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 xml:space="preserve">Potvrzuji přijetí dnešní spotřeby ze závozu pac. </w:t>
      </w:r>
      <w:r w:rsidR="00D07E63">
        <w:rPr>
          <w:rFonts w:ascii="Segoe UI" w:eastAsia="Times New Roman" w:hAnsi="Segoe UI" w:cs="Segoe UI"/>
          <w:sz w:val="24"/>
          <w:szCs w:val="24"/>
          <w:lang w:eastAsia="cs-CZ"/>
        </w:rPr>
        <w:t>XXXXXXX</w:t>
      </w: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, bude fakturovaná částkou 105.900,- Kč bez DPH a 118.608,- Kč s DPH 12%.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S pozdravem,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D07E63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sz w:val="24"/>
          <w:szCs w:val="24"/>
          <w:lang w:eastAsia="cs-CZ"/>
        </w:rPr>
        <w:t>XXXXXXXX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LOGISTIC MANAGER LIMA CZ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07E63" w:rsidRDefault="00D07E63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sz w:val="24"/>
          <w:szCs w:val="24"/>
          <w:lang w:eastAsia="cs-CZ"/>
        </w:rPr>
        <w:t>XXXXXXXXXXXXXXXX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M  </w:t>
      </w:r>
      <w:r w:rsidR="00D07E63">
        <w:rPr>
          <w:rFonts w:ascii="Segoe UI" w:eastAsia="Times New Roman" w:hAnsi="Segoe UI" w:cs="Segoe UI"/>
          <w:sz w:val="24"/>
          <w:szCs w:val="24"/>
          <w:lang w:eastAsia="cs-CZ"/>
        </w:rPr>
        <w:t>XXXXXXXXXXXXX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T  </w:t>
      </w:r>
      <w:r w:rsidR="00D07E63">
        <w:rPr>
          <w:rFonts w:ascii="Segoe UI" w:eastAsia="Times New Roman" w:hAnsi="Segoe UI" w:cs="Segoe UI"/>
          <w:sz w:val="24"/>
          <w:szCs w:val="24"/>
          <w:lang w:eastAsia="cs-CZ"/>
        </w:rPr>
        <w:t xml:space="preserve"> XXXXXXXXXXXXX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F  </w:t>
      </w:r>
      <w:r w:rsidR="00D07E63">
        <w:rPr>
          <w:rFonts w:ascii="Segoe UI" w:eastAsia="Times New Roman" w:hAnsi="Segoe UI" w:cs="Segoe UI"/>
          <w:sz w:val="24"/>
          <w:szCs w:val="24"/>
          <w:lang w:eastAsia="cs-CZ"/>
        </w:rPr>
        <w:t xml:space="preserve"> XXXXXXXXXXXXX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Lima CZ s.r.o.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Do Zahrádek I 157/5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155 21  Praha 5 – Třebonice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 xml:space="preserve">Czech </w:t>
      </w:r>
      <w:proofErr w:type="spellStart"/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republic</w:t>
      </w:r>
      <w:proofErr w:type="spellEnd"/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bookmarkStart w:id="0" w:name="_GoBack"/>
      <w:bookmarkEnd w:id="0"/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2985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enovis.com</w:t>
      </w:r>
    </w:p>
    <w:p w:rsidR="00353B99" w:rsidRPr="00062985" w:rsidRDefault="00062985" w:rsidP="000629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29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53B99" w:rsidRDefault="00353B99"/>
    <w:p w:rsidR="00353B99" w:rsidRDefault="00353B99"/>
    <w:p w:rsidR="00353B99" w:rsidRDefault="00353B99"/>
    <w:p w:rsidR="00353B99" w:rsidRDefault="00353B99"/>
    <w:p w:rsidR="00353B99" w:rsidRDefault="00353B99"/>
    <w:p w:rsidR="00353B99" w:rsidRDefault="00353B99"/>
    <w:p w:rsidR="00353B99" w:rsidRDefault="00353B99"/>
    <w:p w:rsidR="00353B99" w:rsidRDefault="00353B99"/>
    <w:p w:rsidR="00353B99" w:rsidRDefault="00353B99"/>
    <w:p w:rsidR="00353B99" w:rsidRDefault="00353B99"/>
    <w:p w:rsidR="008411D9" w:rsidRDefault="00353B99">
      <w:r>
        <w:t xml:space="preserve"> </w:t>
      </w:r>
    </w:p>
    <w:sectPr w:rsidR="0084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99"/>
    <w:rsid w:val="00062985"/>
    <w:rsid w:val="00353B99"/>
    <w:rsid w:val="008411D9"/>
    <w:rsid w:val="00D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2985"/>
    <w:rPr>
      <w:color w:val="0076F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2985"/>
    <w:rPr>
      <w:color w:val="0076F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2025-04-25T07:22:00Z</dcterms:created>
  <dcterms:modified xsi:type="dcterms:W3CDTF">2025-04-25T07:22:00Z</dcterms:modified>
</cp:coreProperties>
</file>