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6B2E" w14:textId="562CFAFC" w:rsidR="00995338" w:rsidRPr="00784AB2" w:rsidRDefault="00995338" w:rsidP="00995338">
      <w:pPr>
        <w:rPr>
          <w:rFonts w:cs="Arial"/>
          <w:b/>
          <w:bCs/>
          <w:szCs w:val="22"/>
        </w:rPr>
      </w:pPr>
      <w:r w:rsidRPr="00784AB2">
        <w:rPr>
          <w:rFonts w:cs="Arial"/>
          <w:b/>
          <w:bCs/>
          <w:szCs w:val="22"/>
        </w:rPr>
        <w:t xml:space="preserve">Příloha č. </w:t>
      </w:r>
      <w:r>
        <w:rPr>
          <w:rFonts w:cs="Arial"/>
          <w:b/>
          <w:bCs/>
          <w:szCs w:val="22"/>
        </w:rPr>
        <w:t>2</w:t>
      </w:r>
      <w:r w:rsidRPr="00784AB2">
        <w:rPr>
          <w:rFonts w:cs="Arial"/>
          <w:b/>
          <w:bCs/>
          <w:szCs w:val="22"/>
        </w:rPr>
        <w:t xml:space="preserve"> – </w:t>
      </w:r>
      <w:r w:rsidR="00970726" w:rsidRPr="00970726">
        <w:rPr>
          <w:rFonts w:cs="Arial"/>
          <w:b/>
          <w:bCs/>
          <w:szCs w:val="22"/>
        </w:rPr>
        <w:t xml:space="preserve"> Položkový rozpočet (Cenová nabídka)</w:t>
      </w:r>
    </w:p>
    <w:p w14:paraId="0EC7734B" w14:textId="77777777" w:rsidR="00995338" w:rsidRDefault="00995338" w:rsidP="00995338">
      <w:pPr>
        <w:jc w:val="left"/>
      </w:pPr>
    </w:p>
    <w:p w14:paraId="26CC17AD" w14:textId="77777777" w:rsidR="00995338" w:rsidRDefault="00995338" w:rsidP="00995338">
      <w:pPr>
        <w:jc w:val="left"/>
        <w:rPr>
          <w:b/>
          <w:bCs/>
        </w:rPr>
      </w:pPr>
    </w:p>
    <w:p w14:paraId="71B64A19" w14:textId="77777777" w:rsidR="00522AD7" w:rsidRDefault="00522AD7" w:rsidP="00995338">
      <w:pPr>
        <w:jc w:val="left"/>
        <w:rPr>
          <w:b/>
          <w:bCs/>
        </w:rPr>
      </w:pPr>
    </w:p>
    <w:tbl>
      <w:tblPr>
        <w:tblpPr w:leftFromText="141" w:rightFromText="141" w:vertAnchor="text" w:horzAnchor="margin" w:tblpX="-861" w:tblpY="106"/>
        <w:tblW w:w="1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425"/>
        <w:gridCol w:w="425"/>
        <w:gridCol w:w="1843"/>
        <w:gridCol w:w="1843"/>
      </w:tblGrid>
      <w:tr w:rsidR="00EF457F" w14:paraId="1A1A442E" w14:textId="6969B0CB" w:rsidTr="007B3C53">
        <w:trPr>
          <w:trHeight w:val="618"/>
        </w:trPr>
        <w:tc>
          <w:tcPr>
            <w:tcW w:w="6511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F2705" w14:textId="17DFCFD5" w:rsidR="00EF457F" w:rsidRPr="004326CD" w:rsidRDefault="00EF457F" w:rsidP="004531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Popis </w:t>
            </w:r>
          </w:p>
        </w:tc>
        <w:tc>
          <w:tcPr>
            <w:tcW w:w="850" w:type="dxa"/>
            <w:gridSpan w:val="2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BA73D" w14:textId="77777777" w:rsidR="00EF457F" w:rsidRPr="004326CD" w:rsidRDefault="00EF457F" w:rsidP="004531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b/>
                <w:bCs/>
                <w:color w:val="000000"/>
                <w:sz w:val="20"/>
              </w:rPr>
              <w:t>MJ</w:t>
            </w:r>
          </w:p>
        </w:tc>
        <w:tc>
          <w:tcPr>
            <w:tcW w:w="1843" w:type="dxa"/>
            <w:shd w:val="clear" w:color="000000" w:fill="BFBFBF"/>
            <w:vAlign w:val="center"/>
          </w:tcPr>
          <w:p w14:paraId="14ABB3B8" w14:textId="3C024783" w:rsidR="00EF457F" w:rsidRPr="004326CD" w:rsidRDefault="00EF457F" w:rsidP="004531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Cena MJ bez DPH </w:t>
            </w:r>
          </w:p>
        </w:tc>
        <w:tc>
          <w:tcPr>
            <w:tcW w:w="1843" w:type="dxa"/>
            <w:shd w:val="clear" w:color="000000" w:fill="BFBFBF"/>
            <w:vAlign w:val="center"/>
          </w:tcPr>
          <w:p w14:paraId="16B04001" w14:textId="44443EA1" w:rsidR="00EF457F" w:rsidRDefault="00EF457F" w:rsidP="00EF457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Cena bez DPH</w:t>
            </w:r>
          </w:p>
        </w:tc>
      </w:tr>
      <w:tr w:rsidR="00EF457F" w14:paraId="272DD9CD" w14:textId="6E8D03B7" w:rsidTr="007B3C53">
        <w:trPr>
          <w:trHeight w:hRule="exact" w:val="851"/>
        </w:trPr>
        <w:tc>
          <w:tcPr>
            <w:tcW w:w="65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6643C" w14:textId="6355CD8C" w:rsidR="00EF457F" w:rsidRPr="004326CD" w:rsidRDefault="00EF457F" w:rsidP="00114F46">
            <w:pPr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EF457F">
              <w:rPr>
                <w:rFonts w:ascii="Tahoma" w:hAnsi="Tahoma" w:cs="Tahoma"/>
                <w:color w:val="000000"/>
                <w:sz w:val="20"/>
              </w:rPr>
              <w:t>CPSG-VSEC-AZURE-BUN-NGTP-1Y CloudGuard Network virtual Core for Azure Gateway. Annual subscription for 1 year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99216" w14:textId="51C8361F" w:rsidR="00EF457F" w:rsidRPr="004326CD" w:rsidRDefault="009906EE" w:rsidP="00675E2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xx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62BF0" w14:textId="77777777" w:rsidR="00EF457F" w:rsidRPr="004326CD" w:rsidRDefault="00EF457F" w:rsidP="00675E2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4326CD">
              <w:rPr>
                <w:rFonts w:ascii="Tahoma" w:hAnsi="Tahoma" w:cs="Tahoma"/>
                <w:color w:val="000000"/>
                <w:sz w:val="20"/>
              </w:rPr>
              <w:t>ks</w:t>
            </w:r>
          </w:p>
        </w:tc>
        <w:tc>
          <w:tcPr>
            <w:tcW w:w="1843" w:type="dxa"/>
            <w:vAlign w:val="center"/>
          </w:tcPr>
          <w:p w14:paraId="49A056C7" w14:textId="288FF4AA" w:rsidR="00EF457F" w:rsidRPr="004326CD" w:rsidRDefault="009906EE" w:rsidP="00675E2B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xxxxxx</w:t>
            </w:r>
            <w:r w:rsidR="00EF457F">
              <w:rPr>
                <w:rFonts w:ascii="Tahoma" w:hAnsi="Tahoma" w:cs="Tahoma"/>
                <w:color w:val="000000"/>
                <w:sz w:val="20"/>
              </w:rPr>
              <w:t xml:space="preserve"> Kč </w:t>
            </w:r>
          </w:p>
        </w:tc>
        <w:tc>
          <w:tcPr>
            <w:tcW w:w="1843" w:type="dxa"/>
            <w:vAlign w:val="center"/>
          </w:tcPr>
          <w:p w14:paraId="32D46F72" w14:textId="35C520EB" w:rsidR="00EF457F" w:rsidRPr="00EF457F" w:rsidRDefault="009906EE" w:rsidP="00EF457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xxxxx</w:t>
            </w:r>
            <w:r w:rsidR="00EF457F" w:rsidRPr="00EF457F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Kč</w:t>
            </w:r>
          </w:p>
        </w:tc>
      </w:tr>
    </w:tbl>
    <w:p w14:paraId="20C77531" w14:textId="77777777" w:rsidR="00120B2A" w:rsidRDefault="00120B2A" w:rsidP="00995338">
      <w:pPr>
        <w:jc w:val="left"/>
        <w:rPr>
          <w:b/>
          <w:bCs/>
        </w:rPr>
      </w:pPr>
    </w:p>
    <w:p w14:paraId="34D4E7C4" w14:textId="77777777" w:rsidR="00120B2A" w:rsidRDefault="00120B2A" w:rsidP="00995338">
      <w:pPr>
        <w:jc w:val="left"/>
        <w:rPr>
          <w:b/>
          <w:bCs/>
        </w:rPr>
      </w:pPr>
    </w:p>
    <w:p w14:paraId="093396A9" w14:textId="77777777" w:rsidR="00B86A8C" w:rsidRPr="00B86A8C" w:rsidRDefault="00B86A8C" w:rsidP="00995338">
      <w:pPr>
        <w:jc w:val="left"/>
        <w:rPr>
          <w:rFonts w:cs="Arial"/>
          <w:b/>
          <w:bCs/>
          <w:szCs w:val="22"/>
        </w:rPr>
      </w:pPr>
    </w:p>
    <w:p w14:paraId="5585F7AB" w14:textId="77777777" w:rsidR="00B86A8C" w:rsidRPr="00827FD6" w:rsidRDefault="00B86A8C" w:rsidP="00995338">
      <w:pPr>
        <w:jc w:val="left"/>
        <w:rPr>
          <w:b/>
          <w:bCs/>
        </w:rPr>
      </w:pPr>
    </w:p>
    <w:sectPr w:rsidR="00B86A8C" w:rsidRPr="00827FD6" w:rsidSect="0099533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172D1" w14:textId="77777777" w:rsidR="00631DD9" w:rsidRDefault="00631DD9">
      <w:r>
        <w:separator/>
      </w:r>
    </w:p>
  </w:endnote>
  <w:endnote w:type="continuationSeparator" w:id="0">
    <w:p w14:paraId="0C8DCF4B" w14:textId="77777777" w:rsidR="00631DD9" w:rsidRDefault="0063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10B4" w14:textId="24ED3920" w:rsidR="000E03CF" w:rsidRDefault="000E03CF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D3783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33BC0" w14:textId="77777777" w:rsidR="00631DD9" w:rsidRDefault="00631DD9">
      <w:r>
        <w:separator/>
      </w:r>
    </w:p>
  </w:footnote>
  <w:footnote w:type="continuationSeparator" w:id="0">
    <w:p w14:paraId="292A8EBD" w14:textId="77777777" w:rsidR="00631DD9" w:rsidRDefault="0063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1218D"/>
    <w:multiLevelType w:val="hybridMultilevel"/>
    <w:tmpl w:val="5210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11102"/>
    <w:multiLevelType w:val="hybridMultilevel"/>
    <w:tmpl w:val="4896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31482"/>
    <w:multiLevelType w:val="hybridMultilevel"/>
    <w:tmpl w:val="FFFFFFFF"/>
    <w:lvl w:ilvl="0" w:tplc="F4F282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C2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06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E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6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4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C2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D1602"/>
    <w:multiLevelType w:val="multilevel"/>
    <w:tmpl w:val="6F266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4" w15:restartNumberingAfterBreak="0">
    <w:nsid w:val="5231682F"/>
    <w:multiLevelType w:val="hybridMultilevel"/>
    <w:tmpl w:val="1C4016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1F3C93"/>
    <w:multiLevelType w:val="multilevel"/>
    <w:tmpl w:val="0ACA2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4B5D6A"/>
    <w:multiLevelType w:val="multilevel"/>
    <w:tmpl w:val="99CCB39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B9C56CB"/>
    <w:multiLevelType w:val="hybridMultilevel"/>
    <w:tmpl w:val="C0AE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F5B21"/>
    <w:multiLevelType w:val="hybridMultilevel"/>
    <w:tmpl w:val="7BA6F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14750">
    <w:abstractNumId w:val="5"/>
  </w:num>
  <w:num w:numId="2" w16cid:durableId="1288203169">
    <w:abstractNumId w:val="7"/>
  </w:num>
  <w:num w:numId="3" w16cid:durableId="171532791">
    <w:abstractNumId w:val="3"/>
  </w:num>
  <w:num w:numId="4" w16cid:durableId="1722055688">
    <w:abstractNumId w:val="0"/>
  </w:num>
  <w:num w:numId="5" w16cid:durableId="1907643340">
    <w:abstractNumId w:val="1"/>
  </w:num>
  <w:num w:numId="6" w16cid:durableId="1252665744">
    <w:abstractNumId w:val="8"/>
  </w:num>
  <w:num w:numId="7" w16cid:durableId="1113481598">
    <w:abstractNumId w:val="9"/>
  </w:num>
  <w:num w:numId="8" w16cid:durableId="240407496">
    <w:abstractNumId w:val="2"/>
  </w:num>
  <w:num w:numId="9" w16cid:durableId="1550412867">
    <w:abstractNumId w:val="4"/>
  </w:num>
  <w:num w:numId="10" w16cid:durableId="1387989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38"/>
    <w:rsid w:val="000D29D2"/>
    <w:rsid w:val="000E03CF"/>
    <w:rsid w:val="00114F46"/>
    <w:rsid w:val="00120B2A"/>
    <w:rsid w:val="00147D35"/>
    <w:rsid w:val="001B2425"/>
    <w:rsid w:val="001D3783"/>
    <w:rsid w:val="001D3AB0"/>
    <w:rsid w:val="001E6A70"/>
    <w:rsid w:val="00224B0E"/>
    <w:rsid w:val="00254A04"/>
    <w:rsid w:val="002C7DFB"/>
    <w:rsid w:val="003538C9"/>
    <w:rsid w:val="00361821"/>
    <w:rsid w:val="003C7ACB"/>
    <w:rsid w:val="004531A5"/>
    <w:rsid w:val="004B1E9D"/>
    <w:rsid w:val="00515FC8"/>
    <w:rsid w:val="00522AD7"/>
    <w:rsid w:val="00550708"/>
    <w:rsid w:val="00573C90"/>
    <w:rsid w:val="005A7CBC"/>
    <w:rsid w:val="005B0F5B"/>
    <w:rsid w:val="00631DD9"/>
    <w:rsid w:val="00675E2B"/>
    <w:rsid w:val="006D00F4"/>
    <w:rsid w:val="006D2F16"/>
    <w:rsid w:val="00737494"/>
    <w:rsid w:val="007B3C53"/>
    <w:rsid w:val="008054ED"/>
    <w:rsid w:val="008616F3"/>
    <w:rsid w:val="008C0D4A"/>
    <w:rsid w:val="008C4694"/>
    <w:rsid w:val="00967CA6"/>
    <w:rsid w:val="00970726"/>
    <w:rsid w:val="0098301F"/>
    <w:rsid w:val="009906EE"/>
    <w:rsid w:val="00995338"/>
    <w:rsid w:val="00A00F3C"/>
    <w:rsid w:val="00A539CD"/>
    <w:rsid w:val="00A72462"/>
    <w:rsid w:val="00AC29F4"/>
    <w:rsid w:val="00B52357"/>
    <w:rsid w:val="00B53258"/>
    <w:rsid w:val="00B6452F"/>
    <w:rsid w:val="00B86A8C"/>
    <w:rsid w:val="00C470CE"/>
    <w:rsid w:val="00D71F21"/>
    <w:rsid w:val="00D83564"/>
    <w:rsid w:val="00DC0473"/>
    <w:rsid w:val="00E13101"/>
    <w:rsid w:val="00E23149"/>
    <w:rsid w:val="00E30BF6"/>
    <w:rsid w:val="00E55714"/>
    <w:rsid w:val="00EF457F"/>
    <w:rsid w:val="00F26EA2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C60"/>
  <w15:chartTrackingRefBased/>
  <w15:docId w15:val="{B9ED2848-2CC6-4859-92F2-0E1F5FB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33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995338"/>
    <w:pPr>
      <w:keepNext/>
      <w:keepLines/>
      <w:numPr>
        <w:numId w:val="2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995338"/>
    <w:pPr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338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995338"/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95338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33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9533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9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,cp_Odstavec se seznamem,Bullet Number,Bullet List,FooterText,numbered,Paragraphe de liste1,Bulletr List Paragraph,列出段落,列出段落1,List Paragraph2,List Paragraph21,Listeafsnit1,Parágrafo da Lista1,Párrafo de lista1"/>
    <w:basedOn w:val="Normln"/>
    <w:link w:val="OdstavecseseznamemChar"/>
    <w:uiPriority w:val="34"/>
    <w:qFormat/>
    <w:rsid w:val="009953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338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cp_Odstavec se seznamem Char,Bullet Number Char,Bullet List Char,FooterText Char,numbered Char,Paragraphe de liste1 Char,Bulletr List Paragraph Char,列出段落 Char,列出段落1 Char,List Paragraph2 Char"/>
    <w:link w:val="Odstavecseseznamem"/>
    <w:uiPriority w:val="34"/>
    <w:locked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Clanek11">
    <w:name w:val="Clanek 1.1"/>
    <w:basedOn w:val="Nadpis2"/>
    <w:qFormat/>
    <w:rsid w:val="00995338"/>
    <w:pPr>
      <w:widowControl w:val="0"/>
      <w:numPr>
        <w:ilvl w:val="1"/>
        <w:numId w:val="2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995338"/>
    <w:pPr>
      <w:keepLines/>
      <w:widowControl w:val="0"/>
      <w:numPr>
        <w:ilvl w:val="2"/>
        <w:numId w:val="2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995338"/>
    <w:pPr>
      <w:keepNext/>
      <w:numPr>
        <w:ilvl w:val="3"/>
        <w:numId w:val="2"/>
      </w:numPr>
      <w:spacing w:before="120" w:after="120"/>
    </w:pPr>
    <w:rPr>
      <w:color w:val="000000"/>
      <w:szCs w:val="24"/>
      <w:lang w:eastAsia="en-US"/>
    </w:rPr>
  </w:style>
  <w:style w:type="table" w:styleId="Mkatabulky">
    <w:name w:val="Table Grid"/>
    <w:basedOn w:val="Normlntabulka"/>
    <w:uiPriority w:val="39"/>
    <w:rsid w:val="0099533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7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783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3538C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Textodst1sl">
    <w:name w:val="Text odst.1čísl"/>
    <w:basedOn w:val="Normln"/>
    <w:rsid w:val="00120B2A"/>
    <w:pPr>
      <w:tabs>
        <w:tab w:val="left" w:pos="0"/>
        <w:tab w:val="left" w:pos="284"/>
      </w:tabs>
      <w:spacing w:before="80"/>
      <w:outlineLvl w:val="1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532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325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3258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2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258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203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Darina</dc:creator>
  <cp:keywords/>
  <dc:description/>
  <cp:lastModifiedBy>Suchánková Lenka</cp:lastModifiedBy>
  <cp:revision>3</cp:revision>
  <cp:lastPrinted>2025-04-23T13:48:00Z</cp:lastPrinted>
  <dcterms:created xsi:type="dcterms:W3CDTF">2025-04-28T09:39:00Z</dcterms:created>
  <dcterms:modified xsi:type="dcterms:W3CDTF">2025-04-28T09:40:00Z</dcterms:modified>
</cp:coreProperties>
</file>