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FACFEE" w14:textId="77777777" w:rsidR="00E41640" w:rsidRPr="003A020F" w:rsidRDefault="00E41640" w:rsidP="00253F0E">
      <w:pPr>
        <w:pStyle w:val="Pa0"/>
        <w:jc w:val="both"/>
        <w:rPr>
          <w:rFonts w:ascii="Times New Roman" w:hAnsi="Times New Roman"/>
          <w:b/>
        </w:rPr>
      </w:pPr>
    </w:p>
    <w:p w14:paraId="4307B50D"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19B99A8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0069E89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7A0D9205"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75A7B27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r w:rsidRPr="003A020F">
        <w:rPr>
          <w:rFonts w:ascii="Times New Roman" w:hAnsi="Times New Roman"/>
          <w:color w:val="000000"/>
        </w:rPr>
        <w:t>sp</w:t>
      </w:r>
      <w:proofErr w:type="spellEnd"/>
      <w:r w:rsidRPr="003A020F">
        <w:rPr>
          <w:rFonts w:ascii="Times New Roman" w:hAnsi="Times New Roman"/>
          <w:color w:val="000000"/>
        </w:rPr>
        <w:t>. zn.: C 201302</w:t>
      </w:r>
    </w:p>
    <w:p w14:paraId="3D776A8F" w14:textId="275FC593"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r w:rsidR="003A4951">
        <w:rPr>
          <w:color w:val="000000"/>
        </w:rPr>
        <w:t xml:space="preserve">Gabrielou </w:t>
      </w:r>
      <w:proofErr w:type="spellStart"/>
      <w:r w:rsidR="003A4951">
        <w:rPr>
          <w:color w:val="000000"/>
        </w:rPr>
        <w:t>Kopfovou</w:t>
      </w:r>
      <w:proofErr w:type="spellEnd"/>
      <w:r w:rsidR="003A4951">
        <w:rPr>
          <w:color w:val="000000"/>
        </w:rPr>
        <w:t xml:space="preserve"> Benešovou, </w:t>
      </w:r>
      <w:r w:rsidR="003A4174">
        <w:rPr>
          <w:color w:val="000000"/>
        </w:rPr>
        <w:t>finanční ředitelkou</w:t>
      </w:r>
    </w:p>
    <w:p w14:paraId="293FC140" w14:textId="0851E12F"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r w:rsidR="00F43C9E">
        <w:t xml:space="preserve">7233062001/5500, </w:t>
      </w:r>
      <w:r w:rsidR="00F43C9E">
        <w:rPr>
          <w:color w:val="222222"/>
          <w:shd w:val="clear" w:color="auto" w:fill="FFFFFF"/>
        </w:rPr>
        <w:t>115-2452300257/0100</w:t>
      </w:r>
    </w:p>
    <w:p w14:paraId="0DE56ACD" w14:textId="77777777" w:rsidR="00FC51CE" w:rsidRPr="004D4B12" w:rsidRDefault="00FC51CE" w:rsidP="00FC51CE">
      <w:pPr>
        <w:rPr>
          <w:lang w:val="cs-CZ"/>
        </w:rPr>
      </w:pPr>
    </w:p>
    <w:p w14:paraId="44DAFD64" w14:textId="0CBDC42B" w:rsidR="006226F2" w:rsidRDefault="006226F2" w:rsidP="006226F2">
      <w:pPr>
        <w:pStyle w:val="Pa0"/>
        <w:jc w:val="both"/>
        <w:rPr>
          <w:rFonts w:ascii="Times New Roman" w:hAnsi="Times New Roman"/>
        </w:rPr>
      </w:pPr>
      <w:r>
        <w:rPr>
          <w:rFonts w:ascii="Times New Roman" w:hAnsi="Times New Roman"/>
        </w:rPr>
        <w:t xml:space="preserve">kontakt produkce: </w:t>
      </w:r>
      <w:r w:rsidR="00467DDC">
        <w:rPr>
          <w:rFonts w:ascii="Times New Roman" w:hAnsi="Times New Roman"/>
        </w:rPr>
        <w:t>Eva V</w:t>
      </w:r>
      <w:r w:rsidR="00177010">
        <w:rPr>
          <w:rFonts w:ascii="Times New Roman" w:hAnsi="Times New Roman"/>
        </w:rPr>
        <w:t>o</w:t>
      </w:r>
      <w:r w:rsidR="00467DDC">
        <w:rPr>
          <w:rFonts w:ascii="Times New Roman" w:hAnsi="Times New Roman"/>
        </w:rPr>
        <w:t>dvářková</w:t>
      </w:r>
      <w:r>
        <w:rPr>
          <w:rFonts w:ascii="Times New Roman" w:hAnsi="Times New Roman"/>
        </w:rPr>
        <w:t xml:space="preserve">, tel.: </w:t>
      </w:r>
      <w:proofErr w:type="spellStart"/>
      <w:r w:rsidR="00136357">
        <w:rPr>
          <w:rFonts w:ascii="Times New Roman" w:hAnsi="Times New Roman"/>
        </w:rPr>
        <w:t>xxxxxxxxx</w:t>
      </w:r>
      <w:proofErr w:type="spellEnd"/>
      <w:r>
        <w:rPr>
          <w:rFonts w:ascii="Times New Roman" w:hAnsi="Times New Roman"/>
        </w:rPr>
        <w:t xml:space="preserve">, </w:t>
      </w:r>
      <w:hyperlink r:id="rId8" w:history="1">
        <w:r w:rsidR="00467DDC" w:rsidRPr="00C376A1">
          <w:rPr>
            <w:rStyle w:val="Hypertextovodkaz"/>
          </w:rPr>
          <w:t>eva.vodvarkova@studiodva.cz</w:t>
        </w:r>
      </w:hyperlink>
    </w:p>
    <w:p w14:paraId="4B94456E" w14:textId="5EFEDB53"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r w:rsidR="003A4174">
        <w:rPr>
          <w:rFonts w:ascii="Times New Roman" w:hAnsi="Times New Roman"/>
        </w:rPr>
        <w:t>Tomáš Novotný</w:t>
      </w:r>
      <w:r w:rsidR="003A4174" w:rsidRPr="00E5070E">
        <w:rPr>
          <w:rFonts w:ascii="Times New Roman" w:hAnsi="Times New Roman"/>
        </w:rPr>
        <w:t xml:space="preserve">, tel.: </w:t>
      </w:r>
      <w:proofErr w:type="spellStart"/>
      <w:r w:rsidR="00136357">
        <w:t>xxxxxxxxx</w:t>
      </w:r>
      <w:proofErr w:type="spellEnd"/>
      <w:r w:rsidR="003A4174" w:rsidRPr="00E5070E">
        <w:rPr>
          <w:rFonts w:ascii="Times New Roman" w:hAnsi="Times New Roman"/>
        </w:rPr>
        <w:t>, zvuk@studiodva.cz</w:t>
      </w:r>
    </w:p>
    <w:p w14:paraId="12386A8D" w14:textId="1302E817" w:rsidR="00FC51CE" w:rsidRPr="003A020F" w:rsidRDefault="00C01EE6" w:rsidP="00FC51CE">
      <w:pPr>
        <w:pStyle w:val="Pa0"/>
        <w:jc w:val="both"/>
        <w:rPr>
          <w:rFonts w:ascii="Times New Roman" w:hAnsi="Times New Roman"/>
        </w:rPr>
      </w:pPr>
      <w:r w:rsidRPr="003A020F">
        <w:rPr>
          <w:rFonts w:ascii="Times New Roman" w:hAnsi="Times New Roman"/>
        </w:rPr>
        <w:t>kontakt světla: Petr Olša</w:t>
      </w:r>
      <w:r w:rsidR="00FC51CE" w:rsidRPr="003A020F">
        <w:rPr>
          <w:rFonts w:ascii="Times New Roman" w:hAnsi="Times New Roman"/>
        </w:rPr>
        <w:t xml:space="preserve">, tel.: </w:t>
      </w:r>
      <w:proofErr w:type="spellStart"/>
      <w:r w:rsidR="00136357">
        <w:rPr>
          <w:rFonts w:ascii="Times New Roman" w:hAnsi="Times New Roman"/>
        </w:rPr>
        <w:t>xxxxxxxxx</w:t>
      </w:r>
      <w:proofErr w:type="spellEnd"/>
      <w:r w:rsidRPr="003A020F">
        <w:rPr>
          <w:rFonts w:ascii="Times New Roman" w:hAnsi="Times New Roman"/>
        </w:rPr>
        <w:t>, svetlo@studiodva.cz</w:t>
      </w:r>
    </w:p>
    <w:p w14:paraId="02C068FF" w14:textId="10A84BA8" w:rsidR="006A5F59" w:rsidRDefault="006A5F59" w:rsidP="006A5F59">
      <w:pPr>
        <w:pStyle w:val="Pa0"/>
        <w:jc w:val="both"/>
        <w:rPr>
          <w:rFonts w:ascii="Times New Roman" w:hAnsi="Times New Roman"/>
        </w:rPr>
      </w:pPr>
      <w:r>
        <w:rPr>
          <w:rFonts w:ascii="Times New Roman" w:hAnsi="Times New Roman"/>
        </w:rPr>
        <w:t xml:space="preserve">kontakt jevištní technika: Jiří Procházka, tel.: </w:t>
      </w:r>
      <w:proofErr w:type="spellStart"/>
      <w:r w:rsidR="00136357">
        <w:rPr>
          <w:rFonts w:ascii="Times New Roman" w:hAnsi="Times New Roman"/>
        </w:rPr>
        <w:t>xxxxxxxxx</w:t>
      </w:r>
      <w:proofErr w:type="spellEnd"/>
      <w:r>
        <w:rPr>
          <w:rFonts w:ascii="Times New Roman" w:hAnsi="Times New Roman"/>
        </w:rPr>
        <w:t>, jiri.prochazka@studiodva.cz</w:t>
      </w:r>
    </w:p>
    <w:p w14:paraId="05B64B5E" w14:textId="77777777" w:rsidR="00253F0E" w:rsidRPr="003A020F" w:rsidRDefault="00253F0E" w:rsidP="00253F0E">
      <w:pPr>
        <w:pStyle w:val="Pa0"/>
        <w:jc w:val="both"/>
        <w:rPr>
          <w:rFonts w:ascii="Times New Roman" w:hAnsi="Times New Roman"/>
        </w:rPr>
      </w:pPr>
    </w:p>
    <w:p w14:paraId="3D760FBE"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7546C782" w14:textId="77777777" w:rsidR="00253F0E" w:rsidRPr="003A020F" w:rsidRDefault="00253F0E" w:rsidP="00253F0E">
      <w:pPr>
        <w:rPr>
          <w:lang w:val="cs-CZ"/>
        </w:rPr>
      </w:pPr>
    </w:p>
    <w:p w14:paraId="3760BE1D"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156A29FE" w14:textId="77777777" w:rsidR="00253F0E" w:rsidRPr="003A020F" w:rsidRDefault="00253F0E" w:rsidP="00253F0E">
      <w:pPr>
        <w:pStyle w:val="Pa0"/>
        <w:jc w:val="both"/>
        <w:rPr>
          <w:rFonts w:ascii="Times New Roman" w:hAnsi="Times New Roman"/>
          <w:color w:val="000000"/>
        </w:rPr>
      </w:pPr>
    </w:p>
    <w:p w14:paraId="24D9A561" w14:textId="2944E055" w:rsidR="00074909" w:rsidRPr="00943FA5" w:rsidRDefault="00ED69EC" w:rsidP="00074909">
      <w:pPr>
        <w:pStyle w:val="Pa0"/>
        <w:jc w:val="both"/>
        <w:rPr>
          <w:rFonts w:ascii="Times New Roman" w:hAnsi="Times New Roman"/>
          <w:b/>
          <w:color w:val="000000"/>
        </w:rPr>
      </w:pPr>
      <w:r>
        <w:rPr>
          <w:rFonts w:ascii="Times New Roman" w:hAnsi="Times New Roman"/>
          <w:b/>
          <w:color w:val="000000"/>
        </w:rPr>
        <w:t>AKORD § POKLAD, s.r.o.</w:t>
      </w:r>
    </w:p>
    <w:p w14:paraId="4B80AD90" w14:textId="77777777" w:rsidR="001013F4" w:rsidRPr="001013F4" w:rsidRDefault="001013F4" w:rsidP="001013F4">
      <w:pPr>
        <w:pStyle w:val="Pa0"/>
        <w:rPr>
          <w:color w:val="000000"/>
        </w:rPr>
      </w:pPr>
      <w:r w:rsidRPr="001013F4">
        <w:rPr>
          <w:color w:val="000000"/>
        </w:rPr>
        <w:t>sídlo: náměstí SNP 1, 700 30 Ostrava – Zábřeh</w:t>
      </w:r>
    </w:p>
    <w:p w14:paraId="228F480E" w14:textId="77777777" w:rsidR="001013F4" w:rsidRPr="001013F4" w:rsidRDefault="001013F4" w:rsidP="001013F4">
      <w:pPr>
        <w:pStyle w:val="Pa0"/>
        <w:rPr>
          <w:color w:val="000000"/>
        </w:rPr>
      </w:pPr>
      <w:r w:rsidRPr="001013F4">
        <w:rPr>
          <w:color w:val="000000"/>
        </w:rPr>
        <w:t>IČ: 47973145</w:t>
      </w:r>
    </w:p>
    <w:p w14:paraId="6DCBF349" w14:textId="77777777" w:rsidR="001013F4" w:rsidRPr="001013F4" w:rsidRDefault="001013F4" w:rsidP="001013F4">
      <w:pPr>
        <w:pStyle w:val="Pa0"/>
        <w:jc w:val="both"/>
        <w:rPr>
          <w:color w:val="000000"/>
        </w:rPr>
      </w:pPr>
      <w:r w:rsidRPr="001013F4">
        <w:rPr>
          <w:color w:val="000000"/>
        </w:rPr>
        <w:t>DIČ: CZ 47973145</w:t>
      </w:r>
    </w:p>
    <w:p w14:paraId="44412C2F" w14:textId="77777777" w:rsidR="001013F4" w:rsidRPr="001013F4" w:rsidRDefault="001013F4" w:rsidP="001013F4">
      <w:pPr>
        <w:pStyle w:val="Pa0"/>
        <w:rPr>
          <w:color w:val="000000"/>
        </w:rPr>
      </w:pPr>
      <w:r w:rsidRPr="001013F4">
        <w:rPr>
          <w:color w:val="000000"/>
        </w:rPr>
        <w:t xml:space="preserve">zapsána v Obchodním rejstříku vedeném u Krajského soudu v Ostravě, pod. </w:t>
      </w:r>
      <w:proofErr w:type="spellStart"/>
      <w:r w:rsidRPr="001013F4">
        <w:rPr>
          <w:color w:val="000000"/>
        </w:rPr>
        <w:t>sp</w:t>
      </w:r>
      <w:proofErr w:type="spellEnd"/>
      <w:r w:rsidRPr="001013F4">
        <w:rPr>
          <w:color w:val="000000"/>
        </w:rPr>
        <w:t>. zn.: C 5281</w:t>
      </w:r>
    </w:p>
    <w:p w14:paraId="1348D9DF" w14:textId="77777777" w:rsidR="001013F4" w:rsidRPr="001013F4" w:rsidRDefault="001013F4" w:rsidP="001013F4">
      <w:pPr>
        <w:pStyle w:val="Pa0"/>
        <w:rPr>
          <w:color w:val="000000"/>
        </w:rPr>
      </w:pPr>
      <w:r w:rsidRPr="001013F4">
        <w:rPr>
          <w:color w:val="000000"/>
        </w:rPr>
        <w:t>jejímž jménem jedná: Mgr. Bc. Darina Daňková, MBA, jednatelka</w:t>
      </w:r>
    </w:p>
    <w:p w14:paraId="6CDB0ED5" w14:textId="77777777" w:rsidR="001013F4" w:rsidRPr="001013F4" w:rsidRDefault="001013F4" w:rsidP="001013F4">
      <w:pPr>
        <w:pStyle w:val="Pa0"/>
        <w:rPr>
          <w:color w:val="000000"/>
        </w:rPr>
      </w:pPr>
      <w:r w:rsidRPr="001013F4">
        <w:rPr>
          <w:color w:val="000000"/>
        </w:rPr>
        <w:t>číslo účtu: 1645833389/0800</w:t>
      </w:r>
    </w:p>
    <w:p w14:paraId="2AD504E1" w14:textId="77777777" w:rsidR="001013F4" w:rsidRPr="001013F4" w:rsidRDefault="001013F4" w:rsidP="001013F4">
      <w:pPr>
        <w:pStyle w:val="Pa0"/>
        <w:jc w:val="both"/>
        <w:rPr>
          <w:color w:val="000000"/>
        </w:rPr>
      </w:pPr>
      <w:r w:rsidRPr="001013F4">
        <w:rPr>
          <w:color w:val="000000"/>
        </w:rPr>
        <w:t>plátce DPH: ANO</w:t>
      </w:r>
    </w:p>
    <w:p w14:paraId="4928FD2F" w14:textId="77777777" w:rsidR="001013F4" w:rsidRPr="001013F4" w:rsidRDefault="001013F4" w:rsidP="001013F4">
      <w:pPr>
        <w:pStyle w:val="Pa0"/>
        <w:jc w:val="both"/>
        <w:rPr>
          <w:color w:val="000000"/>
        </w:rPr>
      </w:pPr>
    </w:p>
    <w:p w14:paraId="4485DEEC" w14:textId="69BBD3C0" w:rsidR="001013F4" w:rsidRPr="001013F4" w:rsidRDefault="001013F4" w:rsidP="001013F4">
      <w:pPr>
        <w:pStyle w:val="Pa0"/>
        <w:jc w:val="both"/>
        <w:rPr>
          <w:color w:val="000000"/>
        </w:rPr>
      </w:pPr>
      <w:r w:rsidRPr="001013F4">
        <w:rPr>
          <w:color w:val="000000"/>
        </w:rPr>
        <w:t xml:space="preserve">kontaktní osoba: Ing. Taťána Strakošová, </w:t>
      </w:r>
      <w:proofErr w:type="spellStart"/>
      <w:r w:rsidRPr="001013F4">
        <w:rPr>
          <w:color w:val="000000"/>
        </w:rPr>
        <w:t>te</w:t>
      </w:r>
      <w:proofErr w:type="spellEnd"/>
      <w:r w:rsidRPr="001013F4">
        <w:rPr>
          <w:color w:val="000000"/>
        </w:rPr>
        <w:t xml:space="preserve">.: </w:t>
      </w:r>
      <w:proofErr w:type="spellStart"/>
      <w:r w:rsidR="00136357">
        <w:rPr>
          <w:color w:val="000000"/>
        </w:rPr>
        <w:t>xxxxxxxxx</w:t>
      </w:r>
      <w:proofErr w:type="spellEnd"/>
      <w:r w:rsidRPr="001013F4">
        <w:rPr>
          <w:color w:val="000000"/>
        </w:rPr>
        <w:t>, t.strakosova@akord-poklad.cz</w:t>
      </w:r>
    </w:p>
    <w:p w14:paraId="5EC5DE52" w14:textId="0F9FBC37" w:rsidR="001013F4" w:rsidRPr="001013F4" w:rsidRDefault="001013F4" w:rsidP="001013F4">
      <w:pPr>
        <w:pStyle w:val="Pa0"/>
        <w:jc w:val="both"/>
        <w:rPr>
          <w:color w:val="000000"/>
        </w:rPr>
      </w:pPr>
      <w:r w:rsidRPr="001013F4">
        <w:rPr>
          <w:color w:val="000000"/>
        </w:rPr>
        <w:t xml:space="preserve">kontakt zvuk: </w:t>
      </w:r>
      <w:r>
        <w:rPr>
          <w:color w:val="000000"/>
        </w:rPr>
        <w:t xml:space="preserve">Štěpán Šona, tel.: </w:t>
      </w:r>
      <w:proofErr w:type="spellStart"/>
      <w:r w:rsidR="00136357">
        <w:rPr>
          <w:color w:val="000000"/>
        </w:rPr>
        <w:t>xxxxxxxxx</w:t>
      </w:r>
      <w:proofErr w:type="spellEnd"/>
      <w:r>
        <w:rPr>
          <w:color w:val="000000"/>
        </w:rPr>
        <w:t>, s.sona</w:t>
      </w:r>
      <w:r w:rsidRPr="001013F4">
        <w:rPr>
          <w:color w:val="000000"/>
        </w:rPr>
        <w:t>@akord-poklad.cz</w:t>
      </w:r>
    </w:p>
    <w:p w14:paraId="67EEE0C7" w14:textId="25028603" w:rsidR="001013F4" w:rsidRPr="001013F4" w:rsidRDefault="001013F4" w:rsidP="001013F4">
      <w:pPr>
        <w:pStyle w:val="Pa0"/>
        <w:jc w:val="both"/>
        <w:rPr>
          <w:color w:val="000000"/>
        </w:rPr>
      </w:pPr>
      <w:r w:rsidRPr="001013F4">
        <w:rPr>
          <w:color w:val="000000"/>
        </w:rPr>
        <w:t xml:space="preserve">kontakt světla: Jiří Hrabovský, tel: </w:t>
      </w:r>
      <w:proofErr w:type="spellStart"/>
      <w:r w:rsidR="00136357">
        <w:rPr>
          <w:color w:val="000000"/>
        </w:rPr>
        <w:t>xxxxxxxxx</w:t>
      </w:r>
      <w:proofErr w:type="spellEnd"/>
      <w:r w:rsidRPr="001013F4">
        <w:rPr>
          <w:color w:val="000000"/>
        </w:rPr>
        <w:t>, j.hrabovsky@akord-poklad.cz</w:t>
      </w:r>
    </w:p>
    <w:p w14:paraId="52322F33" w14:textId="257ABE41" w:rsidR="001013F4" w:rsidRPr="001013F4" w:rsidRDefault="001013F4" w:rsidP="001013F4">
      <w:pPr>
        <w:pStyle w:val="Pa0"/>
        <w:jc w:val="both"/>
        <w:rPr>
          <w:color w:val="000000"/>
        </w:rPr>
      </w:pPr>
      <w:r w:rsidRPr="001013F4">
        <w:rPr>
          <w:color w:val="000000"/>
        </w:rPr>
        <w:t xml:space="preserve">kontakt jevištní technika: </w:t>
      </w:r>
      <w:r>
        <w:rPr>
          <w:color w:val="000000"/>
        </w:rPr>
        <w:t xml:space="preserve">Jiří Vítek, tel.: </w:t>
      </w:r>
      <w:proofErr w:type="spellStart"/>
      <w:r w:rsidR="00136357">
        <w:rPr>
          <w:color w:val="000000"/>
        </w:rPr>
        <w:t>xxxxxxxxx</w:t>
      </w:r>
      <w:proofErr w:type="spellEnd"/>
      <w:r>
        <w:rPr>
          <w:color w:val="000000"/>
        </w:rPr>
        <w:t>, e-mail: j.vitek@akord-poklad.cz</w:t>
      </w:r>
    </w:p>
    <w:p w14:paraId="6A49897F" w14:textId="1938BA5B" w:rsidR="001013F4" w:rsidRPr="001013F4" w:rsidRDefault="001013F4" w:rsidP="001013F4">
      <w:pPr>
        <w:pStyle w:val="Pa0"/>
        <w:jc w:val="both"/>
        <w:rPr>
          <w:color w:val="000000"/>
        </w:rPr>
      </w:pPr>
      <w:r w:rsidRPr="001013F4">
        <w:rPr>
          <w:color w:val="000000"/>
        </w:rPr>
        <w:t>kontakt pro zasílání faktur: Ing. Taťána Strakošová, te</w:t>
      </w:r>
      <w:r>
        <w:rPr>
          <w:color w:val="000000"/>
        </w:rPr>
        <w:t>l</w:t>
      </w:r>
      <w:r w:rsidRPr="001013F4">
        <w:rPr>
          <w:color w:val="000000"/>
        </w:rPr>
        <w:t xml:space="preserve">.: </w:t>
      </w:r>
      <w:proofErr w:type="spellStart"/>
      <w:r w:rsidR="00136357">
        <w:rPr>
          <w:color w:val="000000"/>
        </w:rPr>
        <w:t>xxxxxxxxx</w:t>
      </w:r>
      <w:proofErr w:type="spellEnd"/>
      <w:r w:rsidRPr="001013F4">
        <w:rPr>
          <w:color w:val="000000"/>
        </w:rPr>
        <w:t>, t.strakosova@akord-poklad.cz</w:t>
      </w:r>
    </w:p>
    <w:p w14:paraId="4E16A7A8" w14:textId="77777777" w:rsidR="00253F0E" w:rsidRPr="003A020F" w:rsidRDefault="00253F0E" w:rsidP="00253F0E">
      <w:pPr>
        <w:pStyle w:val="Pa0"/>
        <w:jc w:val="both"/>
        <w:rPr>
          <w:rFonts w:ascii="Times New Roman" w:hAnsi="Times New Roman"/>
          <w:color w:val="000000"/>
        </w:rPr>
      </w:pPr>
    </w:p>
    <w:p w14:paraId="562AC979"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428000F2" w14:textId="77777777" w:rsidR="00253F0E" w:rsidRPr="003A020F" w:rsidRDefault="00253F0E" w:rsidP="00253F0E">
      <w:pPr>
        <w:pStyle w:val="Pa0"/>
        <w:jc w:val="both"/>
        <w:rPr>
          <w:rFonts w:ascii="Times New Roman" w:hAnsi="Times New Roman"/>
          <w:color w:val="000000"/>
        </w:rPr>
      </w:pPr>
    </w:p>
    <w:p w14:paraId="43B12386"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7DAC9CD3" w14:textId="77777777" w:rsidR="00253F0E" w:rsidRPr="003A020F" w:rsidRDefault="00253F0E" w:rsidP="00253F0E">
      <w:pPr>
        <w:pStyle w:val="Pa0"/>
        <w:jc w:val="both"/>
        <w:rPr>
          <w:rFonts w:ascii="Times New Roman" w:hAnsi="Times New Roman"/>
          <w:color w:val="000000"/>
        </w:rPr>
      </w:pPr>
    </w:p>
    <w:p w14:paraId="62093FFD"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17E8B823" w14:textId="77777777" w:rsidR="00253F0E" w:rsidRPr="003A020F" w:rsidRDefault="00253F0E" w:rsidP="00253F0E">
      <w:pPr>
        <w:pStyle w:val="Pa0"/>
        <w:jc w:val="both"/>
        <w:rPr>
          <w:rFonts w:ascii="Times New Roman" w:hAnsi="Times New Roman"/>
          <w:color w:val="000000"/>
        </w:rPr>
      </w:pPr>
    </w:p>
    <w:p w14:paraId="55ECC76B"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77AB3041" w14:textId="3DFBD68F" w:rsidR="003B2CB4" w:rsidRPr="00997073" w:rsidRDefault="00136E1D" w:rsidP="003B2CB4">
      <w:pPr>
        <w:jc w:val="center"/>
        <w:rPr>
          <w:b/>
          <w:sz w:val="24"/>
          <w:szCs w:val="24"/>
          <w:lang w:val="cs-CZ"/>
        </w:rPr>
      </w:pPr>
      <w:r>
        <w:rPr>
          <w:b/>
          <w:sz w:val="24"/>
          <w:szCs w:val="24"/>
          <w:lang w:val="cs-CZ"/>
        </w:rPr>
        <w:t>NOČNÍ SPOJE</w:t>
      </w:r>
    </w:p>
    <w:p w14:paraId="7D672C63" w14:textId="77777777" w:rsidR="00253F0E" w:rsidRPr="003A020F" w:rsidRDefault="00253F0E" w:rsidP="00253F0E">
      <w:pPr>
        <w:pStyle w:val="Pa0"/>
        <w:jc w:val="both"/>
        <w:rPr>
          <w:rFonts w:ascii="Times New Roman" w:hAnsi="Times New Roman"/>
          <w:color w:val="000000"/>
        </w:rPr>
      </w:pPr>
    </w:p>
    <w:p w14:paraId="7A1EDF0D" w14:textId="77777777" w:rsidR="00253F0E" w:rsidRPr="003A020F" w:rsidRDefault="00253F0E" w:rsidP="00253F0E">
      <w:pPr>
        <w:pStyle w:val="Pa0"/>
        <w:jc w:val="both"/>
        <w:rPr>
          <w:rFonts w:ascii="Times New Roman" w:hAnsi="Times New Roman"/>
          <w:color w:val="000000"/>
        </w:rPr>
      </w:pPr>
    </w:p>
    <w:p w14:paraId="0D5FF721"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359854C7"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2FF91B14" w14:textId="77777777" w:rsidR="00253F0E" w:rsidRPr="003A020F" w:rsidRDefault="00253F0E" w:rsidP="00253F0E">
      <w:pPr>
        <w:pStyle w:val="Pa0"/>
        <w:jc w:val="both"/>
        <w:rPr>
          <w:rFonts w:ascii="Times New Roman" w:hAnsi="Times New Roman"/>
          <w:color w:val="000000"/>
        </w:rPr>
      </w:pPr>
    </w:p>
    <w:p w14:paraId="02909E5E" w14:textId="4B32FE55" w:rsidR="001D17F6" w:rsidRDefault="00253F0E" w:rsidP="001D17F6">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3B2CB4" w:rsidRPr="00253F0E">
        <w:rPr>
          <w:rFonts w:ascii="Times New Roman" w:hAnsi="Times New Roman"/>
          <w:color w:val="000000"/>
        </w:rPr>
        <w:t>Divad</w:t>
      </w:r>
      <w:r w:rsidR="003B2CB4">
        <w:rPr>
          <w:rFonts w:ascii="Times New Roman" w:hAnsi="Times New Roman"/>
          <w:color w:val="000000"/>
        </w:rPr>
        <w:t>lo se touto smlouvou zavazuje vystoupit s divadelním představením</w:t>
      </w:r>
      <w:r w:rsidR="00136E1D">
        <w:rPr>
          <w:rFonts w:ascii="Times New Roman" w:hAnsi="Times New Roman"/>
          <w:color w:val="000000"/>
        </w:rPr>
        <w:t xml:space="preserve"> </w:t>
      </w:r>
      <w:r w:rsidR="00136E1D" w:rsidRPr="00136E1D">
        <w:rPr>
          <w:rFonts w:ascii="Times New Roman" w:hAnsi="Times New Roman"/>
          <w:b/>
          <w:bCs/>
          <w:color w:val="000000"/>
        </w:rPr>
        <w:t>Noční spoje</w:t>
      </w:r>
      <w:r w:rsidR="003B2CB4">
        <w:rPr>
          <w:rFonts w:ascii="Times New Roman" w:hAnsi="Times New Roman"/>
          <w:color w:val="000000"/>
        </w:rPr>
        <w:t>, dne:</w:t>
      </w:r>
      <w:r w:rsidR="001013F4">
        <w:rPr>
          <w:rFonts w:ascii="Times New Roman" w:hAnsi="Times New Roman"/>
          <w:color w:val="000000"/>
        </w:rPr>
        <w:t xml:space="preserve"> </w:t>
      </w:r>
      <w:r w:rsidR="001013F4" w:rsidRPr="001013F4">
        <w:rPr>
          <w:rFonts w:ascii="Times New Roman" w:hAnsi="Times New Roman"/>
          <w:b/>
          <w:bCs/>
          <w:color w:val="000000"/>
        </w:rPr>
        <w:t>28.le</w:t>
      </w:r>
      <w:r w:rsidR="00016736">
        <w:rPr>
          <w:rFonts w:ascii="Times New Roman" w:hAnsi="Times New Roman"/>
          <w:b/>
          <w:bCs/>
          <w:color w:val="000000"/>
        </w:rPr>
        <w:t>d</w:t>
      </w:r>
      <w:r w:rsidR="001013F4" w:rsidRPr="001013F4">
        <w:rPr>
          <w:rFonts w:ascii="Times New Roman" w:hAnsi="Times New Roman"/>
          <w:b/>
          <w:bCs/>
          <w:color w:val="000000"/>
        </w:rPr>
        <w:t>na 2025</w:t>
      </w:r>
      <w:r w:rsidR="003B2CB4">
        <w:rPr>
          <w:rFonts w:ascii="Times New Roman" w:hAnsi="Times New Roman"/>
          <w:color w:val="000000"/>
        </w:rPr>
        <w:t xml:space="preserve"> od: </w:t>
      </w:r>
      <w:r w:rsidR="001013F4">
        <w:rPr>
          <w:rFonts w:ascii="Times New Roman" w:hAnsi="Times New Roman"/>
          <w:b/>
          <w:color w:val="000000"/>
        </w:rPr>
        <w:t xml:space="preserve">19:00 </w:t>
      </w:r>
      <w:r w:rsidR="003B2CB4" w:rsidRPr="00943FA5">
        <w:rPr>
          <w:rFonts w:ascii="Times New Roman" w:hAnsi="Times New Roman"/>
          <w:b/>
          <w:color w:val="000000"/>
        </w:rPr>
        <w:t>hodin</w:t>
      </w:r>
      <w:r w:rsidR="003B2CB4">
        <w:rPr>
          <w:rFonts w:ascii="Times New Roman" w:hAnsi="Times New Roman"/>
          <w:color w:val="000000"/>
        </w:rPr>
        <w:t xml:space="preserve"> na scéně zajištěné Pořadatelem</w:t>
      </w:r>
      <w:r w:rsidR="000D44B0">
        <w:rPr>
          <w:rFonts w:ascii="Times New Roman" w:hAnsi="Times New Roman"/>
          <w:color w:val="000000"/>
        </w:rPr>
        <w:t>,</w:t>
      </w:r>
      <w:r w:rsidR="003B2CB4">
        <w:rPr>
          <w:rFonts w:ascii="Times New Roman" w:hAnsi="Times New Roman"/>
          <w:color w:val="000000"/>
        </w:rPr>
        <w:t xml:space="preserve"> tj. </w:t>
      </w:r>
      <w:r w:rsidR="001013F4">
        <w:rPr>
          <w:rFonts w:ascii="Times New Roman" w:hAnsi="Times New Roman"/>
          <w:b/>
          <w:color w:val="000000"/>
        </w:rPr>
        <w:t>POKLAD Ostrava – Poruba</w:t>
      </w:r>
      <w:r w:rsidR="003B2CB4">
        <w:rPr>
          <w:rFonts w:ascii="Times New Roman" w:hAnsi="Times New Roman"/>
          <w:color w:val="000000"/>
        </w:rPr>
        <w:t xml:space="preserve">, ulice: </w:t>
      </w:r>
      <w:r w:rsidR="001013F4">
        <w:rPr>
          <w:rFonts w:ascii="Times New Roman" w:hAnsi="Times New Roman"/>
          <w:b/>
          <w:color w:val="000000"/>
        </w:rPr>
        <w:t>Matěje Kopeckého 675/21</w:t>
      </w:r>
      <w:r w:rsidR="003B2CB4">
        <w:rPr>
          <w:rFonts w:ascii="Times New Roman" w:hAnsi="Times New Roman"/>
          <w:color w:val="000000"/>
        </w:rPr>
        <w:t xml:space="preserve">, město: </w:t>
      </w:r>
      <w:proofErr w:type="gramStart"/>
      <w:r w:rsidR="001013F4">
        <w:rPr>
          <w:rFonts w:ascii="Times New Roman" w:hAnsi="Times New Roman"/>
          <w:b/>
          <w:color w:val="000000"/>
        </w:rPr>
        <w:t>Ostrava - Poruba</w:t>
      </w:r>
      <w:proofErr w:type="gramEnd"/>
      <w:r w:rsidR="003B2CB4">
        <w:rPr>
          <w:rFonts w:ascii="Times New Roman" w:hAnsi="Times New Roman"/>
          <w:color w:val="000000"/>
        </w:rPr>
        <w:t xml:space="preserve">, PSČ: </w:t>
      </w:r>
      <w:r w:rsidR="001013F4" w:rsidRPr="001013F4">
        <w:rPr>
          <w:rFonts w:ascii="Times New Roman" w:hAnsi="Times New Roman"/>
          <w:b/>
          <w:bCs/>
          <w:color w:val="000000"/>
        </w:rPr>
        <w:t>708 00</w:t>
      </w:r>
      <w:r w:rsidR="003B2CB4">
        <w:rPr>
          <w:rFonts w:ascii="Times New Roman" w:hAnsi="Times New Roman"/>
          <w:color w:val="000000"/>
        </w:rPr>
        <w:t xml:space="preserve"> (dále jen „</w:t>
      </w:r>
      <w:r w:rsidR="003B2CB4" w:rsidRPr="00253F0E">
        <w:rPr>
          <w:rFonts w:ascii="Times New Roman" w:hAnsi="Times New Roman"/>
          <w:b/>
          <w:color w:val="000000"/>
        </w:rPr>
        <w:t>představení</w:t>
      </w:r>
      <w:r w:rsidR="003B2CB4">
        <w:rPr>
          <w:rFonts w:ascii="Times New Roman" w:hAnsi="Times New Roman"/>
          <w:color w:val="000000"/>
        </w:rPr>
        <w:t>“).</w:t>
      </w:r>
    </w:p>
    <w:p w14:paraId="0118364C" w14:textId="77777777" w:rsidR="00253F0E" w:rsidRPr="004D4B12" w:rsidRDefault="00253F0E" w:rsidP="00253F0E">
      <w:pPr>
        <w:rPr>
          <w:lang w:val="cs-CZ"/>
        </w:rPr>
      </w:pPr>
    </w:p>
    <w:p w14:paraId="18E7B34B"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0BD5F8C5" w14:textId="77777777" w:rsidR="00253F0E" w:rsidRDefault="00253F0E" w:rsidP="00253F0E">
      <w:pPr>
        <w:pStyle w:val="Pa0"/>
        <w:ind w:left="360" w:hanging="360"/>
        <w:jc w:val="both"/>
        <w:rPr>
          <w:rFonts w:ascii="Times New Roman" w:hAnsi="Times New Roman"/>
          <w:color w:val="000000"/>
        </w:rPr>
      </w:pPr>
    </w:p>
    <w:p w14:paraId="2AB54A95" w14:textId="77777777" w:rsidR="001D17F6" w:rsidRDefault="001D17F6" w:rsidP="001D17F6">
      <w:pPr>
        <w:rPr>
          <w:lang w:val="cs-CZ"/>
        </w:rPr>
      </w:pPr>
    </w:p>
    <w:p w14:paraId="07FAF7D3" w14:textId="77777777" w:rsidR="001D17F6" w:rsidRDefault="001D17F6" w:rsidP="001D17F6">
      <w:pPr>
        <w:rPr>
          <w:lang w:val="cs-CZ"/>
        </w:rPr>
      </w:pPr>
    </w:p>
    <w:p w14:paraId="25163CD7" w14:textId="77777777" w:rsidR="00136E1D" w:rsidRPr="001D17F6" w:rsidRDefault="00136E1D" w:rsidP="001D17F6">
      <w:pPr>
        <w:rPr>
          <w:lang w:val="cs-CZ"/>
        </w:rPr>
      </w:pPr>
    </w:p>
    <w:p w14:paraId="42022076"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t>Článek II</w:t>
      </w:r>
    </w:p>
    <w:p w14:paraId="66A41B4B"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40B7F093" w14:textId="77777777" w:rsidR="00253F0E" w:rsidRPr="003A4951" w:rsidRDefault="00253F0E" w:rsidP="00694D20">
      <w:pPr>
        <w:pStyle w:val="Pa0"/>
        <w:ind w:left="360" w:hanging="360"/>
        <w:jc w:val="both"/>
        <w:rPr>
          <w:rFonts w:ascii="Times New Roman" w:hAnsi="Times New Roman"/>
          <w:color w:val="000000"/>
        </w:rPr>
      </w:pPr>
    </w:p>
    <w:p w14:paraId="6B95198E" w14:textId="77777777" w:rsidR="00694D20" w:rsidRPr="009712C0" w:rsidRDefault="00694D20" w:rsidP="00694D20">
      <w:pPr>
        <w:pStyle w:val="Pa0"/>
        <w:ind w:left="360" w:hanging="360"/>
        <w:jc w:val="both"/>
        <w:rPr>
          <w:rFonts w:ascii="Times New Roman" w:hAnsi="Times New Roman"/>
          <w:color w:val="000000"/>
        </w:rPr>
      </w:pPr>
      <w:r w:rsidRPr="003A4951">
        <w:rPr>
          <w:rFonts w:ascii="Times New Roman" w:hAnsi="Times New Roman"/>
          <w:color w:val="000000"/>
        </w:rPr>
        <w:t>1</w:t>
      </w:r>
      <w:r w:rsidRPr="009712C0">
        <w:rPr>
          <w:rFonts w:ascii="Times New Roman" w:hAnsi="Times New Roman"/>
          <w:color w:val="000000"/>
        </w:rPr>
        <w:t>.</w:t>
      </w:r>
      <w:r w:rsidRPr="009712C0">
        <w:rPr>
          <w:rFonts w:ascii="Times New Roman" w:hAnsi="Times New Roman"/>
          <w:color w:val="000000"/>
        </w:rPr>
        <w:tab/>
        <w:t xml:space="preserve">Pořadatel je povinen na svůj náklad zajistit následující: </w:t>
      </w:r>
    </w:p>
    <w:p w14:paraId="52025AD7" w14:textId="77777777" w:rsidR="00694D20" w:rsidRPr="009712C0" w:rsidRDefault="00694D20" w:rsidP="00694D20">
      <w:pPr>
        <w:pStyle w:val="Pa0"/>
        <w:ind w:left="360" w:hanging="360"/>
        <w:jc w:val="both"/>
        <w:rPr>
          <w:rFonts w:ascii="Times New Roman" w:hAnsi="Times New Roman"/>
          <w:color w:val="000000"/>
        </w:rPr>
      </w:pPr>
    </w:p>
    <w:p w14:paraId="3F63C67E" w14:textId="77777777" w:rsidR="003B2CB4" w:rsidRPr="009712C0" w:rsidRDefault="0060722B" w:rsidP="003B2CB4">
      <w:pPr>
        <w:pStyle w:val="Pa0"/>
        <w:ind w:left="360"/>
        <w:jc w:val="both"/>
        <w:rPr>
          <w:rFonts w:ascii="Times New Roman" w:hAnsi="Times New Roman"/>
          <w:color w:val="000000"/>
        </w:rPr>
      </w:pPr>
      <w:r w:rsidRPr="009712C0">
        <w:rPr>
          <w:rFonts w:ascii="Times New Roman" w:hAnsi="Times New Roman"/>
          <w:b/>
          <w:color w:val="000000"/>
        </w:rPr>
        <w:t>a) technické</w:t>
      </w:r>
      <w:r w:rsidR="003B2CB4" w:rsidRPr="009712C0">
        <w:rPr>
          <w:rFonts w:ascii="Times New Roman" w:hAnsi="Times New Roman"/>
          <w:b/>
          <w:color w:val="000000"/>
        </w:rPr>
        <w:t xml:space="preserve"> požadavky, a to zejména</w:t>
      </w:r>
      <w:r w:rsidR="003B2CB4" w:rsidRPr="009712C0">
        <w:rPr>
          <w:rFonts w:ascii="Times New Roman" w:hAnsi="Times New Roman"/>
          <w:color w:val="000000"/>
        </w:rPr>
        <w:t>:</w:t>
      </w:r>
    </w:p>
    <w:p w14:paraId="71C2A830" w14:textId="77777777" w:rsidR="003B2CB4" w:rsidRPr="009712C0" w:rsidRDefault="003B2CB4" w:rsidP="003B2CB4">
      <w:pPr>
        <w:pStyle w:val="Pa0"/>
        <w:ind w:left="360" w:hanging="360"/>
        <w:jc w:val="both"/>
        <w:rPr>
          <w:rFonts w:ascii="Times New Roman" w:hAnsi="Times New Roman"/>
          <w:color w:val="000000"/>
        </w:rPr>
      </w:pPr>
    </w:p>
    <w:p w14:paraId="53BB202A" w14:textId="77777777" w:rsidR="003B2CB4" w:rsidRPr="009712C0" w:rsidRDefault="003B2CB4" w:rsidP="003B2CB4">
      <w:pPr>
        <w:pStyle w:val="Odstavecseseznamem"/>
        <w:numPr>
          <w:ilvl w:val="0"/>
          <w:numId w:val="29"/>
        </w:numPr>
        <w:shd w:val="clear" w:color="auto" w:fill="FFFFFF"/>
        <w:suppressAutoHyphens w:val="0"/>
        <w:contextualSpacing/>
        <w:rPr>
          <w:color w:val="222222"/>
          <w:sz w:val="24"/>
          <w:szCs w:val="24"/>
          <w:lang w:val="cs-CZ" w:eastAsia="cs-CZ"/>
        </w:rPr>
      </w:pPr>
      <w:r w:rsidRPr="009712C0">
        <w:rPr>
          <w:color w:val="222222"/>
          <w:sz w:val="24"/>
          <w:szCs w:val="24"/>
          <w:lang w:val="cs-CZ" w:eastAsia="cs-CZ"/>
        </w:rPr>
        <w:t>jeviště s černým horizontem a černými výkryty</w:t>
      </w:r>
    </w:p>
    <w:p w14:paraId="4CCDC64C" w14:textId="2E57F9CE" w:rsidR="003B2CB4" w:rsidRPr="009712C0" w:rsidRDefault="003B2CB4" w:rsidP="003B2CB4">
      <w:pPr>
        <w:pStyle w:val="Odstavecseseznamem"/>
        <w:numPr>
          <w:ilvl w:val="0"/>
          <w:numId w:val="29"/>
        </w:numPr>
        <w:shd w:val="clear" w:color="auto" w:fill="FFFFFF"/>
        <w:suppressAutoHyphens w:val="0"/>
        <w:contextualSpacing/>
        <w:rPr>
          <w:color w:val="222222"/>
          <w:sz w:val="24"/>
          <w:szCs w:val="24"/>
          <w:lang w:val="cs-CZ" w:eastAsia="cs-CZ"/>
        </w:rPr>
      </w:pPr>
      <w:r w:rsidRPr="009712C0">
        <w:rPr>
          <w:color w:val="222222"/>
          <w:sz w:val="24"/>
          <w:szCs w:val="24"/>
          <w:lang w:val="cs-CZ" w:eastAsia="cs-CZ"/>
        </w:rPr>
        <w:t xml:space="preserve">rozměry jeviště </w:t>
      </w:r>
      <w:r w:rsidR="00C93C63" w:rsidRPr="009712C0">
        <w:rPr>
          <w:color w:val="222222"/>
          <w:sz w:val="24"/>
          <w:szCs w:val="24"/>
          <w:lang w:val="cs-CZ" w:eastAsia="cs-CZ"/>
        </w:rPr>
        <w:t>–</w:t>
      </w:r>
      <w:r w:rsidRPr="009712C0">
        <w:rPr>
          <w:color w:val="222222"/>
          <w:sz w:val="24"/>
          <w:szCs w:val="24"/>
          <w:lang w:val="cs-CZ" w:eastAsia="cs-CZ"/>
        </w:rPr>
        <w:t xml:space="preserve"> šířka: min. </w:t>
      </w:r>
      <w:r w:rsidR="002F4306" w:rsidRPr="009712C0">
        <w:rPr>
          <w:color w:val="222222"/>
          <w:sz w:val="24"/>
          <w:szCs w:val="24"/>
          <w:lang w:val="cs-CZ" w:eastAsia="cs-CZ"/>
        </w:rPr>
        <w:t>8</w:t>
      </w:r>
      <w:r w:rsidR="00107A15" w:rsidRPr="009712C0">
        <w:rPr>
          <w:color w:val="222222"/>
          <w:sz w:val="24"/>
          <w:szCs w:val="24"/>
          <w:lang w:val="cs-CZ" w:eastAsia="cs-CZ"/>
        </w:rPr>
        <w:t xml:space="preserve"> </w:t>
      </w:r>
      <w:r w:rsidRPr="009712C0">
        <w:rPr>
          <w:color w:val="222222"/>
          <w:sz w:val="24"/>
          <w:szCs w:val="24"/>
          <w:lang w:val="cs-CZ" w:eastAsia="cs-CZ"/>
        </w:rPr>
        <w:t xml:space="preserve">m, hloubka: min. </w:t>
      </w:r>
      <w:r w:rsidR="002F4306" w:rsidRPr="009712C0">
        <w:rPr>
          <w:color w:val="222222"/>
          <w:sz w:val="24"/>
          <w:szCs w:val="24"/>
          <w:lang w:val="cs-CZ" w:eastAsia="cs-CZ"/>
        </w:rPr>
        <w:t>8</w:t>
      </w:r>
      <w:r w:rsidRPr="009712C0">
        <w:rPr>
          <w:color w:val="222222"/>
          <w:sz w:val="24"/>
          <w:szCs w:val="24"/>
          <w:lang w:val="cs-CZ" w:eastAsia="cs-CZ"/>
        </w:rPr>
        <w:t xml:space="preserve"> m, výška: min. </w:t>
      </w:r>
      <w:r w:rsidR="00107A15" w:rsidRPr="009712C0">
        <w:rPr>
          <w:color w:val="222222"/>
          <w:sz w:val="24"/>
          <w:szCs w:val="24"/>
          <w:lang w:val="cs-CZ" w:eastAsia="cs-CZ"/>
        </w:rPr>
        <w:t>6</w:t>
      </w:r>
      <w:r w:rsidRPr="009712C0">
        <w:rPr>
          <w:color w:val="222222"/>
          <w:sz w:val="24"/>
          <w:szCs w:val="24"/>
          <w:lang w:val="cs-CZ" w:eastAsia="cs-CZ"/>
        </w:rPr>
        <w:t xml:space="preserve"> m</w:t>
      </w:r>
    </w:p>
    <w:p w14:paraId="24E8912B" w14:textId="2994C98C" w:rsidR="00107A15" w:rsidRPr="009712C0" w:rsidRDefault="003B2CB4" w:rsidP="003B2CB4">
      <w:pPr>
        <w:pStyle w:val="Odstavecseseznamem"/>
        <w:numPr>
          <w:ilvl w:val="0"/>
          <w:numId w:val="29"/>
        </w:numPr>
        <w:shd w:val="clear" w:color="auto" w:fill="FFFFFF"/>
        <w:suppressAutoHyphens w:val="0"/>
        <w:contextualSpacing/>
        <w:rPr>
          <w:color w:val="222222"/>
          <w:sz w:val="24"/>
          <w:szCs w:val="24"/>
          <w:lang w:val="cs-CZ" w:eastAsia="cs-CZ"/>
        </w:rPr>
      </w:pPr>
      <w:r w:rsidRPr="009712C0">
        <w:rPr>
          <w:color w:val="222222"/>
          <w:sz w:val="24"/>
          <w:szCs w:val="24"/>
          <w:lang w:val="cs-CZ" w:eastAsia="cs-CZ"/>
        </w:rPr>
        <w:t>vrtání do podlahy podmínko</w:t>
      </w:r>
      <w:r w:rsidR="00EC4B63" w:rsidRPr="009712C0">
        <w:rPr>
          <w:color w:val="222222"/>
          <w:sz w:val="24"/>
          <w:szCs w:val="24"/>
          <w:lang w:val="cs-CZ" w:eastAsia="cs-CZ"/>
        </w:rPr>
        <w:t>u</w:t>
      </w:r>
      <w:r w:rsidR="009712C0" w:rsidRPr="009712C0">
        <w:rPr>
          <w:color w:val="222222"/>
          <w:sz w:val="24"/>
          <w:szCs w:val="24"/>
          <w:lang w:val="cs-CZ" w:eastAsia="cs-CZ"/>
        </w:rPr>
        <w:t xml:space="preserve"> (ne betonová podlaha)</w:t>
      </w:r>
    </w:p>
    <w:p w14:paraId="0D3D1FB0" w14:textId="2708BC42" w:rsidR="003B2CB4" w:rsidRPr="009712C0" w:rsidRDefault="00107A15" w:rsidP="00107A15">
      <w:pPr>
        <w:pStyle w:val="Odstavecseseznamem"/>
        <w:numPr>
          <w:ilvl w:val="0"/>
          <w:numId w:val="29"/>
        </w:numPr>
        <w:shd w:val="clear" w:color="auto" w:fill="FFFFFF"/>
        <w:suppressAutoHyphens w:val="0"/>
        <w:contextualSpacing/>
        <w:rPr>
          <w:color w:val="222222"/>
          <w:sz w:val="24"/>
          <w:szCs w:val="24"/>
          <w:lang w:val="cs-CZ" w:eastAsia="cs-CZ"/>
        </w:rPr>
      </w:pPr>
      <w:r w:rsidRPr="009712C0">
        <w:rPr>
          <w:color w:val="222222"/>
          <w:sz w:val="24"/>
          <w:szCs w:val="24"/>
          <w:lang w:val="cs-CZ" w:eastAsia="cs-CZ"/>
        </w:rPr>
        <w:t>opona</w:t>
      </w:r>
    </w:p>
    <w:p w14:paraId="25A0DDAC" w14:textId="21FDE6BF" w:rsidR="00107A15" w:rsidRPr="009712C0" w:rsidRDefault="00107A15" w:rsidP="003B2CB4">
      <w:pPr>
        <w:pStyle w:val="Odstavecseseznamem"/>
        <w:numPr>
          <w:ilvl w:val="0"/>
          <w:numId w:val="29"/>
        </w:numPr>
        <w:shd w:val="clear" w:color="auto" w:fill="FFFFFF"/>
        <w:suppressAutoHyphens w:val="0"/>
        <w:contextualSpacing/>
        <w:rPr>
          <w:color w:val="222222"/>
          <w:sz w:val="24"/>
          <w:szCs w:val="24"/>
          <w:lang w:val="cs-CZ" w:eastAsia="cs-CZ"/>
        </w:rPr>
      </w:pPr>
      <w:r w:rsidRPr="009712C0">
        <w:rPr>
          <w:color w:val="222222"/>
          <w:sz w:val="24"/>
          <w:szCs w:val="24"/>
          <w:lang w:val="cs-CZ" w:eastAsia="cs-CZ"/>
        </w:rPr>
        <w:t xml:space="preserve">součástí dekorace je točna (přiveze </w:t>
      </w:r>
      <w:r w:rsidR="009712C0" w:rsidRPr="009712C0">
        <w:rPr>
          <w:color w:val="222222"/>
          <w:sz w:val="24"/>
          <w:szCs w:val="24"/>
          <w:lang w:val="cs-CZ" w:eastAsia="cs-CZ"/>
        </w:rPr>
        <w:t>Divadlo Studio</w:t>
      </w:r>
      <w:r w:rsidR="0054410A">
        <w:rPr>
          <w:color w:val="222222"/>
          <w:sz w:val="24"/>
          <w:szCs w:val="24"/>
          <w:lang w:val="cs-CZ" w:eastAsia="cs-CZ"/>
        </w:rPr>
        <w:t xml:space="preserve"> </w:t>
      </w:r>
      <w:r w:rsidR="009712C0" w:rsidRPr="009712C0">
        <w:rPr>
          <w:color w:val="222222"/>
          <w:sz w:val="24"/>
          <w:szCs w:val="24"/>
          <w:lang w:val="cs-CZ" w:eastAsia="cs-CZ"/>
        </w:rPr>
        <w:t>Dva</w:t>
      </w:r>
      <w:r w:rsidRPr="009712C0">
        <w:rPr>
          <w:color w:val="222222"/>
          <w:sz w:val="24"/>
          <w:szCs w:val="24"/>
          <w:lang w:val="cs-CZ" w:eastAsia="cs-CZ"/>
        </w:rPr>
        <w:t>), nutná rovná podlaha</w:t>
      </w:r>
    </w:p>
    <w:p w14:paraId="7CF560C0" w14:textId="26E73500" w:rsidR="003B2CB4" w:rsidRPr="009712C0" w:rsidRDefault="003B2CB4" w:rsidP="00EC4B63">
      <w:pPr>
        <w:pStyle w:val="Odstavecseseznamem"/>
        <w:shd w:val="clear" w:color="auto" w:fill="FFFFFF"/>
        <w:suppressAutoHyphens w:val="0"/>
        <w:ind w:left="720"/>
        <w:contextualSpacing/>
        <w:rPr>
          <w:color w:val="222222"/>
          <w:sz w:val="24"/>
          <w:szCs w:val="24"/>
          <w:lang w:val="cs-CZ" w:eastAsia="cs-CZ"/>
        </w:rPr>
      </w:pPr>
    </w:p>
    <w:p w14:paraId="2F0BAED3" w14:textId="3A62015A" w:rsidR="000D44B0" w:rsidRPr="009712C0" w:rsidRDefault="000D44B0" w:rsidP="000D44B0">
      <w:pPr>
        <w:pStyle w:val="Odstavecseseznamem"/>
        <w:shd w:val="clear" w:color="auto" w:fill="FFFFFF"/>
        <w:suppressAutoHyphens w:val="0"/>
        <w:ind w:left="720"/>
        <w:contextualSpacing/>
        <w:rPr>
          <w:b/>
          <w:color w:val="222222"/>
          <w:sz w:val="24"/>
          <w:szCs w:val="24"/>
          <w:lang w:val="cs-CZ" w:eastAsia="cs-CZ"/>
        </w:rPr>
      </w:pPr>
      <w:bookmarkStart w:id="0" w:name="_Hlk50992317"/>
      <w:r w:rsidRPr="009712C0">
        <w:rPr>
          <w:b/>
          <w:color w:val="222222"/>
          <w:sz w:val="24"/>
          <w:szCs w:val="24"/>
          <w:lang w:val="cs-CZ" w:eastAsia="cs-CZ"/>
        </w:rPr>
        <w:t>ZVUK:</w:t>
      </w:r>
    </w:p>
    <w:p w14:paraId="6AFBF7BA" w14:textId="216CF702" w:rsidR="003B2CB4" w:rsidRPr="009712C0" w:rsidRDefault="003B2CB4" w:rsidP="000D44B0">
      <w:pPr>
        <w:pStyle w:val="Odstavecseseznamem"/>
        <w:numPr>
          <w:ilvl w:val="0"/>
          <w:numId w:val="29"/>
        </w:numPr>
        <w:shd w:val="clear" w:color="auto" w:fill="FFFFFF"/>
        <w:suppressAutoHyphens w:val="0"/>
        <w:contextualSpacing/>
        <w:rPr>
          <w:color w:val="222222"/>
          <w:sz w:val="24"/>
          <w:szCs w:val="24"/>
          <w:lang w:val="cs-CZ" w:eastAsia="cs-CZ"/>
        </w:rPr>
      </w:pPr>
      <w:proofErr w:type="spellStart"/>
      <w:r w:rsidRPr="009712C0">
        <w:rPr>
          <w:color w:val="222222"/>
          <w:sz w:val="24"/>
          <w:szCs w:val="24"/>
          <w:lang w:val="cs-CZ" w:eastAsia="cs-CZ"/>
        </w:rPr>
        <w:t>inputlist</w:t>
      </w:r>
      <w:proofErr w:type="spellEnd"/>
      <w:r w:rsidRPr="009712C0">
        <w:rPr>
          <w:color w:val="222222"/>
          <w:sz w:val="24"/>
          <w:szCs w:val="24"/>
          <w:lang w:val="cs-CZ" w:eastAsia="cs-CZ"/>
        </w:rPr>
        <w:t xml:space="preserve">: </w:t>
      </w:r>
      <w:r w:rsidR="00EC4B63" w:rsidRPr="009712C0">
        <w:rPr>
          <w:color w:val="222222"/>
          <w:sz w:val="24"/>
          <w:szCs w:val="24"/>
          <w:lang w:val="cs-CZ" w:eastAsia="cs-CZ"/>
        </w:rPr>
        <w:t>4</w:t>
      </w:r>
      <w:r w:rsidRPr="009712C0">
        <w:rPr>
          <w:color w:val="222222"/>
          <w:sz w:val="24"/>
          <w:szCs w:val="24"/>
          <w:lang w:val="cs-CZ" w:eastAsia="cs-CZ"/>
        </w:rPr>
        <w:t xml:space="preserve">x </w:t>
      </w:r>
      <w:proofErr w:type="spellStart"/>
      <w:r w:rsidRPr="009712C0">
        <w:rPr>
          <w:color w:val="222222"/>
          <w:sz w:val="24"/>
          <w:szCs w:val="24"/>
          <w:lang w:val="cs-CZ" w:eastAsia="cs-CZ"/>
        </w:rPr>
        <w:t>jack</w:t>
      </w:r>
      <w:proofErr w:type="spellEnd"/>
    </w:p>
    <w:p w14:paraId="0FC8B97E" w14:textId="1BB3F20B" w:rsidR="00C93C63" w:rsidRPr="009712C0" w:rsidRDefault="00C93C63" w:rsidP="00C93C63">
      <w:pPr>
        <w:pStyle w:val="Odstavecseseznamem"/>
        <w:numPr>
          <w:ilvl w:val="0"/>
          <w:numId w:val="29"/>
        </w:numPr>
        <w:rPr>
          <w:color w:val="222222"/>
          <w:sz w:val="24"/>
          <w:szCs w:val="24"/>
          <w:lang w:val="cs-CZ" w:eastAsia="cs-CZ"/>
        </w:rPr>
      </w:pPr>
      <w:r w:rsidRPr="009712C0">
        <w:rPr>
          <w:color w:val="222222"/>
          <w:sz w:val="24"/>
          <w:szCs w:val="24"/>
          <w:lang w:val="cs-CZ" w:eastAsia="cs-CZ"/>
        </w:rPr>
        <w:t>přední a zadní reproduktory (nezávislé na sobě)</w:t>
      </w:r>
    </w:p>
    <w:p w14:paraId="7C059593" w14:textId="7A99A513" w:rsidR="00C93C63" w:rsidRPr="009712C0" w:rsidRDefault="00C93C63" w:rsidP="00C93C63">
      <w:pPr>
        <w:pStyle w:val="Odstavecseseznamem"/>
        <w:numPr>
          <w:ilvl w:val="0"/>
          <w:numId w:val="29"/>
        </w:numPr>
        <w:rPr>
          <w:bCs/>
          <w:sz w:val="24"/>
          <w:szCs w:val="24"/>
          <w:lang w:val="cs-CZ" w:eastAsia="cs-CZ"/>
        </w:rPr>
      </w:pPr>
      <w:r w:rsidRPr="009712C0">
        <w:rPr>
          <w:bCs/>
          <w:sz w:val="24"/>
          <w:szCs w:val="24"/>
          <w:lang w:val="cs-CZ" w:eastAsia="cs-CZ"/>
        </w:rPr>
        <w:t xml:space="preserve">zvuková kabina umístěná před jevištěm s přímým odposlechem zvuku a výhledem na jeviště </w:t>
      </w:r>
    </w:p>
    <w:p w14:paraId="29E1A078" w14:textId="77777777" w:rsidR="00EC4B63" w:rsidRPr="009712C0" w:rsidRDefault="00EC4B63" w:rsidP="00EC4B63">
      <w:pPr>
        <w:pStyle w:val="Odstavecseseznamem"/>
        <w:numPr>
          <w:ilvl w:val="0"/>
          <w:numId w:val="29"/>
        </w:numPr>
        <w:suppressAutoHyphens w:val="0"/>
        <w:contextualSpacing/>
        <w:rPr>
          <w:color w:val="000000"/>
          <w:sz w:val="24"/>
          <w:szCs w:val="24"/>
          <w:lang w:val="cs-CZ"/>
        </w:rPr>
      </w:pPr>
      <w:r w:rsidRPr="009712C0">
        <w:rPr>
          <w:color w:val="000000"/>
          <w:sz w:val="24"/>
          <w:szCs w:val="24"/>
        </w:rPr>
        <w:t xml:space="preserve">2x </w:t>
      </w:r>
      <w:proofErr w:type="spellStart"/>
      <w:r w:rsidRPr="009712C0">
        <w:rPr>
          <w:color w:val="000000"/>
          <w:sz w:val="24"/>
          <w:szCs w:val="24"/>
        </w:rPr>
        <w:t>ruční</w:t>
      </w:r>
      <w:proofErr w:type="spellEnd"/>
      <w:r w:rsidRPr="009712C0">
        <w:rPr>
          <w:color w:val="000000"/>
          <w:sz w:val="24"/>
          <w:szCs w:val="24"/>
        </w:rPr>
        <w:t xml:space="preserve"> </w:t>
      </w:r>
      <w:proofErr w:type="spellStart"/>
      <w:r w:rsidRPr="009712C0">
        <w:rPr>
          <w:color w:val="000000"/>
          <w:sz w:val="24"/>
          <w:szCs w:val="24"/>
        </w:rPr>
        <w:t>bezdrátový</w:t>
      </w:r>
      <w:proofErr w:type="spellEnd"/>
      <w:r w:rsidRPr="009712C0">
        <w:rPr>
          <w:color w:val="000000"/>
          <w:sz w:val="24"/>
          <w:szCs w:val="24"/>
        </w:rPr>
        <w:t xml:space="preserve"> </w:t>
      </w:r>
      <w:proofErr w:type="spellStart"/>
      <w:r w:rsidRPr="009712C0">
        <w:rPr>
          <w:color w:val="000000"/>
          <w:sz w:val="24"/>
          <w:szCs w:val="24"/>
        </w:rPr>
        <w:t>mikrofon</w:t>
      </w:r>
      <w:proofErr w:type="spellEnd"/>
    </w:p>
    <w:p w14:paraId="6E997767" w14:textId="202A4908" w:rsidR="00EC4B63" w:rsidRPr="009712C0" w:rsidRDefault="00EC4B63" w:rsidP="00EC4B63">
      <w:pPr>
        <w:pStyle w:val="Odstavecseseznamem"/>
        <w:numPr>
          <w:ilvl w:val="0"/>
          <w:numId w:val="29"/>
        </w:numPr>
        <w:suppressAutoHyphens w:val="0"/>
        <w:contextualSpacing/>
        <w:rPr>
          <w:color w:val="000000"/>
          <w:sz w:val="24"/>
          <w:szCs w:val="24"/>
          <w:lang w:val="cs-CZ"/>
        </w:rPr>
      </w:pPr>
      <w:r w:rsidRPr="009712C0">
        <w:rPr>
          <w:color w:val="000000"/>
          <w:sz w:val="24"/>
          <w:szCs w:val="24"/>
        </w:rPr>
        <w:t xml:space="preserve">2x </w:t>
      </w:r>
      <w:proofErr w:type="spellStart"/>
      <w:r w:rsidRPr="009712C0">
        <w:rPr>
          <w:color w:val="000000"/>
          <w:sz w:val="24"/>
          <w:szCs w:val="24"/>
        </w:rPr>
        <w:t>rovný</w:t>
      </w:r>
      <w:proofErr w:type="spellEnd"/>
      <w:r w:rsidRPr="009712C0">
        <w:rPr>
          <w:color w:val="000000"/>
          <w:sz w:val="24"/>
          <w:szCs w:val="24"/>
        </w:rPr>
        <w:t xml:space="preserve"> </w:t>
      </w:r>
      <w:proofErr w:type="spellStart"/>
      <w:r w:rsidRPr="009712C0">
        <w:rPr>
          <w:color w:val="000000"/>
          <w:sz w:val="24"/>
          <w:szCs w:val="24"/>
        </w:rPr>
        <w:t>mikrofonní</w:t>
      </w:r>
      <w:proofErr w:type="spellEnd"/>
      <w:r w:rsidRPr="009712C0">
        <w:rPr>
          <w:color w:val="000000"/>
          <w:sz w:val="24"/>
          <w:szCs w:val="24"/>
        </w:rPr>
        <w:t xml:space="preserve"> Stojan</w:t>
      </w:r>
    </w:p>
    <w:p w14:paraId="56CF2CE3" w14:textId="77777777" w:rsidR="00EC4B63" w:rsidRPr="009712C0" w:rsidRDefault="00EC4B63" w:rsidP="00EC4B63">
      <w:pPr>
        <w:pStyle w:val="Odstavecseseznamem"/>
        <w:numPr>
          <w:ilvl w:val="0"/>
          <w:numId w:val="29"/>
        </w:numPr>
        <w:suppressAutoHyphens w:val="0"/>
        <w:contextualSpacing/>
        <w:rPr>
          <w:color w:val="000000"/>
          <w:sz w:val="24"/>
          <w:szCs w:val="24"/>
          <w:lang w:val="cs-CZ"/>
        </w:rPr>
      </w:pPr>
      <w:r w:rsidRPr="00016736">
        <w:rPr>
          <w:color w:val="000000"/>
          <w:sz w:val="24"/>
          <w:szCs w:val="24"/>
          <w:lang w:val="cs-CZ"/>
        </w:rPr>
        <w:t xml:space="preserve">PROJEKTOR (zajistí pořadatel) – Připojení na </w:t>
      </w:r>
      <w:proofErr w:type="spellStart"/>
      <w:r w:rsidRPr="00016736">
        <w:rPr>
          <w:color w:val="000000"/>
          <w:sz w:val="24"/>
          <w:szCs w:val="24"/>
          <w:lang w:val="cs-CZ"/>
        </w:rPr>
        <w:t>livepostu</w:t>
      </w:r>
      <w:proofErr w:type="spellEnd"/>
      <w:r w:rsidRPr="00016736">
        <w:rPr>
          <w:color w:val="000000"/>
          <w:sz w:val="24"/>
          <w:szCs w:val="24"/>
          <w:lang w:val="cs-CZ"/>
        </w:rPr>
        <w:t xml:space="preserve"> (projekce pouští zvukař spolu se zvukem ze stejného počítače). přední projekce na střed jeviště. </w:t>
      </w:r>
      <w:proofErr w:type="spellStart"/>
      <w:r w:rsidRPr="009712C0">
        <w:rPr>
          <w:color w:val="000000"/>
          <w:sz w:val="24"/>
          <w:szCs w:val="24"/>
        </w:rPr>
        <w:t>Projektor</w:t>
      </w:r>
      <w:proofErr w:type="spellEnd"/>
      <w:r w:rsidRPr="009712C0">
        <w:rPr>
          <w:color w:val="000000"/>
          <w:sz w:val="24"/>
          <w:szCs w:val="24"/>
        </w:rPr>
        <w:t xml:space="preserve"> </w:t>
      </w:r>
      <w:proofErr w:type="spellStart"/>
      <w:r w:rsidRPr="009712C0">
        <w:rPr>
          <w:color w:val="000000"/>
          <w:sz w:val="24"/>
          <w:szCs w:val="24"/>
        </w:rPr>
        <w:t>musí</w:t>
      </w:r>
      <w:proofErr w:type="spellEnd"/>
      <w:r w:rsidRPr="009712C0">
        <w:rPr>
          <w:color w:val="000000"/>
          <w:sz w:val="24"/>
          <w:szCs w:val="24"/>
        </w:rPr>
        <w:t xml:space="preserve"> </w:t>
      </w:r>
      <w:proofErr w:type="spellStart"/>
      <w:r w:rsidRPr="009712C0">
        <w:rPr>
          <w:color w:val="000000"/>
          <w:sz w:val="24"/>
          <w:szCs w:val="24"/>
        </w:rPr>
        <w:t>svítit</w:t>
      </w:r>
      <w:proofErr w:type="spellEnd"/>
      <w:r w:rsidRPr="009712C0">
        <w:rPr>
          <w:color w:val="000000"/>
          <w:sz w:val="24"/>
          <w:szCs w:val="24"/>
        </w:rPr>
        <w:t xml:space="preserve"> </w:t>
      </w:r>
      <w:proofErr w:type="spellStart"/>
      <w:r w:rsidRPr="009712C0">
        <w:rPr>
          <w:color w:val="000000"/>
          <w:sz w:val="24"/>
          <w:szCs w:val="24"/>
        </w:rPr>
        <w:t>od</w:t>
      </w:r>
      <w:proofErr w:type="spellEnd"/>
      <w:r w:rsidRPr="009712C0">
        <w:rPr>
          <w:color w:val="000000"/>
          <w:sz w:val="24"/>
          <w:szCs w:val="24"/>
        </w:rPr>
        <w:t xml:space="preserve"> </w:t>
      </w:r>
      <w:proofErr w:type="spellStart"/>
      <w:r w:rsidRPr="009712C0">
        <w:rPr>
          <w:color w:val="000000"/>
          <w:sz w:val="24"/>
          <w:szCs w:val="24"/>
        </w:rPr>
        <w:t>portálu</w:t>
      </w:r>
      <w:proofErr w:type="spellEnd"/>
      <w:r w:rsidRPr="009712C0">
        <w:rPr>
          <w:color w:val="000000"/>
          <w:sz w:val="24"/>
          <w:szCs w:val="24"/>
        </w:rPr>
        <w:t xml:space="preserve"> k </w:t>
      </w:r>
      <w:proofErr w:type="spellStart"/>
      <w:r w:rsidRPr="009712C0">
        <w:rPr>
          <w:color w:val="000000"/>
          <w:sz w:val="24"/>
          <w:szCs w:val="24"/>
        </w:rPr>
        <w:t>portálu</w:t>
      </w:r>
      <w:proofErr w:type="spellEnd"/>
      <w:r w:rsidRPr="009712C0">
        <w:rPr>
          <w:color w:val="000000"/>
          <w:sz w:val="24"/>
          <w:szCs w:val="24"/>
        </w:rPr>
        <w:t>.</w:t>
      </w:r>
    </w:p>
    <w:p w14:paraId="4552CBA8" w14:textId="7204C34C" w:rsidR="00EC4B63" w:rsidRPr="00014DBC" w:rsidRDefault="00014DBC" w:rsidP="00014DBC">
      <w:pPr>
        <w:pStyle w:val="Text"/>
        <w:ind w:left="720"/>
        <w:rPr>
          <w:rFonts w:ascii="Times New Roman" w:hAnsi="Times New Roman" w:cs="Times New Roman"/>
          <w:sz w:val="24"/>
          <w:szCs w:val="24"/>
        </w:rPr>
      </w:pPr>
      <w:r>
        <w:rPr>
          <w:rFonts w:ascii="Times New Roman" w:hAnsi="Times New Roman" w:cs="Times New Roman"/>
          <w:sz w:val="24"/>
          <w:szCs w:val="24"/>
        </w:rPr>
        <w:t>V</w:t>
      </w:r>
      <w:r w:rsidRPr="00014DBC">
        <w:rPr>
          <w:rFonts w:ascii="Times New Roman" w:hAnsi="Times New Roman" w:cs="Times New Roman"/>
          <w:sz w:val="24"/>
          <w:szCs w:val="24"/>
        </w:rPr>
        <w:t xml:space="preserve"> případě potřeby lze zapůjčit projektor Divadla, a to po předchozí domluvě před podpisem této smlouvy. Pořadatel je povinen za zápůjčku Divadlu uhradit částku </w:t>
      </w:r>
      <w:proofErr w:type="gramStart"/>
      <w:r w:rsidRPr="00014DBC">
        <w:rPr>
          <w:rFonts w:ascii="Times New Roman" w:hAnsi="Times New Roman" w:cs="Times New Roman"/>
          <w:sz w:val="24"/>
          <w:szCs w:val="24"/>
        </w:rPr>
        <w:t>3.000,-</w:t>
      </w:r>
      <w:proofErr w:type="gramEnd"/>
      <w:r w:rsidRPr="00014DBC">
        <w:rPr>
          <w:rFonts w:ascii="Times New Roman" w:hAnsi="Times New Roman" w:cs="Times New Roman"/>
          <w:sz w:val="24"/>
          <w:szCs w:val="24"/>
        </w:rPr>
        <w:t xml:space="preserve"> Kč (+ </w:t>
      </w:r>
      <w:proofErr w:type="gramStart"/>
      <w:r w:rsidRPr="00014DBC">
        <w:rPr>
          <w:rFonts w:ascii="Times New Roman" w:hAnsi="Times New Roman" w:cs="Times New Roman"/>
          <w:sz w:val="24"/>
          <w:szCs w:val="24"/>
        </w:rPr>
        <w:t>21%</w:t>
      </w:r>
      <w:proofErr w:type="gramEnd"/>
      <w:r w:rsidRPr="00014DBC">
        <w:rPr>
          <w:rFonts w:ascii="Times New Roman" w:hAnsi="Times New Roman" w:cs="Times New Roman"/>
          <w:sz w:val="24"/>
          <w:szCs w:val="24"/>
        </w:rPr>
        <w:t xml:space="preserve"> DPH), která bude zahrnuta ve faktuře za představení dle článku III smlouvy.</w:t>
      </w:r>
    </w:p>
    <w:p w14:paraId="7F5FBF49" w14:textId="77777777" w:rsidR="00EC4B63" w:rsidRPr="009712C0" w:rsidRDefault="00EC4B63" w:rsidP="000D44B0">
      <w:pPr>
        <w:pStyle w:val="Odstavecseseznamem"/>
        <w:shd w:val="clear" w:color="auto" w:fill="FFFFFF"/>
        <w:suppressAutoHyphens w:val="0"/>
        <w:ind w:left="720"/>
        <w:contextualSpacing/>
        <w:rPr>
          <w:b/>
          <w:sz w:val="24"/>
          <w:szCs w:val="24"/>
          <w:lang w:val="cs-CZ" w:eastAsia="cs-CZ"/>
        </w:rPr>
      </w:pPr>
    </w:p>
    <w:p w14:paraId="6D1A3B69" w14:textId="56C28471" w:rsidR="000D44B0" w:rsidRPr="009712C0" w:rsidRDefault="000D44B0" w:rsidP="000D44B0">
      <w:pPr>
        <w:pStyle w:val="Odstavecseseznamem"/>
        <w:shd w:val="clear" w:color="auto" w:fill="FFFFFF"/>
        <w:suppressAutoHyphens w:val="0"/>
        <w:ind w:left="720"/>
        <w:contextualSpacing/>
        <w:rPr>
          <w:sz w:val="24"/>
          <w:szCs w:val="24"/>
          <w:lang w:val="cs-CZ" w:eastAsia="cs-CZ"/>
        </w:rPr>
      </w:pPr>
      <w:r w:rsidRPr="009712C0">
        <w:rPr>
          <w:b/>
          <w:sz w:val="24"/>
          <w:szCs w:val="24"/>
          <w:lang w:val="cs-CZ" w:eastAsia="cs-CZ"/>
        </w:rPr>
        <w:t>SVĚTLA:</w:t>
      </w:r>
    </w:p>
    <w:p w14:paraId="3F1BE4E9" w14:textId="77777777" w:rsidR="00EC4B63" w:rsidRPr="009712C0" w:rsidRDefault="00EC4B63" w:rsidP="00EC4B63">
      <w:pPr>
        <w:pStyle w:val="Normlnweb"/>
        <w:numPr>
          <w:ilvl w:val="0"/>
          <w:numId w:val="29"/>
        </w:numPr>
        <w:spacing w:before="0" w:beforeAutospacing="0" w:after="0" w:afterAutospacing="0"/>
        <w:rPr>
          <w:color w:val="000000"/>
        </w:rPr>
      </w:pPr>
      <w:r w:rsidRPr="009712C0">
        <w:rPr>
          <w:bCs/>
          <w:color w:val="000000"/>
        </w:rPr>
        <w:t xml:space="preserve">digitální osvětlovací pult (min. 10 </w:t>
      </w:r>
      <w:proofErr w:type="spellStart"/>
      <w:r w:rsidRPr="009712C0">
        <w:rPr>
          <w:bCs/>
          <w:color w:val="000000"/>
        </w:rPr>
        <w:t>submasterů</w:t>
      </w:r>
      <w:proofErr w:type="spellEnd"/>
      <w:r w:rsidRPr="009712C0">
        <w:rPr>
          <w:bCs/>
          <w:color w:val="000000"/>
        </w:rPr>
        <w:t xml:space="preserve"> – samostatně programovatelných skupin světel) </w:t>
      </w:r>
    </w:p>
    <w:p w14:paraId="0D924823" w14:textId="77777777" w:rsidR="00EC4B63" w:rsidRPr="009712C0" w:rsidRDefault="00EC4B63" w:rsidP="00EC4B63">
      <w:pPr>
        <w:pStyle w:val="Normlnweb"/>
        <w:numPr>
          <w:ilvl w:val="0"/>
          <w:numId w:val="29"/>
        </w:numPr>
        <w:spacing w:before="0" w:beforeAutospacing="0" w:after="0" w:afterAutospacing="0"/>
        <w:rPr>
          <w:color w:val="000000"/>
        </w:rPr>
      </w:pPr>
      <w:r w:rsidRPr="009712C0">
        <w:rPr>
          <w:bCs/>
          <w:color w:val="000000"/>
        </w:rPr>
        <w:t>minimálně 10 předních reflektorů a minimálně 8 reflektorů na jevišti (portály, most, kontra tah) typu PC o výkonu 1kW nebo 0,5kW (podle velikosti prostoru)</w:t>
      </w:r>
    </w:p>
    <w:p w14:paraId="48DC8D26" w14:textId="77777777" w:rsidR="00EC4B63" w:rsidRPr="009712C0" w:rsidRDefault="00EC4B63" w:rsidP="00EC4B63">
      <w:pPr>
        <w:pStyle w:val="Normlnweb"/>
        <w:numPr>
          <w:ilvl w:val="0"/>
          <w:numId w:val="29"/>
        </w:numPr>
        <w:spacing w:before="0" w:beforeAutospacing="0" w:after="0" w:afterAutospacing="0"/>
        <w:rPr>
          <w:color w:val="000000"/>
        </w:rPr>
      </w:pPr>
      <w:r w:rsidRPr="009712C0">
        <w:rPr>
          <w:bCs/>
          <w:color w:val="000000"/>
        </w:rPr>
        <w:t>červené a světle modré filtry do světel</w:t>
      </w:r>
    </w:p>
    <w:p w14:paraId="7F0AF1C9" w14:textId="77777777" w:rsidR="003B2CB4" w:rsidRPr="009712C0" w:rsidRDefault="003B2CB4" w:rsidP="003B2CB4">
      <w:pPr>
        <w:pStyle w:val="Odstavecseseznamem"/>
        <w:numPr>
          <w:ilvl w:val="0"/>
          <w:numId w:val="29"/>
        </w:numPr>
        <w:shd w:val="clear" w:color="auto" w:fill="FFFFFF"/>
        <w:suppressAutoHyphens w:val="0"/>
        <w:contextualSpacing/>
        <w:rPr>
          <w:color w:val="222222"/>
          <w:sz w:val="24"/>
          <w:szCs w:val="24"/>
          <w:lang w:val="cs-CZ" w:eastAsia="cs-CZ"/>
        </w:rPr>
      </w:pPr>
      <w:r w:rsidRPr="009712C0">
        <w:rPr>
          <w:color w:val="222222"/>
          <w:sz w:val="24"/>
          <w:szCs w:val="24"/>
          <w:lang w:val="cs-CZ" w:eastAsia="cs-CZ"/>
        </w:rPr>
        <w:t>možnost ovládat stmívání sálu z kabiny osvětlovače</w:t>
      </w:r>
    </w:p>
    <w:bookmarkEnd w:id="0"/>
    <w:p w14:paraId="55F4A2D0" w14:textId="77777777" w:rsidR="00EC4B63" w:rsidRPr="009712C0" w:rsidRDefault="00EC4B63" w:rsidP="00EC4B63">
      <w:pPr>
        <w:pStyle w:val="Normlnweb"/>
        <w:numPr>
          <w:ilvl w:val="0"/>
          <w:numId w:val="29"/>
        </w:numPr>
        <w:spacing w:before="0" w:beforeAutospacing="0" w:after="0" w:afterAutospacing="0"/>
        <w:rPr>
          <w:color w:val="000000"/>
        </w:rPr>
      </w:pPr>
      <w:r w:rsidRPr="009712C0">
        <w:rPr>
          <w:bCs/>
          <w:color w:val="000000"/>
        </w:rPr>
        <w:t>osvětlovací kabina umístěná před jevištěm s přímým výhledem na jeviště</w:t>
      </w:r>
    </w:p>
    <w:p w14:paraId="35B239D8" w14:textId="77777777" w:rsidR="003B2CB4" w:rsidRPr="00FA2424" w:rsidRDefault="003B2CB4" w:rsidP="003B2CB4">
      <w:pPr>
        <w:pStyle w:val="Pa0"/>
        <w:ind w:left="360"/>
        <w:jc w:val="both"/>
        <w:rPr>
          <w:rFonts w:ascii="Times New Roman" w:hAnsi="Times New Roman"/>
          <w:b/>
          <w:color w:val="000000"/>
        </w:rPr>
      </w:pPr>
    </w:p>
    <w:p w14:paraId="1161F541" w14:textId="77777777" w:rsidR="003B2CB4" w:rsidRPr="00FA2424" w:rsidRDefault="003B2CB4" w:rsidP="003B2CB4">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14:paraId="760A820C" w14:textId="77777777" w:rsidR="003B2CB4" w:rsidRPr="00FA2424" w:rsidRDefault="003B2CB4" w:rsidP="003B2CB4">
      <w:pPr>
        <w:ind w:left="720"/>
      </w:pPr>
    </w:p>
    <w:p w14:paraId="0C2BF27C" w14:textId="77777777"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volné jeviště v den konání představení 3 hodiny před představením</w:t>
      </w:r>
    </w:p>
    <w:p w14:paraId="0D0236B9" w14:textId="5E22BCEA"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r>
      <w:r w:rsidRPr="001375E5">
        <w:rPr>
          <w:rFonts w:ascii="Times New Roman" w:hAnsi="Times New Roman"/>
          <w:b/>
          <w:color w:val="000000"/>
        </w:rPr>
        <w:t>pomoc při vykládání a nakládání techniky a dekorací</w:t>
      </w:r>
      <w:r w:rsidR="001375E5">
        <w:rPr>
          <w:rFonts w:ascii="Times New Roman" w:hAnsi="Times New Roman"/>
          <w:b/>
          <w:color w:val="000000"/>
        </w:rPr>
        <w:t xml:space="preserve"> (2 osoby)</w:t>
      </w:r>
    </w:p>
    <w:p w14:paraId="28FA091C" w14:textId="2E2FE14E" w:rsidR="003B2CB4" w:rsidRPr="00997073" w:rsidRDefault="003B2CB4" w:rsidP="003B2CB4">
      <w:pPr>
        <w:pStyle w:val="Pa0"/>
        <w:ind w:left="700" w:hanging="34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přítomnost jevištního mistra, osvětlovače a zvukaře při přípravě, realizaci a bourání představení (délka</w:t>
      </w:r>
      <w:r w:rsidR="00EC4B63">
        <w:rPr>
          <w:rFonts w:ascii="Times New Roman" w:hAnsi="Times New Roman"/>
          <w:color w:val="000000"/>
        </w:rPr>
        <w:t xml:space="preserve"> </w:t>
      </w:r>
      <w:r w:rsidRPr="00997073">
        <w:rPr>
          <w:rFonts w:ascii="Times New Roman" w:hAnsi="Times New Roman"/>
          <w:color w:val="000000"/>
        </w:rPr>
        <w:t xml:space="preserve">stavby 2 hod, délka představení: </w:t>
      </w:r>
      <w:r w:rsidRPr="00997073">
        <w:rPr>
          <w:rFonts w:ascii="Times New Roman" w:hAnsi="Times New Roman"/>
          <w:bCs/>
          <w:color w:val="000000"/>
        </w:rPr>
        <w:t xml:space="preserve">1 hod. </w:t>
      </w:r>
      <w:r w:rsidR="00EC4B63">
        <w:rPr>
          <w:rFonts w:ascii="Times New Roman" w:hAnsi="Times New Roman"/>
          <w:bCs/>
          <w:color w:val="000000"/>
        </w:rPr>
        <w:t>30</w:t>
      </w:r>
      <w:r w:rsidRPr="00997073">
        <w:rPr>
          <w:rFonts w:ascii="Times New Roman" w:hAnsi="Times New Roman"/>
          <w:bCs/>
          <w:color w:val="000000"/>
        </w:rPr>
        <w:t xml:space="preserve"> min. bez přestávky</w:t>
      </w:r>
      <w:r w:rsidRPr="00997073">
        <w:rPr>
          <w:rFonts w:ascii="Times New Roman" w:hAnsi="Times New Roman"/>
          <w:color w:val="000000"/>
        </w:rPr>
        <w:t>, délka bourání: 1 hod)</w:t>
      </w:r>
    </w:p>
    <w:p w14:paraId="1B3C4FF7" w14:textId="33E8A9C4"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uzamykatelné </w:t>
      </w:r>
      <w:r w:rsidR="009712C0" w:rsidRPr="00997073">
        <w:rPr>
          <w:rFonts w:ascii="Times New Roman" w:hAnsi="Times New Roman"/>
          <w:color w:val="000000"/>
        </w:rPr>
        <w:t>šatny – 1x</w:t>
      </w:r>
      <w:r w:rsidRPr="00997073">
        <w:rPr>
          <w:rFonts w:ascii="Times New Roman" w:hAnsi="Times New Roman"/>
          <w:color w:val="000000"/>
        </w:rPr>
        <w:t xml:space="preserve"> pánská, 1x dámská, 1x uzamykatelná technická místnost </w:t>
      </w:r>
    </w:p>
    <w:p w14:paraId="73D47392" w14:textId="77777777" w:rsidR="003B2CB4" w:rsidRPr="00997073" w:rsidRDefault="003B2CB4" w:rsidP="003B2CB4">
      <w:pPr>
        <w:pStyle w:val="Pa0"/>
        <w:ind w:left="700" w:hanging="34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6 volných vstupenek v předních řadách pro potřeby Divadla, rezervovat na pokladně na „Studio DVA“ </w:t>
      </w:r>
    </w:p>
    <w:p w14:paraId="386294C3" w14:textId="77777777" w:rsidR="003B2CB4" w:rsidRDefault="003B2CB4" w:rsidP="003B2CB4">
      <w:pPr>
        <w:pStyle w:val="Pa0"/>
        <w:ind w:left="708" w:hanging="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v blízkosti místa konání představení max. 200 m parkovací místa pro vozy dopravců</w:t>
      </w:r>
    </w:p>
    <w:p w14:paraId="38F1C5E5" w14:textId="77777777" w:rsidR="00166582" w:rsidRDefault="00166582" w:rsidP="003B2CB4">
      <w:pPr>
        <w:pStyle w:val="Pa0"/>
        <w:ind w:left="720"/>
        <w:jc w:val="both"/>
        <w:rPr>
          <w:rFonts w:ascii="Times New Roman" w:hAnsi="Times New Roman"/>
          <w:color w:val="000000"/>
        </w:rPr>
      </w:pPr>
    </w:p>
    <w:p w14:paraId="2E41BFDA"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2B69E9FC" w14:textId="77777777" w:rsidR="00E000D0" w:rsidRPr="003A020F" w:rsidRDefault="00E000D0" w:rsidP="00E000D0">
      <w:pPr>
        <w:pStyle w:val="Pa0"/>
        <w:jc w:val="both"/>
        <w:rPr>
          <w:rFonts w:ascii="Times New Roman" w:hAnsi="Times New Roman"/>
          <w:color w:val="000000"/>
        </w:rPr>
      </w:pPr>
    </w:p>
    <w:p w14:paraId="19422F95"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1B28221A" w14:textId="77777777" w:rsidR="005900B8" w:rsidRPr="00016736" w:rsidRDefault="005900B8" w:rsidP="005900B8">
      <w:pPr>
        <w:rPr>
          <w:lang w:val="cs-CZ"/>
        </w:rPr>
      </w:pPr>
    </w:p>
    <w:p w14:paraId="6DB0F10C" w14:textId="0700DC7C" w:rsidR="003A020F" w:rsidRP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lastRenderedPageBreak/>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w:t>
      </w:r>
      <w:r w:rsidR="00BC5277" w:rsidRPr="003A020F">
        <w:rPr>
          <w:rFonts w:ascii="Times New Roman" w:hAnsi="Times New Roman"/>
          <w:color w:val="000000"/>
        </w:rPr>
        <w:t>50.000, -</w:t>
      </w:r>
      <w:r w:rsidRPr="003A020F">
        <w:rPr>
          <w:rFonts w:ascii="Times New Roman" w:hAnsi="Times New Roman"/>
          <w:color w:val="000000"/>
        </w:rPr>
        <w:t xml:space="preserve">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A0890">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registru smluv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381C3CA4" w14:textId="77777777" w:rsidR="00166582" w:rsidRDefault="00166582" w:rsidP="00FA2424">
      <w:pPr>
        <w:pStyle w:val="Pa0"/>
        <w:ind w:left="360" w:hanging="360"/>
        <w:jc w:val="center"/>
        <w:rPr>
          <w:rFonts w:ascii="Times New Roman" w:hAnsi="Times New Roman"/>
          <w:color w:val="000000"/>
        </w:rPr>
      </w:pPr>
    </w:p>
    <w:p w14:paraId="2E4F2CFB"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2E7D6503"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1B98F70A" w14:textId="77777777" w:rsidR="00FA2424" w:rsidRPr="003A020F" w:rsidRDefault="00FA2424" w:rsidP="00FA2424">
      <w:pPr>
        <w:pStyle w:val="Pa0"/>
        <w:ind w:left="360" w:hanging="360"/>
        <w:jc w:val="center"/>
        <w:rPr>
          <w:rFonts w:ascii="Times New Roman" w:hAnsi="Times New Roman"/>
          <w:color w:val="000000"/>
        </w:rPr>
      </w:pPr>
    </w:p>
    <w:p w14:paraId="5649F108" w14:textId="020DA7A0" w:rsidR="00166582" w:rsidRDefault="00166582" w:rsidP="00166582">
      <w:pPr>
        <w:pStyle w:val="Pa0"/>
        <w:numPr>
          <w:ilvl w:val="0"/>
          <w:numId w:val="5"/>
        </w:numPr>
        <w:ind w:left="426" w:hanging="426"/>
        <w:jc w:val="both"/>
        <w:rPr>
          <w:rFonts w:ascii="Times New Roman" w:hAnsi="Times New Roman"/>
          <w:color w:val="000000"/>
        </w:rPr>
      </w:pPr>
      <w:r>
        <w:rPr>
          <w:rFonts w:ascii="Times New Roman" w:hAnsi="Times New Roman"/>
          <w:color w:val="000000"/>
        </w:rPr>
        <w:t xml:space="preserve">Pořadatel </w:t>
      </w:r>
      <w:r w:rsidR="00454A63">
        <w:rPr>
          <w:rFonts w:ascii="Times New Roman" w:hAnsi="Times New Roman"/>
          <w:color w:val="000000"/>
        </w:rPr>
        <w:t xml:space="preserve">se </w:t>
      </w:r>
      <w:r>
        <w:rPr>
          <w:rFonts w:ascii="Times New Roman" w:hAnsi="Times New Roman"/>
          <w:color w:val="000000"/>
        </w:rPr>
        <w:t xml:space="preserve">zavazuje Divadlu uhradit částku </w:t>
      </w:r>
      <w:r w:rsidR="00CF19C7">
        <w:rPr>
          <w:rFonts w:ascii="Times New Roman" w:hAnsi="Times New Roman"/>
          <w:b/>
          <w:color w:val="000000"/>
        </w:rPr>
        <w:t xml:space="preserve">129 000,- Kč </w:t>
      </w:r>
      <w:r w:rsidR="003B2CB4" w:rsidRPr="00FA2424">
        <w:rPr>
          <w:rFonts w:ascii="Times New Roman" w:hAnsi="Times New Roman"/>
          <w:color w:val="000000"/>
        </w:rPr>
        <w:t>(</w:t>
      </w:r>
      <w:r w:rsidR="003B2CB4" w:rsidRPr="00FA2424">
        <w:rPr>
          <w:rFonts w:ascii="Times New Roman" w:hAnsi="Times New Roman"/>
          <w:i/>
          <w:color w:val="000000"/>
        </w:rPr>
        <w:t>slovy:</w:t>
      </w:r>
      <w:r w:rsidR="00CF19C7">
        <w:rPr>
          <w:rFonts w:ascii="Times New Roman" w:hAnsi="Times New Roman"/>
          <w:i/>
          <w:color w:val="000000"/>
        </w:rPr>
        <w:t xml:space="preserve"> sto dvacet devět</w:t>
      </w:r>
      <w:r w:rsidR="003B2CB4">
        <w:rPr>
          <w:rFonts w:ascii="Times New Roman" w:hAnsi="Times New Roman"/>
          <w:i/>
          <w:color w:val="000000"/>
        </w:rPr>
        <w:t xml:space="preserve"> tisíc </w:t>
      </w:r>
      <w:r w:rsidR="003B2CB4" w:rsidRPr="00FA2424">
        <w:rPr>
          <w:rFonts w:ascii="Times New Roman" w:hAnsi="Times New Roman"/>
          <w:i/>
          <w:color w:val="000000"/>
        </w:rPr>
        <w:t xml:space="preserve">korun </w:t>
      </w:r>
      <w:r w:rsidR="0060722B" w:rsidRPr="00FA2424">
        <w:rPr>
          <w:rFonts w:ascii="Times New Roman" w:hAnsi="Times New Roman"/>
          <w:i/>
          <w:color w:val="000000"/>
        </w:rPr>
        <w:t>českých</w:t>
      </w:r>
      <w:r w:rsidR="0060722B" w:rsidRPr="00FA2424">
        <w:rPr>
          <w:rFonts w:ascii="Times New Roman" w:hAnsi="Times New Roman"/>
          <w:color w:val="000000"/>
        </w:rPr>
        <w:t>)</w:t>
      </w:r>
      <w:r w:rsidR="0060722B" w:rsidRPr="00704105">
        <w:rPr>
          <w:rFonts w:ascii="Times New Roman" w:hAnsi="Times New Roman"/>
          <w:color w:val="000000"/>
        </w:rPr>
        <w:t xml:space="preserve"> plus</w:t>
      </w:r>
      <w:r w:rsidRPr="00704105">
        <w:rPr>
          <w:rFonts w:ascii="Times New Roman" w:hAnsi="Times New Roman"/>
          <w:color w:val="000000"/>
        </w:rPr>
        <w:t xml:space="preserve"> DPH ve výši 21 %. Uvedenou celkovou částku uhradí Pořadatel Divadlu</w:t>
      </w:r>
      <w:r w:rsidR="006D2DC8">
        <w:rPr>
          <w:rFonts w:ascii="Times New Roman" w:hAnsi="Times New Roman"/>
          <w:color w:val="000000"/>
        </w:rPr>
        <w:t xml:space="preserve"> </w:t>
      </w:r>
      <w:r w:rsidRPr="00897B8E">
        <w:rPr>
          <w:rFonts w:ascii="Times New Roman" w:hAnsi="Times New Roman"/>
        </w:rPr>
        <w:t>před konáním představení</w:t>
      </w:r>
      <w:r w:rsidRPr="00704105">
        <w:rPr>
          <w:rFonts w:ascii="Times New Roman" w:hAnsi="Times New Roman"/>
          <w:color w:val="000000"/>
        </w:rPr>
        <w:t xml:space="preserve"> bezhotovostním převodem na základě zálohové faktury vystavené Divadlem. Divadlo vystaví fakturu zpravidla měsíc</w:t>
      </w:r>
      <w:r>
        <w:rPr>
          <w:rFonts w:ascii="Times New Roman" w:hAnsi="Times New Roman"/>
          <w:color w:val="000000"/>
        </w:rPr>
        <w:t xml:space="preserve"> před konáním představení. </w:t>
      </w:r>
      <w:r w:rsidRPr="00FA2424">
        <w:rPr>
          <w:rFonts w:ascii="Times New Roman" w:hAnsi="Times New Roman"/>
          <w:color w:val="000000"/>
        </w:rPr>
        <w:t xml:space="preserve">Pořadatel se zavazuje dodržet splatnost uvedenou na faktuře. </w:t>
      </w:r>
      <w:r>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6DB094CC" w14:textId="77777777" w:rsidR="00FA2424" w:rsidRPr="003A020F" w:rsidRDefault="00FA2424" w:rsidP="00FA2424">
      <w:pPr>
        <w:pStyle w:val="Pa0"/>
        <w:ind w:left="426" w:hanging="426"/>
        <w:jc w:val="both"/>
        <w:rPr>
          <w:rFonts w:ascii="Times New Roman" w:hAnsi="Times New Roman"/>
          <w:color w:val="000000"/>
        </w:rPr>
      </w:pPr>
    </w:p>
    <w:p w14:paraId="2A494E99"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05462648" w14:textId="77777777" w:rsidR="00756C74" w:rsidRPr="003A020F" w:rsidRDefault="00756C74" w:rsidP="009C778B">
      <w:pPr>
        <w:pStyle w:val="Pa0"/>
        <w:jc w:val="both"/>
        <w:rPr>
          <w:rFonts w:ascii="Times New Roman" w:hAnsi="Times New Roman"/>
          <w:color w:val="000000"/>
        </w:rPr>
      </w:pPr>
    </w:p>
    <w:p w14:paraId="3003D790" w14:textId="77777777" w:rsidR="009C778B" w:rsidRPr="009C778B" w:rsidRDefault="009C778B" w:rsidP="009C778B">
      <w:pPr>
        <w:pStyle w:val="Pa0"/>
        <w:numPr>
          <w:ilvl w:val="0"/>
          <w:numId w:val="5"/>
        </w:numPr>
        <w:ind w:left="426" w:hanging="426"/>
        <w:jc w:val="both"/>
        <w:rPr>
          <w:rFonts w:ascii="Times New Roman" w:hAnsi="Times New Roman"/>
          <w:color w:val="000000"/>
        </w:rPr>
      </w:pPr>
      <w:bookmarkStart w:id="1" w:name="_Hlk114503885"/>
      <w:r w:rsidRPr="009C778B">
        <w:rPr>
          <w:rFonts w:ascii="Times New Roman" w:hAnsi="Times New Roman"/>
          <w:color w:val="000000"/>
        </w:rPr>
        <w:t>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 Tato kontrola se týká oblastí účetnictví s vazbou na stanovení poplatků za licenci k představení a vyplývá z licenční smlouvy k danému titulu.</w:t>
      </w:r>
    </w:p>
    <w:bookmarkEnd w:id="1"/>
    <w:p w14:paraId="37DEB1B4" w14:textId="77777777" w:rsidR="004A2449" w:rsidRPr="003A020F" w:rsidRDefault="004A2449" w:rsidP="0066508E">
      <w:pPr>
        <w:pStyle w:val="Pa0"/>
        <w:ind w:left="426" w:hanging="426"/>
        <w:jc w:val="center"/>
        <w:rPr>
          <w:rFonts w:ascii="Times New Roman" w:hAnsi="Times New Roman"/>
          <w:color w:val="000000"/>
        </w:rPr>
      </w:pPr>
    </w:p>
    <w:p w14:paraId="75542639"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384B3EC3"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39B3819A" w14:textId="77777777" w:rsidR="0066508E" w:rsidRPr="003A020F" w:rsidRDefault="0066508E" w:rsidP="0066508E">
      <w:pPr>
        <w:pStyle w:val="Pa0"/>
        <w:ind w:left="426" w:hanging="426"/>
        <w:rPr>
          <w:rFonts w:ascii="Times New Roman" w:hAnsi="Times New Roman"/>
          <w:color w:val="000000"/>
        </w:rPr>
      </w:pPr>
    </w:p>
    <w:p w14:paraId="367FC4B7" w14:textId="60D858B7" w:rsidR="0066508E"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F01CA7">
        <w:rPr>
          <w:rFonts w:ascii="Times New Roman" w:hAnsi="Times New Roman"/>
          <w:color w:val="000000"/>
        </w:rPr>
        <w:t xml:space="preserve">, </w:t>
      </w:r>
      <w:r w:rsidR="005A0890">
        <w:rPr>
          <w:color w:val="000000"/>
          <w:shd w:val="clear" w:color="auto" w:fill="FFFFFF"/>
        </w:rPr>
        <w:t xml:space="preserve">(v případě herce Karla </w:t>
      </w:r>
      <w:proofErr w:type="spellStart"/>
      <w:r w:rsidR="005A0890">
        <w:rPr>
          <w:color w:val="000000"/>
          <w:shd w:val="clear" w:color="auto" w:fill="FFFFFF"/>
        </w:rPr>
        <w:t>Rodena</w:t>
      </w:r>
      <w:proofErr w:type="spellEnd"/>
      <w:r w:rsidR="005A0890">
        <w:rPr>
          <w:color w:val="000000"/>
          <w:shd w:val="clear" w:color="auto" w:fill="FFFFFF"/>
        </w:rPr>
        <w:t xml:space="preserve"> upozorňujeme na to, že má uzavřenou smlouvu o exkluzivitě se zahraničním partnerem)</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66D05399" w14:textId="77777777" w:rsidR="009C778B" w:rsidRPr="009C778B" w:rsidRDefault="009C778B" w:rsidP="009C778B">
      <w:pPr>
        <w:rPr>
          <w:lang w:val="cs-CZ"/>
        </w:rPr>
      </w:pPr>
    </w:p>
    <w:p w14:paraId="5D9E405B" w14:textId="77777777" w:rsidR="009C778B" w:rsidRPr="009C778B" w:rsidRDefault="009C778B" w:rsidP="009C778B">
      <w:pPr>
        <w:pStyle w:val="Pa0"/>
        <w:numPr>
          <w:ilvl w:val="0"/>
          <w:numId w:val="9"/>
        </w:numPr>
        <w:ind w:left="426" w:hanging="426"/>
        <w:jc w:val="both"/>
      </w:pPr>
      <w:bookmarkStart w:id="2" w:name="_Hlk118641494"/>
      <w:bookmarkStart w:id="3" w:name="_Hlk118641761"/>
      <w:r w:rsidRPr="009C778B">
        <w:t>Pro případ zrušení představení z důvodu vyšší moci obě smluvní strany prohlašují, že mají vůli domluvit se na náhradním termínu představení.</w:t>
      </w:r>
      <w:bookmarkEnd w:id="2"/>
    </w:p>
    <w:bookmarkEnd w:id="3"/>
    <w:p w14:paraId="5EAA7D2A" w14:textId="77777777" w:rsidR="000A7EEE" w:rsidRPr="004D4B12" w:rsidRDefault="000A7EEE" w:rsidP="000A7EEE">
      <w:pPr>
        <w:ind w:left="426" w:hanging="426"/>
        <w:rPr>
          <w:lang w:val="cs-CZ"/>
        </w:rPr>
      </w:pPr>
    </w:p>
    <w:p w14:paraId="4D90A88C"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419ED91A"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05FB96E9" w14:textId="77777777" w:rsidR="002D2884" w:rsidRPr="003A020F" w:rsidRDefault="002D2884" w:rsidP="002D2884">
      <w:pPr>
        <w:ind w:left="426" w:hanging="426"/>
        <w:rPr>
          <w:sz w:val="24"/>
          <w:szCs w:val="24"/>
          <w:lang w:val="cs-CZ"/>
        </w:rPr>
      </w:pPr>
    </w:p>
    <w:p w14:paraId="1FD921AB" w14:textId="1066C783"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60722B" w:rsidRPr="003A020F">
        <w:rPr>
          <w:sz w:val="24"/>
          <w:szCs w:val="24"/>
          <w:lang w:val="cs-CZ"/>
        </w:rPr>
        <w:t>ve správném</w:t>
      </w:r>
      <w:r w:rsidRPr="003A020F">
        <w:rPr>
          <w:sz w:val="24"/>
          <w:szCs w:val="24"/>
          <w:lang w:val="cs-CZ"/>
        </w:rPr>
        <w:t xml:space="preserve"> tvaru (viz. článek I</w:t>
      </w:r>
      <w:r w:rsidR="0047002A" w:rsidRPr="003A020F">
        <w:rPr>
          <w:sz w:val="24"/>
          <w:szCs w:val="24"/>
          <w:lang w:val="cs-CZ"/>
        </w:rPr>
        <w:t>).</w:t>
      </w:r>
    </w:p>
    <w:p w14:paraId="67ED595D" w14:textId="77777777" w:rsidR="002D2884" w:rsidRPr="003A020F" w:rsidRDefault="002D2884" w:rsidP="00F952D5">
      <w:pPr>
        <w:ind w:left="426" w:hanging="426"/>
        <w:jc w:val="both"/>
        <w:rPr>
          <w:sz w:val="24"/>
          <w:szCs w:val="24"/>
          <w:lang w:val="cs-CZ"/>
        </w:rPr>
      </w:pPr>
    </w:p>
    <w:p w14:paraId="178A2020"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28FF2F36" w14:textId="77777777" w:rsidR="002D2884" w:rsidRPr="003A020F" w:rsidRDefault="002D2884" w:rsidP="00F952D5">
      <w:pPr>
        <w:pStyle w:val="Odstavecseseznamem"/>
        <w:ind w:left="426" w:hanging="426"/>
        <w:jc w:val="both"/>
        <w:rPr>
          <w:sz w:val="24"/>
          <w:szCs w:val="24"/>
          <w:lang w:val="cs-CZ"/>
        </w:rPr>
      </w:pPr>
    </w:p>
    <w:p w14:paraId="60C2FE4F"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60722B" w:rsidRPr="003A020F">
        <w:rPr>
          <w:sz w:val="24"/>
          <w:szCs w:val="24"/>
          <w:lang w:val="cs-CZ"/>
        </w:rPr>
        <w:t>pořadatele bude</w:t>
      </w:r>
      <w:r w:rsidRPr="003A020F">
        <w:rPr>
          <w:sz w:val="24"/>
          <w:szCs w:val="24"/>
          <w:lang w:val="cs-CZ"/>
        </w:rPr>
        <w:t xml:space="preserv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9" w:history="1">
        <w:r w:rsidRPr="003A020F">
          <w:rPr>
            <w:rStyle w:val="Hypertextovodkaz"/>
            <w:sz w:val="24"/>
            <w:szCs w:val="24"/>
            <w:lang w:val="cs-CZ"/>
          </w:rPr>
          <w:t>www.studiodva.cz</w:t>
        </w:r>
      </w:hyperlink>
      <w:r w:rsidRPr="003A020F">
        <w:rPr>
          <w:sz w:val="24"/>
          <w:szCs w:val="24"/>
          <w:lang w:val="cs-CZ"/>
        </w:rPr>
        <w:t>.    </w:t>
      </w:r>
    </w:p>
    <w:p w14:paraId="33A318C8" w14:textId="77777777" w:rsidR="002D2884" w:rsidRPr="003A020F" w:rsidRDefault="002D2884" w:rsidP="00F952D5">
      <w:pPr>
        <w:pStyle w:val="Odstavecseseznamem"/>
        <w:ind w:left="426" w:hanging="426"/>
        <w:jc w:val="both"/>
        <w:rPr>
          <w:sz w:val="24"/>
          <w:szCs w:val="24"/>
          <w:lang w:val="cs-CZ"/>
        </w:rPr>
      </w:pPr>
    </w:p>
    <w:p w14:paraId="12FA82B5"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lastRenderedPageBreak/>
        <w:t xml:space="preserve">V případě potřeby užít logo divadla na tištěných materiálech nebo webových stránkách </w:t>
      </w:r>
      <w:r w:rsidR="0060722B" w:rsidRPr="003A020F">
        <w:rPr>
          <w:sz w:val="24"/>
          <w:szCs w:val="24"/>
          <w:lang w:val="cs-CZ"/>
        </w:rPr>
        <w:t>pořadatele je</w:t>
      </w:r>
      <w:r w:rsidRPr="003A020F">
        <w:rPr>
          <w:sz w:val="24"/>
          <w:szCs w:val="24"/>
          <w:lang w:val="cs-CZ"/>
        </w:rPr>
        <w:t xml:space="preserve"> možné jej získat v elektronické podobě na emailu: </w:t>
      </w:r>
      <w:hyperlink r:id="rId10" w:history="1">
        <w:r w:rsidRPr="003A020F">
          <w:rPr>
            <w:rStyle w:val="Hypertextovodkaz"/>
            <w:sz w:val="24"/>
            <w:szCs w:val="24"/>
            <w:lang w:val="cs-CZ"/>
          </w:rPr>
          <w:t>tomas.prenosil@studiodva.cz</w:t>
        </w:r>
      </w:hyperlink>
      <w:r w:rsidRPr="003A020F">
        <w:rPr>
          <w:sz w:val="24"/>
          <w:szCs w:val="24"/>
          <w:lang w:val="cs-CZ"/>
        </w:rPr>
        <w:t xml:space="preserve"> (každé užití loga podléhá jeho schválení).</w:t>
      </w:r>
    </w:p>
    <w:p w14:paraId="2F750943" w14:textId="77777777" w:rsidR="002D2884" w:rsidRPr="003A020F" w:rsidRDefault="002D2884" w:rsidP="00F952D5">
      <w:pPr>
        <w:pStyle w:val="Odstavecseseznamem"/>
        <w:ind w:left="426" w:hanging="426"/>
        <w:jc w:val="both"/>
        <w:rPr>
          <w:sz w:val="24"/>
          <w:szCs w:val="24"/>
          <w:lang w:val="cs-CZ"/>
        </w:rPr>
      </w:pPr>
    </w:p>
    <w:p w14:paraId="37F108F6"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promo fotografií z </w:t>
      </w:r>
      <w:r w:rsidR="0060722B"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11" w:history="1">
        <w:r w:rsidRPr="003A020F">
          <w:rPr>
            <w:rStyle w:val="Hypertextovodkaz"/>
            <w:sz w:val="24"/>
            <w:szCs w:val="24"/>
            <w:lang w:val="cs-CZ"/>
          </w:rPr>
          <w:t>http://www.studiodva.cz/</w:t>
        </w:r>
        <w:proofErr w:type="spellStart"/>
        <w:r w:rsidRPr="003A020F">
          <w:rPr>
            <w:rStyle w:val="Hypertextovodkaz"/>
            <w:sz w:val="24"/>
            <w:szCs w:val="24"/>
            <w:lang w:val="cs-CZ"/>
          </w:rPr>
          <w:t>category</w:t>
        </w:r>
        <w:proofErr w:type="spellEnd"/>
        <w:r w:rsidRPr="003A020F">
          <w:rPr>
            <w:rStyle w:val="Hypertextovodkaz"/>
            <w:sz w:val="24"/>
            <w:szCs w:val="24"/>
            <w:lang w:val="cs-CZ"/>
          </w:rPr>
          <w:t>/pro-media/</w:t>
        </w:r>
      </w:hyperlink>
      <w:r w:rsidRPr="003A020F">
        <w:rPr>
          <w:sz w:val="24"/>
          <w:szCs w:val="24"/>
          <w:lang w:val="cs-CZ"/>
        </w:rPr>
        <w:t>, je pořadatel povinen označit je (c) Studio DVA divadlo a jménem autora, pokud to prostor dovoluje.</w:t>
      </w:r>
    </w:p>
    <w:p w14:paraId="34F192FE" w14:textId="77777777" w:rsidR="002D2884" w:rsidRPr="003A020F" w:rsidRDefault="002D2884" w:rsidP="00F952D5">
      <w:pPr>
        <w:pStyle w:val="Odstavecseseznamem"/>
        <w:ind w:left="426" w:hanging="426"/>
        <w:jc w:val="both"/>
        <w:rPr>
          <w:sz w:val="24"/>
          <w:szCs w:val="24"/>
          <w:lang w:val="cs-CZ"/>
        </w:rPr>
      </w:pPr>
    </w:p>
    <w:p w14:paraId="6797C321" w14:textId="77777777" w:rsidR="009C778B" w:rsidRPr="009C778B" w:rsidRDefault="009C778B" w:rsidP="009C778B">
      <w:pPr>
        <w:numPr>
          <w:ilvl w:val="0"/>
          <w:numId w:val="15"/>
        </w:numPr>
        <w:ind w:left="426" w:hanging="426"/>
        <w:jc w:val="both"/>
        <w:rPr>
          <w:sz w:val="24"/>
          <w:szCs w:val="24"/>
          <w:lang w:val="cs-CZ"/>
        </w:rPr>
      </w:pPr>
      <w:bookmarkStart w:id="4" w:name="_Hlk114503744"/>
      <w:r w:rsidRPr="009C778B">
        <w:rPr>
          <w:sz w:val="24"/>
          <w:szCs w:val="24"/>
          <w:lang w:val="cs-CZ"/>
        </w:rPr>
        <w:t>Pořadatel se zavazuje zajistit dodržování zákazu filmovat, fotografovat a nahrávat v průběhu celého představení ze strany svých zaměstnanců a zároveň upozornit diváky na tento zákaz, který je dán licenční smlouvu k představení.</w:t>
      </w:r>
    </w:p>
    <w:bookmarkEnd w:id="4"/>
    <w:p w14:paraId="64CA424F" w14:textId="77777777" w:rsidR="002D2884" w:rsidRPr="003A020F" w:rsidRDefault="002D2884" w:rsidP="00F952D5">
      <w:pPr>
        <w:pStyle w:val="Odstavecseseznamem"/>
        <w:ind w:left="426" w:hanging="426"/>
        <w:jc w:val="both"/>
        <w:rPr>
          <w:sz w:val="24"/>
          <w:szCs w:val="24"/>
          <w:lang w:val="cs-CZ"/>
        </w:rPr>
      </w:pPr>
    </w:p>
    <w:p w14:paraId="3E5EAE96" w14:textId="448BA55B"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lokální propagaci představení, tisk, distribuci a prodej vstupenek v lokálních předprodejích.</w:t>
      </w:r>
    </w:p>
    <w:p w14:paraId="515C7AD2" w14:textId="77777777" w:rsidR="002D2884" w:rsidRPr="004D4B12" w:rsidRDefault="002D2884" w:rsidP="002D2884">
      <w:pPr>
        <w:ind w:left="426" w:hanging="426"/>
        <w:rPr>
          <w:sz w:val="24"/>
          <w:szCs w:val="24"/>
          <w:lang w:val="cs-CZ"/>
        </w:rPr>
      </w:pPr>
    </w:p>
    <w:p w14:paraId="63E0AB52" w14:textId="77777777" w:rsidR="002D6623" w:rsidRPr="003A020F" w:rsidRDefault="002D6623" w:rsidP="002D6623">
      <w:pPr>
        <w:pStyle w:val="Pa0"/>
        <w:ind w:left="426" w:hanging="426"/>
        <w:jc w:val="center"/>
      </w:pPr>
      <w:r w:rsidRPr="003A020F">
        <w:t>Článek V</w:t>
      </w:r>
      <w:r w:rsidR="002D2884" w:rsidRPr="003A020F">
        <w:t>I</w:t>
      </w:r>
    </w:p>
    <w:p w14:paraId="3D194B3F" w14:textId="77777777" w:rsidR="002D6623" w:rsidRPr="003A020F" w:rsidRDefault="002D6623" w:rsidP="002D6623">
      <w:pPr>
        <w:pStyle w:val="Pa0"/>
        <w:ind w:left="426" w:hanging="426"/>
        <w:jc w:val="center"/>
        <w:rPr>
          <w:b/>
        </w:rPr>
      </w:pPr>
      <w:r w:rsidRPr="003A020F">
        <w:rPr>
          <w:b/>
        </w:rPr>
        <w:t>Mlčenlivost</w:t>
      </w:r>
    </w:p>
    <w:p w14:paraId="0E687D4A" w14:textId="77777777" w:rsidR="002D6623" w:rsidRPr="003A020F" w:rsidRDefault="002D6623" w:rsidP="002D6623">
      <w:pPr>
        <w:pStyle w:val="Pa0"/>
        <w:ind w:left="426" w:hanging="426"/>
      </w:pPr>
    </w:p>
    <w:p w14:paraId="599B4BB6" w14:textId="77777777" w:rsidR="002D6623" w:rsidRPr="003A020F" w:rsidRDefault="002D6623" w:rsidP="00F952D5">
      <w:pPr>
        <w:pStyle w:val="Default"/>
        <w:numPr>
          <w:ilvl w:val="0"/>
          <w:numId w:val="10"/>
        </w:numPr>
        <w:ind w:left="426" w:hanging="426"/>
        <w:jc w:val="both"/>
      </w:pPr>
      <w:bookmarkStart w:id="5"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5"/>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35B45810" w14:textId="77777777" w:rsidR="002D6623" w:rsidRPr="004D4B12" w:rsidRDefault="002D6623" w:rsidP="00F952D5">
      <w:pPr>
        <w:ind w:left="426" w:hanging="426"/>
        <w:jc w:val="both"/>
        <w:rPr>
          <w:lang w:val="cs-CZ"/>
        </w:rPr>
      </w:pPr>
    </w:p>
    <w:p w14:paraId="62A33A92"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2B0AEE4C" w14:textId="77777777" w:rsidR="005900B8" w:rsidRDefault="005900B8" w:rsidP="005900B8">
      <w:pPr>
        <w:jc w:val="both"/>
        <w:rPr>
          <w:lang w:val="cs-CZ"/>
        </w:rPr>
      </w:pPr>
    </w:p>
    <w:p w14:paraId="5D64ABBB" w14:textId="77777777" w:rsidR="002D6623" w:rsidRPr="003A020F" w:rsidRDefault="002D6623" w:rsidP="002D6623">
      <w:pPr>
        <w:pStyle w:val="Default"/>
        <w:ind w:left="426" w:hanging="426"/>
        <w:jc w:val="center"/>
      </w:pPr>
      <w:r w:rsidRPr="003A020F">
        <w:t>Článek VI</w:t>
      </w:r>
      <w:r w:rsidR="002D2884" w:rsidRPr="003A020F">
        <w:t>I</w:t>
      </w:r>
    </w:p>
    <w:p w14:paraId="7A1D01C4" w14:textId="77777777" w:rsidR="002D6623" w:rsidRPr="003A020F" w:rsidRDefault="002D6623" w:rsidP="002D6623">
      <w:pPr>
        <w:pStyle w:val="Default"/>
        <w:ind w:left="426" w:hanging="426"/>
        <w:jc w:val="center"/>
        <w:rPr>
          <w:b/>
        </w:rPr>
      </w:pPr>
      <w:r w:rsidRPr="003A020F">
        <w:rPr>
          <w:b/>
        </w:rPr>
        <w:t>Závěrečná ustanovení</w:t>
      </w:r>
    </w:p>
    <w:p w14:paraId="45D9BE6E" w14:textId="77777777" w:rsidR="002D6623" w:rsidRPr="004D4B12" w:rsidRDefault="002D6623" w:rsidP="002D6623">
      <w:pPr>
        <w:ind w:left="426" w:hanging="426"/>
        <w:rPr>
          <w:lang w:val="cs-CZ"/>
        </w:rPr>
      </w:pPr>
    </w:p>
    <w:p w14:paraId="6AE6E96E" w14:textId="77777777" w:rsidR="009C778B" w:rsidRPr="009C778B" w:rsidRDefault="009C778B" w:rsidP="009C778B">
      <w:pPr>
        <w:pStyle w:val="Default"/>
        <w:numPr>
          <w:ilvl w:val="0"/>
          <w:numId w:val="13"/>
        </w:numPr>
        <w:ind w:left="426" w:hanging="426"/>
        <w:jc w:val="both"/>
      </w:pPr>
      <w:bookmarkStart w:id="6" w:name="_Hlk114503768"/>
      <w:r w:rsidRPr="009C778B">
        <w:t>Výzvy k zaplacení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datovou schránkou, doporučenou poštou do vlastních rukou či prostřednictvím kurýra.</w:t>
      </w:r>
    </w:p>
    <w:bookmarkEnd w:id="6"/>
    <w:p w14:paraId="28ED2D52" w14:textId="77777777" w:rsidR="002D6623" w:rsidRPr="003A020F" w:rsidRDefault="002D6623" w:rsidP="00F952D5">
      <w:pPr>
        <w:pStyle w:val="Default"/>
        <w:ind w:left="426" w:hanging="426"/>
        <w:jc w:val="both"/>
      </w:pPr>
    </w:p>
    <w:p w14:paraId="2DF072E4" w14:textId="77777777" w:rsidR="002D6623" w:rsidRPr="003A020F" w:rsidRDefault="002D6623" w:rsidP="00F952D5">
      <w:pPr>
        <w:pStyle w:val="Default"/>
        <w:ind w:left="426" w:hanging="426"/>
        <w:jc w:val="both"/>
      </w:pPr>
      <w:r w:rsidRPr="003A020F">
        <w:t>Písemnosti podle předchozí věty se považují za doručené:</w:t>
      </w:r>
    </w:p>
    <w:p w14:paraId="7C744EF8" w14:textId="77777777" w:rsidR="002D6623" w:rsidRPr="003A020F" w:rsidRDefault="002D6623" w:rsidP="00F952D5">
      <w:pPr>
        <w:pStyle w:val="Default"/>
        <w:ind w:left="426" w:hanging="426"/>
        <w:jc w:val="both"/>
      </w:pPr>
    </w:p>
    <w:p w14:paraId="15067E80"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352FB876"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02C4570B"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414C021C"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1BF9C019" w14:textId="77777777" w:rsidR="002D6623" w:rsidRPr="003A020F" w:rsidRDefault="002D6623" w:rsidP="00F952D5">
      <w:pPr>
        <w:pStyle w:val="Default"/>
        <w:ind w:left="426" w:hanging="426"/>
        <w:jc w:val="both"/>
      </w:pPr>
    </w:p>
    <w:p w14:paraId="574B33FB"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7B160729" w14:textId="77777777" w:rsidR="002D6623" w:rsidRPr="003A020F" w:rsidRDefault="002D6623" w:rsidP="00F952D5">
      <w:pPr>
        <w:pStyle w:val="Default"/>
        <w:ind w:left="426" w:hanging="426"/>
        <w:jc w:val="both"/>
      </w:pPr>
    </w:p>
    <w:p w14:paraId="171DAE14" w14:textId="77777777" w:rsidR="002D6623" w:rsidRPr="003A020F" w:rsidRDefault="002D6623" w:rsidP="00F952D5">
      <w:pPr>
        <w:pStyle w:val="Default"/>
        <w:numPr>
          <w:ilvl w:val="0"/>
          <w:numId w:val="13"/>
        </w:numPr>
        <w:ind w:left="426" w:hanging="426"/>
        <w:jc w:val="both"/>
      </w:pPr>
      <w:r w:rsidRPr="003A020F">
        <w:lastRenderedPageBreak/>
        <w:t xml:space="preserve">Tato smlouva může být měněna nebo doplňována pouze písemnými dodatky podepsanými oběma Stranami. </w:t>
      </w:r>
    </w:p>
    <w:p w14:paraId="68ABE43E" w14:textId="77777777" w:rsidR="002D6623" w:rsidRPr="003A020F" w:rsidRDefault="002D6623" w:rsidP="00F952D5">
      <w:pPr>
        <w:pStyle w:val="Default"/>
        <w:ind w:left="426" w:hanging="426"/>
        <w:jc w:val="both"/>
      </w:pPr>
    </w:p>
    <w:p w14:paraId="25601A75" w14:textId="77777777" w:rsidR="002D6623" w:rsidRPr="003A020F" w:rsidRDefault="002D6623" w:rsidP="00F952D5">
      <w:pPr>
        <w:pStyle w:val="Default"/>
        <w:numPr>
          <w:ilvl w:val="0"/>
          <w:numId w:val="13"/>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72E3BE9C" w14:textId="77777777" w:rsidR="002D6623" w:rsidRPr="003A020F" w:rsidRDefault="002D6623" w:rsidP="00F952D5">
      <w:pPr>
        <w:pStyle w:val="Default"/>
        <w:ind w:left="426" w:hanging="426"/>
        <w:jc w:val="both"/>
      </w:pPr>
    </w:p>
    <w:p w14:paraId="26146B26"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785F49AC" w14:textId="77777777" w:rsidR="002D6623" w:rsidRPr="003A020F" w:rsidRDefault="002D6623" w:rsidP="00F952D5">
      <w:pPr>
        <w:pStyle w:val="Default"/>
        <w:ind w:left="426" w:hanging="426"/>
        <w:jc w:val="both"/>
      </w:pPr>
    </w:p>
    <w:p w14:paraId="7A9A4683"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0B9019B0" w14:textId="77777777" w:rsidR="002D6623" w:rsidRPr="003A020F" w:rsidRDefault="002D6623" w:rsidP="00F952D5">
      <w:pPr>
        <w:pStyle w:val="Default"/>
        <w:ind w:left="426" w:hanging="426"/>
        <w:jc w:val="both"/>
      </w:pPr>
    </w:p>
    <w:p w14:paraId="32361F6C" w14:textId="77777777" w:rsidR="002D6623" w:rsidRPr="003A020F" w:rsidRDefault="002D6623" w:rsidP="002D6623">
      <w:pPr>
        <w:pStyle w:val="Pa5"/>
        <w:ind w:left="426" w:hanging="426"/>
        <w:jc w:val="center"/>
        <w:rPr>
          <w:rFonts w:ascii="Times New Roman" w:hAnsi="Times New Roman"/>
        </w:rPr>
      </w:pPr>
    </w:p>
    <w:p w14:paraId="61604BB2" w14:textId="7EF6DE6B"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w:t>
      </w:r>
      <w:r w:rsidR="00A95024">
        <w:rPr>
          <w:rFonts w:ascii="Times New Roman" w:hAnsi="Times New Roman"/>
        </w:rPr>
        <w:t>Praze</w:t>
      </w:r>
      <w:r w:rsidRPr="003A020F">
        <w:rPr>
          <w:rFonts w:ascii="Times New Roman" w:hAnsi="Times New Roman"/>
        </w:rPr>
        <w:t xml:space="preserve"> dne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00016736">
        <w:rPr>
          <w:rFonts w:ascii="Times New Roman" w:hAnsi="Times New Roman"/>
        </w:rPr>
        <w:t xml:space="preserve">          </w:t>
      </w:r>
      <w:r w:rsidRPr="003A020F">
        <w:rPr>
          <w:rFonts w:ascii="Times New Roman" w:hAnsi="Times New Roman"/>
        </w:rPr>
        <w:t xml:space="preserve">V </w:t>
      </w:r>
      <w:r w:rsidR="00016736">
        <w:rPr>
          <w:rFonts w:ascii="Times New Roman" w:hAnsi="Times New Roman"/>
        </w:rPr>
        <w:t>Ostravě</w:t>
      </w:r>
      <w:r w:rsidRPr="003A020F">
        <w:rPr>
          <w:rFonts w:ascii="Times New Roman" w:hAnsi="Times New Roman"/>
        </w:rPr>
        <w:t xml:space="preserve"> dne </w:t>
      </w:r>
      <w:r w:rsidR="00016736">
        <w:rPr>
          <w:rFonts w:ascii="Times New Roman" w:hAnsi="Times New Roman"/>
        </w:rPr>
        <w:t>11.11.2024</w:t>
      </w:r>
      <w:r w:rsidRPr="003A020F">
        <w:rPr>
          <w:rFonts w:ascii="Times New Roman" w:hAnsi="Times New Roman"/>
        </w:rPr>
        <w:t xml:space="preserve"> </w:t>
      </w:r>
    </w:p>
    <w:p w14:paraId="4644E739" w14:textId="77777777" w:rsidR="002D6623" w:rsidRPr="003A020F" w:rsidRDefault="002D6623" w:rsidP="002D6623">
      <w:pPr>
        <w:pStyle w:val="Default"/>
        <w:ind w:left="426" w:hanging="426"/>
      </w:pPr>
    </w:p>
    <w:p w14:paraId="5C673D56" w14:textId="77777777" w:rsidR="002D2884" w:rsidRPr="003A020F" w:rsidRDefault="002D2884" w:rsidP="002D6623">
      <w:pPr>
        <w:pStyle w:val="Default"/>
        <w:ind w:left="426" w:hanging="426"/>
      </w:pPr>
    </w:p>
    <w:p w14:paraId="7FA8FEF4" w14:textId="77777777" w:rsidR="002D2884" w:rsidRPr="003A020F" w:rsidRDefault="002D2884" w:rsidP="002D6623">
      <w:pPr>
        <w:pStyle w:val="Default"/>
        <w:ind w:left="426" w:hanging="426"/>
      </w:pPr>
    </w:p>
    <w:p w14:paraId="1149DA5E" w14:textId="77777777" w:rsidR="002D2884" w:rsidRPr="003A020F" w:rsidRDefault="002D2884" w:rsidP="002D6623">
      <w:pPr>
        <w:pStyle w:val="Default"/>
        <w:ind w:left="426" w:hanging="426"/>
      </w:pPr>
    </w:p>
    <w:p w14:paraId="594B0836"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2E86E512" w14:textId="77777777" w:rsidR="002D6623" w:rsidRPr="003A020F" w:rsidRDefault="00166582" w:rsidP="002D6623">
      <w:pPr>
        <w:pStyle w:val="Default"/>
        <w:ind w:left="426" w:hanging="426"/>
      </w:pPr>
      <w:r>
        <w:t>Divadlo</w:t>
      </w:r>
      <w:r>
        <w:tab/>
      </w:r>
      <w:r>
        <w:tab/>
      </w:r>
      <w:r>
        <w:tab/>
      </w:r>
      <w:r>
        <w:tab/>
      </w:r>
      <w:r>
        <w:tab/>
      </w:r>
      <w:r>
        <w:tab/>
      </w:r>
      <w:r>
        <w:tab/>
      </w:r>
      <w:r w:rsidR="002D6623" w:rsidRPr="003A020F">
        <w:t>Pořadatel</w:t>
      </w:r>
    </w:p>
    <w:p w14:paraId="080EBB22" w14:textId="77777777" w:rsidR="002D6623" w:rsidRPr="003A020F" w:rsidRDefault="002D6623" w:rsidP="002D6623">
      <w:pPr>
        <w:tabs>
          <w:tab w:val="left" w:pos="675"/>
        </w:tabs>
        <w:ind w:left="426" w:hanging="426"/>
        <w:jc w:val="both"/>
        <w:rPr>
          <w:rFonts w:ascii="Arial" w:hAnsi="Arial" w:cs="Arial"/>
          <w:b/>
          <w:color w:val="000000"/>
          <w:lang w:val="cs-CZ"/>
        </w:rPr>
      </w:pPr>
    </w:p>
    <w:p w14:paraId="382DC7CA" w14:textId="77777777" w:rsidR="002D6623" w:rsidRPr="003A020F" w:rsidRDefault="002D6623" w:rsidP="002D6623">
      <w:pPr>
        <w:tabs>
          <w:tab w:val="left" w:pos="675"/>
        </w:tabs>
        <w:ind w:left="708"/>
        <w:jc w:val="both"/>
        <w:rPr>
          <w:rFonts w:ascii="Arial" w:hAnsi="Arial" w:cs="Arial"/>
          <w:b/>
          <w:color w:val="000000"/>
          <w:lang w:val="cs-CZ"/>
        </w:rPr>
      </w:pPr>
    </w:p>
    <w:p w14:paraId="4F567250" w14:textId="77777777" w:rsidR="003A020F" w:rsidRPr="003A020F" w:rsidRDefault="003A020F">
      <w:pPr>
        <w:jc w:val="center"/>
        <w:rPr>
          <w:rFonts w:ascii="Arial" w:hAnsi="Arial" w:cs="Arial"/>
          <w:color w:val="000000"/>
          <w:lang w:val="cs-CZ"/>
        </w:rPr>
      </w:pPr>
    </w:p>
    <w:p w14:paraId="426C5069" w14:textId="77777777"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p>
    <w:p w14:paraId="5055B4D2" w14:textId="77777777" w:rsidR="00253F0E" w:rsidRPr="003A020F" w:rsidRDefault="003A020F">
      <w:pPr>
        <w:jc w:val="center"/>
        <w:rPr>
          <w:rFonts w:ascii="Arial" w:hAnsi="Arial" w:cs="Arial"/>
          <w:color w:val="000000"/>
          <w:lang w:val="cs-CZ"/>
        </w:rPr>
      </w:pPr>
      <w:r w:rsidRPr="003A020F">
        <w:rPr>
          <w:rFonts w:ascii="Arial" w:hAnsi="Arial" w:cs="Arial"/>
          <w:color w:val="000000"/>
          <w:lang w:val="cs-CZ"/>
        </w:rPr>
        <w:lastRenderedPageBreak/>
        <w:t>Příloha č. 1</w:t>
      </w:r>
    </w:p>
    <w:p w14:paraId="0306AC9E" w14:textId="77777777" w:rsidR="003A020F" w:rsidRDefault="003A020F">
      <w:pPr>
        <w:jc w:val="center"/>
        <w:rPr>
          <w:rFonts w:ascii="Arial" w:hAnsi="Arial" w:cs="Arial"/>
          <w:color w:val="000000"/>
          <w:lang w:val="cs-CZ"/>
        </w:rPr>
      </w:pPr>
      <w:r w:rsidRPr="003A020F">
        <w:rPr>
          <w:rFonts w:ascii="Arial" w:hAnsi="Arial" w:cs="Arial"/>
          <w:color w:val="000000"/>
          <w:lang w:val="cs-CZ"/>
        </w:rPr>
        <w:t>Detailní finanční ujednání a závazky třetích stran nepodléhající zveřejnění</w:t>
      </w:r>
    </w:p>
    <w:p w14:paraId="3218D216" w14:textId="77777777" w:rsidR="00166582" w:rsidRDefault="00166582">
      <w:pPr>
        <w:jc w:val="center"/>
        <w:rPr>
          <w:rFonts w:ascii="Arial" w:hAnsi="Arial" w:cs="Arial"/>
          <w:color w:val="000000"/>
          <w:lang w:val="cs-CZ"/>
        </w:rPr>
      </w:pPr>
    </w:p>
    <w:p w14:paraId="7D4061AB" w14:textId="77777777" w:rsidR="00166582" w:rsidRPr="003A020F" w:rsidRDefault="00166582">
      <w:pPr>
        <w:jc w:val="center"/>
        <w:rPr>
          <w:rFonts w:ascii="Arial" w:hAnsi="Arial" w:cs="Arial"/>
          <w:color w:val="000000"/>
          <w:lang w:val="cs-CZ"/>
        </w:rPr>
      </w:pPr>
    </w:p>
    <w:p w14:paraId="29EFDF7F" w14:textId="4369F398" w:rsidR="00145167" w:rsidRPr="00F43C9E" w:rsidRDefault="00145167" w:rsidP="00145167">
      <w:pPr>
        <w:pStyle w:val="Pa0"/>
        <w:numPr>
          <w:ilvl w:val="0"/>
          <w:numId w:val="30"/>
        </w:numPr>
        <w:jc w:val="both"/>
        <w:rPr>
          <w:rFonts w:ascii="Times New Roman" w:hAnsi="Times New Roman"/>
          <w:color w:val="000000"/>
        </w:rPr>
      </w:pPr>
      <w:r w:rsidRPr="00F43C9E">
        <w:rPr>
          <w:rFonts w:ascii="Times New Roman" w:hAnsi="Times New Roman"/>
          <w:color w:val="000000"/>
        </w:rPr>
        <w:t xml:space="preserve">Pořadatel se dále zavazuje uhradit Divadlu, resp. přímo dopravci, tj. Autodoprava GT s.r.o., pan Aleš </w:t>
      </w:r>
      <w:proofErr w:type="spellStart"/>
      <w:r w:rsidRPr="00F43C9E">
        <w:rPr>
          <w:rFonts w:ascii="Times New Roman" w:hAnsi="Times New Roman"/>
          <w:color w:val="000000"/>
        </w:rPr>
        <w:t>Pezl</w:t>
      </w:r>
      <w:proofErr w:type="spellEnd"/>
      <w:r w:rsidRPr="00F43C9E">
        <w:rPr>
          <w:rFonts w:ascii="Times New Roman" w:hAnsi="Times New Roman"/>
          <w:color w:val="000000"/>
        </w:rPr>
        <w:t xml:space="preserve">, tel: </w:t>
      </w:r>
      <w:proofErr w:type="spellStart"/>
      <w:r w:rsidR="00136357">
        <w:rPr>
          <w:rFonts w:ascii="Times New Roman" w:hAnsi="Times New Roman"/>
          <w:color w:val="000000"/>
        </w:rPr>
        <w:t>xxxxxxxxx</w:t>
      </w:r>
      <w:proofErr w:type="spellEnd"/>
      <w:r w:rsidRPr="00F43C9E">
        <w:rPr>
          <w:rFonts w:ascii="Times New Roman" w:hAnsi="Times New Roman"/>
          <w:color w:val="000000"/>
        </w:rPr>
        <w:t xml:space="preserve">, IČ: 24854271, DIČ: CZ24854271, veškeré náklady vynaložené na dopravu </w:t>
      </w:r>
      <w:r w:rsidRPr="00F43C9E">
        <w:rPr>
          <w:rFonts w:ascii="Times New Roman" w:hAnsi="Times New Roman"/>
        </w:rPr>
        <w:t>souboru a dekorací</w:t>
      </w:r>
      <w:r w:rsidRPr="00F43C9E">
        <w:rPr>
          <w:rFonts w:ascii="Times New Roman" w:hAnsi="Times New Roman"/>
          <w:color w:val="000000"/>
        </w:rPr>
        <w:t xml:space="preserve">, tzn. </w:t>
      </w:r>
      <w:proofErr w:type="spellStart"/>
      <w:proofErr w:type="gramStart"/>
      <w:r w:rsidR="00136357">
        <w:rPr>
          <w:rFonts w:ascii="Times New Roman" w:hAnsi="Times New Roman"/>
          <w:b/>
          <w:color w:val="000000"/>
        </w:rPr>
        <w:t>xxx</w:t>
      </w:r>
      <w:proofErr w:type="spellEnd"/>
      <w:r w:rsidR="001013F4">
        <w:rPr>
          <w:rFonts w:ascii="Times New Roman" w:hAnsi="Times New Roman"/>
          <w:b/>
          <w:color w:val="000000"/>
        </w:rPr>
        <w:t>,-</w:t>
      </w:r>
      <w:proofErr w:type="gramEnd"/>
      <w:r w:rsidR="001013F4">
        <w:rPr>
          <w:rFonts w:ascii="Times New Roman" w:hAnsi="Times New Roman"/>
          <w:b/>
          <w:color w:val="000000"/>
        </w:rPr>
        <w:t xml:space="preserve"> Kč </w:t>
      </w:r>
      <w:r w:rsidRPr="00F43C9E">
        <w:rPr>
          <w:rFonts w:ascii="Times New Roman" w:hAnsi="Times New Roman"/>
          <w:color w:val="000000"/>
        </w:rPr>
        <w:t xml:space="preserve">plus 21 % DPH </w:t>
      </w:r>
      <w:bookmarkStart w:id="7" w:name="_Hlk92181777"/>
      <w:r w:rsidR="000F01A7" w:rsidRPr="003C377E">
        <w:rPr>
          <w:color w:val="000000"/>
        </w:rPr>
        <w:t xml:space="preserve">převodem </w:t>
      </w:r>
      <w:r w:rsidR="000F01A7">
        <w:rPr>
          <w:color w:val="000000"/>
        </w:rPr>
        <w:t xml:space="preserve">na účet </w:t>
      </w:r>
      <w:r w:rsidR="000F01A7" w:rsidRPr="003C377E">
        <w:rPr>
          <w:color w:val="000000"/>
        </w:rPr>
        <w:t>na základě faktury vystavené dopravcem.</w:t>
      </w:r>
      <w:bookmarkEnd w:id="7"/>
    </w:p>
    <w:p w14:paraId="725DE712" w14:textId="77777777" w:rsidR="005900B8" w:rsidRPr="00016736" w:rsidRDefault="005900B8" w:rsidP="005900B8">
      <w:pPr>
        <w:ind w:left="708"/>
        <w:rPr>
          <w:lang w:val="cs-CZ"/>
        </w:rPr>
      </w:pPr>
    </w:p>
    <w:p w14:paraId="3B5289E7" w14:textId="1C1FAC36" w:rsidR="003B2CB4" w:rsidRPr="00F43C9E" w:rsidRDefault="00971F50" w:rsidP="003B2CB4">
      <w:pPr>
        <w:pStyle w:val="Pa0"/>
        <w:numPr>
          <w:ilvl w:val="0"/>
          <w:numId w:val="18"/>
        </w:numPr>
        <w:jc w:val="both"/>
        <w:rPr>
          <w:rFonts w:ascii="Times New Roman" w:hAnsi="Times New Roman"/>
          <w:color w:val="000000"/>
        </w:rPr>
      </w:pPr>
      <w:r w:rsidRPr="00F43C9E">
        <w:rPr>
          <w:rFonts w:ascii="Times New Roman" w:hAnsi="Times New Roman"/>
          <w:color w:val="000000"/>
        </w:rPr>
        <w:t xml:space="preserve">Pořadatel se dále zavazuje </w:t>
      </w:r>
      <w:r w:rsidRPr="00F43C9E">
        <w:rPr>
          <w:rFonts w:ascii="Times New Roman" w:hAnsi="Times New Roman"/>
          <w:b/>
          <w:color w:val="000000"/>
        </w:rPr>
        <w:t>zajistit a</w:t>
      </w:r>
      <w:r w:rsidR="0047002A" w:rsidRPr="00F43C9E">
        <w:rPr>
          <w:rFonts w:ascii="Times New Roman" w:hAnsi="Times New Roman"/>
          <w:b/>
          <w:color w:val="000000"/>
        </w:rPr>
        <w:t xml:space="preserve"> </w:t>
      </w:r>
      <w:r w:rsidRPr="00F43C9E">
        <w:rPr>
          <w:rFonts w:ascii="Times New Roman" w:hAnsi="Times New Roman"/>
          <w:b/>
          <w:color w:val="000000"/>
        </w:rPr>
        <w:t xml:space="preserve">uhradit </w:t>
      </w:r>
      <w:proofErr w:type="spellStart"/>
      <w:r w:rsidRPr="00F43C9E">
        <w:rPr>
          <w:rFonts w:ascii="Times New Roman" w:hAnsi="Times New Roman"/>
          <w:b/>
          <w:color w:val="000000"/>
        </w:rPr>
        <w:t>alikvot</w:t>
      </w:r>
      <w:proofErr w:type="spellEnd"/>
      <w:r w:rsidRPr="00F43C9E">
        <w:rPr>
          <w:rFonts w:ascii="Times New Roman" w:hAnsi="Times New Roman"/>
          <w:b/>
          <w:color w:val="000000"/>
        </w:rPr>
        <w:t xml:space="preserve"> ubytování</w:t>
      </w:r>
      <w:r w:rsidRPr="00F43C9E">
        <w:rPr>
          <w:rFonts w:ascii="Times New Roman" w:hAnsi="Times New Roman"/>
          <w:color w:val="000000"/>
        </w:rPr>
        <w:t xml:space="preserve"> se snídaní pro soubor Divadla a jeho technický personál v min. tříhvězdičkovém hotelu</w:t>
      </w:r>
      <w:r w:rsidR="0047002A" w:rsidRPr="00F43C9E">
        <w:rPr>
          <w:rFonts w:ascii="Times New Roman" w:hAnsi="Times New Roman"/>
          <w:color w:val="000000"/>
        </w:rPr>
        <w:t xml:space="preserve"> </w:t>
      </w:r>
      <w:r w:rsidRPr="00F43C9E">
        <w:rPr>
          <w:rFonts w:ascii="Times New Roman" w:hAnsi="Times New Roman"/>
          <w:color w:val="000000"/>
        </w:rPr>
        <w:t>max. v širším centru města (hotel typu motorest není přípustný</w:t>
      </w:r>
      <w:r w:rsidR="0047002A" w:rsidRPr="00F43C9E">
        <w:rPr>
          <w:rFonts w:ascii="Times New Roman" w:hAnsi="Times New Roman"/>
          <w:color w:val="000000"/>
        </w:rPr>
        <w:t>), a</w:t>
      </w:r>
      <w:r w:rsidRPr="00F43C9E">
        <w:rPr>
          <w:rFonts w:ascii="Times New Roman" w:hAnsi="Times New Roman"/>
          <w:color w:val="000000"/>
        </w:rPr>
        <w:t xml:space="preserve"> to</w:t>
      </w:r>
      <w:r w:rsidR="001013F4">
        <w:rPr>
          <w:rFonts w:ascii="Times New Roman" w:hAnsi="Times New Roman"/>
          <w:color w:val="000000"/>
        </w:rPr>
        <w:t xml:space="preserve"> </w:t>
      </w:r>
      <w:r w:rsidRPr="00F43C9E">
        <w:rPr>
          <w:rFonts w:ascii="Times New Roman" w:hAnsi="Times New Roman"/>
          <w:color w:val="000000"/>
        </w:rPr>
        <w:t xml:space="preserve">v těchto </w:t>
      </w:r>
      <w:r w:rsidRPr="001013F4">
        <w:rPr>
          <w:rFonts w:ascii="Times New Roman" w:hAnsi="Times New Roman"/>
          <w:color w:val="000000"/>
        </w:rPr>
        <w:t>dnech</w:t>
      </w:r>
      <w:r w:rsidR="001013F4">
        <w:rPr>
          <w:rFonts w:ascii="Times New Roman" w:hAnsi="Times New Roman"/>
          <w:color w:val="000000"/>
        </w:rPr>
        <w:t>: ze dne 27.1 do 28.1.2025</w:t>
      </w:r>
      <w:r w:rsidRPr="001013F4">
        <w:rPr>
          <w:rFonts w:ascii="Times New Roman" w:hAnsi="Times New Roman"/>
          <w:color w:val="000000"/>
        </w:rPr>
        <w:t>,</w:t>
      </w:r>
      <w:r w:rsidR="002F4306" w:rsidRPr="001013F4">
        <w:rPr>
          <w:rFonts w:ascii="Times New Roman" w:hAnsi="Times New Roman"/>
          <w:color w:val="000000"/>
        </w:rPr>
        <w:t xml:space="preserve"> </w:t>
      </w:r>
      <w:r w:rsidR="00680B47">
        <w:rPr>
          <w:rFonts w:ascii="Times New Roman" w:hAnsi="Times New Roman"/>
          <w:color w:val="000000"/>
        </w:rPr>
        <w:t>9</w:t>
      </w:r>
      <w:r w:rsidR="0010458F" w:rsidRPr="001013F4">
        <w:rPr>
          <w:rFonts w:ascii="Times New Roman" w:hAnsi="Times New Roman"/>
          <w:color w:val="000000"/>
        </w:rPr>
        <w:t xml:space="preserve">x jednolůžkový pokoj a </w:t>
      </w:r>
      <w:r w:rsidR="00680B47">
        <w:rPr>
          <w:rFonts w:ascii="Times New Roman" w:hAnsi="Times New Roman"/>
          <w:color w:val="000000"/>
        </w:rPr>
        <w:t>1</w:t>
      </w:r>
      <w:r w:rsidR="003B2CB4" w:rsidRPr="001013F4">
        <w:rPr>
          <w:rFonts w:ascii="Times New Roman" w:hAnsi="Times New Roman"/>
          <w:color w:val="000000"/>
        </w:rPr>
        <w:t>x dvoulůžkový pokoj</w:t>
      </w:r>
      <w:r w:rsidR="00680B47">
        <w:rPr>
          <w:rFonts w:ascii="Times New Roman" w:hAnsi="Times New Roman"/>
          <w:color w:val="000000"/>
        </w:rPr>
        <w:t xml:space="preserve"> dle obsazení technických složek před konáním představení – možná varianta 7x jednolůžkový a 2x dvoulůžkový pokoj</w:t>
      </w:r>
      <w:r w:rsidR="003B2CB4" w:rsidRPr="001013F4">
        <w:rPr>
          <w:rFonts w:ascii="Times New Roman" w:hAnsi="Times New Roman"/>
          <w:color w:val="000000"/>
        </w:rPr>
        <w:t xml:space="preserve"> </w:t>
      </w:r>
      <w:r w:rsidRPr="001013F4">
        <w:rPr>
          <w:rFonts w:ascii="Times New Roman" w:hAnsi="Times New Roman"/>
          <w:color w:val="000000"/>
        </w:rPr>
        <w:t xml:space="preserve">do 17 hod. v den odjezdu. </w:t>
      </w:r>
      <w:r w:rsidRPr="001013F4">
        <w:rPr>
          <w:rFonts w:ascii="Times New Roman" w:hAnsi="Times New Roman"/>
          <w:b/>
          <w:color w:val="000000"/>
        </w:rPr>
        <w:t xml:space="preserve">Alikvotní část uhradí další </w:t>
      </w:r>
      <w:r w:rsidR="0060722B" w:rsidRPr="001013F4">
        <w:rPr>
          <w:rFonts w:ascii="Times New Roman" w:hAnsi="Times New Roman"/>
          <w:b/>
          <w:color w:val="000000"/>
        </w:rPr>
        <w:t>pořadatel</w:t>
      </w:r>
      <w:r w:rsidR="001013F4">
        <w:rPr>
          <w:rFonts w:ascii="Times New Roman" w:hAnsi="Times New Roman"/>
          <w:b/>
          <w:color w:val="000000"/>
        </w:rPr>
        <w:t>: Městský dům kultury Karviná</w:t>
      </w:r>
      <w:r w:rsidRPr="001013F4">
        <w:rPr>
          <w:rFonts w:ascii="Times New Roman" w:hAnsi="Times New Roman"/>
          <w:color w:val="000000"/>
        </w:rPr>
        <w:t xml:space="preserve"> (kontaktní osoba: </w:t>
      </w:r>
      <w:r w:rsidR="00680B47">
        <w:rPr>
          <w:rFonts w:ascii="Times New Roman" w:hAnsi="Times New Roman"/>
          <w:color w:val="000000"/>
        </w:rPr>
        <w:t xml:space="preserve">Marcela Ochodková, tel: </w:t>
      </w:r>
      <w:proofErr w:type="spellStart"/>
      <w:r w:rsidR="00136357">
        <w:rPr>
          <w:rFonts w:ascii="Times New Roman" w:hAnsi="Times New Roman"/>
          <w:color w:val="000000"/>
        </w:rPr>
        <w:t>xxxxxxxxx</w:t>
      </w:r>
      <w:proofErr w:type="spellEnd"/>
      <w:r w:rsidRPr="001013F4">
        <w:rPr>
          <w:rFonts w:ascii="Times New Roman" w:hAnsi="Times New Roman"/>
          <w:color w:val="000000"/>
        </w:rPr>
        <w:t>).</w:t>
      </w:r>
      <w:r w:rsidRPr="00F43C9E">
        <w:rPr>
          <w:rFonts w:ascii="Times New Roman" w:hAnsi="Times New Roman"/>
          <w:color w:val="000000"/>
        </w:rPr>
        <w:t xml:space="preserve"> </w:t>
      </w:r>
    </w:p>
    <w:p w14:paraId="688136E9" w14:textId="77777777" w:rsidR="003B2CB4" w:rsidRPr="00F43C9E" w:rsidRDefault="003B2CB4" w:rsidP="003B2CB4">
      <w:pPr>
        <w:rPr>
          <w:lang w:val="cs-CZ"/>
        </w:rPr>
      </w:pPr>
    </w:p>
    <w:p w14:paraId="0CA597EA" w14:textId="0DFA139C" w:rsidR="00305C33" w:rsidRDefault="00305C33" w:rsidP="00305C33">
      <w:pPr>
        <w:pStyle w:val="Pa0"/>
        <w:numPr>
          <w:ilvl w:val="0"/>
          <w:numId w:val="30"/>
        </w:numPr>
        <w:jc w:val="both"/>
        <w:rPr>
          <w:rFonts w:ascii="Times New Roman" w:hAnsi="Times New Roman"/>
          <w:color w:val="000000"/>
        </w:rPr>
      </w:pPr>
      <w:r>
        <w:rPr>
          <w:rFonts w:ascii="Times New Roman" w:hAnsi="Times New Roman"/>
        </w:rPr>
        <w:t xml:space="preserve">POŘADATEL se dále zavazuje ohlásit agentuře </w:t>
      </w:r>
      <w:r>
        <w:rPr>
          <w:rFonts w:ascii="Times New Roman" w:hAnsi="Times New Roman"/>
          <w:b/>
          <w:bCs/>
        </w:rPr>
        <w:t>DILIA</w:t>
      </w:r>
      <w:r>
        <w:rPr>
          <w:rFonts w:ascii="Times New Roman" w:hAnsi="Times New Roman"/>
        </w:rPr>
        <w:t xml:space="preserve"> datum konání a hrubou tržbu za představení do 5 dnů po uskutečnění představení, přičemž hrubými tržbami se rozumí úhrn tržeb bez DPH před odečtením jakýchkoli dalších položek. Podílová odměna činí </w:t>
      </w:r>
      <w:proofErr w:type="spellStart"/>
      <w:r w:rsidR="00136357">
        <w:rPr>
          <w:rFonts w:ascii="Times New Roman" w:hAnsi="Times New Roman"/>
          <w:b/>
        </w:rPr>
        <w:t>xxx</w:t>
      </w:r>
      <w:proofErr w:type="spellEnd"/>
      <w:r>
        <w:rPr>
          <w:rFonts w:ascii="Times New Roman" w:hAnsi="Times New Roman"/>
          <w:b/>
        </w:rPr>
        <w:t xml:space="preserve"> % z hrubé tržby.</w:t>
      </w:r>
      <w:r>
        <w:rPr>
          <w:rFonts w:ascii="Times New Roman" w:hAnsi="Times New Roman"/>
        </w:rPr>
        <w:t xml:space="preserve"> Na základě hlášení o tržbách vystaví agentura fakturu, kterou je POŘADATEL povinen uhradit ve lhůtě splatnosti na bankovní účet uvedený na faktuře. </w:t>
      </w:r>
    </w:p>
    <w:p w14:paraId="527237B9" w14:textId="77777777" w:rsidR="003136AF" w:rsidRPr="00F43C9E" w:rsidRDefault="003136AF" w:rsidP="003136AF">
      <w:pPr>
        <w:rPr>
          <w:lang w:val="cs-CZ"/>
        </w:rPr>
      </w:pPr>
    </w:p>
    <w:p w14:paraId="02D08B94" w14:textId="7061A277" w:rsidR="003136AF" w:rsidRPr="00680B47" w:rsidRDefault="005900B8" w:rsidP="003136AF">
      <w:pPr>
        <w:pStyle w:val="Pa0"/>
        <w:numPr>
          <w:ilvl w:val="0"/>
          <w:numId w:val="18"/>
        </w:numPr>
        <w:jc w:val="both"/>
        <w:rPr>
          <w:rFonts w:ascii="Times New Roman" w:hAnsi="Times New Roman"/>
        </w:rPr>
      </w:pPr>
      <w:r w:rsidRPr="00F43C9E">
        <w:rPr>
          <w:rFonts w:ascii="Times New Roman" w:hAnsi="Times New Roman"/>
        </w:rPr>
        <w:t xml:space="preserve">V případě, že Pořadatel nedodrží jakýkoli technický nebo další požadavek uvedený v článku II této smlouvy, má Divadlo právo rozhodnout o nekonání představení a Pořadatel je povinen uhradit Divadlu plnou výši částky </w:t>
      </w:r>
      <w:r w:rsidRPr="00F43C9E">
        <w:rPr>
          <w:rFonts w:ascii="Times New Roman" w:hAnsi="Times New Roman"/>
          <w:color w:val="000000"/>
        </w:rPr>
        <w:t xml:space="preserve">stanovené v článku III odst. 1 této smlouvy a dále uhradit Divadlu náklady vynaložené </w:t>
      </w:r>
      <w:r w:rsidRPr="00680B47">
        <w:rPr>
          <w:rFonts w:ascii="Times New Roman" w:hAnsi="Times New Roman"/>
          <w:color w:val="000000"/>
        </w:rPr>
        <w:t>na dopravu.</w:t>
      </w:r>
      <w:r w:rsidRPr="00680B47">
        <w:rPr>
          <w:rFonts w:ascii="Times New Roman" w:hAnsi="Times New Roman"/>
        </w:rPr>
        <w:t xml:space="preserve"> Úhrady dle této smlouvy jsou splatné na základě faktury vystavené Divadlem v den splatnosti na faktuře uvedený. Pro případ prodlení s úhradou stanovenou v tomto odstavci se uplatní </w:t>
      </w:r>
      <w:r w:rsidR="000F4F8F" w:rsidRPr="00680B47">
        <w:rPr>
          <w:rFonts w:ascii="Times New Roman" w:hAnsi="Times New Roman"/>
        </w:rPr>
        <w:t xml:space="preserve">smluvní pokuta dle </w:t>
      </w:r>
      <w:r w:rsidRPr="00680B47">
        <w:rPr>
          <w:rFonts w:ascii="Times New Roman" w:hAnsi="Times New Roman"/>
        </w:rPr>
        <w:t xml:space="preserve">odst. </w:t>
      </w:r>
      <w:r w:rsidR="00680B47" w:rsidRPr="00680B47">
        <w:rPr>
          <w:rFonts w:ascii="Times New Roman" w:hAnsi="Times New Roman"/>
        </w:rPr>
        <w:t>5 t</w:t>
      </w:r>
      <w:r w:rsidR="00BD4429" w:rsidRPr="00680B47">
        <w:rPr>
          <w:rFonts w:ascii="Times New Roman" w:hAnsi="Times New Roman"/>
        </w:rPr>
        <w:t>éto přílohy č. 1</w:t>
      </w:r>
      <w:r w:rsidRPr="00680B47">
        <w:rPr>
          <w:rFonts w:ascii="Times New Roman" w:hAnsi="Times New Roman"/>
        </w:rPr>
        <w:t>.</w:t>
      </w:r>
    </w:p>
    <w:p w14:paraId="1587584D" w14:textId="77777777" w:rsidR="003136AF" w:rsidRPr="00680B47" w:rsidRDefault="003136AF" w:rsidP="003136AF">
      <w:pPr>
        <w:rPr>
          <w:lang w:val="cs-CZ"/>
        </w:rPr>
      </w:pPr>
    </w:p>
    <w:p w14:paraId="045349E9" w14:textId="687C6AD7" w:rsidR="003136AF" w:rsidRPr="00F43C9E" w:rsidRDefault="005900B8" w:rsidP="003136AF">
      <w:pPr>
        <w:pStyle w:val="Pa0"/>
        <w:numPr>
          <w:ilvl w:val="0"/>
          <w:numId w:val="18"/>
        </w:numPr>
        <w:jc w:val="both"/>
        <w:rPr>
          <w:rFonts w:ascii="Times New Roman" w:hAnsi="Times New Roman"/>
          <w:color w:val="000000"/>
        </w:rPr>
      </w:pPr>
      <w:r w:rsidRPr="00680B47">
        <w:rPr>
          <w:rFonts w:ascii="Times New Roman" w:hAnsi="Times New Roman"/>
          <w:color w:val="000000"/>
        </w:rPr>
        <w:t xml:space="preserve">Pro případ prodlení s platbou jakékoli odměny či úhrady dle </w:t>
      </w:r>
      <w:r w:rsidR="00F61CDC" w:rsidRPr="00680B47">
        <w:rPr>
          <w:rFonts w:ascii="Times New Roman" w:hAnsi="Times New Roman"/>
          <w:color w:val="000000"/>
        </w:rPr>
        <w:t>této smlouvy</w:t>
      </w:r>
      <w:r w:rsidRPr="00680B47">
        <w:rPr>
          <w:rFonts w:ascii="Times New Roman" w:hAnsi="Times New Roman"/>
          <w:color w:val="000000"/>
        </w:rPr>
        <w:t xml:space="preserve"> sjednávají S</w:t>
      </w:r>
      <w:r w:rsidR="003B2CB4" w:rsidRPr="00680B47">
        <w:rPr>
          <w:rFonts w:ascii="Times New Roman" w:hAnsi="Times New Roman"/>
          <w:color w:val="000000"/>
        </w:rPr>
        <w:t xml:space="preserve">trany smluvní pokutu ve výši </w:t>
      </w:r>
      <w:proofErr w:type="spellStart"/>
      <w:r w:rsidR="00136357">
        <w:rPr>
          <w:rFonts w:ascii="Times New Roman" w:hAnsi="Times New Roman"/>
          <w:color w:val="000000"/>
        </w:rPr>
        <w:t>xxx</w:t>
      </w:r>
      <w:proofErr w:type="spellEnd"/>
      <w:r w:rsidRPr="00680B47">
        <w:rPr>
          <w:rFonts w:ascii="Times New Roman" w:hAnsi="Times New Roman"/>
          <w:color w:val="000000"/>
        </w:rPr>
        <w:t xml:space="preserve"> % z dlužné částky za každý den prodlení. Pro případ porušení povinnosti podle odst. </w:t>
      </w:r>
      <w:r w:rsidR="00680B47" w:rsidRPr="00680B47">
        <w:rPr>
          <w:rFonts w:ascii="Times New Roman" w:hAnsi="Times New Roman"/>
          <w:color w:val="000000"/>
        </w:rPr>
        <w:t>3</w:t>
      </w:r>
      <w:r w:rsidR="00680B47">
        <w:rPr>
          <w:rFonts w:ascii="Times New Roman" w:hAnsi="Times New Roman"/>
          <w:color w:val="000000"/>
        </w:rPr>
        <w:t xml:space="preserve"> t</w:t>
      </w:r>
      <w:r w:rsidR="00F61CDC" w:rsidRPr="00F43C9E">
        <w:rPr>
          <w:rFonts w:ascii="Times New Roman" w:hAnsi="Times New Roman"/>
          <w:color w:val="000000"/>
        </w:rPr>
        <w:t>éto přílohy č. 1</w:t>
      </w:r>
      <w:r w:rsidRPr="00F43C9E">
        <w:rPr>
          <w:rFonts w:ascii="Times New Roman" w:hAnsi="Times New Roman"/>
          <w:color w:val="000000"/>
        </w:rPr>
        <w:t xml:space="preserve"> (prodlení s dodáním hlášení o tržbách) sjednávají Strany smlu</w:t>
      </w:r>
      <w:r w:rsidR="00930D7A" w:rsidRPr="00F43C9E">
        <w:rPr>
          <w:rFonts w:ascii="Times New Roman" w:hAnsi="Times New Roman"/>
          <w:color w:val="000000"/>
        </w:rPr>
        <w:t xml:space="preserve">vní pokutu ve výši </w:t>
      </w:r>
      <w:proofErr w:type="spellStart"/>
      <w:proofErr w:type="gramStart"/>
      <w:r w:rsidR="00136357">
        <w:rPr>
          <w:rFonts w:ascii="Times New Roman" w:hAnsi="Times New Roman"/>
          <w:color w:val="000000"/>
        </w:rPr>
        <w:t>xxx</w:t>
      </w:r>
      <w:proofErr w:type="spellEnd"/>
      <w:r w:rsidRPr="00F43C9E">
        <w:rPr>
          <w:rFonts w:ascii="Times New Roman" w:hAnsi="Times New Roman"/>
          <w:color w:val="000000"/>
        </w:rPr>
        <w:t>,-</w:t>
      </w:r>
      <w:proofErr w:type="gramEnd"/>
      <w:r w:rsidRPr="00F43C9E">
        <w:rPr>
          <w:rFonts w:ascii="Times New Roman" w:hAnsi="Times New Roman"/>
          <w:color w:val="000000"/>
        </w:rPr>
        <w:t xml:space="preserve"> Kč za každý den prodlení. Smluvní pokuty jsou splatné do tří pracovních dní dnů od doručení výzvy k jejich zaplacení. </w:t>
      </w:r>
    </w:p>
    <w:p w14:paraId="0A472226" w14:textId="77777777" w:rsidR="003136AF" w:rsidRPr="00F43C9E" w:rsidRDefault="003136AF" w:rsidP="003136AF">
      <w:pPr>
        <w:rPr>
          <w:lang w:val="cs-CZ"/>
        </w:rPr>
      </w:pPr>
    </w:p>
    <w:p w14:paraId="65F5CF9D" w14:textId="07734065" w:rsidR="003136AF" w:rsidRPr="00F43C9E" w:rsidRDefault="005900B8" w:rsidP="003136AF">
      <w:pPr>
        <w:pStyle w:val="Pa0"/>
        <w:numPr>
          <w:ilvl w:val="0"/>
          <w:numId w:val="18"/>
        </w:numPr>
        <w:jc w:val="both"/>
        <w:rPr>
          <w:rFonts w:ascii="Times New Roman" w:hAnsi="Times New Roman"/>
          <w:color w:val="000000"/>
        </w:rPr>
      </w:pPr>
      <w:r w:rsidRPr="00F43C9E">
        <w:rPr>
          <w:rFonts w:ascii="Times New Roman" w:hAnsi="Times New Roman"/>
          <w:color w:val="000000"/>
        </w:rPr>
        <w:t>V případě, že Pořadatel odřekne představení 7 (sedm) a více pracovních dní před jeho konáním (den konání viz článek I</w:t>
      </w:r>
      <w:r w:rsidR="00BD4429" w:rsidRPr="00F43C9E">
        <w:rPr>
          <w:rFonts w:ascii="Times New Roman" w:hAnsi="Times New Roman"/>
          <w:color w:val="000000"/>
        </w:rPr>
        <w:t xml:space="preserve"> odst. 1</w:t>
      </w:r>
      <w:r w:rsidR="00B432CA" w:rsidRPr="00F43C9E">
        <w:rPr>
          <w:rFonts w:ascii="Times New Roman" w:hAnsi="Times New Roman"/>
          <w:color w:val="000000"/>
        </w:rPr>
        <w:t xml:space="preserve"> smlouvy</w:t>
      </w:r>
      <w:r w:rsidRPr="00F43C9E">
        <w:rPr>
          <w:rFonts w:ascii="Times New Roman" w:hAnsi="Times New Roman"/>
          <w:color w:val="000000"/>
        </w:rPr>
        <w:t xml:space="preserve">) z jiných </w:t>
      </w:r>
      <w:r w:rsidR="0060722B" w:rsidRPr="00F43C9E">
        <w:rPr>
          <w:rFonts w:ascii="Times New Roman" w:hAnsi="Times New Roman"/>
          <w:color w:val="000000"/>
        </w:rPr>
        <w:t>důvodů,</w:t>
      </w:r>
      <w:r w:rsidRPr="00F43C9E">
        <w:rPr>
          <w:rFonts w:ascii="Times New Roman" w:hAnsi="Times New Roman"/>
          <w:color w:val="000000"/>
        </w:rPr>
        <w:t xml:space="preserve"> než je uvedeno v odstavci 1 článku</w:t>
      </w:r>
      <w:r w:rsidR="00B432CA" w:rsidRPr="00F43C9E">
        <w:rPr>
          <w:rFonts w:ascii="Times New Roman" w:hAnsi="Times New Roman"/>
          <w:color w:val="000000"/>
        </w:rPr>
        <w:t xml:space="preserve"> IV této smlouvy</w:t>
      </w:r>
      <w:r w:rsidRPr="00F43C9E">
        <w:rPr>
          <w:rFonts w:ascii="Times New Roman" w:hAnsi="Times New Roman"/>
          <w:color w:val="000000"/>
        </w:rPr>
        <w:t xml:space="preserve">, je povinen uhradit Divadlu </w:t>
      </w:r>
      <w:r w:rsidR="006A5F59" w:rsidRPr="00F43C9E">
        <w:rPr>
          <w:rFonts w:ascii="Times New Roman" w:hAnsi="Times New Roman"/>
          <w:color w:val="000000"/>
        </w:rPr>
        <w:t>50 %</w:t>
      </w:r>
      <w:r w:rsidRPr="00F43C9E">
        <w:rPr>
          <w:rFonts w:ascii="Times New Roman" w:hAnsi="Times New Roman"/>
          <w:color w:val="000000"/>
        </w:rPr>
        <w:t xml:space="preserve"> z částky stanovené v článku III odst. 1 této smlouvy; byla – </w:t>
      </w:r>
      <w:proofErr w:type="spellStart"/>
      <w:r w:rsidRPr="00F43C9E">
        <w:rPr>
          <w:rFonts w:ascii="Times New Roman" w:hAnsi="Times New Roman"/>
          <w:color w:val="000000"/>
        </w:rPr>
        <w:t>li</w:t>
      </w:r>
      <w:proofErr w:type="spellEnd"/>
      <w:r w:rsidRPr="00F43C9E">
        <w:rPr>
          <w:rFonts w:ascii="Times New Roman" w:hAnsi="Times New Roman"/>
          <w:color w:val="000000"/>
        </w:rPr>
        <w:t xml:space="preserve"> již tato odměna v plné výši Divadlu Pořadatelem uhrazena, Divadlo Pořadateli vrátí </w:t>
      </w:r>
      <w:r w:rsidR="00136357">
        <w:rPr>
          <w:rFonts w:ascii="Times New Roman" w:hAnsi="Times New Roman"/>
          <w:color w:val="000000"/>
        </w:rPr>
        <w:t>50</w:t>
      </w:r>
      <w:r w:rsidR="0047002A" w:rsidRPr="00F43C9E">
        <w:rPr>
          <w:rFonts w:ascii="Times New Roman" w:hAnsi="Times New Roman"/>
          <w:color w:val="000000"/>
        </w:rPr>
        <w:t xml:space="preserve"> %</w:t>
      </w:r>
      <w:r w:rsidRPr="00F43C9E">
        <w:rPr>
          <w:rFonts w:ascii="Times New Roman" w:hAnsi="Times New Roman"/>
          <w:color w:val="000000"/>
        </w:rPr>
        <w:t xml:space="preserve">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hyperlink r:id="rId12" w:history="1">
        <w:r w:rsidR="00467DDC" w:rsidRPr="00C376A1">
          <w:rPr>
            <w:rStyle w:val="Hypertextovodkaz"/>
          </w:rPr>
          <w:t>eva.vodvarkova@studiodva.cz</w:t>
        </w:r>
      </w:hyperlink>
      <w:r w:rsidRPr="00F43C9E">
        <w:rPr>
          <w:rFonts w:ascii="Times New Roman" w:hAnsi="Times New Roman"/>
          <w:color w:val="000000"/>
        </w:rPr>
        <w:t>.</w:t>
      </w:r>
    </w:p>
    <w:p w14:paraId="222AA2A3" w14:textId="77777777" w:rsidR="003136AF" w:rsidRPr="00F43C9E" w:rsidRDefault="003136AF" w:rsidP="003136AF">
      <w:pPr>
        <w:rPr>
          <w:lang w:val="cs-CZ"/>
        </w:rPr>
      </w:pPr>
    </w:p>
    <w:p w14:paraId="754735CE" w14:textId="09FF181A" w:rsidR="009C778B" w:rsidRPr="009C778B" w:rsidRDefault="009C778B" w:rsidP="002F4306">
      <w:pPr>
        <w:pStyle w:val="Odstavecseseznamem"/>
        <w:numPr>
          <w:ilvl w:val="0"/>
          <w:numId w:val="18"/>
        </w:numPr>
        <w:jc w:val="both"/>
        <w:rPr>
          <w:rFonts w:eastAsia="Calibri"/>
          <w:color w:val="000000"/>
          <w:sz w:val="24"/>
          <w:szCs w:val="24"/>
          <w:lang w:val="cs-CZ"/>
        </w:rPr>
      </w:pPr>
      <w:bookmarkStart w:id="8" w:name="_Hlk118299107"/>
      <w:r w:rsidRPr="009C778B">
        <w:rPr>
          <w:color w:val="000000"/>
          <w:sz w:val="24"/>
          <w:szCs w:val="24"/>
          <w:lang w:val="cs-CZ"/>
        </w:rPr>
        <w:t xml:space="preserve">V případě, že Divadlo odřekne představení před jeho konáním (viz článek I odst. 1 této smlouvy), poskytne maximální součinnost pro dohodu s Pořadatelem na náhradním termínu představení a je povinno uhradit Pořadateli prokazatelné náklady, avšak do maximální výše </w:t>
      </w:r>
      <w:proofErr w:type="spellStart"/>
      <w:r w:rsidR="00136357">
        <w:rPr>
          <w:color w:val="000000"/>
          <w:sz w:val="24"/>
          <w:szCs w:val="24"/>
          <w:lang w:val="cs-CZ"/>
        </w:rPr>
        <w:t>xxx</w:t>
      </w:r>
      <w:proofErr w:type="spellEnd"/>
      <w:r w:rsidRPr="009C778B">
        <w:rPr>
          <w:color w:val="000000"/>
          <w:sz w:val="24"/>
          <w:szCs w:val="24"/>
          <w:lang w:val="cs-CZ"/>
        </w:rPr>
        <w:t>,-Kč (</w:t>
      </w:r>
      <w:r w:rsidRPr="009C778B">
        <w:rPr>
          <w:i/>
          <w:color w:val="000000"/>
          <w:sz w:val="24"/>
          <w:szCs w:val="24"/>
          <w:lang w:val="cs-CZ"/>
        </w:rPr>
        <w:t xml:space="preserve">slovy: </w:t>
      </w:r>
      <w:r w:rsidR="00136357">
        <w:rPr>
          <w:i/>
          <w:color w:val="000000"/>
          <w:sz w:val="24"/>
          <w:szCs w:val="24"/>
          <w:lang w:val="cs-CZ"/>
        </w:rPr>
        <w:t>xxxxxxxx</w:t>
      </w:r>
      <w:r w:rsidRPr="009C778B">
        <w:rPr>
          <w:i/>
          <w:color w:val="000000"/>
          <w:sz w:val="24"/>
          <w:szCs w:val="24"/>
          <w:lang w:val="cs-CZ"/>
        </w:rPr>
        <w:t xml:space="preserve"> korun českých</w:t>
      </w:r>
      <w:r w:rsidRPr="009C778B">
        <w:rPr>
          <w:color w:val="000000"/>
          <w:sz w:val="24"/>
          <w:szCs w:val="24"/>
          <w:lang w:val="cs-CZ"/>
        </w:rPr>
        <w:t xml:space="preserve">), tzn., že Pořadatel musí předložit Divadlu příslušné faktury spojené s přípravou představení. </w:t>
      </w:r>
    </w:p>
    <w:bookmarkEnd w:id="8"/>
    <w:p w14:paraId="2479578D" w14:textId="77777777" w:rsidR="00E81F1F" w:rsidRPr="00F43C9E" w:rsidRDefault="00E81F1F" w:rsidP="00E81F1F">
      <w:pPr>
        <w:rPr>
          <w:lang w:val="cs-CZ"/>
        </w:rPr>
      </w:pPr>
    </w:p>
    <w:p w14:paraId="5E2080A1" w14:textId="77777777" w:rsidR="00086BB6" w:rsidRPr="00F43C9E" w:rsidRDefault="00086BB6">
      <w:pPr>
        <w:rPr>
          <w:color w:val="000000"/>
          <w:lang w:val="cs-CZ"/>
        </w:rPr>
      </w:pPr>
    </w:p>
    <w:sectPr w:rsidR="00086BB6" w:rsidRPr="00F43C9E"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AB9A9" w14:textId="77777777" w:rsidR="00695AF1" w:rsidRDefault="00695AF1" w:rsidP="00483C7D">
      <w:r>
        <w:separator/>
      </w:r>
    </w:p>
  </w:endnote>
  <w:endnote w:type="continuationSeparator" w:id="0">
    <w:p w14:paraId="698A7612" w14:textId="77777777" w:rsidR="00695AF1" w:rsidRDefault="00695AF1"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EE"/>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80894" w14:textId="77777777" w:rsidR="00695AF1" w:rsidRDefault="00695AF1" w:rsidP="00483C7D">
      <w:r>
        <w:separator/>
      </w:r>
    </w:p>
  </w:footnote>
  <w:footnote w:type="continuationSeparator" w:id="0">
    <w:p w14:paraId="2CCB0B6A" w14:textId="77777777" w:rsidR="00695AF1" w:rsidRDefault="00695AF1"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7D24CE1"/>
    <w:multiLevelType w:val="hybridMultilevel"/>
    <w:tmpl w:val="3D2298B8"/>
    <w:lvl w:ilvl="0" w:tplc="8A58FAD2">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3" w15:restartNumberingAfterBreak="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5745BC"/>
    <w:multiLevelType w:val="hybridMultilevel"/>
    <w:tmpl w:val="C9401CCC"/>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8"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9"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1"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E47BAE"/>
    <w:multiLevelType w:val="hybridMultilevel"/>
    <w:tmpl w:val="0908C702"/>
    <w:lvl w:ilvl="0" w:tplc="8A58FAD2">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9"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16cid:durableId="1586838644">
    <w:abstractNumId w:val="1"/>
  </w:num>
  <w:num w:numId="2" w16cid:durableId="981227344">
    <w:abstractNumId w:val="2"/>
  </w:num>
  <w:num w:numId="3" w16cid:durableId="968322631">
    <w:abstractNumId w:val="3"/>
  </w:num>
  <w:num w:numId="4" w16cid:durableId="1601909057">
    <w:abstractNumId w:val="5"/>
  </w:num>
  <w:num w:numId="5" w16cid:durableId="1573730957">
    <w:abstractNumId w:val="28"/>
  </w:num>
  <w:num w:numId="6" w16cid:durableId="959381721">
    <w:abstractNumId w:val="12"/>
  </w:num>
  <w:num w:numId="7" w16cid:durableId="732504020">
    <w:abstractNumId w:val="7"/>
  </w:num>
  <w:num w:numId="8" w16cid:durableId="1677609190">
    <w:abstractNumId w:val="18"/>
  </w:num>
  <w:num w:numId="9" w16cid:durableId="1366757611">
    <w:abstractNumId w:val="29"/>
  </w:num>
  <w:num w:numId="10" w16cid:durableId="162013940">
    <w:abstractNumId w:val="4"/>
  </w:num>
  <w:num w:numId="11" w16cid:durableId="13458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8556151">
    <w:abstractNumId w:val="17"/>
  </w:num>
  <w:num w:numId="13" w16cid:durableId="850141001">
    <w:abstractNumId w:val="10"/>
  </w:num>
  <w:num w:numId="14" w16cid:durableId="908077362">
    <w:abstractNumId w:val="0"/>
  </w:num>
  <w:num w:numId="15" w16cid:durableId="1881475247">
    <w:abstractNumId w:val="21"/>
  </w:num>
  <w:num w:numId="16" w16cid:durableId="316497832">
    <w:abstractNumId w:val="8"/>
  </w:num>
  <w:num w:numId="17" w16cid:durableId="1199584625">
    <w:abstractNumId w:val="22"/>
  </w:num>
  <w:num w:numId="18" w16cid:durableId="951981136">
    <w:abstractNumId w:val="20"/>
  </w:num>
  <w:num w:numId="19" w16cid:durableId="1070618182">
    <w:abstractNumId w:val="19"/>
  </w:num>
  <w:num w:numId="20" w16cid:durableId="677926552">
    <w:abstractNumId w:val="24"/>
  </w:num>
  <w:num w:numId="21" w16cid:durableId="557401894">
    <w:abstractNumId w:val="14"/>
  </w:num>
  <w:num w:numId="22" w16cid:durableId="969746458">
    <w:abstractNumId w:val="23"/>
  </w:num>
  <w:num w:numId="23" w16cid:durableId="271667688">
    <w:abstractNumId w:val="26"/>
  </w:num>
  <w:num w:numId="24" w16cid:durableId="998844093">
    <w:abstractNumId w:val="15"/>
  </w:num>
  <w:num w:numId="25" w16cid:durableId="233708700">
    <w:abstractNumId w:val="13"/>
  </w:num>
  <w:num w:numId="26" w16cid:durableId="837965287">
    <w:abstractNumId w:val="30"/>
  </w:num>
  <w:num w:numId="27" w16cid:durableId="1033071829">
    <w:abstractNumId w:val="6"/>
  </w:num>
  <w:num w:numId="28" w16cid:durableId="1190532562">
    <w:abstractNumId w:val="9"/>
  </w:num>
  <w:num w:numId="29" w16cid:durableId="281420646">
    <w:abstractNumId w:val="25"/>
  </w:num>
  <w:num w:numId="30" w16cid:durableId="7518986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698199">
    <w:abstractNumId w:val="11"/>
  </w:num>
  <w:num w:numId="32" w16cid:durableId="484050804">
    <w:abstractNumId w:val="27"/>
  </w:num>
  <w:num w:numId="33" w16cid:durableId="9354086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0E"/>
    <w:rsid w:val="00014DBC"/>
    <w:rsid w:val="00016736"/>
    <w:rsid w:val="00074909"/>
    <w:rsid w:val="00086BB6"/>
    <w:rsid w:val="00094E93"/>
    <w:rsid w:val="000A325F"/>
    <w:rsid w:val="000A67A1"/>
    <w:rsid w:val="000A7EEE"/>
    <w:rsid w:val="000B38EA"/>
    <w:rsid w:val="000C1B65"/>
    <w:rsid w:val="000D44B0"/>
    <w:rsid w:val="000F01A7"/>
    <w:rsid w:val="000F1DDD"/>
    <w:rsid w:val="000F4F8F"/>
    <w:rsid w:val="000F5DDF"/>
    <w:rsid w:val="001013F4"/>
    <w:rsid w:val="0010458F"/>
    <w:rsid w:val="00107A15"/>
    <w:rsid w:val="00136357"/>
    <w:rsid w:val="00136E1D"/>
    <w:rsid w:val="0013750C"/>
    <w:rsid w:val="001375E5"/>
    <w:rsid w:val="00145167"/>
    <w:rsid w:val="00154890"/>
    <w:rsid w:val="001561F2"/>
    <w:rsid w:val="00162469"/>
    <w:rsid w:val="00166582"/>
    <w:rsid w:val="001734B8"/>
    <w:rsid w:val="00177010"/>
    <w:rsid w:val="00194F55"/>
    <w:rsid w:val="001B4291"/>
    <w:rsid w:val="001D17F6"/>
    <w:rsid w:val="001F5313"/>
    <w:rsid w:val="001F5FC3"/>
    <w:rsid w:val="0022269C"/>
    <w:rsid w:val="00224E11"/>
    <w:rsid w:val="00253F0E"/>
    <w:rsid w:val="00285FDE"/>
    <w:rsid w:val="002D2884"/>
    <w:rsid w:val="002D5EC9"/>
    <w:rsid w:val="002D6623"/>
    <w:rsid w:val="002E4300"/>
    <w:rsid w:val="002F364A"/>
    <w:rsid w:val="002F4306"/>
    <w:rsid w:val="00305C33"/>
    <w:rsid w:val="003136AF"/>
    <w:rsid w:val="003150DA"/>
    <w:rsid w:val="0031669B"/>
    <w:rsid w:val="00352096"/>
    <w:rsid w:val="00370725"/>
    <w:rsid w:val="00371ECC"/>
    <w:rsid w:val="00397C53"/>
    <w:rsid w:val="003A020F"/>
    <w:rsid w:val="003A4174"/>
    <w:rsid w:val="003A4951"/>
    <w:rsid w:val="003B2CB4"/>
    <w:rsid w:val="003B4E2E"/>
    <w:rsid w:val="003B6971"/>
    <w:rsid w:val="003B6B38"/>
    <w:rsid w:val="003D08D7"/>
    <w:rsid w:val="003E0E0F"/>
    <w:rsid w:val="003E4F38"/>
    <w:rsid w:val="003F2FDE"/>
    <w:rsid w:val="0043336F"/>
    <w:rsid w:val="004438F8"/>
    <w:rsid w:val="004443AD"/>
    <w:rsid w:val="00454A63"/>
    <w:rsid w:val="00465AE0"/>
    <w:rsid w:val="00467BBA"/>
    <w:rsid w:val="00467DDC"/>
    <w:rsid w:val="0047002A"/>
    <w:rsid w:val="004725EB"/>
    <w:rsid w:val="004839F9"/>
    <w:rsid w:val="00483C7D"/>
    <w:rsid w:val="004A19D4"/>
    <w:rsid w:val="004A2449"/>
    <w:rsid w:val="004B05BE"/>
    <w:rsid w:val="004B1876"/>
    <w:rsid w:val="004D4B12"/>
    <w:rsid w:val="00536D55"/>
    <w:rsid w:val="0054410A"/>
    <w:rsid w:val="00547A6F"/>
    <w:rsid w:val="00550A08"/>
    <w:rsid w:val="00553E5F"/>
    <w:rsid w:val="0057634E"/>
    <w:rsid w:val="005900B8"/>
    <w:rsid w:val="005A0890"/>
    <w:rsid w:val="005C3DAC"/>
    <w:rsid w:val="005C3F24"/>
    <w:rsid w:val="005E1A98"/>
    <w:rsid w:val="0060722B"/>
    <w:rsid w:val="0062183D"/>
    <w:rsid w:val="006226F2"/>
    <w:rsid w:val="006250C1"/>
    <w:rsid w:val="006306B8"/>
    <w:rsid w:val="0066508E"/>
    <w:rsid w:val="00680977"/>
    <w:rsid w:val="00680B47"/>
    <w:rsid w:val="0068262A"/>
    <w:rsid w:val="00693E60"/>
    <w:rsid w:val="00694B8B"/>
    <w:rsid w:val="00694D20"/>
    <w:rsid w:val="00695AF1"/>
    <w:rsid w:val="006A5F59"/>
    <w:rsid w:val="006B3F85"/>
    <w:rsid w:val="006D2DC8"/>
    <w:rsid w:val="006D3DF3"/>
    <w:rsid w:val="00704105"/>
    <w:rsid w:val="007073B5"/>
    <w:rsid w:val="00707D05"/>
    <w:rsid w:val="00731BDD"/>
    <w:rsid w:val="007503C6"/>
    <w:rsid w:val="00756C74"/>
    <w:rsid w:val="007600C9"/>
    <w:rsid w:val="007607E4"/>
    <w:rsid w:val="00767710"/>
    <w:rsid w:val="007A4C5E"/>
    <w:rsid w:val="007B046E"/>
    <w:rsid w:val="007C590C"/>
    <w:rsid w:val="007D50B9"/>
    <w:rsid w:val="007E1D1C"/>
    <w:rsid w:val="007E626E"/>
    <w:rsid w:val="007F67CD"/>
    <w:rsid w:val="00862BF0"/>
    <w:rsid w:val="00871336"/>
    <w:rsid w:val="008719BA"/>
    <w:rsid w:val="00890BBD"/>
    <w:rsid w:val="00897B8E"/>
    <w:rsid w:val="008A1E43"/>
    <w:rsid w:val="008A4041"/>
    <w:rsid w:val="008C7C7A"/>
    <w:rsid w:val="008E2613"/>
    <w:rsid w:val="008E6160"/>
    <w:rsid w:val="00923064"/>
    <w:rsid w:val="00926894"/>
    <w:rsid w:val="00927FEA"/>
    <w:rsid w:val="00930D7A"/>
    <w:rsid w:val="00940C06"/>
    <w:rsid w:val="00943FA5"/>
    <w:rsid w:val="009712C0"/>
    <w:rsid w:val="00971F50"/>
    <w:rsid w:val="009736CF"/>
    <w:rsid w:val="00973793"/>
    <w:rsid w:val="00975699"/>
    <w:rsid w:val="009A3528"/>
    <w:rsid w:val="009B356C"/>
    <w:rsid w:val="009B6B31"/>
    <w:rsid w:val="009C0486"/>
    <w:rsid w:val="009C778B"/>
    <w:rsid w:val="009D0363"/>
    <w:rsid w:val="009D1882"/>
    <w:rsid w:val="009D5399"/>
    <w:rsid w:val="009F4A4D"/>
    <w:rsid w:val="00A00001"/>
    <w:rsid w:val="00A05930"/>
    <w:rsid w:val="00A116B9"/>
    <w:rsid w:val="00A36F60"/>
    <w:rsid w:val="00A46A5B"/>
    <w:rsid w:val="00A46ADB"/>
    <w:rsid w:val="00A55F62"/>
    <w:rsid w:val="00A64303"/>
    <w:rsid w:val="00A676CA"/>
    <w:rsid w:val="00A811E6"/>
    <w:rsid w:val="00A93B4D"/>
    <w:rsid w:val="00A95024"/>
    <w:rsid w:val="00AC4271"/>
    <w:rsid w:val="00B13831"/>
    <w:rsid w:val="00B2720D"/>
    <w:rsid w:val="00B3710A"/>
    <w:rsid w:val="00B432CA"/>
    <w:rsid w:val="00B7515C"/>
    <w:rsid w:val="00B8747C"/>
    <w:rsid w:val="00BB7DD9"/>
    <w:rsid w:val="00BC42EE"/>
    <w:rsid w:val="00BC5277"/>
    <w:rsid w:val="00BD4429"/>
    <w:rsid w:val="00BE1CC7"/>
    <w:rsid w:val="00BF738E"/>
    <w:rsid w:val="00C01EE6"/>
    <w:rsid w:val="00C126BC"/>
    <w:rsid w:val="00C2022A"/>
    <w:rsid w:val="00C23EA7"/>
    <w:rsid w:val="00C32C5F"/>
    <w:rsid w:val="00C53B7D"/>
    <w:rsid w:val="00C7033F"/>
    <w:rsid w:val="00C7132A"/>
    <w:rsid w:val="00C82589"/>
    <w:rsid w:val="00C93C63"/>
    <w:rsid w:val="00C94B39"/>
    <w:rsid w:val="00CA3235"/>
    <w:rsid w:val="00CB72B2"/>
    <w:rsid w:val="00CC38C9"/>
    <w:rsid w:val="00CD54CC"/>
    <w:rsid w:val="00CF001F"/>
    <w:rsid w:val="00CF19C7"/>
    <w:rsid w:val="00D126C7"/>
    <w:rsid w:val="00D42FC9"/>
    <w:rsid w:val="00D5493B"/>
    <w:rsid w:val="00DA0D0A"/>
    <w:rsid w:val="00DA140D"/>
    <w:rsid w:val="00DD1034"/>
    <w:rsid w:val="00E000D0"/>
    <w:rsid w:val="00E12751"/>
    <w:rsid w:val="00E14027"/>
    <w:rsid w:val="00E31041"/>
    <w:rsid w:val="00E41640"/>
    <w:rsid w:val="00E542AF"/>
    <w:rsid w:val="00E71EE0"/>
    <w:rsid w:val="00E7342F"/>
    <w:rsid w:val="00E81209"/>
    <w:rsid w:val="00E814A1"/>
    <w:rsid w:val="00E81F1F"/>
    <w:rsid w:val="00E82A42"/>
    <w:rsid w:val="00E84107"/>
    <w:rsid w:val="00EA7791"/>
    <w:rsid w:val="00EC23C6"/>
    <w:rsid w:val="00EC4B63"/>
    <w:rsid w:val="00ED602A"/>
    <w:rsid w:val="00ED663C"/>
    <w:rsid w:val="00ED69EC"/>
    <w:rsid w:val="00F01CA7"/>
    <w:rsid w:val="00F22C21"/>
    <w:rsid w:val="00F42B04"/>
    <w:rsid w:val="00F43C9E"/>
    <w:rsid w:val="00F555FC"/>
    <w:rsid w:val="00F61CDC"/>
    <w:rsid w:val="00F72E4A"/>
    <w:rsid w:val="00F952D5"/>
    <w:rsid w:val="00FA2424"/>
    <w:rsid w:val="00FA6791"/>
    <w:rsid w:val="00FB0BA7"/>
    <w:rsid w:val="00FB46AB"/>
    <w:rsid w:val="00FC0E44"/>
    <w:rsid w:val="00FC51CE"/>
    <w:rsid w:val="00FD7F2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257009"/>
  <w15:docId w15:val="{6C512FD4-7721-4DA4-8236-5B4AF007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styleId="Nevyeenzmnka">
    <w:name w:val="Unresolved Mention"/>
    <w:basedOn w:val="Standardnpsmoodstavce"/>
    <w:uiPriority w:val="99"/>
    <w:semiHidden/>
    <w:unhideWhenUsed/>
    <w:rsid w:val="00467DDC"/>
    <w:rPr>
      <w:color w:val="605E5C"/>
      <w:shd w:val="clear" w:color="auto" w:fill="E1DFDD"/>
    </w:rPr>
  </w:style>
  <w:style w:type="paragraph" w:styleId="Normlnweb">
    <w:name w:val="Normal (Web)"/>
    <w:basedOn w:val="Normln"/>
    <w:uiPriority w:val="99"/>
    <w:semiHidden/>
    <w:unhideWhenUsed/>
    <w:rsid w:val="00EC4B63"/>
    <w:pPr>
      <w:suppressAutoHyphens w:val="0"/>
      <w:spacing w:before="100" w:beforeAutospacing="1" w:after="100" w:afterAutospacing="1"/>
    </w:pPr>
    <w:rPr>
      <w:sz w:val="24"/>
      <w:szCs w:val="24"/>
      <w:lang w:val="cs-CZ"/>
    </w:rPr>
  </w:style>
  <w:style w:type="paragraph" w:customStyle="1" w:styleId="Text">
    <w:name w:val="Text"/>
    <w:rsid w:val="00014DBC"/>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08231">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92756294">
      <w:bodyDiv w:val="1"/>
      <w:marLeft w:val="0"/>
      <w:marRight w:val="0"/>
      <w:marTop w:val="0"/>
      <w:marBottom w:val="0"/>
      <w:divBdr>
        <w:top w:val="none" w:sz="0" w:space="0" w:color="auto"/>
        <w:left w:val="none" w:sz="0" w:space="0" w:color="auto"/>
        <w:bottom w:val="none" w:sz="0" w:space="0" w:color="auto"/>
        <w:right w:val="none" w:sz="0" w:space="0" w:color="auto"/>
      </w:divBdr>
    </w:div>
    <w:div w:id="412511503">
      <w:bodyDiv w:val="1"/>
      <w:marLeft w:val="0"/>
      <w:marRight w:val="0"/>
      <w:marTop w:val="0"/>
      <w:marBottom w:val="0"/>
      <w:divBdr>
        <w:top w:val="none" w:sz="0" w:space="0" w:color="auto"/>
        <w:left w:val="none" w:sz="0" w:space="0" w:color="auto"/>
        <w:bottom w:val="none" w:sz="0" w:space="0" w:color="auto"/>
        <w:right w:val="none" w:sz="0" w:space="0" w:color="auto"/>
      </w:divBdr>
    </w:div>
    <w:div w:id="528756836">
      <w:bodyDiv w:val="1"/>
      <w:marLeft w:val="0"/>
      <w:marRight w:val="0"/>
      <w:marTop w:val="0"/>
      <w:marBottom w:val="0"/>
      <w:divBdr>
        <w:top w:val="none" w:sz="0" w:space="0" w:color="auto"/>
        <w:left w:val="none" w:sz="0" w:space="0" w:color="auto"/>
        <w:bottom w:val="none" w:sz="0" w:space="0" w:color="auto"/>
        <w:right w:val="none" w:sz="0" w:space="0" w:color="auto"/>
      </w:divBdr>
    </w:div>
    <w:div w:id="624970572">
      <w:bodyDiv w:val="1"/>
      <w:marLeft w:val="0"/>
      <w:marRight w:val="0"/>
      <w:marTop w:val="0"/>
      <w:marBottom w:val="0"/>
      <w:divBdr>
        <w:top w:val="none" w:sz="0" w:space="0" w:color="auto"/>
        <w:left w:val="none" w:sz="0" w:space="0" w:color="auto"/>
        <w:bottom w:val="none" w:sz="0" w:space="0" w:color="auto"/>
        <w:right w:val="none" w:sz="0" w:space="0" w:color="auto"/>
      </w:divBdr>
    </w:div>
    <w:div w:id="642537649">
      <w:bodyDiv w:val="1"/>
      <w:marLeft w:val="0"/>
      <w:marRight w:val="0"/>
      <w:marTop w:val="0"/>
      <w:marBottom w:val="0"/>
      <w:divBdr>
        <w:top w:val="none" w:sz="0" w:space="0" w:color="auto"/>
        <w:left w:val="none" w:sz="0" w:space="0" w:color="auto"/>
        <w:bottom w:val="none" w:sz="0" w:space="0" w:color="auto"/>
        <w:right w:val="none" w:sz="0" w:space="0" w:color="auto"/>
      </w:divBdr>
    </w:div>
    <w:div w:id="647974796">
      <w:bodyDiv w:val="1"/>
      <w:marLeft w:val="0"/>
      <w:marRight w:val="0"/>
      <w:marTop w:val="0"/>
      <w:marBottom w:val="0"/>
      <w:divBdr>
        <w:top w:val="none" w:sz="0" w:space="0" w:color="auto"/>
        <w:left w:val="none" w:sz="0" w:space="0" w:color="auto"/>
        <w:bottom w:val="none" w:sz="0" w:space="0" w:color="auto"/>
        <w:right w:val="none" w:sz="0" w:space="0" w:color="auto"/>
      </w:divBdr>
    </w:div>
    <w:div w:id="802894161">
      <w:bodyDiv w:val="1"/>
      <w:marLeft w:val="0"/>
      <w:marRight w:val="0"/>
      <w:marTop w:val="0"/>
      <w:marBottom w:val="0"/>
      <w:divBdr>
        <w:top w:val="none" w:sz="0" w:space="0" w:color="auto"/>
        <w:left w:val="none" w:sz="0" w:space="0" w:color="auto"/>
        <w:bottom w:val="none" w:sz="0" w:space="0" w:color="auto"/>
        <w:right w:val="none" w:sz="0" w:space="0" w:color="auto"/>
      </w:divBdr>
    </w:div>
    <w:div w:id="871453984">
      <w:bodyDiv w:val="1"/>
      <w:marLeft w:val="0"/>
      <w:marRight w:val="0"/>
      <w:marTop w:val="0"/>
      <w:marBottom w:val="0"/>
      <w:divBdr>
        <w:top w:val="none" w:sz="0" w:space="0" w:color="auto"/>
        <w:left w:val="none" w:sz="0" w:space="0" w:color="auto"/>
        <w:bottom w:val="none" w:sz="0" w:space="0" w:color="auto"/>
        <w:right w:val="none" w:sz="0" w:space="0" w:color="auto"/>
      </w:divBdr>
    </w:div>
    <w:div w:id="891773006">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852">
      <w:bodyDiv w:val="1"/>
      <w:marLeft w:val="0"/>
      <w:marRight w:val="0"/>
      <w:marTop w:val="0"/>
      <w:marBottom w:val="0"/>
      <w:divBdr>
        <w:top w:val="none" w:sz="0" w:space="0" w:color="auto"/>
        <w:left w:val="none" w:sz="0" w:space="0" w:color="auto"/>
        <w:bottom w:val="none" w:sz="0" w:space="0" w:color="auto"/>
        <w:right w:val="none" w:sz="0" w:space="0" w:color="auto"/>
      </w:divBdr>
    </w:div>
    <w:div w:id="1595089218">
      <w:bodyDiv w:val="1"/>
      <w:marLeft w:val="0"/>
      <w:marRight w:val="0"/>
      <w:marTop w:val="0"/>
      <w:marBottom w:val="0"/>
      <w:divBdr>
        <w:top w:val="none" w:sz="0" w:space="0" w:color="auto"/>
        <w:left w:val="none" w:sz="0" w:space="0" w:color="auto"/>
        <w:bottom w:val="none" w:sz="0" w:space="0" w:color="auto"/>
        <w:right w:val="none" w:sz="0" w:space="0" w:color="auto"/>
      </w:divBdr>
    </w:div>
    <w:div w:id="1889950219">
      <w:bodyDiv w:val="1"/>
      <w:marLeft w:val="0"/>
      <w:marRight w:val="0"/>
      <w:marTop w:val="0"/>
      <w:marBottom w:val="0"/>
      <w:divBdr>
        <w:top w:val="none" w:sz="0" w:space="0" w:color="auto"/>
        <w:left w:val="none" w:sz="0" w:space="0" w:color="auto"/>
        <w:bottom w:val="none" w:sz="0" w:space="0" w:color="auto"/>
        <w:right w:val="none" w:sz="0" w:space="0" w:color="auto"/>
      </w:divBdr>
    </w:div>
    <w:div w:id="2107799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vodvarkova@studiod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vodvarkova@studiodv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iodva.cz/category/pro-media/" TargetMode="External"/><Relationship Id="rId5" Type="http://schemas.openxmlformats.org/officeDocument/2006/relationships/webSettings" Target="webSettings.xml"/><Relationship Id="rId10" Type="http://schemas.openxmlformats.org/officeDocument/2006/relationships/hyperlink" Target="mailto:tomas.prenosil@studiodva.cz" TargetMode="External"/><Relationship Id="rId4" Type="http://schemas.openxmlformats.org/officeDocument/2006/relationships/settings" Target="settings.xml"/><Relationship Id="rId9" Type="http://schemas.openxmlformats.org/officeDocument/2006/relationships/hyperlink" Target="http://www.studiodva.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D8FD8-F1E8-46DB-8C84-28D9E7F9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2532</Words>
  <Characters>14941</Characters>
  <Application>Microsoft Office Word</Application>
  <DocSecurity>0</DocSecurity>
  <Lines>124</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17439</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Pivčíková Michaela</cp:lastModifiedBy>
  <cp:revision>2</cp:revision>
  <dcterms:created xsi:type="dcterms:W3CDTF">2025-04-28T07:45:00Z</dcterms:created>
  <dcterms:modified xsi:type="dcterms:W3CDTF">2025-04-28T07:45:00Z</dcterms:modified>
</cp:coreProperties>
</file>