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DD18" w14:textId="77777777" w:rsidR="002A74FE" w:rsidRDefault="00000000">
      <w:pPr>
        <w:spacing w:after="0"/>
        <w:jc w:val="right"/>
      </w:pPr>
      <w:r>
        <w:rPr>
          <w:rFonts w:ascii="CCA Arial CE" w:eastAsia="CCA Arial CE" w:hAnsi="CCA Arial CE" w:cs="CCA Arial CE"/>
          <w:sz w:val="28"/>
        </w:rPr>
        <w:t xml:space="preserve">Objednávka </w:t>
      </w:r>
    </w:p>
    <w:tbl>
      <w:tblPr>
        <w:tblStyle w:val="TableGrid"/>
        <w:tblW w:w="9213" w:type="dxa"/>
        <w:tblInd w:w="-70" w:type="dxa"/>
        <w:tblCellMar>
          <w:top w:w="13" w:type="dxa"/>
          <w:left w:w="7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4323"/>
        <w:gridCol w:w="1844"/>
        <w:gridCol w:w="3046"/>
      </w:tblGrid>
      <w:tr w:rsidR="002A74FE" w14:paraId="51DB569A" w14:textId="77777777">
        <w:trPr>
          <w:trHeight w:val="2839"/>
        </w:trPr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3CE83" w14:textId="77777777" w:rsidR="002A74FE" w:rsidRDefault="00000000">
            <w:pPr>
              <w:tabs>
                <w:tab w:val="center" w:pos="4376"/>
              </w:tabs>
              <w:spacing w:after="0"/>
            </w:pPr>
            <w:r>
              <w:rPr>
                <w:rFonts w:ascii="CCA Arial CE" w:eastAsia="CCA Arial CE" w:hAnsi="CCA Arial CE" w:cs="CCA Arial CE"/>
                <w:b/>
                <w:sz w:val="24"/>
              </w:rPr>
              <w:t xml:space="preserve">ODBĚRATEL: </w:t>
            </w:r>
            <w:r>
              <w:rPr>
                <w:rFonts w:ascii="CCA Arial CE" w:eastAsia="CCA Arial CE" w:hAnsi="CCA Arial CE" w:cs="CCA Arial CE"/>
                <w:b/>
                <w:sz w:val="24"/>
              </w:rPr>
              <w:tab/>
            </w:r>
            <w:proofErr w:type="gramStart"/>
            <w:r>
              <w:rPr>
                <w:rFonts w:ascii="CCA Arial CE" w:eastAsia="CCA Arial CE" w:hAnsi="CCA Arial CE" w:cs="CCA Arial CE"/>
                <w:b/>
                <w:sz w:val="24"/>
              </w:rPr>
              <w:t xml:space="preserve">IČ:  </w:t>
            </w:r>
            <w:r>
              <w:rPr>
                <w:rFonts w:ascii="CCA Arial CE" w:eastAsia="CCA Arial CE" w:hAnsi="CCA Arial CE" w:cs="CCA Arial CE"/>
                <w:sz w:val="24"/>
              </w:rPr>
              <w:t>00026042</w:t>
            </w:r>
            <w:proofErr w:type="gramEnd"/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  <w:p w14:paraId="59B66DE6" w14:textId="77777777" w:rsidR="002A74FE" w:rsidRDefault="00000000">
            <w:pPr>
              <w:tabs>
                <w:tab w:val="center" w:pos="3862"/>
              </w:tabs>
              <w:spacing w:after="0"/>
            </w:pPr>
            <w:r>
              <w:rPr>
                <w:rFonts w:ascii="CCA Arial CE" w:eastAsia="CCA Arial CE" w:hAnsi="CCA Arial CE" w:cs="CCA Arial CE"/>
                <w:b/>
                <w:sz w:val="24"/>
              </w:rPr>
              <w:t xml:space="preserve"> </w:t>
            </w:r>
            <w:r>
              <w:rPr>
                <w:rFonts w:ascii="CCA Arial CE" w:eastAsia="CCA Arial CE" w:hAnsi="CCA Arial CE" w:cs="CCA Arial CE"/>
                <w:b/>
                <w:sz w:val="24"/>
              </w:rPr>
              <w:tab/>
              <w:t xml:space="preserve">DIČ: </w:t>
            </w: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  <w:p w14:paraId="46A3097D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Krajské státní zastupitelství Ústí </w:t>
            </w:r>
          </w:p>
          <w:p w14:paraId="77AFE0B1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nad Labem </w:t>
            </w:r>
          </w:p>
          <w:p w14:paraId="314BCFCD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Dlouhá 1/12 </w:t>
            </w:r>
          </w:p>
          <w:p w14:paraId="446FBBB9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400 85 Ústí nad Labem </w:t>
            </w:r>
          </w:p>
          <w:p w14:paraId="0D81704B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  <w:p w14:paraId="39BD96AF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Účet: 1723411 / 0710 </w:t>
            </w:r>
          </w:p>
          <w:p w14:paraId="394A7C36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  <w:p w14:paraId="798BE5C7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b/>
                <w:sz w:val="24"/>
              </w:rPr>
              <w:t xml:space="preserve">Adresa dodání: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FAEC0C" w14:textId="77777777" w:rsidR="002A74FE" w:rsidRDefault="00000000">
            <w:pPr>
              <w:spacing w:after="0"/>
              <w:ind w:left="2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Číslo objednávky:  </w:t>
            </w:r>
          </w:p>
          <w:p w14:paraId="633E3970" w14:textId="77777777" w:rsidR="002A74FE" w:rsidRDefault="00000000">
            <w:pPr>
              <w:spacing w:after="0"/>
              <w:ind w:left="2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2025 / OBJOST1 / 81 </w:t>
            </w:r>
          </w:p>
          <w:p w14:paraId="652E568D" w14:textId="77777777" w:rsidR="002A74FE" w:rsidRDefault="00000000">
            <w:pPr>
              <w:spacing w:after="0"/>
              <w:ind w:left="2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  <w:p w14:paraId="3DBB4966" w14:textId="77777777" w:rsidR="002A74FE" w:rsidRDefault="00000000">
            <w:pPr>
              <w:spacing w:after="0"/>
              <w:ind w:left="2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Spisová značka: </w:t>
            </w:r>
          </w:p>
          <w:p w14:paraId="54FB904A" w14:textId="77777777" w:rsidR="002A74FE" w:rsidRDefault="00000000">
            <w:pPr>
              <w:spacing w:after="0"/>
              <w:ind w:left="2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 </w:t>
            </w:r>
          </w:p>
        </w:tc>
      </w:tr>
      <w:tr w:rsidR="002A74FE" w14:paraId="34410CF5" w14:textId="77777777">
        <w:trPr>
          <w:trHeight w:val="692"/>
        </w:trPr>
        <w:tc>
          <w:tcPr>
            <w:tcW w:w="4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96251D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Dle rozpisu 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1ABB34" w14:textId="77777777" w:rsidR="002A74FE" w:rsidRDefault="00000000">
            <w:pPr>
              <w:tabs>
                <w:tab w:val="center" w:pos="2992"/>
              </w:tabs>
              <w:spacing w:after="0"/>
            </w:pPr>
            <w:r>
              <w:rPr>
                <w:rFonts w:ascii="CCA Arial CE" w:eastAsia="CCA Arial CE" w:hAnsi="CCA Arial CE" w:cs="CCA Arial CE"/>
                <w:b/>
                <w:sz w:val="24"/>
              </w:rPr>
              <w:t>DODAVATEL:</w:t>
            </w: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  <w:r>
              <w:rPr>
                <w:rFonts w:ascii="CCA Arial CE" w:eastAsia="CCA Arial CE" w:hAnsi="CCA Arial CE" w:cs="CCA Arial CE"/>
                <w:sz w:val="24"/>
              </w:rPr>
              <w:tab/>
              <w:t>IČ: 46713301</w:t>
            </w:r>
            <w:r>
              <w:rPr>
                <w:rFonts w:ascii="CCA Arial CE" w:eastAsia="CCA Arial CE" w:hAnsi="CCA Arial CE" w:cs="CCA Arial CE"/>
                <w:sz w:val="28"/>
              </w:rPr>
              <w:t xml:space="preserve"> </w:t>
            </w:r>
          </w:p>
          <w:p w14:paraId="018C826D" w14:textId="77777777" w:rsidR="002A74FE" w:rsidRDefault="00000000">
            <w:pPr>
              <w:spacing w:after="63"/>
              <w:ind w:left="212"/>
              <w:jc w:val="center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DIČ:  </w:t>
            </w:r>
          </w:p>
          <w:p w14:paraId="06743C7C" w14:textId="77777777" w:rsidR="002A74FE" w:rsidRDefault="00000000">
            <w:pPr>
              <w:spacing w:after="0"/>
              <w:ind w:left="2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PEMA VELKOOBCHOD s.r.o. </w:t>
            </w:r>
          </w:p>
        </w:tc>
      </w:tr>
      <w:tr w:rsidR="002A74FE" w14:paraId="31253B53" w14:textId="77777777">
        <w:trPr>
          <w:trHeight w:val="28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9AE2E9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Datum splatnosti: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FFDF45" w14:textId="77777777" w:rsidR="002A74FE" w:rsidRDefault="002A74FE"/>
        </w:tc>
      </w:tr>
      <w:tr w:rsidR="002A74FE" w14:paraId="232FE945" w14:textId="77777777">
        <w:trPr>
          <w:trHeight w:val="836"/>
        </w:trPr>
        <w:tc>
          <w:tcPr>
            <w:tcW w:w="4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1B025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Datum objednání: 24.04.2025 </w:t>
            </w:r>
          </w:p>
          <w:p w14:paraId="4AAF8935" w14:textId="77777777" w:rsidR="002A74FE" w:rsidRDefault="00000000">
            <w:pPr>
              <w:tabs>
                <w:tab w:val="center" w:pos="2057"/>
              </w:tabs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Datum dodání: </w:t>
            </w:r>
            <w:r>
              <w:rPr>
                <w:rFonts w:ascii="CCA Arial CE" w:eastAsia="CCA Arial CE" w:hAnsi="CCA Arial CE" w:cs="CCA Arial CE"/>
                <w:sz w:val="24"/>
              </w:rPr>
              <w:tab/>
              <w:t xml:space="preserve"> </w:t>
            </w:r>
          </w:p>
          <w:p w14:paraId="4B2F8334" w14:textId="77777777" w:rsidR="002A74FE" w:rsidRDefault="00000000">
            <w:pPr>
              <w:tabs>
                <w:tab w:val="center" w:pos="2604"/>
              </w:tabs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Způsob úhrady: </w:t>
            </w:r>
            <w:r>
              <w:rPr>
                <w:rFonts w:ascii="CCA Arial CE" w:eastAsia="CCA Arial CE" w:hAnsi="CCA Arial CE" w:cs="CCA Arial CE"/>
                <w:sz w:val="24"/>
              </w:rPr>
              <w:tab/>
              <w:t xml:space="preserve">Převodem </w:t>
            </w:r>
          </w:p>
        </w:tc>
        <w:tc>
          <w:tcPr>
            <w:tcW w:w="48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950A2" w14:textId="77777777" w:rsidR="002A74FE" w:rsidRDefault="00000000">
            <w:pPr>
              <w:spacing w:after="0"/>
              <w:ind w:left="2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Šumavská 532/1 </w:t>
            </w:r>
          </w:p>
          <w:p w14:paraId="5E274286" w14:textId="77777777" w:rsidR="002A74FE" w:rsidRDefault="00000000">
            <w:pPr>
              <w:spacing w:after="0"/>
              <w:ind w:left="2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 Liberec IV-Perštýn </w:t>
            </w:r>
          </w:p>
        </w:tc>
      </w:tr>
      <w:tr w:rsidR="002A74FE" w14:paraId="73E4D019" w14:textId="77777777">
        <w:trPr>
          <w:trHeight w:val="5821"/>
        </w:trPr>
        <w:tc>
          <w:tcPr>
            <w:tcW w:w="92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C6B3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Text:  </w:t>
            </w:r>
          </w:p>
          <w:p w14:paraId="38177135" w14:textId="77777777" w:rsidR="002A74FE" w:rsidRDefault="00000000">
            <w:pPr>
              <w:spacing w:after="0" w:line="240" w:lineRule="auto"/>
              <w:jc w:val="both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Objednávka dle nabídky ze dne 23.4.2025 na nákup drogistického materiálu pro úřady v obvodu působnosti KSZ Ústí nad Labem. </w:t>
            </w:r>
          </w:p>
          <w:p w14:paraId="765ED039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>Místo dodání: dle rozpisu "</w:t>
            </w:r>
            <w:proofErr w:type="spellStart"/>
            <w:r>
              <w:rPr>
                <w:rFonts w:ascii="CCA Arial CE" w:eastAsia="CCA Arial CE" w:hAnsi="CCA Arial CE" w:cs="CCA Arial CE"/>
                <w:sz w:val="24"/>
              </w:rPr>
              <w:t>Seznam_míst_doručení</w:t>
            </w:r>
            <w:proofErr w:type="spellEnd"/>
            <w:r>
              <w:rPr>
                <w:rFonts w:ascii="CCA Arial CE" w:eastAsia="CCA Arial CE" w:hAnsi="CCA Arial CE" w:cs="CCA Arial CE"/>
                <w:sz w:val="24"/>
              </w:rPr>
              <w:t xml:space="preserve">" </w:t>
            </w:r>
          </w:p>
          <w:p w14:paraId="2E671D9C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  <w:p w14:paraId="44E7A9BC" w14:textId="77777777" w:rsidR="002A74FE" w:rsidRDefault="00000000">
            <w:pPr>
              <w:spacing w:after="0" w:line="241" w:lineRule="auto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Nabídková cena je platná po celou dobu realizace zakázky a obsahuje veškeré náklady spojené s úplným, kvalitním a včasným provedením a předáním zboží. </w:t>
            </w:r>
          </w:p>
          <w:p w14:paraId="066776C1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  <w:p w14:paraId="4A437B57" w14:textId="77777777" w:rsidR="002A74FE" w:rsidRDefault="00000000">
            <w:pPr>
              <w:spacing w:after="0" w:line="216" w:lineRule="auto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Obě strany souhlasí se zveřejněním </w:t>
            </w:r>
            <w:proofErr w:type="gramStart"/>
            <w:r>
              <w:rPr>
                <w:rFonts w:ascii="CCA Arial CE" w:eastAsia="CCA Arial CE" w:hAnsi="CCA Arial CE" w:cs="CCA Arial CE"/>
                <w:sz w:val="24"/>
              </w:rPr>
              <w:t>předmětné  objednávky</w:t>
            </w:r>
            <w:proofErr w:type="gramEnd"/>
            <w:r>
              <w:rPr>
                <w:rFonts w:ascii="CCA Arial CE" w:eastAsia="CCA Arial CE" w:hAnsi="CCA Arial CE" w:cs="CCA Arial CE"/>
                <w:sz w:val="24"/>
              </w:rPr>
              <w:t xml:space="preserve"> v plném znění  v registru smluv podle  zákona č. 340/2015 Sb., o zvláštních podmínkách účinnosti některých smluv, uveřejňování těchto smluv a o registru smluv (zákon o registru smluv), kdy smlouvu správci registru smluv k uveřejnění prostřednictvím registru smluv zašle objednatel. </w:t>
            </w:r>
          </w:p>
          <w:p w14:paraId="19DF9F69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  <w:p w14:paraId="32F33AB7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Cena bez DPH: 193.784,02 Kč </w:t>
            </w:r>
          </w:p>
          <w:p w14:paraId="38204178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Cena vč. DPH: 234.478,66 Kč </w:t>
            </w:r>
          </w:p>
          <w:p w14:paraId="487C5AE8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  <w:p w14:paraId="65B8469A" w14:textId="77777777" w:rsidR="002A74FE" w:rsidRDefault="00000000">
            <w:pPr>
              <w:spacing w:after="0" w:line="240" w:lineRule="auto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Potvrzením této objednávky dodavatel prohlašuje, že není ve střetu zájmů dle Zákona č.159/2006 Sb. </w:t>
            </w:r>
          </w:p>
          <w:p w14:paraId="6979775B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Fakturu vystavte a zašlete na: Krajské státní zastupitelství Ústí nad Labem, Dlouhá 1/12, 400 85 Ústí nad Labem. </w:t>
            </w:r>
          </w:p>
        </w:tc>
      </w:tr>
      <w:tr w:rsidR="002A74FE" w14:paraId="059F5939" w14:textId="77777777">
        <w:trPr>
          <w:trHeight w:val="286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3A75" w14:textId="77777777" w:rsidR="002A74FE" w:rsidRDefault="00000000">
            <w:pPr>
              <w:tabs>
                <w:tab w:val="center" w:pos="1598"/>
                <w:tab w:val="center" w:pos="6623"/>
                <w:tab w:val="center" w:pos="8382"/>
              </w:tabs>
              <w:spacing w:after="0"/>
            </w:pPr>
            <w:proofErr w:type="spellStart"/>
            <w:r>
              <w:rPr>
                <w:rFonts w:ascii="CCA Arial CE" w:eastAsia="CCA Arial CE" w:hAnsi="CCA Arial CE" w:cs="CCA Arial CE"/>
                <w:b/>
                <w:sz w:val="24"/>
              </w:rPr>
              <w:t>Č.pol</w:t>
            </w:r>
            <w:proofErr w:type="spellEnd"/>
            <w:r>
              <w:rPr>
                <w:rFonts w:ascii="CCA Arial CE" w:eastAsia="CCA Arial CE" w:hAnsi="CCA Arial CE" w:cs="CCA Arial CE"/>
                <w:b/>
                <w:sz w:val="24"/>
              </w:rPr>
              <w:t xml:space="preserve">. </w:t>
            </w:r>
            <w:r>
              <w:rPr>
                <w:rFonts w:ascii="CCA Arial CE" w:eastAsia="CCA Arial CE" w:hAnsi="CCA Arial CE" w:cs="CCA Arial CE"/>
                <w:b/>
                <w:sz w:val="24"/>
              </w:rPr>
              <w:tab/>
              <w:t xml:space="preserve">Označení </w:t>
            </w:r>
            <w:r>
              <w:rPr>
                <w:rFonts w:ascii="CCA Arial CE" w:eastAsia="CCA Arial CE" w:hAnsi="CCA Arial CE" w:cs="CCA Arial CE"/>
                <w:b/>
                <w:sz w:val="24"/>
              </w:rPr>
              <w:tab/>
              <w:t xml:space="preserve">Měrná jednotka </w:t>
            </w:r>
            <w:r>
              <w:rPr>
                <w:rFonts w:ascii="CCA Arial CE" w:eastAsia="CCA Arial CE" w:hAnsi="CCA Arial CE" w:cs="CCA Arial CE"/>
                <w:b/>
                <w:sz w:val="24"/>
              </w:rPr>
              <w:tab/>
              <w:t xml:space="preserve">Množství </w:t>
            </w:r>
          </w:p>
        </w:tc>
      </w:tr>
    </w:tbl>
    <w:p w14:paraId="4D2E9475" w14:textId="77777777" w:rsidR="002A74FE" w:rsidRDefault="00000000">
      <w:pPr>
        <w:spacing w:after="6"/>
      </w:pPr>
      <w:r>
        <w:rPr>
          <w:rFonts w:ascii="CCA Arial CE" w:eastAsia="CCA Arial CE" w:hAnsi="CCA Arial CE" w:cs="CCA Arial CE"/>
          <w:sz w:val="20"/>
        </w:rPr>
        <w:t xml:space="preserve"> </w:t>
      </w:r>
    </w:p>
    <w:p w14:paraId="0F02218D" w14:textId="77777777" w:rsidR="002A74FE" w:rsidRDefault="00000000">
      <w:pPr>
        <w:tabs>
          <w:tab w:val="center" w:pos="2089"/>
          <w:tab w:val="center" w:pos="6260"/>
          <w:tab w:val="right" w:pos="9075"/>
        </w:tabs>
        <w:spacing w:after="2"/>
        <w:ind w:left="-15" w:right="-13"/>
      </w:pPr>
      <w:r>
        <w:rPr>
          <w:rFonts w:ascii="CCA Arial CE" w:eastAsia="CCA Arial CE" w:hAnsi="CCA Arial CE" w:cs="CCA Arial CE"/>
          <w:sz w:val="24"/>
        </w:rPr>
        <w:t xml:space="preserve">1 </w:t>
      </w:r>
      <w:r>
        <w:rPr>
          <w:rFonts w:ascii="CCA Arial CE" w:eastAsia="CCA Arial CE" w:hAnsi="CCA Arial CE" w:cs="CCA Arial CE"/>
          <w:sz w:val="24"/>
        </w:rPr>
        <w:tab/>
        <w:t xml:space="preserve">drogistický materiál </w:t>
      </w:r>
      <w:r>
        <w:rPr>
          <w:rFonts w:ascii="CCA Arial CE" w:eastAsia="CCA Arial CE" w:hAnsi="CCA Arial CE" w:cs="CCA Arial CE"/>
          <w:sz w:val="24"/>
        </w:rPr>
        <w:tab/>
        <w:t xml:space="preserve">SOUBOR </w:t>
      </w:r>
      <w:r>
        <w:rPr>
          <w:rFonts w:ascii="CCA Arial CE" w:eastAsia="CCA Arial CE" w:hAnsi="CCA Arial CE" w:cs="CCA Arial CE"/>
          <w:sz w:val="24"/>
        </w:rPr>
        <w:tab/>
        <w:t xml:space="preserve">1,00 </w:t>
      </w:r>
    </w:p>
    <w:p w14:paraId="5FCDD7EA" w14:textId="77777777" w:rsidR="002A74F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E126F6" w14:textId="77777777" w:rsidR="002A74FE" w:rsidRDefault="00000000">
      <w:pPr>
        <w:spacing w:after="0"/>
      </w:pPr>
      <w:r>
        <w:rPr>
          <w:rFonts w:ascii="CCA Arial CE" w:eastAsia="CCA Arial CE" w:hAnsi="CCA Arial CE" w:cs="CCA Arial CE"/>
          <w:sz w:val="24"/>
        </w:rPr>
        <w:t xml:space="preserve"> </w:t>
      </w:r>
    </w:p>
    <w:tbl>
      <w:tblPr>
        <w:tblStyle w:val="TableGrid"/>
        <w:tblW w:w="9213" w:type="dxa"/>
        <w:tblInd w:w="-70" w:type="dxa"/>
        <w:tblCellMar>
          <w:top w:w="38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4395"/>
        <w:gridCol w:w="2338"/>
      </w:tblGrid>
      <w:tr w:rsidR="002A74FE" w14:paraId="3F073F8C" w14:textId="77777777">
        <w:trPr>
          <w:trHeight w:val="83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AE58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lastRenderedPageBreak/>
              <w:t xml:space="preserve">Počet příloh: 0 </w:t>
            </w:r>
          </w:p>
          <w:p w14:paraId="4D4D2CED" w14:textId="77777777" w:rsidR="002A74FE" w:rsidRDefault="00000000">
            <w:pPr>
              <w:spacing w:after="0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5A77" w14:textId="77777777" w:rsidR="002A74FE" w:rsidRDefault="00000000">
            <w:pPr>
              <w:spacing w:after="0"/>
              <w:ind w:left="2" w:right="2541"/>
            </w:pPr>
            <w:proofErr w:type="gramStart"/>
            <w:r>
              <w:rPr>
                <w:rFonts w:ascii="CCA Arial CE" w:eastAsia="CCA Arial CE" w:hAnsi="CCA Arial CE" w:cs="CCA Arial CE"/>
                <w:sz w:val="24"/>
              </w:rPr>
              <w:t>Vyřizuje:  Telefon</w:t>
            </w:r>
            <w:proofErr w:type="gramEnd"/>
            <w:r>
              <w:rPr>
                <w:rFonts w:ascii="CCA Arial CE" w:eastAsia="CCA Arial CE" w:hAnsi="CCA Arial CE" w:cs="CCA Arial CE"/>
                <w:sz w:val="24"/>
              </w:rPr>
              <w:t xml:space="preserve">:  Fax: </w:t>
            </w:r>
            <w:r>
              <w:rPr>
                <w:rFonts w:ascii="CCA Arial CE" w:eastAsia="CCA Arial CE" w:hAnsi="CCA Arial CE" w:cs="CCA Arial CE"/>
                <w:sz w:val="24"/>
              </w:rPr>
              <w:tab/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3CF5" w14:textId="77777777" w:rsidR="002A74FE" w:rsidRDefault="00000000">
            <w:pPr>
              <w:spacing w:after="0"/>
              <w:ind w:left="2"/>
            </w:pPr>
            <w:r>
              <w:rPr>
                <w:rFonts w:ascii="CCA Arial CE" w:eastAsia="CCA Arial CE" w:hAnsi="CCA Arial CE" w:cs="CCA Arial CE"/>
                <w:sz w:val="24"/>
              </w:rPr>
              <w:t xml:space="preserve">Razítko a podpis: </w:t>
            </w:r>
          </w:p>
        </w:tc>
      </w:tr>
    </w:tbl>
    <w:p w14:paraId="141DAEB6" w14:textId="77777777" w:rsidR="002A74FE" w:rsidRDefault="00000000">
      <w:pPr>
        <w:spacing w:after="0"/>
        <w:ind w:right="487"/>
      </w:pPr>
      <w:r>
        <w:rPr>
          <w:rFonts w:ascii="CCA Arial CE" w:eastAsia="CCA Arial CE" w:hAnsi="CCA Arial CE" w:cs="CCA Arial CE"/>
          <w:sz w:val="24"/>
        </w:rPr>
        <w:t xml:space="preserve"> </w:t>
      </w:r>
    </w:p>
    <w:p w14:paraId="51C42F38" w14:textId="77777777" w:rsidR="002A74FE" w:rsidRDefault="00000000">
      <w:pPr>
        <w:tabs>
          <w:tab w:val="center" w:pos="6841"/>
        </w:tabs>
        <w:spacing w:after="0"/>
      </w:pPr>
      <w:r>
        <w:rPr>
          <w:rFonts w:ascii="CCA Arial CE" w:eastAsia="CCA Arial CE" w:hAnsi="CCA Arial CE" w:cs="CCA Arial CE"/>
          <w:sz w:val="24"/>
        </w:rPr>
        <w:t xml:space="preserve"> </w:t>
      </w:r>
      <w:r>
        <w:rPr>
          <w:rFonts w:ascii="CCA Arial CE" w:eastAsia="CCA Arial CE" w:hAnsi="CCA Arial CE" w:cs="CCA Arial CE"/>
          <w:sz w:val="24"/>
        </w:rPr>
        <w:tab/>
      </w:r>
      <w:r>
        <w:rPr>
          <w:noProof/>
        </w:rPr>
        <w:drawing>
          <wp:inline distT="0" distB="0" distL="0" distR="0" wp14:anchorId="330911C4" wp14:editId="7DFB588D">
            <wp:extent cx="2219325" cy="86677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44C89" w14:textId="77777777" w:rsidR="002A74FE" w:rsidRDefault="00000000">
      <w:pPr>
        <w:spacing w:after="2"/>
        <w:ind w:left="-5" w:right="487" w:hanging="10"/>
      </w:pPr>
      <w:proofErr w:type="gramStart"/>
      <w:r>
        <w:rPr>
          <w:rFonts w:ascii="CCA Arial CE" w:eastAsia="CCA Arial CE" w:hAnsi="CCA Arial CE" w:cs="CCA Arial CE"/>
          <w:sz w:val="24"/>
        </w:rPr>
        <w:t>Tisk:  KZSECUL</w:t>
      </w:r>
      <w:proofErr w:type="gramEnd"/>
      <w:r>
        <w:rPr>
          <w:rFonts w:ascii="CCA Arial CE" w:eastAsia="CCA Arial CE" w:hAnsi="CCA Arial CE" w:cs="CCA Arial CE"/>
          <w:sz w:val="24"/>
        </w:rPr>
        <w:t xml:space="preserve"> </w:t>
      </w:r>
    </w:p>
    <w:sectPr w:rsidR="002A74FE">
      <w:pgSz w:w="11906" w:h="16838"/>
      <w:pgMar w:top="1440" w:right="1415" w:bottom="85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CA Arial CE"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FE"/>
    <w:rsid w:val="002A74FE"/>
    <w:rsid w:val="008B4EA3"/>
    <w:rsid w:val="00F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2D10"/>
  <w15:docId w15:val="{0F3DBDD4-80BA-426E-8E3B-7FEBE76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cp:lastModifiedBy>Holá Dagmar</cp:lastModifiedBy>
  <cp:revision>2</cp:revision>
  <dcterms:created xsi:type="dcterms:W3CDTF">2025-04-28T05:44:00Z</dcterms:created>
  <dcterms:modified xsi:type="dcterms:W3CDTF">2025-04-28T05:44:00Z</dcterms:modified>
</cp:coreProperties>
</file>