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Default="00333042" w:rsidP="000F2A45">
      <w:pPr>
        <w:pStyle w:val="RLNzevsmlouvy"/>
        <w:spacing w:after="0"/>
      </w:pPr>
      <w:bookmarkStart w:id="0" w:name="OLE_LINK1"/>
      <w:bookmarkStart w:id="1" w:name="OLE_LINK2"/>
    </w:p>
    <w:p w14:paraId="2E2E395D" w14:textId="6E8EC312" w:rsidR="000F2A45" w:rsidRPr="00333042" w:rsidRDefault="005A0BDA" w:rsidP="000F2A45">
      <w:pPr>
        <w:pStyle w:val="RLNzevsmlouvy"/>
        <w:spacing w:after="0"/>
      </w:pPr>
      <w:r w:rsidRPr="00333042">
        <w:t xml:space="preserve">DODATEK č. </w:t>
      </w:r>
      <w:r w:rsidR="00754DE5">
        <w:t>2</w:t>
      </w:r>
      <w:r w:rsidRPr="00333042">
        <w:t xml:space="preserve"> </w:t>
      </w:r>
      <w:r w:rsidR="008158DC" w:rsidRPr="00333042">
        <w:t xml:space="preserve">ke </w:t>
      </w:r>
      <w:r w:rsidR="00206A4E" w:rsidRPr="00333042">
        <w:t>SMLOUV</w:t>
      </w:r>
      <w:r w:rsidR="008158DC" w:rsidRPr="00333042">
        <w:t>ě</w:t>
      </w:r>
      <w:r w:rsidR="00206A4E" w:rsidRPr="00333042">
        <w:t xml:space="preserve"> O </w:t>
      </w:r>
      <w:r w:rsidR="009A495E" w:rsidRPr="00333042">
        <w:t xml:space="preserve">poskytování </w:t>
      </w:r>
      <w:r w:rsidR="000F2A45" w:rsidRPr="00333042">
        <w:t>ODBORNÝCH SLUŽEB METODIKA SPISOVÉ SLUŽBY PŘI NASAZENÍ RESSS DO PROSTŘEDÍ RESORTNÍCH ORGANIZACÍ</w:t>
      </w:r>
    </w:p>
    <w:p w14:paraId="6F61B7C1" w14:textId="77777777" w:rsidR="00004EF0" w:rsidRPr="00333042" w:rsidRDefault="00004EF0" w:rsidP="00004EF0">
      <w:pPr>
        <w:rPr>
          <w:rFonts w:cs="Arial"/>
        </w:rPr>
      </w:pPr>
    </w:p>
    <w:bookmarkEnd w:id="0"/>
    <w:bookmarkEnd w:id="1"/>
    <w:p w14:paraId="12D348BF" w14:textId="77777777" w:rsidR="00607561" w:rsidRPr="00333042" w:rsidRDefault="00607561" w:rsidP="00004EF0">
      <w:pPr>
        <w:pStyle w:val="RLdajeosmluvnstran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134EF7">
      <w:pPr>
        <w:pStyle w:val="Default"/>
      </w:pPr>
    </w:p>
    <w:p w14:paraId="5AF9F168" w14:textId="145F0CCB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3498A9AC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Na </w:t>
      </w:r>
      <w:r w:rsidR="00671DEB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01 Praha 2</w:t>
      </w:r>
    </w:p>
    <w:p w14:paraId="707778EF" w14:textId="27696D62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>IČO: 00551023</w:t>
      </w:r>
    </w:p>
    <w:p w14:paraId="32674B0E" w14:textId="00BD7C8B" w:rsidR="00134EF7" w:rsidRPr="00671DEB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671DEB">
        <w:rPr>
          <w:sz w:val="20"/>
          <w:szCs w:val="20"/>
        </w:rPr>
        <w:t xml:space="preserve">zastoupená: Ing. Karlem </w:t>
      </w:r>
      <w:proofErr w:type="spellStart"/>
      <w:r w:rsidRPr="00671DEB">
        <w:rPr>
          <w:sz w:val="20"/>
          <w:szCs w:val="20"/>
        </w:rPr>
        <w:t>Trpkošem</w:t>
      </w:r>
      <w:proofErr w:type="spellEnd"/>
      <w:r w:rsidRPr="00671DEB">
        <w:rPr>
          <w:sz w:val="20"/>
          <w:szCs w:val="20"/>
        </w:rPr>
        <w:t>, vrchním ředitelem sekce informačních technologií</w:t>
      </w:r>
    </w:p>
    <w:p w14:paraId="3FB73705" w14:textId="005F837E" w:rsidR="00134EF7" w:rsidRPr="00671DEB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671DEB">
        <w:rPr>
          <w:sz w:val="20"/>
          <w:szCs w:val="20"/>
        </w:rPr>
        <w:t>bankovní spojení: Česká národní banka</w:t>
      </w:r>
    </w:p>
    <w:p w14:paraId="72C699F9" w14:textId="64396616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671DEB">
        <w:rPr>
          <w:sz w:val="20"/>
          <w:szCs w:val="20"/>
        </w:rPr>
        <w:t>č. účtu: 2229001/0710</w:t>
      </w:r>
    </w:p>
    <w:p w14:paraId="7E953188" w14:textId="30629BEF" w:rsidR="00134EF7" w:rsidRPr="00333042" w:rsidRDefault="00134EF7" w:rsidP="00FE0957">
      <w:pPr>
        <w:pStyle w:val="RLdajeosmluvnstran"/>
        <w:rPr>
          <w:rFonts w:cs="Arial"/>
          <w:szCs w:val="20"/>
        </w:rPr>
      </w:pPr>
      <w:r w:rsidRPr="00333042">
        <w:rPr>
          <w:rFonts w:cs="Arial"/>
          <w:szCs w:val="20"/>
        </w:rPr>
        <w:t>ID datové schránky: sc9aavg</w:t>
      </w:r>
    </w:p>
    <w:p w14:paraId="555B4584" w14:textId="57F21ED2" w:rsidR="00607561" w:rsidRPr="00333042" w:rsidRDefault="00607561" w:rsidP="00FE0957">
      <w:pPr>
        <w:pStyle w:val="RLdajeosmluvnstran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FE0957">
      <w:pPr>
        <w:pStyle w:val="RLdajeosmluvnstran"/>
        <w:rPr>
          <w:rFonts w:cs="Arial"/>
          <w:szCs w:val="22"/>
        </w:rPr>
      </w:pPr>
    </w:p>
    <w:p w14:paraId="30212070" w14:textId="77777777" w:rsidR="00607561" w:rsidRPr="00333042" w:rsidRDefault="00607561" w:rsidP="00FE0957">
      <w:pPr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>a</w:t>
      </w:r>
    </w:p>
    <w:p w14:paraId="5D1990DF" w14:textId="77777777" w:rsidR="00134EF7" w:rsidRPr="00333042" w:rsidRDefault="00134EF7" w:rsidP="00FE0957">
      <w:pPr>
        <w:pStyle w:val="Default"/>
        <w:spacing w:after="120" w:line="280" w:lineRule="exact"/>
        <w:jc w:val="center"/>
      </w:pPr>
    </w:p>
    <w:p w14:paraId="38D7AC9B" w14:textId="1D7A7861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b/>
          <w:bCs/>
          <w:sz w:val="20"/>
          <w:szCs w:val="20"/>
        </w:rPr>
        <w:t>INADVISORS, s.r.o.</w:t>
      </w:r>
    </w:p>
    <w:p w14:paraId="450577DF" w14:textId="5FEABE39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754DE5" w:rsidRPr="00754DE5">
        <w:rPr>
          <w:sz w:val="20"/>
          <w:szCs w:val="20"/>
        </w:rPr>
        <w:t>Haštalská 791/9, Staré Město, 110 00 Praha 1</w:t>
      </w:r>
    </w:p>
    <w:p w14:paraId="7DD47D60" w14:textId="27D1AE48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>IČO: 28886127</w:t>
      </w:r>
    </w:p>
    <w:p w14:paraId="5BDAC422" w14:textId="3217C850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>DIČ: CZ28886127</w:t>
      </w:r>
    </w:p>
    <w:p w14:paraId="199FE3B2" w14:textId="2A0820DC" w:rsidR="00A27945" w:rsidRPr="00754DE5" w:rsidRDefault="00A27945" w:rsidP="00754DE5">
      <w:pPr>
        <w:jc w:val="center"/>
      </w:pPr>
      <w:r w:rsidRPr="00754DE5">
        <w:t>bankovní spojení:</w:t>
      </w:r>
      <w:r w:rsidR="00754DE5" w:rsidRPr="00754DE5">
        <w:t xml:space="preserve"> </w:t>
      </w:r>
      <w:r w:rsidR="00404AD3" w:rsidRPr="00404AD3">
        <w:rPr>
          <w:i/>
          <w:iCs/>
          <w:color w:val="FFFFFF" w:themeColor="background1"/>
          <w:szCs w:val="20"/>
          <w:highlight w:val="black"/>
        </w:rPr>
        <w:t>neveřejný údaj</w:t>
      </w:r>
      <w:r w:rsidR="00735689" w:rsidRPr="00754DE5" w:rsidDel="00735689">
        <w:t xml:space="preserve"> </w:t>
      </w:r>
    </w:p>
    <w:p w14:paraId="7B109409" w14:textId="099465EE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>zastoupen</w:t>
      </w:r>
      <w:r w:rsidR="00754DE5">
        <w:rPr>
          <w:sz w:val="20"/>
          <w:szCs w:val="20"/>
        </w:rPr>
        <w:t>á</w:t>
      </w:r>
      <w:r w:rsidRPr="00333042">
        <w:rPr>
          <w:sz w:val="20"/>
          <w:szCs w:val="20"/>
        </w:rPr>
        <w:t>: Danielem Kadlecem, jednatelem</w:t>
      </w:r>
    </w:p>
    <w:p w14:paraId="00D8958F" w14:textId="17FE265D" w:rsidR="00134EF7" w:rsidRPr="00333042" w:rsidRDefault="00134EF7" w:rsidP="00FE0957">
      <w:pPr>
        <w:pStyle w:val="RLdajeosmluvnstran"/>
        <w:rPr>
          <w:rFonts w:cs="Arial"/>
          <w:szCs w:val="20"/>
        </w:rPr>
      </w:pPr>
      <w:r w:rsidRPr="00333042">
        <w:rPr>
          <w:rFonts w:cs="Arial"/>
          <w:szCs w:val="20"/>
        </w:rPr>
        <w:t>zapsan</w:t>
      </w:r>
      <w:r w:rsidR="00754DE5">
        <w:rPr>
          <w:rFonts w:cs="Arial"/>
          <w:szCs w:val="20"/>
        </w:rPr>
        <w:t>á</w:t>
      </w:r>
      <w:r w:rsidRPr="00333042">
        <w:rPr>
          <w:rFonts w:cs="Arial"/>
          <w:szCs w:val="20"/>
        </w:rPr>
        <w:t xml:space="preserve"> v obchodním rejstříku vedeném Městským soudem v Praze, oddíl C, vložka 151124</w:t>
      </w:r>
    </w:p>
    <w:p w14:paraId="1D9853B6" w14:textId="1668121A" w:rsidR="00607561" w:rsidRDefault="00607561" w:rsidP="00FE0957">
      <w:pPr>
        <w:pStyle w:val="RLdajeosmluvnstran"/>
        <w:rPr>
          <w:rFonts w:cs="Arial"/>
          <w:szCs w:val="22"/>
        </w:rPr>
      </w:pPr>
      <w:r w:rsidRPr="00333042">
        <w:rPr>
          <w:rFonts w:cs="Arial"/>
          <w:szCs w:val="22"/>
        </w:rPr>
        <w:t>(dále jen „</w:t>
      </w:r>
      <w:r w:rsidR="00902894" w:rsidRPr="00333042">
        <w:rPr>
          <w:rFonts w:cs="Arial"/>
          <w:b/>
          <w:bCs/>
        </w:rPr>
        <w:t>Poskytovatel</w:t>
      </w:r>
      <w:r w:rsidRPr="00333042">
        <w:rPr>
          <w:rFonts w:cs="Arial"/>
          <w:szCs w:val="22"/>
        </w:rPr>
        <w:t>“)</w:t>
      </w:r>
    </w:p>
    <w:p w14:paraId="318B2698" w14:textId="77777777" w:rsidR="00333042" w:rsidRPr="00333042" w:rsidRDefault="00333042" w:rsidP="00FE0957">
      <w:pPr>
        <w:pStyle w:val="RLdajeosmluvnstran"/>
        <w:rPr>
          <w:rFonts w:cs="Arial"/>
          <w:szCs w:val="22"/>
        </w:rPr>
      </w:pPr>
    </w:p>
    <w:p w14:paraId="0ABE3A07" w14:textId="3EC4E4D3" w:rsidR="00CA0CAF" w:rsidRPr="00333042" w:rsidRDefault="00CA0CAF" w:rsidP="00CA0CAF">
      <w:pPr>
        <w:jc w:val="center"/>
        <w:rPr>
          <w:rFonts w:cs="Arial"/>
          <w:szCs w:val="20"/>
        </w:rPr>
      </w:pPr>
      <w:r w:rsidRPr="00333042">
        <w:rPr>
          <w:rFonts w:cs="Arial"/>
        </w:rPr>
        <w:t xml:space="preserve"> </w:t>
      </w: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3C1114BD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dodatek č. </w:t>
      </w:r>
      <w:r w:rsidR="00754DE5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 xml:space="preserve"> ke smlouvě o poskytování odborných služeb metodika spisové služby při nasazení RESSS do prostředí resortních organizací uzavřené dne 13. 7. 2023 v</w:t>
      </w:r>
      <w:r w:rsidR="00671DEB">
        <w:rPr>
          <w:rFonts w:cs="Arial"/>
          <w:szCs w:val="22"/>
          <w:lang w:eastAsia="en-US"/>
        </w:rPr>
        <w:t> </w:t>
      </w:r>
      <w:r w:rsidRPr="00333042">
        <w:rPr>
          <w:rFonts w:cs="Arial"/>
          <w:szCs w:val="22"/>
          <w:lang w:eastAsia="en-US"/>
        </w:rPr>
        <w:t>souladu s ustanovením § 1746 odst. 2 zákona č. 89/2012 Sb., občanský zákoník (dále jen „</w:t>
      </w:r>
      <w:r w:rsidRPr="00333042">
        <w:rPr>
          <w:rFonts w:cs="Arial"/>
          <w:b/>
          <w:szCs w:val="22"/>
          <w:lang w:eastAsia="en-US"/>
        </w:rPr>
        <w:t>občanský zákoník</w:t>
      </w:r>
      <w:r w:rsidRPr="00333042">
        <w:rPr>
          <w:rFonts w:cs="Arial"/>
          <w:szCs w:val="22"/>
          <w:lang w:eastAsia="en-US"/>
        </w:rPr>
        <w:t>“),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5E1D10">
        <w:rPr>
          <w:rFonts w:cs="Arial"/>
          <w:b/>
          <w:lang w:eastAsia="en-US"/>
        </w:rPr>
        <w:t>2</w:t>
      </w:r>
      <w:r w:rsidRPr="00333042">
        <w:rPr>
          <w:rFonts w:cs="Arial"/>
          <w:szCs w:val="22"/>
          <w:lang w:eastAsia="en-US"/>
        </w:rPr>
        <w:t>“)</w:t>
      </w:r>
    </w:p>
    <w:p w14:paraId="76D7A1EB" w14:textId="77777777" w:rsidR="009B50EF" w:rsidRPr="00333042" w:rsidRDefault="009B50EF" w:rsidP="00333042">
      <w:pPr>
        <w:spacing w:after="0" w:line="280" w:lineRule="atLeast"/>
        <w:rPr>
          <w:rFonts w:cs="Arial"/>
          <w:b/>
          <w:lang w:eastAsia="x-none"/>
        </w:rPr>
      </w:pPr>
      <w:r w:rsidRPr="00333042">
        <w:rPr>
          <w:rFonts w:cs="Arial"/>
        </w:rPr>
        <w:br w:type="page"/>
      </w:r>
    </w:p>
    <w:p w14:paraId="1329E32E" w14:textId="0F69ECB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 xml:space="preserve">Smluvní strany, vědomy si svých závazků v tomto Dodatku </w:t>
      </w:r>
      <w:r w:rsidR="00671DEB">
        <w:rPr>
          <w:rFonts w:cs="Arial"/>
          <w:lang w:val="cs-CZ"/>
        </w:rPr>
        <w:t xml:space="preserve">č. 2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754DE5">
        <w:rPr>
          <w:rFonts w:cs="Arial"/>
          <w:lang w:val="cs-CZ"/>
        </w:rPr>
        <w:t>2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vázány, dohodly se na následujícím znění Dodatku</w:t>
      </w:r>
      <w:r w:rsidR="00671DEB">
        <w:rPr>
          <w:rFonts w:cs="Arial"/>
          <w:lang w:val="cs-CZ"/>
        </w:rPr>
        <w:t xml:space="preserve"> č. 2</w:t>
      </w:r>
      <w:r w:rsidRPr="00333042">
        <w:rPr>
          <w:rFonts w:cs="Arial"/>
          <w:lang w:val="cs-CZ"/>
        </w:rPr>
        <w:t>:</w:t>
      </w:r>
    </w:p>
    <w:p w14:paraId="6528CEED" w14:textId="77777777" w:rsidR="00E676B2" w:rsidRPr="00333042" w:rsidRDefault="00E676B2" w:rsidP="00DE0511">
      <w:pPr>
        <w:pStyle w:val="RLProhlensmluvnchstran"/>
        <w:jc w:val="left"/>
        <w:rPr>
          <w:rFonts w:cs="Arial"/>
          <w:lang w:val="cs-CZ"/>
        </w:rPr>
      </w:pPr>
    </w:p>
    <w:p w14:paraId="3FE4BEC8" w14:textId="0787C9BE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t>PREAMBULE</w:t>
      </w:r>
    </w:p>
    <w:p w14:paraId="67C99BB1" w14:textId="657662C6" w:rsidR="00326C24" w:rsidRDefault="005B4150" w:rsidP="00326C24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4B71D4" w:rsidRPr="00333042">
        <w:rPr>
          <w:rFonts w:cs="Arial"/>
          <w:szCs w:val="22"/>
          <w:lang w:eastAsia="en-US"/>
        </w:rPr>
        <w:t xml:space="preserve">13. 7. 2023 </w:t>
      </w:r>
      <w:r w:rsidRPr="00333042">
        <w:rPr>
          <w:rFonts w:cs="Arial"/>
          <w:szCs w:val="22"/>
          <w:lang w:val="cs-CZ" w:eastAsia="en-US"/>
        </w:rPr>
        <w:t>na základě zadávacího řízení veřejné zakázky „</w:t>
      </w:r>
      <w:r w:rsidR="00D879D7" w:rsidRPr="00333042">
        <w:rPr>
          <w:rFonts w:cs="Arial"/>
          <w:i/>
          <w:iCs/>
          <w:szCs w:val="22"/>
          <w:lang w:val="cs-CZ" w:eastAsia="en-US"/>
        </w:rPr>
        <w:t>Poskytování odborných služeb metodika spisové služby při nasazení RESSS do prostředí resortních organizací</w:t>
      </w:r>
      <w:r w:rsidR="00D879D7" w:rsidRPr="00333042">
        <w:rPr>
          <w:rFonts w:cs="Arial"/>
          <w:szCs w:val="22"/>
          <w:lang w:val="cs-CZ" w:eastAsia="en-US"/>
        </w:rPr>
        <w:t>“,</w:t>
      </w:r>
      <w:r w:rsidR="00FF5D01" w:rsidRPr="00333042">
        <w:rPr>
          <w:rFonts w:cs="Arial"/>
          <w:szCs w:val="22"/>
          <w:lang w:val="cs-CZ" w:eastAsia="en-US"/>
        </w:rPr>
        <w:t xml:space="preserve"> </w:t>
      </w:r>
      <w:r w:rsidRPr="00333042">
        <w:rPr>
          <w:rFonts w:cs="Arial"/>
          <w:szCs w:val="22"/>
          <w:lang w:val="cs-CZ" w:eastAsia="en-US"/>
        </w:rPr>
        <w:t xml:space="preserve">smlouvu </w:t>
      </w:r>
      <w:r w:rsidRPr="00333042">
        <w:rPr>
          <w:rFonts w:cs="Arial"/>
          <w:lang w:val="cs-CZ"/>
        </w:rPr>
        <w:t>o</w:t>
      </w:r>
      <w:r w:rsidR="00762F90" w:rsidRPr="00333042">
        <w:rPr>
          <w:rFonts w:cs="Arial"/>
          <w:lang w:val="cs-CZ"/>
        </w:rPr>
        <w:t> </w:t>
      </w:r>
      <w:r w:rsidR="00FF5D01" w:rsidRPr="00333042">
        <w:rPr>
          <w:rFonts w:cs="Arial"/>
          <w:lang w:val="cs-CZ"/>
        </w:rPr>
        <w:t xml:space="preserve">poskytování </w:t>
      </w:r>
      <w:r w:rsidR="00D879D7" w:rsidRPr="00333042">
        <w:rPr>
          <w:rFonts w:cs="Arial"/>
          <w:szCs w:val="22"/>
          <w:lang w:val="cs-CZ" w:eastAsia="en-US"/>
        </w:rPr>
        <w:t>odborných služeb metodika spisové služby při nasazení</w:t>
      </w:r>
      <w:r w:rsidR="003D0867">
        <w:rPr>
          <w:rFonts w:cs="Arial"/>
          <w:szCs w:val="22"/>
          <w:lang w:val="cs-CZ" w:eastAsia="en-US"/>
        </w:rPr>
        <w:t xml:space="preserve"> </w:t>
      </w:r>
      <w:r w:rsidR="003D0867" w:rsidRPr="003D0867">
        <w:rPr>
          <w:rFonts w:cs="Arial"/>
          <w:bCs/>
        </w:rPr>
        <w:t>Resortního elektronického systému spisové služby</w:t>
      </w:r>
      <w:r w:rsidR="003D0867">
        <w:rPr>
          <w:rFonts w:cs="Arial"/>
          <w:bCs/>
        </w:rPr>
        <w:t xml:space="preserve"> (dále jen</w:t>
      </w:r>
      <w:r w:rsidR="00D879D7" w:rsidRPr="00333042">
        <w:rPr>
          <w:rFonts w:cs="Arial"/>
          <w:szCs w:val="22"/>
          <w:lang w:val="cs-CZ" w:eastAsia="en-US"/>
        </w:rPr>
        <w:t xml:space="preserve"> </w:t>
      </w:r>
      <w:r w:rsidR="003D0867">
        <w:rPr>
          <w:rFonts w:cs="Arial"/>
          <w:szCs w:val="22"/>
          <w:lang w:val="cs-CZ" w:eastAsia="en-US"/>
        </w:rPr>
        <w:t>„</w:t>
      </w:r>
      <w:r w:rsidR="00D879D7" w:rsidRPr="003D0867">
        <w:rPr>
          <w:rFonts w:cs="Arial"/>
          <w:b/>
          <w:bCs/>
          <w:szCs w:val="22"/>
          <w:lang w:val="cs-CZ" w:eastAsia="en-US"/>
        </w:rPr>
        <w:t>RESSS</w:t>
      </w:r>
      <w:r w:rsidR="003D0867">
        <w:rPr>
          <w:rFonts w:cs="Arial"/>
          <w:b/>
          <w:bCs/>
          <w:szCs w:val="22"/>
          <w:lang w:val="cs-CZ" w:eastAsia="en-US"/>
        </w:rPr>
        <w:t>“)</w:t>
      </w:r>
      <w:r w:rsidR="00D879D7" w:rsidRPr="00333042">
        <w:rPr>
          <w:rFonts w:cs="Arial"/>
          <w:szCs w:val="22"/>
          <w:lang w:val="cs-CZ" w:eastAsia="en-US"/>
        </w:rPr>
        <w:t xml:space="preserve"> do prostředí resortních</w:t>
      </w:r>
      <w:r w:rsidR="00D879D7" w:rsidRPr="00333042">
        <w:rPr>
          <w:rFonts w:cs="Arial"/>
        </w:rPr>
        <w:t xml:space="preserve"> organizací</w:t>
      </w:r>
      <w:r w:rsidR="005E1D10">
        <w:rPr>
          <w:rFonts w:cs="Arial"/>
        </w:rPr>
        <w:t>.</w:t>
      </w:r>
      <w:r w:rsidR="00D879D7" w:rsidRPr="00333042">
        <w:rPr>
          <w:rFonts w:cs="Arial"/>
          <w:lang w:val="cs-CZ"/>
        </w:rPr>
        <w:t xml:space="preserve"> </w:t>
      </w:r>
      <w:r w:rsidR="005E1D10">
        <w:rPr>
          <w:rFonts w:cs="Arial"/>
          <w:lang w:val="cs-CZ"/>
        </w:rPr>
        <w:t xml:space="preserve">Dne 13. 2. 2024 Smluvní strany uzavřely Dodatek č. 1 ke Smlouvě, kterým došlo </w:t>
      </w:r>
      <w:r w:rsidR="005E1D10" w:rsidRPr="005E1D10">
        <w:rPr>
          <w:rFonts w:cs="Arial"/>
          <w:lang w:val="cs-CZ"/>
        </w:rPr>
        <w:t>k rozšíření realizačního týmu</w:t>
      </w:r>
      <w:r w:rsidR="00D6026D">
        <w:rPr>
          <w:rFonts w:cs="Arial"/>
          <w:lang w:val="cs-CZ"/>
        </w:rPr>
        <w:t xml:space="preserve"> Poskytovatele</w:t>
      </w:r>
      <w:r w:rsidR="005E1D10" w:rsidRPr="005E1D10">
        <w:rPr>
          <w:rFonts w:cs="Arial"/>
          <w:lang w:val="cs-CZ"/>
        </w:rPr>
        <w:t xml:space="preserve"> o pozici projektového manažera</w:t>
      </w:r>
      <w:r w:rsidR="005E1D10">
        <w:rPr>
          <w:rFonts w:cs="Arial"/>
          <w:lang w:val="cs-CZ"/>
        </w:rPr>
        <w:t xml:space="preserve"> a k </w:t>
      </w:r>
      <w:r w:rsidR="005E1D10" w:rsidRPr="00E676B2">
        <w:rPr>
          <w:rFonts w:cs="Arial"/>
          <w:szCs w:val="22"/>
          <w:lang w:eastAsia="en-US"/>
        </w:rPr>
        <w:t>navýšení finančního limitu Smlouvy</w:t>
      </w:r>
      <w:r w:rsidR="005E1D10">
        <w:rPr>
          <w:rFonts w:cs="Arial"/>
          <w:szCs w:val="22"/>
          <w:lang w:val="cs-CZ" w:eastAsia="en-US"/>
        </w:rPr>
        <w:t xml:space="preserve"> na</w:t>
      </w:r>
      <w:r w:rsidR="005E1D10" w:rsidRPr="00E676B2">
        <w:rPr>
          <w:rFonts w:cs="Arial"/>
          <w:i/>
          <w:iCs/>
          <w:lang w:val="cs-CZ" w:eastAsia="en-US"/>
        </w:rPr>
        <w:t xml:space="preserve"> </w:t>
      </w:r>
      <w:r w:rsidR="005E1D10" w:rsidRPr="005E1D10">
        <w:rPr>
          <w:rFonts w:cs="Arial"/>
          <w:lang w:val="cs-CZ" w:eastAsia="en-US"/>
        </w:rPr>
        <w:t>21 999 999,- Kč bez DPH</w:t>
      </w:r>
      <w:r w:rsidR="0021780F">
        <w:rPr>
          <w:rFonts w:cs="Arial"/>
          <w:lang w:val="cs-CZ" w:eastAsia="en-US"/>
        </w:rPr>
        <w:t xml:space="preserve">, tj. </w:t>
      </w:r>
      <w:r w:rsidR="0021780F" w:rsidRPr="0021780F">
        <w:rPr>
          <w:rFonts w:cs="Arial"/>
          <w:lang w:val="cs-CZ" w:eastAsia="en-US"/>
        </w:rPr>
        <w:t>maximální navýšení bylo nižší než 10% původní hodnoty závazku</w:t>
      </w:r>
      <w:r w:rsidR="005E1D10">
        <w:rPr>
          <w:rFonts w:cs="Arial"/>
          <w:lang w:val="cs-CZ"/>
        </w:rPr>
        <w:t xml:space="preserve"> </w:t>
      </w:r>
      <w:r w:rsidRPr="005E1D10">
        <w:rPr>
          <w:rFonts w:cs="Arial"/>
          <w:szCs w:val="22"/>
          <w:lang w:val="cs-CZ"/>
        </w:rPr>
        <w:t>(</w:t>
      </w:r>
      <w:r w:rsidR="00DE0511">
        <w:rPr>
          <w:rFonts w:cs="Arial"/>
          <w:szCs w:val="22"/>
          <w:lang w:val="cs-CZ"/>
        </w:rPr>
        <w:t xml:space="preserve">smlouva ve znění dodatku č. 1 </w:t>
      </w:r>
      <w:r w:rsidRPr="005E1D10">
        <w:rPr>
          <w:rFonts w:cs="Arial"/>
          <w:szCs w:val="22"/>
          <w:lang w:val="cs-CZ"/>
        </w:rPr>
        <w:t>dále jen</w:t>
      </w:r>
      <w:r w:rsidR="00DE0511">
        <w:rPr>
          <w:rFonts w:cs="Arial"/>
          <w:szCs w:val="22"/>
          <w:lang w:val="cs-CZ"/>
        </w:rPr>
        <w:t xml:space="preserve"> jako</w:t>
      </w:r>
      <w:r w:rsidRPr="005E1D10">
        <w:rPr>
          <w:rFonts w:cs="Arial"/>
          <w:szCs w:val="22"/>
          <w:lang w:val="cs-CZ"/>
        </w:rPr>
        <w:t xml:space="preserve"> „</w:t>
      </w:r>
      <w:r w:rsidRPr="005E1D10">
        <w:rPr>
          <w:rFonts w:cs="Arial"/>
          <w:b/>
          <w:szCs w:val="22"/>
          <w:lang w:val="cs-CZ"/>
        </w:rPr>
        <w:t>Smlouva</w:t>
      </w:r>
      <w:r w:rsidRPr="005E1D10">
        <w:rPr>
          <w:rFonts w:cs="Arial"/>
          <w:szCs w:val="22"/>
          <w:lang w:val="cs-CZ"/>
        </w:rPr>
        <w:t>“)</w:t>
      </w:r>
      <w:r w:rsidRPr="005E1D10">
        <w:rPr>
          <w:rFonts w:cs="Arial"/>
          <w:lang w:val="cs-CZ"/>
        </w:rPr>
        <w:t>.</w:t>
      </w:r>
    </w:p>
    <w:p w14:paraId="2E41E01A" w14:textId="511BEE1A" w:rsidR="000A4F4B" w:rsidRPr="00326C24" w:rsidRDefault="003D0867" w:rsidP="00326C24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26C24">
        <w:rPr>
          <w:rFonts w:cs="Arial"/>
          <w:szCs w:val="22"/>
          <w:lang w:val="cs-CZ" w:eastAsia="en-US"/>
        </w:rPr>
        <w:t>Smlouva byla s Poskytovatelem, jakožto nezávislým expertem, uzavřena za účelem zajištění řádného průběhu</w:t>
      </w:r>
      <w:r w:rsidRPr="00326C24">
        <w:rPr>
          <w:rFonts w:cs="Arial"/>
        </w:rPr>
        <w:t xml:space="preserve"> projektu Objednatele spočívajícího v </w:t>
      </w:r>
      <w:r w:rsidRPr="00326C24">
        <w:rPr>
          <w:rFonts w:cs="Arial"/>
          <w:bCs/>
        </w:rPr>
        <w:t>dodávce SW řešení resortního elektronického systému spisové služby, podpoře a rozvoji a o poskytování souvisejících služeb</w:t>
      </w:r>
      <w:r w:rsidR="00326C24" w:rsidRPr="00326C24">
        <w:rPr>
          <w:rFonts w:cs="Arial"/>
          <w:bCs/>
        </w:rPr>
        <w:t xml:space="preserve">, </w:t>
      </w:r>
      <w:r w:rsidRPr="00326C24">
        <w:rPr>
          <w:rFonts w:cs="Arial"/>
        </w:rPr>
        <w:t xml:space="preserve">který </w:t>
      </w:r>
      <w:r w:rsidR="00553A2D">
        <w:rPr>
          <w:rFonts w:cs="Arial"/>
        </w:rPr>
        <w:t xml:space="preserve">byl </w:t>
      </w:r>
      <w:r w:rsidR="007E7E42">
        <w:rPr>
          <w:rFonts w:cs="Arial"/>
        </w:rPr>
        <w:t>plněn</w:t>
      </w:r>
      <w:r w:rsidRPr="00326C24">
        <w:rPr>
          <w:rFonts w:cs="Arial"/>
        </w:rPr>
        <w:t xml:space="preserve"> </w:t>
      </w:r>
      <w:r w:rsidR="000A4F4B" w:rsidRPr="00326C24">
        <w:rPr>
          <w:rFonts w:cs="Arial"/>
          <w:bCs/>
        </w:rPr>
        <w:t>dodavatel</w:t>
      </w:r>
      <w:r w:rsidR="007E7E42">
        <w:rPr>
          <w:rFonts w:cs="Arial"/>
          <w:bCs/>
        </w:rPr>
        <w:t>em</w:t>
      </w:r>
      <w:r w:rsidR="00553A2D">
        <w:rPr>
          <w:rFonts w:cs="Arial"/>
          <w:bCs/>
        </w:rPr>
        <w:t>,</w:t>
      </w:r>
      <w:r w:rsidR="000A4F4B" w:rsidRPr="00326C24">
        <w:rPr>
          <w:rFonts w:cs="Arial"/>
          <w:bCs/>
        </w:rPr>
        <w:t xml:space="preserve"> </w:t>
      </w:r>
      <w:r w:rsidR="00326C24">
        <w:rPr>
          <w:rFonts w:cs="Arial"/>
          <w:bCs/>
        </w:rPr>
        <w:t>společnost</w:t>
      </w:r>
      <w:r w:rsidR="007E7E42">
        <w:rPr>
          <w:rFonts w:cs="Arial"/>
          <w:bCs/>
        </w:rPr>
        <w:t>í</w:t>
      </w:r>
      <w:r w:rsidR="00326C24">
        <w:rPr>
          <w:rFonts w:cs="Arial"/>
          <w:bCs/>
        </w:rPr>
        <w:t xml:space="preserve"> </w:t>
      </w:r>
      <w:proofErr w:type="spellStart"/>
      <w:r w:rsidR="00326C24" w:rsidRPr="00326C24">
        <w:rPr>
          <w:rFonts w:cs="Arial"/>
          <w:bCs/>
        </w:rPr>
        <w:t>Axians</w:t>
      </w:r>
      <w:proofErr w:type="spellEnd"/>
      <w:r w:rsidR="00326C24" w:rsidRPr="00326C24">
        <w:rPr>
          <w:rFonts w:cs="Arial"/>
          <w:bCs/>
        </w:rPr>
        <w:t xml:space="preserve"> Czech Republic s.r.o.</w:t>
      </w:r>
      <w:r w:rsidR="00326C24">
        <w:rPr>
          <w:rFonts w:cs="Arial"/>
          <w:bCs/>
        </w:rPr>
        <w:t xml:space="preserve">, se sídlem </w:t>
      </w:r>
      <w:r w:rsidR="00326C24" w:rsidRPr="00326C24">
        <w:rPr>
          <w:rFonts w:cs="Arial"/>
          <w:bCs/>
        </w:rPr>
        <w:t>V parku 2316/12, Chodov, 148 00 Praha 4</w:t>
      </w:r>
      <w:r w:rsidR="00326C24">
        <w:rPr>
          <w:rFonts w:cs="Arial"/>
          <w:bCs/>
        </w:rPr>
        <w:t xml:space="preserve">, IČO: </w:t>
      </w:r>
      <w:r w:rsidR="00326C24" w:rsidRPr="00326C24">
        <w:rPr>
          <w:rFonts w:cs="Arial"/>
          <w:bCs/>
        </w:rPr>
        <w:t xml:space="preserve">44846029 </w:t>
      </w:r>
      <w:r w:rsidR="00326C24">
        <w:rPr>
          <w:rFonts w:cs="Arial"/>
          <w:bCs/>
        </w:rPr>
        <w:t xml:space="preserve">(dříve známá jako </w:t>
      </w:r>
      <w:r w:rsidR="00326C24" w:rsidRPr="00326C24">
        <w:rPr>
          <w:rFonts w:cs="Arial"/>
          <w:bCs/>
        </w:rPr>
        <w:t>S&amp;T CZ s.r.o.</w:t>
      </w:r>
      <w:r w:rsidR="00326C24">
        <w:rPr>
          <w:rFonts w:cs="Arial"/>
          <w:bCs/>
        </w:rPr>
        <w:t>)</w:t>
      </w:r>
      <w:r w:rsidR="00553A2D">
        <w:rPr>
          <w:rFonts w:cs="Arial"/>
          <w:bCs/>
        </w:rPr>
        <w:t>,</w:t>
      </w:r>
      <w:r w:rsidR="00326C24" w:rsidRPr="00326C24">
        <w:rPr>
          <w:rFonts w:cs="Arial"/>
          <w:bCs/>
        </w:rPr>
        <w:t xml:space="preserve"> </w:t>
      </w:r>
      <w:r w:rsidRPr="00326C24">
        <w:rPr>
          <w:rFonts w:cs="Arial"/>
          <w:bCs/>
        </w:rPr>
        <w:t>na základě</w:t>
      </w:r>
      <w:r w:rsidR="000A4F4B" w:rsidRPr="00326C24">
        <w:rPr>
          <w:rFonts w:cs="Arial"/>
          <w:bCs/>
        </w:rPr>
        <w:t xml:space="preserve"> </w:t>
      </w:r>
      <w:r w:rsidR="000A4F4B" w:rsidRPr="00326C24">
        <w:rPr>
          <w:rFonts w:cs="Arial"/>
          <w:bCs/>
          <w:i/>
          <w:iCs/>
        </w:rPr>
        <w:t>Rámcov</w:t>
      </w:r>
      <w:r w:rsidRPr="00326C24">
        <w:rPr>
          <w:rFonts w:cs="Arial"/>
          <w:bCs/>
          <w:i/>
          <w:iCs/>
        </w:rPr>
        <w:t>é</w:t>
      </w:r>
      <w:r w:rsidR="000A4F4B" w:rsidRPr="00326C24">
        <w:rPr>
          <w:rFonts w:cs="Arial"/>
          <w:bCs/>
          <w:i/>
          <w:iCs/>
        </w:rPr>
        <w:t xml:space="preserve"> smlouv</w:t>
      </w:r>
      <w:r w:rsidRPr="00326C24">
        <w:rPr>
          <w:rFonts w:cs="Arial"/>
          <w:bCs/>
          <w:i/>
          <w:iCs/>
        </w:rPr>
        <w:t>y</w:t>
      </w:r>
      <w:r w:rsidR="000A4F4B" w:rsidRPr="00326C24">
        <w:rPr>
          <w:rFonts w:cs="Arial"/>
          <w:bCs/>
          <w:i/>
          <w:iCs/>
        </w:rPr>
        <w:t xml:space="preserve"> o dodávce SW řešení resortního elektronického systému spisové služby, podpoře a</w:t>
      </w:r>
      <w:r w:rsidR="00671DEB">
        <w:rPr>
          <w:rFonts w:cs="Arial"/>
          <w:bCs/>
          <w:i/>
          <w:iCs/>
        </w:rPr>
        <w:t> </w:t>
      </w:r>
      <w:r w:rsidR="000A4F4B" w:rsidRPr="00326C24">
        <w:rPr>
          <w:rFonts w:cs="Arial"/>
          <w:bCs/>
          <w:i/>
          <w:iCs/>
        </w:rPr>
        <w:t>rozvoji a o poskytování souvisejících služeb</w:t>
      </w:r>
      <w:r w:rsidR="00326C24">
        <w:rPr>
          <w:rFonts w:cs="Arial"/>
          <w:bCs/>
          <w:i/>
          <w:iCs/>
        </w:rPr>
        <w:t xml:space="preserve"> </w:t>
      </w:r>
      <w:r w:rsidR="00326C24">
        <w:rPr>
          <w:rFonts w:cs="Arial"/>
          <w:bCs/>
        </w:rPr>
        <w:t>uzavřené dne 16. 5. 2018</w:t>
      </w:r>
      <w:r w:rsidR="000A4F4B" w:rsidRPr="00326C24">
        <w:rPr>
          <w:rFonts w:cs="Arial"/>
          <w:bCs/>
        </w:rPr>
        <w:t>, a to na dobu 5</w:t>
      </w:r>
      <w:r w:rsidR="008F6EBE">
        <w:rPr>
          <w:rFonts w:cs="Arial"/>
          <w:bCs/>
        </w:rPr>
        <w:t> </w:t>
      </w:r>
      <w:r w:rsidR="000A4F4B" w:rsidRPr="00326C24">
        <w:rPr>
          <w:rFonts w:cs="Arial"/>
          <w:bCs/>
        </w:rPr>
        <w:t>let (dále jen</w:t>
      </w:r>
      <w:r w:rsidR="00DE0511">
        <w:rPr>
          <w:rFonts w:cs="Arial"/>
          <w:bCs/>
        </w:rPr>
        <w:t xml:space="preserve"> </w:t>
      </w:r>
      <w:r w:rsidR="00DE0511" w:rsidRPr="00326C24">
        <w:rPr>
          <w:rFonts w:cs="Arial"/>
          <w:bCs/>
        </w:rPr>
        <w:t>„</w:t>
      </w:r>
      <w:r w:rsidR="00DE0511" w:rsidRPr="00DE0511">
        <w:rPr>
          <w:rFonts w:cs="Arial"/>
          <w:b/>
        </w:rPr>
        <w:t>projekt RESSS</w:t>
      </w:r>
      <w:r w:rsidR="00DE0511" w:rsidRPr="00326C24">
        <w:rPr>
          <w:rFonts w:cs="Arial"/>
          <w:bCs/>
        </w:rPr>
        <w:t>“</w:t>
      </w:r>
      <w:r w:rsidR="00DE0511">
        <w:rPr>
          <w:rFonts w:cs="Arial"/>
          <w:bCs/>
        </w:rPr>
        <w:t xml:space="preserve"> a </w:t>
      </w:r>
      <w:r w:rsidR="000A4F4B" w:rsidRPr="00326C24">
        <w:rPr>
          <w:rFonts w:cs="Arial"/>
          <w:bCs/>
        </w:rPr>
        <w:t>„</w:t>
      </w:r>
      <w:r w:rsidR="000A4F4B" w:rsidRPr="00326C24">
        <w:rPr>
          <w:rFonts w:cs="Arial"/>
          <w:b/>
        </w:rPr>
        <w:t>Rámcová smlouva</w:t>
      </w:r>
      <w:r w:rsidR="000A4F4B" w:rsidRPr="00326C24">
        <w:rPr>
          <w:rFonts w:cs="Arial"/>
          <w:bCs/>
        </w:rPr>
        <w:t xml:space="preserve">“). </w:t>
      </w:r>
    </w:p>
    <w:p w14:paraId="55C35A5A" w14:textId="6EFF51FF" w:rsidR="003B60DD" w:rsidRDefault="003B60DD" w:rsidP="003B60DD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</w:rPr>
      </w:pPr>
      <w:r w:rsidRPr="003B60DD">
        <w:rPr>
          <w:rFonts w:cs="Arial"/>
        </w:rPr>
        <w:t>P</w:t>
      </w:r>
      <w:r w:rsidR="00553A2D">
        <w:rPr>
          <w:rFonts w:cs="Arial"/>
        </w:rPr>
        <w:t>ot</w:t>
      </w:r>
      <w:r w:rsidR="00553A2D">
        <w:rPr>
          <w:rFonts w:cs="Arial"/>
          <w:lang w:val="cs-CZ"/>
        </w:rPr>
        <w:t xml:space="preserve">řeba poskytování </w:t>
      </w:r>
      <w:r w:rsidR="002A0851">
        <w:rPr>
          <w:rFonts w:cs="Arial"/>
        </w:rPr>
        <w:t>S</w:t>
      </w:r>
      <w:r w:rsidRPr="003B60DD">
        <w:rPr>
          <w:rFonts w:cs="Arial"/>
        </w:rPr>
        <w:t>lužeb</w:t>
      </w:r>
      <w:r w:rsidR="002A0851">
        <w:rPr>
          <w:rStyle w:val="Znakapoznpodarou"/>
        </w:rPr>
        <w:footnoteReference w:id="2"/>
      </w:r>
      <w:r w:rsidRPr="003B60DD">
        <w:rPr>
          <w:rFonts w:cs="Arial"/>
        </w:rPr>
        <w:t xml:space="preserve"> na základě Smlouvy </w:t>
      </w:r>
      <w:r w:rsidR="00553A2D">
        <w:rPr>
          <w:rFonts w:cs="Arial"/>
        </w:rPr>
        <w:t>s slu</w:t>
      </w:r>
      <w:r w:rsidR="00553A2D">
        <w:rPr>
          <w:rFonts w:cs="Arial"/>
          <w:lang w:val="cs-CZ"/>
        </w:rPr>
        <w:t xml:space="preserve">žeb souvisejících </w:t>
      </w:r>
      <w:r w:rsidRPr="003B60DD">
        <w:rPr>
          <w:rFonts w:cs="Arial"/>
        </w:rPr>
        <w:t xml:space="preserve">dosud </w:t>
      </w:r>
      <w:r w:rsidR="00553A2D">
        <w:rPr>
          <w:rFonts w:cs="Arial"/>
        </w:rPr>
        <w:t>p</w:t>
      </w:r>
      <w:r w:rsidR="00553A2D">
        <w:rPr>
          <w:rFonts w:cs="Arial"/>
          <w:lang w:val="cs-CZ"/>
        </w:rPr>
        <w:t>řetrvává</w:t>
      </w:r>
      <w:r w:rsidRPr="003B60DD">
        <w:rPr>
          <w:rFonts w:cs="Arial"/>
        </w:rPr>
        <w:t>, když zatím nedošlo ke</w:t>
      </w:r>
      <w:r w:rsidR="00671DEB">
        <w:rPr>
          <w:rFonts w:cs="Arial"/>
        </w:rPr>
        <w:t> </w:t>
      </w:r>
      <w:r w:rsidRPr="003B60DD">
        <w:rPr>
          <w:rFonts w:cs="Arial"/>
        </w:rPr>
        <w:t>skončení účinnosti Smlouvy v souladu s ustanovením čl. 1</w:t>
      </w:r>
      <w:r>
        <w:rPr>
          <w:rFonts w:cs="Arial"/>
        </w:rPr>
        <w:t>4</w:t>
      </w:r>
      <w:r w:rsidRPr="003B60DD">
        <w:rPr>
          <w:rFonts w:cs="Arial"/>
        </w:rPr>
        <w:t> Smlouvy.</w:t>
      </w:r>
    </w:p>
    <w:p w14:paraId="7AD4E8A2" w14:textId="52379277" w:rsidR="000A4F4B" w:rsidRPr="006D5B70" w:rsidRDefault="003B60DD" w:rsidP="000A4F4B">
      <w:pPr>
        <w:pStyle w:val="RLTextlnkuslovan"/>
        <w:tabs>
          <w:tab w:val="clear" w:pos="1474"/>
        </w:tabs>
        <w:spacing w:before="120" w:after="0"/>
        <w:ind w:left="567" w:hanging="567"/>
        <w:rPr>
          <w:lang w:val="cs-CZ"/>
        </w:rPr>
      </w:pPr>
      <w:r w:rsidRPr="003B60DD">
        <w:rPr>
          <w:rFonts w:cs="Arial"/>
        </w:rPr>
        <w:t>Smluvní strany v souvislosti s realizací Smlouvy shodně prohlašují, že v současné době vyvstala předem neočekáváná potřeba</w:t>
      </w:r>
      <w:r w:rsidR="00046E29">
        <w:rPr>
          <w:rFonts w:cs="Arial"/>
        </w:rPr>
        <w:t xml:space="preserve"> provedení dodatečných </w:t>
      </w:r>
      <w:r w:rsidR="002A0851">
        <w:rPr>
          <w:rFonts w:cs="Arial"/>
        </w:rPr>
        <w:t>S</w:t>
      </w:r>
      <w:r w:rsidR="00046E29">
        <w:rPr>
          <w:rFonts w:cs="Arial"/>
        </w:rPr>
        <w:t>lužeb</w:t>
      </w:r>
      <w:r w:rsidR="001029E8">
        <w:rPr>
          <w:rFonts w:cs="Arial"/>
        </w:rPr>
        <w:t xml:space="preserve"> (víceprací)</w:t>
      </w:r>
      <w:r w:rsidR="00046E29">
        <w:rPr>
          <w:rFonts w:cs="Arial"/>
        </w:rPr>
        <w:t>, které</w:t>
      </w:r>
      <w:r w:rsidR="001029E8">
        <w:rPr>
          <w:rFonts w:cs="Arial"/>
        </w:rPr>
        <w:t xml:space="preserve"> však</w:t>
      </w:r>
      <w:r w:rsidR="00046E29">
        <w:rPr>
          <w:rFonts w:cs="Arial"/>
        </w:rPr>
        <w:t xml:space="preserve"> nebyly zahrnuty do finančního limitu dle </w:t>
      </w:r>
      <w:r w:rsidR="007E7E42">
        <w:rPr>
          <w:rFonts w:cs="Arial"/>
        </w:rPr>
        <w:t xml:space="preserve">odst. 14.1 </w:t>
      </w:r>
      <w:r w:rsidR="00046E29">
        <w:rPr>
          <w:rFonts w:cs="Arial"/>
        </w:rPr>
        <w:t>Smlouvy</w:t>
      </w:r>
      <w:r w:rsidR="001029E8">
        <w:rPr>
          <w:rFonts w:cs="Arial"/>
        </w:rPr>
        <w:t xml:space="preserve">, </w:t>
      </w:r>
      <w:r w:rsidR="00A00F37">
        <w:rPr>
          <w:rFonts w:cs="Arial"/>
        </w:rPr>
        <w:t>kterou zapříčinil</w:t>
      </w:r>
      <w:r w:rsidR="0055366D">
        <w:rPr>
          <w:rFonts w:cs="Arial"/>
        </w:rPr>
        <w:t>y opakovan</w:t>
      </w:r>
      <w:r w:rsidR="0055366D">
        <w:rPr>
          <w:rFonts w:cs="Arial"/>
          <w:lang w:val="cs-CZ"/>
        </w:rPr>
        <w:t>é významné problémy</w:t>
      </w:r>
      <w:r w:rsidR="00A00F37">
        <w:rPr>
          <w:rFonts w:cs="Arial"/>
        </w:rPr>
        <w:t xml:space="preserve"> </w:t>
      </w:r>
      <w:r w:rsidR="0055366D">
        <w:rPr>
          <w:rFonts w:cs="Arial"/>
        </w:rPr>
        <w:t>a díl</w:t>
      </w:r>
      <w:r w:rsidR="0055366D">
        <w:rPr>
          <w:rFonts w:cs="Arial"/>
          <w:lang w:val="cs-CZ"/>
        </w:rPr>
        <w:t xml:space="preserve">čí prodlení </w:t>
      </w:r>
      <w:r w:rsidR="003E149C">
        <w:rPr>
          <w:rFonts w:cs="Arial"/>
        </w:rPr>
        <w:t>d</w:t>
      </w:r>
      <w:r w:rsidR="003E149C" w:rsidRPr="003E149C">
        <w:rPr>
          <w:rFonts w:cs="Arial"/>
        </w:rPr>
        <w:t>odavatel</w:t>
      </w:r>
      <w:r w:rsidR="003E149C">
        <w:rPr>
          <w:rFonts w:cs="Arial"/>
        </w:rPr>
        <w:t>e</w:t>
      </w:r>
      <w:r w:rsidR="003E149C" w:rsidRPr="003E149C">
        <w:rPr>
          <w:rFonts w:cs="Arial"/>
        </w:rPr>
        <w:t xml:space="preserve"> systému RESSS společnost</w:t>
      </w:r>
      <w:r w:rsidR="003E149C">
        <w:rPr>
          <w:rFonts w:cs="Arial"/>
        </w:rPr>
        <w:t>i</w:t>
      </w:r>
      <w:r w:rsidR="003E149C" w:rsidRPr="003E149C">
        <w:rPr>
          <w:rFonts w:cs="Arial"/>
        </w:rPr>
        <w:t xml:space="preserve"> </w:t>
      </w:r>
      <w:proofErr w:type="spellStart"/>
      <w:r w:rsidR="003E149C" w:rsidRPr="003E149C">
        <w:rPr>
          <w:rFonts w:cs="Arial"/>
        </w:rPr>
        <w:t>Axians</w:t>
      </w:r>
      <w:proofErr w:type="spellEnd"/>
      <w:r w:rsidR="003E149C" w:rsidRPr="003E149C">
        <w:rPr>
          <w:rFonts w:cs="Arial"/>
        </w:rPr>
        <w:t xml:space="preserve"> Czech Republic s.r.o.</w:t>
      </w:r>
      <w:r w:rsidR="003E149C">
        <w:rPr>
          <w:rFonts w:cs="Arial"/>
        </w:rPr>
        <w:t xml:space="preserve"> s plněním Rámcové smlouvy</w:t>
      </w:r>
      <w:r w:rsidR="003E149C" w:rsidRPr="003E149C">
        <w:rPr>
          <w:rFonts w:cs="Arial"/>
        </w:rPr>
        <w:t>,</w:t>
      </w:r>
      <w:r w:rsidR="003E149C">
        <w:rPr>
          <w:rFonts w:cs="Arial"/>
        </w:rPr>
        <w:t xml:space="preserve"> kde</w:t>
      </w:r>
      <w:r w:rsidR="003E149C" w:rsidRPr="003E149C">
        <w:rPr>
          <w:rFonts w:cs="Arial"/>
        </w:rPr>
        <w:t xml:space="preserve"> došlo k opětovným posunům harmonogramu</w:t>
      </w:r>
      <w:r w:rsidR="003E149C">
        <w:rPr>
          <w:rFonts w:cs="Arial"/>
        </w:rPr>
        <w:t xml:space="preserve"> plnění</w:t>
      </w:r>
      <w:r w:rsidR="001029E8">
        <w:rPr>
          <w:rFonts w:cs="Arial"/>
        </w:rPr>
        <w:t xml:space="preserve"> </w:t>
      </w:r>
      <w:r w:rsidR="002A0851">
        <w:rPr>
          <w:rFonts w:cs="Arial"/>
        </w:rPr>
        <w:t xml:space="preserve">dle </w:t>
      </w:r>
      <w:r w:rsidR="001029E8">
        <w:rPr>
          <w:rFonts w:cs="Arial"/>
        </w:rPr>
        <w:t>Rámcové smlouvy</w:t>
      </w:r>
      <w:r w:rsidR="00553A2D">
        <w:rPr>
          <w:rFonts w:cs="Arial"/>
        </w:rPr>
        <w:t xml:space="preserve"> tak z</w:t>
      </w:r>
      <w:r w:rsidR="00553A2D">
        <w:rPr>
          <w:rFonts w:cs="Arial"/>
          <w:lang w:val="cs-CZ"/>
        </w:rPr>
        <w:t xml:space="preserve">ásadním způsobem, že Objednatel byl nucen dne 10. 3. 2025 odstoupit od </w:t>
      </w:r>
      <w:r w:rsidR="00553A2D">
        <w:rPr>
          <w:rFonts w:cs="Arial"/>
        </w:rPr>
        <w:t xml:space="preserve">Rámcové smlouvy se </w:t>
      </w:r>
      <w:r w:rsidR="00553A2D" w:rsidRPr="003E149C">
        <w:rPr>
          <w:rFonts w:cs="Arial"/>
        </w:rPr>
        <w:t>společnost</w:t>
      </w:r>
      <w:r w:rsidR="00553A2D">
        <w:rPr>
          <w:rFonts w:cs="Arial"/>
        </w:rPr>
        <w:t>í</w:t>
      </w:r>
      <w:r w:rsidR="00553A2D" w:rsidRPr="003E149C">
        <w:rPr>
          <w:rFonts w:cs="Arial"/>
        </w:rPr>
        <w:t xml:space="preserve"> </w:t>
      </w:r>
      <w:proofErr w:type="spellStart"/>
      <w:r w:rsidR="00553A2D" w:rsidRPr="003E149C">
        <w:rPr>
          <w:rFonts w:cs="Arial"/>
        </w:rPr>
        <w:t>Axians</w:t>
      </w:r>
      <w:proofErr w:type="spellEnd"/>
      <w:r w:rsidR="00553A2D" w:rsidRPr="003E149C">
        <w:rPr>
          <w:rFonts w:cs="Arial"/>
        </w:rPr>
        <w:t xml:space="preserve"> Czech Republic s.r.o.</w:t>
      </w:r>
      <w:r w:rsidR="00553A2D">
        <w:rPr>
          <w:rFonts w:cs="Arial"/>
        </w:rPr>
        <w:t xml:space="preserve"> a tak</w:t>
      </w:r>
      <w:r w:rsidR="00553A2D">
        <w:rPr>
          <w:rFonts w:cs="Arial"/>
          <w:lang w:val="cs-CZ"/>
        </w:rPr>
        <w:t xml:space="preserve">é od </w:t>
      </w:r>
      <w:r w:rsidR="00553A2D">
        <w:rPr>
          <w:rFonts w:cs="Arial"/>
        </w:rPr>
        <w:t>v</w:t>
      </w:r>
      <w:r w:rsidR="00553A2D">
        <w:rPr>
          <w:rFonts w:cs="Arial"/>
          <w:lang w:val="cs-CZ"/>
        </w:rPr>
        <w:t xml:space="preserve">šech souvisejících prováděcích smluv uzavřených </w:t>
      </w:r>
      <w:r w:rsidR="00553A2D">
        <w:rPr>
          <w:rFonts w:cs="Arial"/>
        </w:rPr>
        <w:t xml:space="preserve">se </w:t>
      </w:r>
      <w:r w:rsidR="00553A2D" w:rsidRPr="003E149C">
        <w:rPr>
          <w:rFonts w:cs="Arial"/>
        </w:rPr>
        <w:t>společnost</w:t>
      </w:r>
      <w:r w:rsidR="00553A2D">
        <w:rPr>
          <w:rFonts w:cs="Arial"/>
        </w:rPr>
        <w:t>í</w:t>
      </w:r>
      <w:r w:rsidR="00553A2D" w:rsidRPr="003E149C">
        <w:rPr>
          <w:rFonts w:cs="Arial"/>
        </w:rPr>
        <w:t xml:space="preserve"> </w:t>
      </w:r>
      <w:proofErr w:type="spellStart"/>
      <w:r w:rsidR="00553A2D" w:rsidRPr="003E149C">
        <w:rPr>
          <w:rFonts w:cs="Arial"/>
        </w:rPr>
        <w:t>Axians</w:t>
      </w:r>
      <w:proofErr w:type="spellEnd"/>
      <w:r w:rsidR="00553A2D" w:rsidRPr="003E149C">
        <w:rPr>
          <w:rFonts w:cs="Arial"/>
        </w:rPr>
        <w:t xml:space="preserve"> Czech Republic s.r.o.</w:t>
      </w:r>
      <w:r w:rsidR="00553A2D">
        <w:rPr>
          <w:rFonts w:cs="Arial"/>
        </w:rPr>
        <w:t xml:space="preserve"> </w:t>
      </w:r>
      <w:r w:rsidR="00553A2D">
        <w:rPr>
          <w:rFonts w:cs="Arial"/>
          <w:lang w:val="cs-CZ"/>
        </w:rPr>
        <w:t>na základě Rámcové smlouvy</w:t>
      </w:r>
      <w:r w:rsidR="00553A2D">
        <w:rPr>
          <w:rFonts w:cs="Arial"/>
        </w:rPr>
        <w:t>. Tyto opakovan</w:t>
      </w:r>
      <w:r w:rsidR="00553A2D">
        <w:rPr>
          <w:rFonts w:cs="Arial"/>
          <w:lang w:val="cs-CZ"/>
        </w:rPr>
        <w:t>é významné problémy</w:t>
      </w:r>
      <w:r w:rsidR="00553A2D">
        <w:rPr>
          <w:rFonts w:cs="Arial"/>
        </w:rPr>
        <w:t xml:space="preserve"> a díl</w:t>
      </w:r>
      <w:r w:rsidR="00553A2D">
        <w:rPr>
          <w:rFonts w:cs="Arial"/>
          <w:lang w:val="cs-CZ"/>
        </w:rPr>
        <w:t xml:space="preserve">čí prodlení </w:t>
      </w:r>
      <w:r w:rsidR="00553A2D">
        <w:rPr>
          <w:rFonts w:cs="Arial"/>
        </w:rPr>
        <w:t>d</w:t>
      </w:r>
      <w:r w:rsidR="00553A2D" w:rsidRPr="003E149C">
        <w:rPr>
          <w:rFonts w:cs="Arial"/>
        </w:rPr>
        <w:t>odavatel</w:t>
      </w:r>
      <w:r w:rsidR="00553A2D">
        <w:rPr>
          <w:rFonts w:cs="Arial"/>
        </w:rPr>
        <w:t>e</w:t>
      </w:r>
      <w:r w:rsidR="00553A2D" w:rsidRPr="003E149C">
        <w:rPr>
          <w:rFonts w:cs="Arial"/>
        </w:rPr>
        <w:t xml:space="preserve"> systému RESSS</w:t>
      </w:r>
      <w:r w:rsidR="00553A2D">
        <w:rPr>
          <w:rFonts w:cs="Arial"/>
        </w:rPr>
        <w:t>,</w:t>
      </w:r>
      <w:r w:rsidR="00553A2D" w:rsidRPr="003E149C">
        <w:rPr>
          <w:rFonts w:cs="Arial"/>
        </w:rPr>
        <w:t xml:space="preserve"> společnost</w:t>
      </w:r>
      <w:r w:rsidR="00553A2D">
        <w:rPr>
          <w:rFonts w:cs="Arial"/>
        </w:rPr>
        <w:t>i</w:t>
      </w:r>
      <w:r w:rsidR="00553A2D" w:rsidRPr="003E149C">
        <w:rPr>
          <w:rFonts w:cs="Arial"/>
        </w:rPr>
        <w:t xml:space="preserve"> </w:t>
      </w:r>
      <w:proofErr w:type="spellStart"/>
      <w:r w:rsidR="00553A2D" w:rsidRPr="003E149C">
        <w:rPr>
          <w:rFonts w:cs="Arial"/>
        </w:rPr>
        <w:t>Axians</w:t>
      </w:r>
      <w:proofErr w:type="spellEnd"/>
      <w:r w:rsidR="00553A2D" w:rsidRPr="003E149C">
        <w:rPr>
          <w:rFonts w:cs="Arial"/>
        </w:rPr>
        <w:t xml:space="preserve"> Czech Republic s.r.o.</w:t>
      </w:r>
      <w:r w:rsidR="00553A2D">
        <w:rPr>
          <w:rFonts w:cs="Arial"/>
        </w:rPr>
        <w:t xml:space="preserve"> s plněním Rámcové smlouvy, si tak</w:t>
      </w:r>
      <w:r w:rsidR="003E149C" w:rsidRPr="003E149C">
        <w:rPr>
          <w:rFonts w:cs="Arial"/>
        </w:rPr>
        <w:t xml:space="preserve"> </w:t>
      </w:r>
      <w:proofErr w:type="spellStart"/>
      <w:r w:rsidR="003E149C" w:rsidRPr="003E149C">
        <w:rPr>
          <w:rFonts w:cs="Arial"/>
        </w:rPr>
        <w:t>vyž</w:t>
      </w:r>
      <w:r w:rsidR="00553A2D">
        <w:rPr>
          <w:rFonts w:cs="Arial"/>
          <w:lang w:val="cs-CZ"/>
        </w:rPr>
        <w:t>á</w:t>
      </w:r>
      <w:proofErr w:type="spellEnd"/>
      <w:r w:rsidR="003E149C" w:rsidRPr="003E149C">
        <w:rPr>
          <w:rFonts w:cs="Arial"/>
        </w:rPr>
        <w:t>d</w:t>
      </w:r>
      <w:r w:rsidR="00553A2D">
        <w:rPr>
          <w:rFonts w:cs="Arial"/>
        </w:rPr>
        <w:t>aly</w:t>
      </w:r>
      <w:r w:rsidR="003E149C">
        <w:rPr>
          <w:rFonts w:cs="Arial"/>
        </w:rPr>
        <w:t xml:space="preserve"> </w:t>
      </w:r>
      <w:r w:rsidR="00553A2D">
        <w:rPr>
          <w:rFonts w:cs="Arial"/>
        </w:rPr>
        <w:t xml:space="preserve">nejen </w:t>
      </w:r>
      <w:r w:rsidR="003E149C" w:rsidRPr="003E149C">
        <w:rPr>
          <w:rFonts w:cs="Arial"/>
        </w:rPr>
        <w:t>větší rozsah</w:t>
      </w:r>
      <w:r w:rsidR="003E149C">
        <w:rPr>
          <w:rFonts w:cs="Arial"/>
        </w:rPr>
        <w:t xml:space="preserve"> </w:t>
      </w:r>
      <w:r w:rsidR="0055366D">
        <w:rPr>
          <w:rFonts w:cs="Arial"/>
        </w:rPr>
        <w:t>sou</w:t>
      </w:r>
      <w:r w:rsidR="0055366D">
        <w:rPr>
          <w:rFonts w:cs="Arial"/>
          <w:lang w:val="cs-CZ"/>
        </w:rPr>
        <w:t>činnosti</w:t>
      </w:r>
      <w:r w:rsidR="00553A2D">
        <w:rPr>
          <w:rFonts w:cs="Arial"/>
          <w:lang w:val="cs-CZ"/>
        </w:rPr>
        <w:t>, odborné, konzultační a poradenské podpory</w:t>
      </w:r>
      <w:r w:rsidR="0055366D">
        <w:rPr>
          <w:rFonts w:cs="Arial"/>
          <w:lang w:val="cs-CZ"/>
        </w:rPr>
        <w:t xml:space="preserve"> </w:t>
      </w:r>
      <w:r w:rsidR="00553A2D">
        <w:rPr>
          <w:rFonts w:cs="Arial"/>
          <w:lang w:val="cs-CZ"/>
        </w:rPr>
        <w:t>ze strany Poskytovatele v době testování ze strany MPSV</w:t>
      </w:r>
      <w:r w:rsidR="001C66F0">
        <w:rPr>
          <w:rFonts w:cs="Arial"/>
          <w:lang w:val="cs-CZ"/>
        </w:rPr>
        <w:t xml:space="preserve"> (Objednatele)</w:t>
      </w:r>
      <w:r w:rsidR="00553A2D">
        <w:rPr>
          <w:rFonts w:cs="Arial"/>
          <w:lang w:val="cs-CZ"/>
        </w:rPr>
        <w:t xml:space="preserve">, ale zejména si vyžadují </w:t>
      </w:r>
      <w:r w:rsidR="0055366D" w:rsidRPr="003E149C">
        <w:rPr>
          <w:rFonts w:cs="Arial"/>
        </w:rPr>
        <w:t>větší rozsah</w:t>
      </w:r>
      <w:r w:rsidR="0055366D">
        <w:rPr>
          <w:rFonts w:cs="Arial"/>
        </w:rPr>
        <w:t xml:space="preserve"> </w:t>
      </w:r>
      <w:r w:rsidR="00553A2D">
        <w:rPr>
          <w:rFonts w:cs="Arial"/>
        </w:rPr>
        <w:t>sou</w:t>
      </w:r>
      <w:r w:rsidR="00553A2D">
        <w:rPr>
          <w:rFonts w:cs="Arial"/>
          <w:lang w:val="cs-CZ"/>
        </w:rPr>
        <w:t>činnosti a</w:t>
      </w:r>
      <w:r w:rsidR="008F6EBE">
        <w:rPr>
          <w:rFonts w:cs="Arial"/>
          <w:lang w:val="cs-CZ"/>
        </w:rPr>
        <w:t> </w:t>
      </w:r>
      <w:r w:rsidR="00553A2D">
        <w:rPr>
          <w:rFonts w:cs="Arial"/>
          <w:lang w:val="cs-CZ"/>
        </w:rPr>
        <w:t xml:space="preserve">odborné pomoci ze strany Poskytovatele v této složité fázi projektu následující po nezbytném odstoupení od Rámcové smlouvy se </w:t>
      </w:r>
      <w:r w:rsidR="00553A2D" w:rsidRPr="003E149C">
        <w:rPr>
          <w:rFonts w:cs="Arial"/>
        </w:rPr>
        <w:t>společnost</w:t>
      </w:r>
      <w:r w:rsidR="00553A2D">
        <w:rPr>
          <w:rFonts w:cs="Arial"/>
        </w:rPr>
        <w:t>í</w:t>
      </w:r>
      <w:r w:rsidR="00553A2D" w:rsidRPr="003E149C">
        <w:rPr>
          <w:rFonts w:cs="Arial"/>
        </w:rPr>
        <w:t xml:space="preserve"> </w:t>
      </w:r>
      <w:proofErr w:type="spellStart"/>
      <w:r w:rsidR="00553A2D" w:rsidRPr="003E149C">
        <w:rPr>
          <w:rFonts w:cs="Arial"/>
        </w:rPr>
        <w:t>Axians</w:t>
      </w:r>
      <w:proofErr w:type="spellEnd"/>
      <w:r w:rsidR="00553A2D" w:rsidRPr="003E149C">
        <w:rPr>
          <w:rFonts w:cs="Arial"/>
        </w:rPr>
        <w:t xml:space="preserve"> Czech Republic s.r.o.</w:t>
      </w:r>
      <w:r w:rsidR="00553A2D">
        <w:rPr>
          <w:rFonts w:cs="Arial"/>
        </w:rPr>
        <w:t xml:space="preserve"> Na stran</w:t>
      </w:r>
      <w:r w:rsidR="00553A2D">
        <w:rPr>
          <w:rFonts w:cs="Arial"/>
          <w:lang w:val="cs-CZ"/>
        </w:rPr>
        <w:t xml:space="preserve">ě MPSV tak byla identifikována </w:t>
      </w:r>
      <w:r w:rsidR="00553A2D">
        <w:rPr>
          <w:rFonts w:cs="Arial"/>
        </w:rPr>
        <w:t>pot</w:t>
      </w:r>
      <w:r w:rsidR="00553A2D">
        <w:rPr>
          <w:rFonts w:cs="Arial"/>
          <w:lang w:val="cs-CZ"/>
        </w:rPr>
        <w:t>řeba navýšení</w:t>
      </w:r>
      <w:r w:rsidR="00553A2D">
        <w:rPr>
          <w:rFonts w:cs="Arial"/>
        </w:rPr>
        <w:t xml:space="preserve"> rozsahu </w:t>
      </w:r>
      <w:r w:rsidR="002A0851">
        <w:rPr>
          <w:rFonts w:cs="Arial"/>
        </w:rPr>
        <w:t>poskytovaných S</w:t>
      </w:r>
      <w:r w:rsidR="003E149C">
        <w:rPr>
          <w:rFonts w:cs="Arial"/>
        </w:rPr>
        <w:t>lužeb</w:t>
      </w:r>
      <w:r w:rsidR="00553A2D">
        <w:rPr>
          <w:rFonts w:cs="Arial"/>
        </w:rPr>
        <w:t>, nyní spojen</w:t>
      </w:r>
      <w:r w:rsidR="00553A2D">
        <w:rPr>
          <w:rFonts w:cs="Arial"/>
          <w:lang w:val="cs-CZ"/>
        </w:rPr>
        <w:t xml:space="preserve">ých s nutností reagovat na vzniklou situaci spojenou s odstoupením od Rámcové </w:t>
      </w:r>
      <w:r w:rsidR="002C1E8C">
        <w:rPr>
          <w:rFonts w:cs="Arial"/>
          <w:lang w:val="cs-CZ"/>
        </w:rPr>
        <w:t>smlouvy,</w:t>
      </w:r>
      <w:r w:rsidR="003E149C">
        <w:rPr>
          <w:rFonts w:cs="Arial"/>
        </w:rPr>
        <w:t xml:space="preserve"> </w:t>
      </w:r>
      <w:r w:rsidR="002C1E8C">
        <w:rPr>
          <w:rFonts w:cs="Arial"/>
        </w:rPr>
        <w:t>co</w:t>
      </w:r>
      <w:r w:rsidR="002C1E8C">
        <w:rPr>
          <w:rFonts w:cs="Arial"/>
          <w:lang w:val="cs-CZ"/>
        </w:rPr>
        <w:t>ž si vyžaduje</w:t>
      </w:r>
      <w:r w:rsidR="002A0851">
        <w:rPr>
          <w:rFonts w:cs="Arial"/>
        </w:rPr>
        <w:t xml:space="preserve"> </w:t>
      </w:r>
      <w:r w:rsidR="002A0851" w:rsidRPr="003E149C">
        <w:rPr>
          <w:rFonts w:cs="Arial"/>
        </w:rPr>
        <w:t>v</w:t>
      </w:r>
      <w:r w:rsidR="002A0851">
        <w:rPr>
          <w:rFonts w:cs="Arial"/>
        </w:rPr>
        <w:t>yšší</w:t>
      </w:r>
      <w:r w:rsidR="002A0851" w:rsidRPr="003E149C">
        <w:rPr>
          <w:rFonts w:cs="Arial"/>
        </w:rPr>
        <w:t xml:space="preserve"> alokaci</w:t>
      </w:r>
      <w:r w:rsidR="002A0851">
        <w:rPr>
          <w:rFonts w:cs="Arial"/>
        </w:rPr>
        <w:t xml:space="preserve"> finančních prostředků</w:t>
      </w:r>
      <w:r w:rsidR="002C1E8C">
        <w:rPr>
          <w:rFonts w:cs="Arial"/>
        </w:rPr>
        <w:t xml:space="preserve"> na poskytov</w:t>
      </w:r>
      <w:r w:rsidR="002C1E8C">
        <w:rPr>
          <w:rFonts w:cs="Arial"/>
          <w:lang w:val="cs-CZ"/>
        </w:rPr>
        <w:t>ání plnění ze strany Poskytovatele</w:t>
      </w:r>
      <w:r w:rsidR="003E149C" w:rsidRPr="003E149C">
        <w:rPr>
          <w:rFonts w:cs="Arial"/>
        </w:rPr>
        <w:t xml:space="preserve">. </w:t>
      </w:r>
    </w:p>
    <w:p w14:paraId="305238B2" w14:textId="5DB5E04F" w:rsidR="003B60DD" w:rsidRPr="003B60DD" w:rsidRDefault="003B60DD" w:rsidP="003B60DD">
      <w:pPr>
        <w:pStyle w:val="RLTextlnkuslovan"/>
        <w:tabs>
          <w:tab w:val="clear" w:pos="1474"/>
        </w:tabs>
        <w:spacing w:before="120" w:after="0"/>
        <w:ind w:left="567" w:hanging="567"/>
        <w:rPr>
          <w:rFonts w:cs="Arial"/>
        </w:rPr>
      </w:pPr>
      <w:r w:rsidRPr="003B60DD">
        <w:rPr>
          <w:rFonts w:cs="Arial"/>
        </w:rPr>
        <w:t xml:space="preserve">V tomto ohledu </w:t>
      </w:r>
      <w:r w:rsidR="001029E8">
        <w:rPr>
          <w:rFonts w:cs="Arial"/>
        </w:rPr>
        <w:t xml:space="preserve">Objednatel </w:t>
      </w:r>
      <w:r w:rsidRPr="003B60DD">
        <w:rPr>
          <w:rFonts w:cs="Arial"/>
        </w:rPr>
        <w:t>přistupuje k oprávněné změně závazku ze Smlouvy spočívající v</w:t>
      </w:r>
      <w:r w:rsidR="00671DEB">
        <w:rPr>
          <w:rFonts w:cs="Arial"/>
        </w:rPr>
        <w:t> </w:t>
      </w:r>
      <w:r w:rsidRPr="003B60DD">
        <w:rPr>
          <w:rFonts w:cs="Arial"/>
        </w:rPr>
        <w:t>navýšení maximální nepřekročitelné ceny nad rámec původně stanoveného limitu, a to dle §</w:t>
      </w:r>
      <w:r w:rsidR="00671DEB">
        <w:rPr>
          <w:rFonts w:cs="Arial"/>
        </w:rPr>
        <w:t> </w:t>
      </w:r>
      <w:r w:rsidRPr="003B60DD">
        <w:rPr>
          <w:rFonts w:cs="Arial"/>
        </w:rPr>
        <w:t>222 odst. 5 </w:t>
      </w:r>
      <w:r w:rsidR="00046E29" w:rsidRPr="002A0851">
        <w:rPr>
          <w:rFonts w:cs="Arial"/>
        </w:rPr>
        <w:t xml:space="preserve">a 6 </w:t>
      </w:r>
      <w:r w:rsidR="000E7636" w:rsidRPr="002A0851">
        <w:rPr>
          <w:rFonts w:cs="Arial"/>
          <w:szCs w:val="22"/>
          <w:lang w:val="cs-CZ"/>
        </w:rPr>
        <w:t>zákona</w:t>
      </w:r>
      <w:r w:rsidR="000E7636" w:rsidRPr="00333042">
        <w:rPr>
          <w:rFonts w:cs="Arial"/>
          <w:szCs w:val="22"/>
          <w:lang w:val="cs-CZ"/>
        </w:rPr>
        <w:t xml:space="preserve"> č. 134/2016 Sb.,</w:t>
      </w:r>
      <w:r w:rsidR="000E7636">
        <w:rPr>
          <w:rFonts w:cs="Arial"/>
          <w:szCs w:val="22"/>
          <w:lang w:val="cs-CZ"/>
        </w:rPr>
        <w:t xml:space="preserve"> </w:t>
      </w:r>
      <w:r w:rsidR="000E7636" w:rsidRPr="00333042">
        <w:rPr>
          <w:rFonts w:cs="Arial"/>
          <w:szCs w:val="22"/>
          <w:lang w:val="cs-CZ"/>
        </w:rPr>
        <w:t>o zadávání veřejných zakázek, v platném znění (dále jen „</w:t>
      </w:r>
      <w:r w:rsidR="000E7636" w:rsidRPr="00333042">
        <w:rPr>
          <w:rFonts w:cs="Arial"/>
          <w:b/>
          <w:bCs/>
          <w:szCs w:val="22"/>
          <w:lang w:val="cs-CZ"/>
        </w:rPr>
        <w:t>ZZVZ</w:t>
      </w:r>
      <w:r w:rsidR="000E7636" w:rsidRPr="00333042">
        <w:rPr>
          <w:rFonts w:cs="Arial"/>
          <w:szCs w:val="22"/>
          <w:lang w:val="cs-CZ"/>
        </w:rPr>
        <w:t>“)</w:t>
      </w:r>
      <w:r w:rsidR="000E7636">
        <w:rPr>
          <w:rFonts w:cs="Arial"/>
          <w:szCs w:val="22"/>
          <w:lang w:val="cs-CZ"/>
        </w:rPr>
        <w:t>,</w:t>
      </w:r>
      <w:r w:rsidRPr="003B60DD">
        <w:rPr>
          <w:rFonts w:cs="Arial"/>
        </w:rPr>
        <w:t xml:space="preserve"> v rozsahu 30 % původní předpokládané hodnoty Smlouvy, to vše z důvodu nezbytnosti poskytnutí dalších dodatečných </w:t>
      </w:r>
      <w:r w:rsidR="002A0851">
        <w:rPr>
          <w:rFonts w:cs="Arial"/>
        </w:rPr>
        <w:t>S</w:t>
      </w:r>
      <w:r w:rsidRPr="003B60DD">
        <w:rPr>
          <w:rFonts w:cs="Arial"/>
        </w:rPr>
        <w:t xml:space="preserve">lužeb, kdy změna </w:t>
      </w:r>
      <w:r>
        <w:rPr>
          <w:rFonts w:cs="Arial"/>
        </w:rPr>
        <w:t>Poskytovatele</w:t>
      </w:r>
      <w:r w:rsidRPr="003B60DD">
        <w:rPr>
          <w:rFonts w:cs="Arial"/>
        </w:rPr>
        <w:t xml:space="preserve"> není možná</w:t>
      </w:r>
      <w:r w:rsidR="00046E29">
        <w:rPr>
          <w:rFonts w:cs="Arial"/>
        </w:rPr>
        <w:t xml:space="preserve"> s</w:t>
      </w:r>
      <w:r w:rsidR="00671DEB">
        <w:rPr>
          <w:rFonts w:cs="Arial"/>
        </w:rPr>
        <w:t> </w:t>
      </w:r>
      <w:r w:rsidR="00046E29" w:rsidRPr="003E149C">
        <w:rPr>
          <w:rFonts w:cs="Arial"/>
        </w:rPr>
        <w:t xml:space="preserve">ohledem na detailní znalost </w:t>
      </w:r>
      <w:r w:rsidR="00046E29">
        <w:rPr>
          <w:rFonts w:cs="Arial"/>
        </w:rPr>
        <w:t xml:space="preserve">Poskytovatele </w:t>
      </w:r>
      <w:r w:rsidR="00046E29" w:rsidRPr="003E149C">
        <w:rPr>
          <w:rFonts w:cs="Arial"/>
        </w:rPr>
        <w:t>projektu</w:t>
      </w:r>
      <w:r w:rsidR="00046E29">
        <w:rPr>
          <w:rFonts w:cs="Arial"/>
        </w:rPr>
        <w:t xml:space="preserve"> RESSS</w:t>
      </w:r>
      <w:r w:rsidR="00046E29" w:rsidRPr="003E149C">
        <w:rPr>
          <w:rFonts w:cs="Arial"/>
        </w:rPr>
        <w:t xml:space="preserve">, </w:t>
      </w:r>
      <w:r w:rsidR="00046E29">
        <w:rPr>
          <w:rFonts w:cs="Arial"/>
        </w:rPr>
        <w:t xml:space="preserve">řešených </w:t>
      </w:r>
      <w:r w:rsidR="00046E29" w:rsidRPr="003E149C">
        <w:rPr>
          <w:rFonts w:cs="Arial"/>
        </w:rPr>
        <w:t>problémů v projektu</w:t>
      </w:r>
      <w:r w:rsidR="001C66F0">
        <w:rPr>
          <w:rFonts w:cs="Arial"/>
        </w:rPr>
        <w:t xml:space="preserve"> vedoucích </w:t>
      </w:r>
      <w:r w:rsidR="001C66F0">
        <w:rPr>
          <w:rFonts w:cs="Arial"/>
          <w:lang w:val="cs-CZ"/>
        </w:rPr>
        <w:t xml:space="preserve">až k nutnosti Objednatele odstoupit od </w:t>
      </w:r>
      <w:r w:rsidR="001C66F0">
        <w:rPr>
          <w:rFonts w:cs="Arial"/>
        </w:rPr>
        <w:t xml:space="preserve">Rámcové smlouvy se </w:t>
      </w:r>
      <w:r w:rsidR="001C66F0" w:rsidRPr="003E149C">
        <w:rPr>
          <w:rFonts w:cs="Arial"/>
        </w:rPr>
        <w:t>společnost</w:t>
      </w:r>
      <w:r w:rsidR="001C66F0">
        <w:rPr>
          <w:rFonts w:cs="Arial"/>
        </w:rPr>
        <w:t>í</w:t>
      </w:r>
      <w:r w:rsidR="001C66F0" w:rsidRPr="003E149C">
        <w:rPr>
          <w:rFonts w:cs="Arial"/>
        </w:rPr>
        <w:t xml:space="preserve"> </w:t>
      </w:r>
      <w:proofErr w:type="spellStart"/>
      <w:r w:rsidR="001C66F0" w:rsidRPr="003E149C">
        <w:rPr>
          <w:rFonts w:cs="Arial"/>
        </w:rPr>
        <w:t>Axians</w:t>
      </w:r>
      <w:proofErr w:type="spellEnd"/>
      <w:r w:rsidR="001C66F0" w:rsidRPr="003E149C">
        <w:rPr>
          <w:rFonts w:cs="Arial"/>
        </w:rPr>
        <w:t xml:space="preserve"> </w:t>
      </w:r>
      <w:r w:rsidR="001C66F0" w:rsidRPr="003E149C">
        <w:rPr>
          <w:rFonts w:cs="Arial"/>
        </w:rPr>
        <w:lastRenderedPageBreak/>
        <w:t>Czech Republic s.r.o.</w:t>
      </w:r>
      <w:r w:rsidR="001C66F0">
        <w:rPr>
          <w:rFonts w:cs="Arial"/>
        </w:rPr>
        <w:t xml:space="preserve"> a tak</w:t>
      </w:r>
      <w:r w:rsidR="001C66F0">
        <w:rPr>
          <w:rFonts w:cs="Arial"/>
          <w:lang w:val="cs-CZ"/>
        </w:rPr>
        <w:t xml:space="preserve">é od </w:t>
      </w:r>
      <w:r w:rsidR="001C66F0">
        <w:rPr>
          <w:rFonts w:cs="Arial"/>
        </w:rPr>
        <w:t>v</w:t>
      </w:r>
      <w:r w:rsidR="001C66F0">
        <w:rPr>
          <w:rFonts w:cs="Arial"/>
          <w:lang w:val="cs-CZ"/>
        </w:rPr>
        <w:t xml:space="preserve">šech souvisejících prováděcích smluv uzavřených </w:t>
      </w:r>
      <w:r w:rsidR="001C66F0">
        <w:rPr>
          <w:rFonts w:cs="Arial"/>
        </w:rPr>
        <w:t>se</w:t>
      </w:r>
      <w:r w:rsidR="008F6EBE">
        <w:rPr>
          <w:rFonts w:cs="Arial"/>
        </w:rPr>
        <w:t> </w:t>
      </w:r>
      <w:r w:rsidR="001C66F0" w:rsidRPr="003E149C">
        <w:rPr>
          <w:rFonts w:cs="Arial"/>
        </w:rPr>
        <w:t>společnost</w:t>
      </w:r>
      <w:r w:rsidR="001C66F0">
        <w:rPr>
          <w:rFonts w:cs="Arial"/>
        </w:rPr>
        <w:t>í</w:t>
      </w:r>
      <w:r w:rsidR="001C66F0" w:rsidRPr="003E149C">
        <w:rPr>
          <w:rFonts w:cs="Arial"/>
        </w:rPr>
        <w:t xml:space="preserve"> </w:t>
      </w:r>
      <w:proofErr w:type="spellStart"/>
      <w:r w:rsidR="001C66F0" w:rsidRPr="003E149C">
        <w:rPr>
          <w:rFonts w:cs="Arial"/>
        </w:rPr>
        <w:t>Axians</w:t>
      </w:r>
      <w:proofErr w:type="spellEnd"/>
      <w:r w:rsidR="001C66F0" w:rsidRPr="003E149C">
        <w:rPr>
          <w:rFonts w:cs="Arial"/>
        </w:rPr>
        <w:t xml:space="preserve"> Czech Republic s.r.o.</w:t>
      </w:r>
      <w:r w:rsidR="001C66F0">
        <w:rPr>
          <w:rFonts w:cs="Arial"/>
        </w:rPr>
        <w:t xml:space="preserve"> </w:t>
      </w:r>
      <w:r w:rsidR="001C66F0">
        <w:rPr>
          <w:rFonts w:cs="Arial"/>
          <w:lang w:val="cs-CZ"/>
        </w:rPr>
        <w:t xml:space="preserve">na základě Rámcové smlouvy </w:t>
      </w:r>
      <w:r w:rsidR="00046E29" w:rsidRPr="003E149C">
        <w:rPr>
          <w:rFonts w:cs="Arial"/>
        </w:rPr>
        <w:t>a</w:t>
      </w:r>
      <w:r w:rsidR="00046E29">
        <w:rPr>
          <w:rFonts w:cs="Arial"/>
        </w:rPr>
        <w:t>pod</w:t>
      </w:r>
      <w:r w:rsidR="00046E29" w:rsidRPr="003E149C">
        <w:rPr>
          <w:rFonts w:cs="Arial"/>
        </w:rPr>
        <w:t>.</w:t>
      </w:r>
      <w:r w:rsidR="00046E29">
        <w:rPr>
          <w:rFonts w:cs="Arial"/>
        </w:rPr>
        <w:t>, to</w:t>
      </w:r>
      <w:r w:rsidRPr="003B60DD">
        <w:rPr>
          <w:rFonts w:cs="Arial"/>
        </w:rPr>
        <w:t xml:space="preserve"> </w:t>
      </w:r>
      <w:r w:rsidR="001C66F0">
        <w:rPr>
          <w:rFonts w:cs="Arial"/>
        </w:rPr>
        <w:t>v</w:t>
      </w:r>
      <w:r w:rsidR="001C66F0">
        <w:rPr>
          <w:rFonts w:cs="Arial"/>
          <w:lang w:val="cs-CZ"/>
        </w:rPr>
        <w:t xml:space="preserve">še </w:t>
      </w:r>
      <w:r w:rsidRPr="003B60DD">
        <w:rPr>
          <w:rFonts w:cs="Arial"/>
        </w:rPr>
        <w:t xml:space="preserve">z ekonomických a technických důvodů spočívajících v nutnosti zajištění slučitelnosti a kontinuity poskytování </w:t>
      </w:r>
      <w:r w:rsidR="002A0851">
        <w:rPr>
          <w:rFonts w:cs="Arial"/>
        </w:rPr>
        <w:t>S</w:t>
      </w:r>
      <w:r w:rsidRPr="003B60DD">
        <w:rPr>
          <w:rFonts w:cs="Arial"/>
        </w:rPr>
        <w:t>lužeb pro naplnění účelu Smlouvy, a kdy by taková případná změna způsobila zadavateli jak značné obtíže, tak výrazné navýšení nákladů.</w:t>
      </w:r>
      <w:r w:rsidR="001029E8">
        <w:rPr>
          <w:rFonts w:cs="Arial"/>
        </w:rPr>
        <w:t xml:space="preserve"> </w:t>
      </w:r>
      <w:r w:rsidR="001029E8">
        <w:rPr>
          <w:rFonts w:cs="Arial"/>
          <w:lang w:val="cs-CZ"/>
        </w:rPr>
        <w:t>P</w:t>
      </w:r>
      <w:r w:rsidR="001029E8" w:rsidRPr="001029E8">
        <w:rPr>
          <w:rFonts w:cs="Arial"/>
          <w:lang w:val="cs-CZ"/>
        </w:rPr>
        <w:t>otřeba změny závazku</w:t>
      </w:r>
      <w:r w:rsidR="001029E8">
        <w:rPr>
          <w:rFonts w:cs="Arial"/>
          <w:lang w:val="cs-CZ"/>
        </w:rPr>
        <w:t xml:space="preserve"> navíc</w:t>
      </w:r>
      <w:r w:rsidR="001029E8" w:rsidRPr="001029E8">
        <w:rPr>
          <w:rFonts w:cs="Arial"/>
          <w:lang w:val="cs-CZ"/>
        </w:rPr>
        <w:t xml:space="preserve"> vznikla v důsledku okolností, které zadavatel jednající s náležitou péčí nemohl předvídat, jelikož v průběhu realizace plnění dle Smlouvy došlo k</w:t>
      </w:r>
      <w:r w:rsidR="001C66F0">
        <w:rPr>
          <w:rFonts w:cs="Arial"/>
          <w:lang w:val="cs-CZ"/>
        </w:rPr>
        <w:t xml:space="preserve"> významnému</w:t>
      </w:r>
      <w:r w:rsidR="001029E8" w:rsidRPr="001029E8">
        <w:rPr>
          <w:rFonts w:cs="Arial"/>
          <w:lang w:val="cs-CZ"/>
        </w:rPr>
        <w:t xml:space="preserve"> zpoždění </w:t>
      </w:r>
      <w:r w:rsidR="001C66F0">
        <w:rPr>
          <w:rFonts w:cs="Arial"/>
          <w:lang w:val="cs-CZ"/>
        </w:rPr>
        <w:t>a komplikacím s realizací klíčového</w:t>
      </w:r>
      <w:r w:rsidR="001C66F0" w:rsidRPr="001029E8">
        <w:rPr>
          <w:rFonts w:cs="Arial"/>
          <w:lang w:val="cs-CZ"/>
        </w:rPr>
        <w:t xml:space="preserve"> </w:t>
      </w:r>
      <w:r w:rsidR="001029E8" w:rsidRPr="001029E8">
        <w:rPr>
          <w:rFonts w:cs="Arial"/>
          <w:lang w:val="cs-CZ"/>
        </w:rPr>
        <w:t>projekt</w:t>
      </w:r>
      <w:r w:rsidR="00D6026D">
        <w:rPr>
          <w:rFonts w:cs="Arial"/>
          <w:lang w:val="cs-CZ"/>
        </w:rPr>
        <w:t>u</w:t>
      </w:r>
      <w:r w:rsidR="00DE0511">
        <w:rPr>
          <w:rFonts w:cs="Arial"/>
          <w:lang w:val="cs-CZ"/>
        </w:rPr>
        <w:t xml:space="preserve"> RESSS</w:t>
      </w:r>
      <w:r w:rsidR="001029E8">
        <w:rPr>
          <w:rFonts w:cs="Arial"/>
          <w:lang w:val="cs-CZ"/>
        </w:rPr>
        <w:t>.</w:t>
      </w:r>
    </w:p>
    <w:p w14:paraId="221680A1" w14:textId="77777777" w:rsidR="003B60DD" w:rsidRPr="003B60DD" w:rsidRDefault="003B60DD" w:rsidP="003B60DD">
      <w:pPr>
        <w:pStyle w:val="RLTextlnkuslovan"/>
        <w:tabs>
          <w:tab w:val="clear" w:pos="1474"/>
        </w:tabs>
        <w:spacing w:before="120" w:after="0"/>
        <w:ind w:left="567" w:hanging="567"/>
        <w:rPr>
          <w:rFonts w:cs="Arial"/>
        </w:rPr>
      </w:pPr>
      <w:r w:rsidRPr="003B60DD">
        <w:rPr>
          <w:rFonts w:cs="Arial"/>
        </w:rPr>
        <w:t>Podmínky § 222 odst. 5 ZZVZ jsou naplněny, neboť:</w:t>
      </w:r>
    </w:p>
    <w:p w14:paraId="54516798" w14:textId="6DE4257E" w:rsidR="003B60DD" w:rsidRPr="003B60DD" w:rsidRDefault="003B60DD" w:rsidP="00B129E7">
      <w:pPr>
        <w:pStyle w:val="RLTextlnkuslovan"/>
        <w:numPr>
          <w:ilvl w:val="1"/>
          <w:numId w:val="11"/>
        </w:numPr>
        <w:spacing w:before="120" w:after="0"/>
        <w:rPr>
          <w:rFonts w:cs="Arial"/>
        </w:rPr>
      </w:pPr>
      <w:r w:rsidRPr="003B60DD">
        <w:rPr>
          <w:rFonts w:cs="Arial"/>
        </w:rPr>
        <w:t>dodatečné vícepráce (</w:t>
      </w:r>
      <w:r w:rsidR="002A0851">
        <w:rPr>
          <w:rFonts w:cs="Arial"/>
        </w:rPr>
        <w:t>S</w:t>
      </w:r>
      <w:r w:rsidRPr="003B60DD">
        <w:rPr>
          <w:rFonts w:cs="Arial"/>
        </w:rPr>
        <w:t xml:space="preserve">lužby) </w:t>
      </w:r>
      <w:r w:rsidR="000E7636">
        <w:rPr>
          <w:rFonts w:cs="Arial"/>
        </w:rPr>
        <w:t>Poskytovatele</w:t>
      </w:r>
      <w:r w:rsidRPr="003B60DD">
        <w:rPr>
          <w:rFonts w:cs="Arial"/>
        </w:rPr>
        <w:t xml:space="preserve"> dle Dodatku č. 2 jsou pro </w:t>
      </w:r>
      <w:r w:rsidR="00046E29">
        <w:rPr>
          <w:rFonts w:cs="Arial"/>
        </w:rPr>
        <w:t>Objednatele</w:t>
      </w:r>
      <w:r w:rsidRPr="003B60DD">
        <w:rPr>
          <w:rFonts w:cs="Arial"/>
        </w:rPr>
        <w:t xml:space="preserve"> nezbytné z důvodu potřebnosti zajištění kontinuálních </w:t>
      </w:r>
      <w:r w:rsidR="001312A8">
        <w:rPr>
          <w:rFonts w:cs="Arial"/>
        </w:rPr>
        <w:t>S</w:t>
      </w:r>
      <w:r w:rsidRPr="003B60DD">
        <w:rPr>
          <w:rFonts w:cs="Arial"/>
        </w:rPr>
        <w:t>lužeb spočívajících zejména v</w:t>
      </w:r>
      <w:r w:rsidR="00B129E7">
        <w:rPr>
          <w:rFonts w:cs="Arial"/>
        </w:rPr>
        <w:t> </w:t>
      </w:r>
      <w:r w:rsidR="001029E8" w:rsidRPr="001029E8">
        <w:rPr>
          <w:lang w:val="cs-CZ"/>
        </w:rPr>
        <w:t xml:space="preserve">poskytování konzultační, metodické a odborné podpory </w:t>
      </w:r>
      <w:r w:rsidR="001C66F0">
        <w:rPr>
          <w:lang w:val="cs-CZ"/>
        </w:rPr>
        <w:t>v souvislosti s vývojem a</w:t>
      </w:r>
      <w:r w:rsidR="008F6EBE">
        <w:rPr>
          <w:lang w:val="cs-CZ"/>
        </w:rPr>
        <w:t> </w:t>
      </w:r>
      <w:r w:rsidR="001C66F0">
        <w:rPr>
          <w:lang w:val="cs-CZ"/>
        </w:rPr>
        <w:t xml:space="preserve">problémy </w:t>
      </w:r>
      <w:r w:rsidR="001C66F0" w:rsidRPr="003E149C">
        <w:rPr>
          <w:rFonts w:cs="Arial"/>
        </w:rPr>
        <w:t>společnost</w:t>
      </w:r>
      <w:r w:rsidR="001C66F0">
        <w:rPr>
          <w:rFonts w:cs="Arial"/>
        </w:rPr>
        <w:t>i</w:t>
      </w:r>
      <w:r w:rsidR="001C66F0" w:rsidRPr="003E149C">
        <w:rPr>
          <w:rFonts w:cs="Arial"/>
        </w:rPr>
        <w:t xml:space="preserve"> </w:t>
      </w:r>
      <w:proofErr w:type="spellStart"/>
      <w:r w:rsidR="001C66F0" w:rsidRPr="003E149C">
        <w:rPr>
          <w:rFonts w:cs="Arial"/>
        </w:rPr>
        <w:t>Axians</w:t>
      </w:r>
      <w:proofErr w:type="spellEnd"/>
      <w:r w:rsidR="001C66F0" w:rsidRPr="003E149C">
        <w:rPr>
          <w:rFonts w:cs="Arial"/>
        </w:rPr>
        <w:t xml:space="preserve"> Czech Republic s.r.o.</w:t>
      </w:r>
      <w:r w:rsidR="001C66F0">
        <w:rPr>
          <w:rFonts w:cs="Arial"/>
        </w:rPr>
        <w:t xml:space="preserve"> </w:t>
      </w:r>
      <w:r w:rsidR="001C66F0">
        <w:rPr>
          <w:lang w:val="cs-CZ"/>
        </w:rPr>
        <w:t>při</w:t>
      </w:r>
      <w:r w:rsidR="001C66F0" w:rsidRPr="001029E8">
        <w:rPr>
          <w:lang w:val="cs-CZ"/>
        </w:rPr>
        <w:t xml:space="preserve"> </w:t>
      </w:r>
      <w:r w:rsidR="001029E8" w:rsidRPr="001029E8">
        <w:rPr>
          <w:lang w:val="cs-CZ"/>
        </w:rPr>
        <w:t>nasazování</w:t>
      </w:r>
      <w:r w:rsidR="002A0851">
        <w:rPr>
          <w:lang w:val="cs-CZ"/>
        </w:rPr>
        <w:t xml:space="preserve"> systému</w:t>
      </w:r>
      <w:r w:rsidR="001029E8" w:rsidRPr="001029E8">
        <w:rPr>
          <w:lang w:val="cs-CZ"/>
        </w:rPr>
        <w:t xml:space="preserve"> RESSS</w:t>
      </w:r>
      <w:r w:rsidRPr="003B60DD">
        <w:rPr>
          <w:rFonts w:cs="Arial"/>
        </w:rPr>
        <w:t xml:space="preserve">, kdy změna v osobě </w:t>
      </w:r>
      <w:r w:rsidR="00046E29" w:rsidRPr="001029E8">
        <w:rPr>
          <w:rFonts w:cs="Arial"/>
        </w:rPr>
        <w:t>Poskytovatele</w:t>
      </w:r>
      <w:r w:rsidRPr="003B60DD">
        <w:rPr>
          <w:rFonts w:cs="Arial"/>
        </w:rPr>
        <w:t xml:space="preserve"> není ve smyslu § 222 odst. 5 písm. a) ZZVZ možná, neboť nový dodavatel</w:t>
      </w:r>
      <w:r w:rsidR="00B129E7">
        <w:rPr>
          <w:rFonts w:cs="Arial"/>
        </w:rPr>
        <w:t xml:space="preserve"> </w:t>
      </w:r>
      <w:r w:rsidRPr="003B60DD">
        <w:rPr>
          <w:rFonts w:cs="Arial"/>
        </w:rPr>
        <w:t xml:space="preserve">by musel převzít nedokončená zadání od </w:t>
      </w:r>
      <w:r w:rsidR="00046E29" w:rsidRPr="001029E8">
        <w:rPr>
          <w:rFonts w:cs="Arial"/>
        </w:rPr>
        <w:t>Objednatele</w:t>
      </w:r>
      <w:r w:rsidRPr="003B60DD">
        <w:rPr>
          <w:rFonts w:cs="Arial"/>
        </w:rPr>
        <w:t xml:space="preserve"> a s tím související profesní odpovědnost za poskytování </w:t>
      </w:r>
      <w:r w:rsidR="002A0851">
        <w:rPr>
          <w:rFonts w:cs="Arial"/>
        </w:rPr>
        <w:t>Sl</w:t>
      </w:r>
      <w:r w:rsidRPr="003B60DD">
        <w:rPr>
          <w:rFonts w:cs="Arial"/>
        </w:rPr>
        <w:t>užeb;</w:t>
      </w:r>
    </w:p>
    <w:p w14:paraId="52001A85" w14:textId="02576150" w:rsidR="003B60DD" w:rsidRPr="003B60DD" w:rsidRDefault="003B60DD" w:rsidP="00B129E7">
      <w:pPr>
        <w:pStyle w:val="RLTextlnkuslovan"/>
        <w:numPr>
          <w:ilvl w:val="1"/>
          <w:numId w:val="11"/>
        </w:numPr>
        <w:spacing w:before="120" w:after="0"/>
        <w:rPr>
          <w:rFonts w:cs="Arial"/>
        </w:rPr>
      </w:pPr>
      <w:r w:rsidRPr="003B60DD">
        <w:rPr>
          <w:rFonts w:cs="Arial"/>
        </w:rPr>
        <w:t xml:space="preserve">dodatečné </w:t>
      </w:r>
      <w:r w:rsidR="002A0851">
        <w:rPr>
          <w:rFonts w:cs="Arial"/>
        </w:rPr>
        <w:t>S</w:t>
      </w:r>
      <w:r w:rsidRPr="003B60DD">
        <w:rPr>
          <w:rFonts w:cs="Arial"/>
        </w:rPr>
        <w:t xml:space="preserve">lužby spočívající v provedení víceprací není možné s ohledem na ekonomické důvody zadat jinému dodavateli, neboť pokračování v poskytování </w:t>
      </w:r>
      <w:r w:rsidR="002A0851">
        <w:rPr>
          <w:rFonts w:cs="Arial"/>
        </w:rPr>
        <w:t>S</w:t>
      </w:r>
      <w:r w:rsidRPr="003B60DD">
        <w:rPr>
          <w:rFonts w:cs="Arial"/>
        </w:rPr>
        <w:t xml:space="preserve">lužeb novým dodavatelem by nutně znamenalo časově náročné a nákladné seznámení nového dodavatele s </w:t>
      </w:r>
      <w:r w:rsidR="002A0851">
        <w:rPr>
          <w:rFonts w:cs="Arial"/>
        </w:rPr>
        <w:t>projektem</w:t>
      </w:r>
      <w:r w:rsidR="00DE0511">
        <w:rPr>
          <w:rFonts w:cs="Arial"/>
        </w:rPr>
        <w:t xml:space="preserve"> RESSS</w:t>
      </w:r>
      <w:r w:rsidR="002A0851">
        <w:rPr>
          <w:rFonts w:cs="Arial"/>
        </w:rPr>
        <w:t xml:space="preserve"> spočívajícím v</w:t>
      </w:r>
      <w:r w:rsidR="002A0851" w:rsidRPr="00326C24">
        <w:rPr>
          <w:rFonts w:cs="Arial"/>
        </w:rPr>
        <w:t xml:space="preserve"> </w:t>
      </w:r>
      <w:r w:rsidR="002A0851" w:rsidRPr="00326C24">
        <w:rPr>
          <w:rFonts w:cs="Arial"/>
          <w:bCs/>
        </w:rPr>
        <w:t>dodávce SW řešení resortního elektronického systému spisové služby, podpoře a rozvoji a o poskytování souvisejících služeb</w:t>
      </w:r>
      <w:r w:rsidR="001312A8">
        <w:rPr>
          <w:rFonts w:cs="Arial"/>
          <w:bCs/>
        </w:rPr>
        <w:t xml:space="preserve">, </w:t>
      </w:r>
      <w:r w:rsidR="001312A8" w:rsidRPr="001312A8">
        <w:rPr>
          <w:rFonts w:cs="Arial"/>
          <w:bCs/>
        </w:rPr>
        <w:t>a veškerými jeho souvislostmi, včetně jejich prodiskutování s</w:t>
      </w:r>
      <w:r w:rsidR="00B129E7">
        <w:rPr>
          <w:rFonts w:cs="Arial"/>
          <w:bCs/>
        </w:rPr>
        <w:t> </w:t>
      </w:r>
      <w:r w:rsidR="001312A8" w:rsidRPr="001312A8">
        <w:rPr>
          <w:rFonts w:cs="Arial"/>
          <w:bCs/>
        </w:rPr>
        <w:t xml:space="preserve">realizačním týmem Objednatele a dodavatele dle Rámcové smlouvy (což však objektivně není u Poskytovatele potřebné, neboť ten je se stavem věci plně seznámen), což by s sebou přineslo další finanční náklady na straně </w:t>
      </w:r>
      <w:r w:rsidR="001312A8">
        <w:rPr>
          <w:rFonts w:cs="Arial"/>
          <w:bCs/>
        </w:rPr>
        <w:t>Objednatele</w:t>
      </w:r>
      <w:r w:rsidR="001312A8" w:rsidRPr="001312A8">
        <w:rPr>
          <w:rFonts w:cs="Arial"/>
          <w:bCs/>
        </w:rPr>
        <w:t xml:space="preserve"> ve smyslu § 222 odst. 5 písm. a) ZZVZ; změna v</w:t>
      </w:r>
      <w:r w:rsidR="008F6EBE">
        <w:rPr>
          <w:rFonts w:cs="Arial"/>
          <w:bCs/>
        </w:rPr>
        <w:t> </w:t>
      </w:r>
      <w:r w:rsidR="001312A8" w:rsidRPr="001312A8">
        <w:rPr>
          <w:rFonts w:cs="Arial"/>
          <w:bCs/>
        </w:rPr>
        <w:t>osobě Poskytovatele by tak navíc vedla k výraznému zvýšení nákladů na</w:t>
      </w:r>
      <w:r w:rsidR="00B129E7">
        <w:rPr>
          <w:rFonts w:cs="Arial"/>
          <w:bCs/>
        </w:rPr>
        <w:t> </w:t>
      </w:r>
      <w:r w:rsidR="001312A8" w:rsidRPr="001312A8">
        <w:rPr>
          <w:rFonts w:cs="Arial"/>
          <w:bCs/>
        </w:rPr>
        <w:t>straně Objednatele;</w:t>
      </w:r>
    </w:p>
    <w:p w14:paraId="69063429" w14:textId="15B957A0" w:rsidR="003B60DD" w:rsidRPr="003B60DD" w:rsidRDefault="003B60DD" w:rsidP="00B129E7">
      <w:pPr>
        <w:pStyle w:val="RLTextlnkuslovan"/>
        <w:numPr>
          <w:ilvl w:val="1"/>
          <w:numId w:val="11"/>
        </w:numPr>
        <w:spacing w:before="120" w:after="0"/>
        <w:rPr>
          <w:rFonts w:cs="Arial"/>
        </w:rPr>
      </w:pPr>
      <w:r w:rsidRPr="003B60DD">
        <w:rPr>
          <w:rFonts w:cs="Arial"/>
        </w:rPr>
        <w:t>zajištění výše specifikovaných víceprací prostřednictvím jiného dodavatele by v</w:t>
      </w:r>
      <w:r w:rsidR="00B129E7">
        <w:rPr>
          <w:rFonts w:cs="Arial"/>
        </w:rPr>
        <w:t> </w:t>
      </w:r>
      <w:r w:rsidRPr="003B60DD">
        <w:rPr>
          <w:rFonts w:cs="Arial"/>
        </w:rPr>
        <w:t xml:space="preserve">neprospěch </w:t>
      </w:r>
      <w:r w:rsidR="001029E8">
        <w:rPr>
          <w:rFonts w:cs="Arial"/>
        </w:rPr>
        <w:t>Objednatele</w:t>
      </w:r>
      <w:r w:rsidRPr="003B60DD">
        <w:rPr>
          <w:rFonts w:cs="Arial"/>
        </w:rPr>
        <w:t xml:space="preserve"> ve smyslu § 222 odst. 5 písm. b) ZZVZ objektivně zvýšilo časovou náročnost a náklady také z toho důvodu, že nový dodavatel by se před </w:t>
      </w:r>
      <w:r w:rsidR="00D3652C">
        <w:rPr>
          <w:rFonts w:cs="Arial"/>
        </w:rPr>
        <w:t xml:space="preserve">zahájením </w:t>
      </w:r>
      <w:r w:rsidR="00D3652C" w:rsidRPr="001029E8">
        <w:rPr>
          <w:lang w:val="cs-CZ"/>
        </w:rPr>
        <w:t>poskytování konzultační, metodické a odborné podpory při nasazování RESSS</w:t>
      </w:r>
      <w:r w:rsidRPr="003B60DD">
        <w:rPr>
          <w:rFonts w:cs="Arial"/>
        </w:rPr>
        <w:t xml:space="preserve"> musel důkladně seznámit s aktuálním stavem projektu</w:t>
      </w:r>
      <w:r w:rsidR="00D3652C">
        <w:rPr>
          <w:rFonts w:cs="Arial"/>
        </w:rPr>
        <w:t xml:space="preserve"> RESSS</w:t>
      </w:r>
      <w:r w:rsidR="00ED1A1C">
        <w:rPr>
          <w:rFonts w:cs="Arial"/>
        </w:rPr>
        <w:t xml:space="preserve"> a detailními důvody vedoucími k</w:t>
      </w:r>
      <w:r w:rsidR="008F6EBE">
        <w:rPr>
          <w:rFonts w:cs="Arial"/>
        </w:rPr>
        <w:t> </w:t>
      </w:r>
      <w:r w:rsidR="00ED1A1C">
        <w:rPr>
          <w:rFonts w:cs="Arial"/>
        </w:rPr>
        <w:t>nutnosti ukon</w:t>
      </w:r>
      <w:r w:rsidR="00ED1A1C">
        <w:rPr>
          <w:rFonts w:cs="Arial"/>
          <w:lang w:val="cs-CZ"/>
        </w:rPr>
        <w:t>čení projektu RESSS</w:t>
      </w:r>
      <w:r w:rsidRPr="003B60DD">
        <w:rPr>
          <w:rFonts w:cs="Arial"/>
        </w:rPr>
        <w:t xml:space="preserve">, což by si vyžádalo značnou časovou náročnost, a to jak na straně realizačního týmu </w:t>
      </w:r>
      <w:r w:rsidR="00D3652C">
        <w:rPr>
          <w:rFonts w:cs="Arial"/>
        </w:rPr>
        <w:t>Objednatele a dodavatele dle Rámcové smlouvy</w:t>
      </w:r>
      <w:r w:rsidRPr="003B60DD">
        <w:rPr>
          <w:rFonts w:cs="Arial"/>
        </w:rPr>
        <w:t xml:space="preserve">, tak nového dodavatele; časová náročnost spojená s podrobným nastudováním veškerých vstupů a již vytvořených výstupů a celkově s analýzou stavu </w:t>
      </w:r>
      <w:r w:rsidR="0055366D">
        <w:rPr>
          <w:rFonts w:cs="Arial"/>
        </w:rPr>
        <w:t>realizace projektu</w:t>
      </w:r>
      <w:r w:rsidR="00E41178">
        <w:rPr>
          <w:rFonts w:cs="Arial"/>
        </w:rPr>
        <w:t xml:space="preserve"> RESSS</w:t>
      </w:r>
      <w:r w:rsidRPr="003B60DD">
        <w:rPr>
          <w:rFonts w:cs="Arial"/>
        </w:rPr>
        <w:t xml:space="preserve"> by navíc měla s vysokou pravděpodobností za následek </w:t>
      </w:r>
      <w:r w:rsidR="00ED1A1C">
        <w:rPr>
          <w:rFonts w:cs="Arial"/>
        </w:rPr>
        <w:t>zhor</w:t>
      </w:r>
      <w:r w:rsidR="00ED1A1C">
        <w:rPr>
          <w:rFonts w:cs="Arial"/>
          <w:lang w:val="cs-CZ"/>
        </w:rPr>
        <w:t xml:space="preserve">šení pozice Objednatele v souvislosti s případnými protinároky </w:t>
      </w:r>
      <w:r w:rsidR="00ED1A1C" w:rsidRPr="003E149C">
        <w:rPr>
          <w:rFonts w:cs="Arial"/>
        </w:rPr>
        <w:t>společnost</w:t>
      </w:r>
      <w:r w:rsidR="00ED1A1C">
        <w:rPr>
          <w:rFonts w:cs="Arial"/>
        </w:rPr>
        <w:t>i</w:t>
      </w:r>
      <w:r w:rsidR="00ED1A1C" w:rsidRPr="003E149C">
        <w:rPr>
          <w:rFonts w:cs="Arial"/>
        </w:rPr>
        <w:t xml:space="preserve"> </w:t>
      </w:r>
      <w:proofErr w:type="spellStart"/>
      <w:r w:rsidR="00ED1A1C" w:rsidRPr="003E149C">
        <w:rPr>
          <w:rFonts w:cs="Arial"/>
        </w:rPr>
        <w:t>Axians</w:t>
      </w:r>
      <w:proofErr w:type="spellEnd"/>
      <w:r w:rsidR="00ED1A1C" w:rsidRPr="003E149C">
        <w:rPr>
          <w:rFonts w:cs="Arial"/>
        </w:rPr>
        <w:t xml:space="preserve"> Czech Republic s.r.o.</w:t>
      </w:r>
      <w:r w:rsidR="00ED1A1C">
        <w:rPr>
          <w:rFonts w:cs="Arial"/>
        </w:rPr>
        <w:t xml:space="preserve"> spojen</w:t>
      </w:r>
      <w:r w:rsidR="00ED1A1C">
        <w:rPr>
          <w:rFonts w:cs="Arial"/>
          <w:lang w:val="cs-CZ"/>
        </w:rPr>
        <w:t>ými s vynuceným ukončením</w:t>
      </w:r>
      <w:r w:rsidRPr="003B60DD">
        <w:rPr>
          <w:rFonts w:cs="Arial"/>
        </w:rPr>
        <w:t xml:space="preserve"> projektu</w:t>
      </w:r>
      <w:r w:rsidR="00E345C3">
        <w:rPr>
          <w:rFonts w:cs="Arial"/>
        </w:rPr>
        <w:t xml:space="preserve"> RESSS</w:t>
      </w:r>
      <w:r w:rsidRPr="003B60DD">
        <w:rPr>
          <w:rFonts w:cs="Arial"/>
        </w:rPr>
        <w:t xml:space="preserve">, což však není z pohledu </w:t>
      </w:r>
      <w:r w:rsidR="00D3652C">
        <w:rPr>
          <w:rFonts w:cs="Arial"/>
        </w:rPr>
        <w:t>Objednatele</w:t>
      </w:r>
      <w:r w:rsidRPr="003B60DD">
        <w:rPr>
          <w:rFonts w:cs="Arial"/>
        </w:rPr>
        <w:t xml:space="preserve"> akceptovatelné;</w:t>
      </w:r>
    </w:p>
    <w:p w14:paraId="2E0BEC8D" w14:textId="53844319" w:rsidR="003B60DD" w:rsidRPr="003B60DD" w:rsidRDefault="003B60DD" w:rsidP="00B129E7">
      <w:pPr>
        <w:pStyle w:val="RLTextlnkuslovan"/>
        <w:numPr>
          <w:ilvl w:val="1"/>
          <w:numId w:val="11"/>
        </w:numPr>
        <w:spacing w:before="120" w:after="0"/>
        <w:rPr>
          <w:rFonts w:cs="Arial"/>
        </w:rPr>
      </w:pPr>
      <w:r w:rsidRPr="003B60DD">
        <w:rPr>
          <w:rFonts w:cs="Arial"/>
        </w:rPr>
        <w:t xml:space="preserve">dodatečné služby spočívající v provedení víceprací není možné dle § 222 odst. 5 písm. a) a b) ZZVZ zadat jinému dodavateli také s ohledem na požadavek na slučitelnost s již poskytnutými službami, kdy je nezbytné, aby služby byly </w:t>
      </w:r>
      <w:r w:rsidR="00D3652C">
        <w:rPr>
          <w:rFonts w:cs="Arial"/>
        </w:rPr>
        <w:t>Objednateli</w:t>
      </w:r>
      <w:r w:rsidRPr="003B60DD">
        <w:rPr>
          <w:rFonts w:cs="Arial"/>
        </w:rPr>
        <w:t xml:space="preserve"> poskytovány konzistentně, tedy v rámci úzkého okruhu členů realizačního týmu, který se již na</w:t>
      </w:r>
      <w:r w:rsidR="00B129E7">
        <w:rPr>
          <w:rFonts w:cs="Arial"/>
        </w:rPr>
        <w:t> </w:t>
      </w:r>
      <w:r w:rsidRPr="003B60DD">
        <w:rPr>
          <w:rFonts w:cs="Arial"/>
        </w:rPr>
        <w:t xml:space="preserve">poskytování </w:t>
      </w:r>
      <w:r w:rsidR="001312A8">
        <w:rPr>
          <w:rFonts w:cs="Arial"/>
        </w:rPr>
        <w:t>S</w:t>
      </w:r>
      <w:r w:rsidRPr="003B60DD">
        <w:rPr>
          <w:rFonts w:cs="Arial"/>
        </w:rPr>
        <w:t xml:space="preserve">lužeb podílel, přičemž v opačném případě by vzniklo zásadní riziko vzájemné nekompatibility předchozích a nových výstupů v rámci téhož projektu, což by mohlo způsobit vznik značných škod </w:t>
      </w:r>
      <w:r w:rsidR="00D3652C">
        <w:rPr>
          <w:rFonts w:cs="Arial"/>
        </w:rPr>
        <w:t>Objednateli</w:t>
      </w:r>
      <w:r w:rsidRPr="003B60DD">
        <w:rPr>
          <w:rFonts w:cs="Arial"/>
        </w:rPr>
        <w:t xml:space="preserve">, což by zároveň pro </w:t>
      </w:r>
      <w:r w:rsidR="00D3652C">
        <w:rPr>
          <w:rFonts w:cs="Arial"/>
        </w:rPr>
        <w:t>Objednatele</w:t>
      </w:r>
      <w:r w:rsidRPr="003B60DD">
        <w:rPr>
          <w:rFonts w:cs="Arial"/>
        </w:rPr>
        <w:t xml:space="preserve"> znamenalo značné obtíže; a</w:t>
      </w:r>
    </w:p>
    <w:p w14:paraId="1A7EA708" w14:textId="6CE595C1" w:rsidR="003B60DD" w:rsidRPr="003B60DD" w:rsidRDefault="003B60DD" w:rsidP="00B129E7">
      <w:pPr>
        <w:pStyle w:val="RLTextlnkuslovan"/>
        <w:numPr>
          <w:ilvl w:val="1"/>
          <w:numId w:val="11"/>
        </w:numPr>
        <w:spacing w:before="120" w:after="0"/>
        <w:rPr>
          <w:rFonts w:cs="Arial"/>
        </w:rPr>
      </w:pPr>
      <w:r w:rsidRPr="003B60DD">
        <w:rPr>
          <w:rFonts w:cs="Arial"/>
        </w:rPr>
        <w:lastRenderedPageBreak/>
        <w:t xml:space="preserve">hodnota dodatečných víceprací, resp. zvýšený limit pro poskytované </w:t>
      </w:r>
      <w:r w:rsidR="00D3652C">
        <w:rPr>
          <w:rFonts w:cs="Arial"/>
        </w:rPr>
        <w:t>s</w:t>
      </w:r>
      <w:r w:rsidRPr="003B60DD">
        <w:rPr>
          <w:rFonts w:cs="Arial"/>
        </w:rPr>
        <w:t>lužby nepřesáhne limity dle § 222 odst. 9 ZZVZ, neboť hodnota změny prováděné na základě § 222 odst. 5 ZZVZ nepřekračuje 30 % původní hodnoty závazku.</w:t>
      </w:r>
    </w:p>
    <w:p w14:paraId="35B64BA3" w14:textId="1C3F5790" w:rsidR="00637908" w:rsidRPr="00637908" w:rsidRDefault="00637908" w:rsidP="00637908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637908">
        <w:rPr>
          <w:rFonts w:cs="Arial"/>
          <w:lang w:val="cs-CZ"/>
        </w:rPr>
        <w:t>Smluvní strany dále prohlašují, že jsou naplněny také všechny požadavky pro změnu závazku dle § 222 odst. 6 ZZVZ, když:</w:t>
      </w:r>
    </w:p>
    <w:p w14:paraId="2D80824F" w14:textId="02634203" w:rsidR="00637908" w:rsidRPr="00637908" w:rsidRDefault="00637908" w:rsidP="00B129E7">
      <w:pPr>
        <w:pStyle w:val="RLTextlnkuslovan"/>
        <w:numPr>
          <w:ilvl w:val="1"/>
          <w:numId w:val="12"/>
        </w:numPr>
        <w:spacing w:before="120" w:after="0" w:line="280" w:lineRule="atLeast"/>
        <w:rPr>
          <w:rFonts w:cs="Arial"/>
          <w:bCs/>
        </w:rPr>
      </w:pPr>
      <w:r w:rsidRPr="00637908">
        <w:rPr>
          <w:rFonts w:cs="Arial"/>
          <w:bCs/>
        </w:rPr>
        <w:t xml:space="preserve">není měněna celková povaha veřejné zakázky, jelikož bude nadále plněn věcně </w:t>
      </w:r>
      <w:r w:rsidR="008C73D6">
        <w:rPr>
          <w:rFonts w:cs="Arial"/>
          <w:bCs/>
        </w:rPr>
        <w:t>obdobn</w:t>
      </w:r>
      <w:r w:rsidR="008C73D6">
        <w:rPr>
          <w:rFonts w:cs="Arial"/>
          <w:bCs/>
          <w:lang w:val="cs-CZ"/>
        </w:rPr>
        <w:t>ý</w:t>
      </w:r>
      <w:r w:rsidR="008C73D6" w:rsidRPr="00637908">
        <w:rPr>
          <w:rFonts w:cs="Arial"/>
          <w:bCs/>
        </w:rPr>
        <w:t xml:space="preserve"> </w:t>
      </w:r>
      <w:r w:rsidRPr="00637908">
        <w:rPr>
          <w:rFonts w:cs="Arial"/>
          <w:bCs/>
        </w:rPr>
        <w:t>předmět plnění, pouze v širším rozsahu</w:t>
      </w:r>
      <w:r w:rsidR="00DE0511">
        <w:rPr>
          <w:rFonts w:cs="Arial"/>
          <w:bCs/>
        </w:rPr>
        <w:t>, a bude naplněn účel Smlouvy</w:t>
      </w:r>
      <w:r w:rsidRPr="00637908">
        <w:rPr>
          <w:rFonts w:cs="Arial"/>
          <w:bCs/>
        </w:rPr>
        <w:t>;</w:t>
      </w:r>
    </w:p>
    <w:p w14:paraId="3613DF3A" w14:textId="4BFB7D16" w:rsidR="00637908" w:rsidRPr="00637908" w:rsidRDefault="00637908" w:rsidP="00B129E7">
      <w:pPr>
        <w:pStyle w:val="RLTextlnkuslovan"/>
        <w:numPr>
          <w:ilvl w:val="1"/>
          <w:numId w:val="12"/>
        </w:numPr>
        <w:spacing w:before="120" w:after="0" w:line="280" w:lineRule="atLeast"/>
        <w:rPr>
          <w:rFonts w:cs="Arial"/>
          <w:bCs/>
        </w:rPr>
      </w:pPr>
      <w:r w:rsidRPr="00637908">
        <w:rPr>
          <w:rFonts w:cs="Arial"/>
          <w:bCs/>
        </w:rPr>
        <w:t>potřeba změny závazku vznikla v důsledku okolností, které zadavatel jednající s náležitou péčí nemohl předvídat, jelikož v průběhu realizace plnění dle Smlouvy došlo k</w:t>
      </w:r>
      <w:r w:rsidR="008F6EBE">
        <w:rPr>
          <w:rFonts w:cs="Arial"/>
          <w:bCs/>
        </w:rPr>
        <w:t> </w:t>
      </w:r>
      <w:r w:rsidR="008C73D6">
        <w:rPr>
          <w:rFonts w:cs="Arial"/>
          <w:bCs/>
        </w:rPr>
        <w:t>v</w:t>
      </w:r>
      <w:r w:rsidR="008C73D6">
        <w:rPr>
          <w:rFonts w:cs="Arial"/>
          <w:bCs/>
          <w:lang w:val="cs-CZ"/>
        </w:rPr>
        <w:t>ýznamnému</w:t>
      </w:r>
      <w:r w:rsidRPr="00637908">
        <w:rPr>
          <w:rFonts w:cs="Arial"/>
          <w:bCs/>
        </w:rPr>
        <w:t xml:space="preserve"> zpoždění </w:t>
      </w:r>
      <w:r w:rsidR="008C73D6">
        <w:rPr>
          <w:rFonts w:cs="Arial"/>
          <w:bCs/>
        </w:rPr>
        <w:t>a dalším</w:t>
      </w:r>
      <w:r w:rsidR="008C73D6">
        <w:rPr>
          <w:rFonts w:cs="Arial"/>
          <w:bCs/>
          <w:lang w:val="cs-CZ"/>
        </w:rPr>
        <w:t xml:space="preserve"> komplikacím při realizaci </w:t>
      </w:r>
      <w:r w:rsidRPr="00637908">
        <w:rPr>
          <w:rFonts w:cs="Arial"/>
          <w:bCs/>
        </w:rPr>
        <w:t>související</w:t>
      </w:r>
      <w:r w:rsidR="00D3652C">
        <w:rPr>
          <w:rFonts w:cs="Arial"/>
          <w:bCs/>
        </w:rPr>
        <w:t>ho</w:t>
      </w:r>
      <w:r w:rsidRPr="00637908">
        <w:rPr>
          <w:rFonts w:cs="Arial"/>
          <w:bCs/>
        </w:rPr>
        <w:t xml:space="preserve"> projekt</w:t>
      </w:r>
      <w:r w:rsidR="00D3652C">
        <w:rPr>
          <w:rFonts w:cs="Arial"/>
          <w:bCs/>
        </w:rPr>
        <w:t>u RESSS</w:t>
      </w:r>
      <w:r w:rsidRPr="00637908">
        <w:rPr>
          <w:rFonts w:cs="Arial"/>
          <w:bCs/>
        </w:rPr>
        <w:t xml:space="preserve">, kdy tato zpoždění </w:t>
      </w:r>
      <w:r w:rsidR="00D3652C">
        <w:rPr>
          <w:rFonts w:cs="Arial"/>
          <w:bCs/>
        </w:rPr>
        <w:t xml:space="preserve">vyvolala potřebu realizace dalších </w:t>
      </w:r>
      <w:r w:rsidR="001312A8">
        <w:rPr>
          <w:rFonts w:cs="Arial"/>
          <w:bCs/>
        </w:rPr>
        <w:t>S</w:t>
      </w:r>
      <w:r w:rsidR="00D3652C">
        <w:rPr>
          <w:rFonts w:cs="Arial"/>
          <w:bCs/>
        </w:rPr>
        <w:t xml:space="preserve">lužeb </w:t>
      </w:r>
      <w:r w:rsidR="001312A8">
        <w:rPr>
          <w:rFonts w:cs="Arial"/>
          <w:bCs/>
        </w:rPr>
        <w:t>(víceprací)</w:t>
      </w:r>
      <w:r w:rsidR="00D3652C">
        <w:rPr>
          <w:rFonts w:cs="Arial"/>
          <w:bCs/>
        </w:rPr>
        <w:t>, které nebyly</w:t>
      </w:r>
      <w:r w:rsidR="001312A8">
        <w:rPr>
          <w:rFonts w:cs="Arial"/>
          <w:bCs/>
        </w:rPr>
        <w:t xml:space="preserve"> a ani nemohly být </w:t>
      </w:r>
      <w:r w:rsidR="00D3652C">
        <w:rPr>
          <w:rFonts w:cs="Arial"/>
          <w:bCs/>
        </w:rPr>
        <w:t>Smlouvou</w:t>
      </w:r>
      <w:r w:rsidR="001312A8">
        <w:rPr>
          <w:rFonts w:cs="Arial"/>
          <w:bCs/>
        </w:rPr>
        <w:t xml:space="preserve"> objektivně předvídány</w:t>
      </w:r>
      <w:r w:rsidR="00DE62A2">
        <w:rPr>
          <w:rFonts w:cs="Arial"/>
          <w:bCs/>
        </w:rPr>
        <w:t>;</w:t>
      </w:r>
      <w:r w:rsidR="00DE0511">
        <w:rPr>
          <w:rFonts w:cs="Arial"/>
          <w:bCs/>
        </w:rPr>
        <w:t xml:space="preserve"> a</w:t>
      </w:r>
    </w:p>
    <w:p w14:paraId="31BB9DF8" w14:textId="4631B341" w:rsidR="00637908" w:rsidRPr="00637908" w:rsidRDefault="00CD490E" w:rsidP="00B129E7">
      <w:pPr>
        <w:pStyle w:val="RLTextlnkuslovan"/>
        <w:numPr>
          <w:ilvl w:val="1"/>
          <w:numId w:val="12"/>
        </w:numPr>
        <w:spacing w:before="120" w:after="0" w:line="280" w:lineRule="atLeast"/>
        <w:rPr>
          <w:rFonts w:cs="Arial"/>
          <w:bCs/>
        </w:rPr>
      </w:pPr>
      <w:r w:rsidRPr="003B60DD">
        <w:rPr>
          <w:rFonts w:cs="Arial"/>
        </w:rPr>
        <w:t xml:space="preserve">hodnota dodatečných víceprací, resp. zvýšený limit pro poskytované </w:t>
      </w:r>
      <w:r>
        <w:rPr>
          <w:rFonts w:cs="Arial"/>
        </w:rPr>
        <w:t>s</w:t>
      </w:r>
      <w:r w:rsidRPr="003B60DD">
        <w:rPr>
          <w:rFonts w:cs="Arial"/>
        </w:rPr>
        <w:t xml:space="preserve">lužby nepřesáhne limity dle § 222 odst. 9 ZZVZ, neboť hodnota změny prováděné na základě § 222 odst. </w:t>
      </w:r>
      <w:r>
        <w:rPr>
          <w:rFonts w:cs="Arial"/>
        </w:rPr>
        <w:t>6</w:t>
      </w:r>
      <w:r w:rsidRPr="003B60DD">
        <w:rPr>
          <w:rFonts w:cs="Arial"/>
        </w:rPr>
        <w:t xml:space="preserve"> ZZVZ nepřekračuje 30 % původní hodnoty závazku</w:t>
      </w:r>
      <w:r w:rsidR="00637908" w:rsidRPr="00637908">
        <w:rPr>
          <w:rFonts w:cs="Arial"/>
          <w:bCs/>
        </w:rPr>
        <w:t>.</w:t>
      </w:r>
    </w:p>
    <w:p w14:paraId="3BB413C9" w14:textId="081E6BC4" w:rsidR="003B60DD" w:rsidRPr="003B60DD" w:rsidRDefault="003B60DD" w:rsidP="003B60DD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B60DD">
        <w:rPr>
          <w:rFonts w:cs="Arial"/>
          <w:lang w:val="cs-CZ"/>
        </w:rPr>
        <w:t xml:space="preserve">Smluvní strany jsou si vědomy, že další pokračování plnění </w:t>
      </w:r>
      <w:r w:rsidR="000E7636">
        <w:rPr>
          <w:rFonts w:cs="Arial"/>
        </w:rPr>
        <w:t>Poskytovatele</w:t>
      </w:r>
      <w:r w:rsidRPr="003B60DD">
        <w:rPr>
          <w:rFonts w:cs="Arial"/>
          <w:lang w:val="cs-CZ"/>
        </w:rPr>
        <w:t xml:space="preserve"> je pro ochranu a</w:t>
      </w:r>
      <w:r w:rsidR="00B129E7">
        <w:rPr>
          <w:rFonts w:cs="Arial"/>
          <w:lang w:val="cs-CZ"/>
        </w:rPr>
        <w:t> </w:t>
      </w:r>
      <w:r w:rsidRPr="003B60DD">
        <w:rPr>
          <w:rFonts w:cs="Arial"/>
          <w:lang w:val="cs-CZ"/>
        </w:rPr>
        <w:t xml:space="preserve">prosazování oprávněných zájmů </w:t>
      </w:r>
      <w:r w:rsidR="000E7636">
        <w:rPr>
          <w:rFonts w:cs="Arial"/>
          <w:lang w:val="cs-CZ"/>
        </w:rPr>
        <w:t>Objednatele</w:t>
      </w:r>
      <w:r w:rsidRPr="003B60DD">
        <w:rPr>
          <w:rFonts w:cs="Arial"/>
          <w:lang w:val="cs-CZ"/>
        </w:rPr>
        <w:t xml:space="preserve"> objektivně potřebné.</w:t>
      </w:r>
    </w:p>
    <w:p w14:paraId="15C0EBEC" w14:textId="5375CFC9" w:rsidR="0024674F" w:rsidRPr="00CD490E" w:rsidRDefault="000E7636" w:rsidP="000E7636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B60DD">
        <w:rPr>
          <w:rFonts w:cs="Arial"/>
        </w:rPr>
        <w:t xml:space="preserve">S ohledem na vše výše uvedené </w:t>
      </w:r>
      <w:r w:rsidRPr="00CD490E">
        <w:rPr>
          <w:rFonts w:cs="Arial"/>
        </w:rPr>
        <w:t xml:space="preserve"> se </w:t>
      </w:r>
      <w:r w:rsidR="0024674F" w:rsidRPr="00CD490E">
        <w:rPr>
          <w:rFonts w:cs="Arial"/>
          <w:szCs w:val="22"/>
          <w:lang w:val="cs-CZ"/>
        </w:rPr>
        <w:t xml:space="preserve">Smluvní strany dohodly, v souladu s podmínkami dle § 222 odst. </w:t>
      </w:r>
      <w:r w:rsidR="0021780F" w:rsidRPr="00CD490E">
        <w:rPr>
          <w:rFonts w:cs="Arial"/>
          <w:szCs w:val="22"/>
          <w:lang w:val="cs-CZ"/>
        </w:rPr>
        <w:t>5</w:t>
      </w:r>
      <w:r w:rsidR="00637908" w:rsidRPr="00CD490E">
        <w:rPr>
          <w:rFonts w:cs="Arial"/>
          <w:szCs w:val="22"/>
          <w:lang w:val="cs-CZ"/>
        </w:rPr>
        <w:t xml:space="preserve"> a 6</w:t>
      </w:r>
      <w:r w:rsidR="0024674F" w:rsidRPr="00CD490E">
        <w:rPr>
          <w:rFonts w:cs="Arial"/>
          <w:szCs w:val="22"/>
          <w:lang w:val="cs-CZ"/>
        </w:rPr>
        <w:t xml:space="preserve"> </w:t>
      </w:r>
      <w:r w:rsidRPr="00CD490E">
        <w:rPr>
          <w:rFonts w:cs="Arial"/>
          <w:szCs w:val="22"/>
          <w:lang w:val="cs-CZ"/>
        </w:rPr>
        <w:t>ZZVZ</w:t>
      </w:r>
      <w:r w:rsidR="0024674F" w:rsidRPr="00CD490E">
        <w:rPr>
          <w:rFonts w:cs="Arial"/>
          <w:szCs w:val="22"/>
          <w:lang w:val="cs-CZ"/>
        </w:rPr>
        <w:t>, na následujících změnách Smlouvy tak, jak je uvedeno v čl. 2 tohoto Dodatku</w:t>
      </w:r>
      <w:r w:rsidR="00D20D6F" w:rsidRPr="00CD490E">
        <w:rPr>
          <w:rFonts w:cs="Arial"/>
          <w:szCs w:val="22"/>
          <w:lang w:val="cs-CZ"/>
        </w:rPr>
        <w:t xml:space="preserve"> č.</w:t>
      </w:r>
      <w:r w:rsidR="005E1D10" w:rsidRPr="00CD490E">
        <w:rPr>
          <w:rFonts w:cs="Arial"/>
          <w:szCs w:val="22"/>
          <w:lang w:val="cs-CZ"/>
        </w:rPr>
        <w:t xml:space="preserve"> 2</w:t>
      </w:r>
      <w:r w:rsidR="0024674F" w:rsidRPr="00CD490E">
        <w:rPr>
          <w:rFonts w:cs="Arial"/>
          <w:szCs w:val="22"/>
          <w:lang w:val="cs-CZ"/>
        </w:rPr>
        <w:t xml:space="preserve">.  </w:t>
      </w:r>
    </w:p>
    <w:p w14:paraId="2C7108AF" w14:textId="77777777" w:rsidR="00E676B2" w:rsidRDefault="00E676B2" w:rsidP="0021780F">
      <w:pPr>
        <w:pStyle w:val="RLTextlnkuslovan"/>
        <w:numPr>
          <w:ilvl w:val="0"/>
          <w:numId w:val="0"/>
        </w:numPr>
        <w:spacing w:after="0"/>
        <w:rPr>
          <w:rFonts w:cs="Arial"/>
          <w:lang w:val="cs-CZ"/>
        </w:rPr>
      </w:pPr>
    </w:p>
    <w:p w14:paraId="55A3B7D0" w14:textId="68932A2A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21780F">
        <w:rPr>
          <w:rFonts w:cs="Arial"/>
          <w:lang w:val="cs-CZ"/>
        </w:rPr>
        <w:t>2</w:t>
      </w:r>
    </w:p>
    <w:p w14:paraId="4A754360" w14:textId="6AA7EB6B" w:rsidR="008C73D6" w:rsidRPr="008C73D6" w:rsidRDefault="008C73D6" w:rsidP="008C73D6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8C73D6">
        <w:rPr>
          <w:rFonts w:cs="Arial"/>
          <w:szCs w:val="22"/>
          <w:lang w:val="cs-CZ"/>
        </w:rPr>
        <w:t xml:space="preserve">Smluvní strany se vzájemně dohodly na </w:t>
      </w:r>
      <w:r>
        <w:rPr>
          <w:rFonts w:cs="Arial"/>
          <w:szCs w:val="22"/>
          <w:lang w:val="cs-CZ"/>
        </w:rPr>
        <w:t>úpravě znění odst. 3.1 Smlouvy,</w:t>
      </w:r>
      <w:r w:rsidRPr="008C73D6">
        <w:rPr>
          <w:rFonts w:cs="Arial"/>
          <w:szCs w:val="22"/>
          <w:lang w:val="cs-CZ"/>
        </w:rPr>
        <w:t xml:space="preserve"> </w:t>
      </w:r>
      <w:r>
        <w:rPr>
          <w:rFonts w:cs="Arial"/>
          <w:szCs w:val="22"/>
          <w:lang w:val="cs-CZ"/>
        </w:rPr>
        <w:t>který</w:t>
      </w:r>
      <w:r w:rsidRPr="008C73D6">
        <w:rPr>
          <w:rFonts w:cs="Arial"/>
          <w:szCs w:val="22"/>
          <w:lang w:val="cs-CZ"/>
        </w:rPr>
        <w:t xml:space="preserve"> nově zní následovně: </w:t>
      </w:r>
    </w:p>
    <w:p w14:paraId="3F768AED" w14:textId="014071E5" w:rsidR="008C73D6" w:rsidRPr="008C73D6" w:rsidRDefault="008C73D6" w:rsidP="008F6EBE">
      <w:pPr>
        <w:pStyle w:val="RLTextlnkuslovan"/>
        <w:numPr>
          <w:ilvl w:val="0"/>
          <w:numId w:val="0"/>
        </w:numPr>
        <w:spacing w:before="120" w:line="276" w:lineRule="auto"/>
        <w:ind w:left="567"/>
        <w:rPr>
          <w:rFonts w:cs="Arial"/>
          <w:i/>
          <w:iCs/>
          <w:szCs w:val="20"/>
        </w:rPr>
      </w:pPr>
      <w:r w:rsidRPr="008C73D6">
        <w:rPr>
          <w:rFonts w:cs="Arial"/>
          <w:i/>
          <w:iCs/>
          <w:lang w:val="cs-CZ" w:eastAsia="en-US"/>
        </w:rPr>
        <w:t>„</w:t>
      </w:r>
      <w:r w:rsidRPr="008C73D6">
        <w:rPr>
          <w:rFonts w:cs="Arial"/>
          <w:i/>
          <w:iCs/>
          <w:szCs w:val="20"/>
        </w:rPr>
        <w:t xml:space="preserve">Předmětem této Smlouvy je závazek Poskytovatele poskytovat řádně a včas Objednateli odborné služby metodika spisové služby při nasazování </w:t>
      </w:r>
      <w:r>
        <w:rPr>
          <w:rFonts w:cs="Arial"/>
          <w:i/>
          <w:iCs/>
          <w:szCs w:val="20"/>
        </w:rPr>
        <w:t>a v n</w:t>
      </w:r>
      <w:r>
        <w:rPr>
          <w:rFonts w:cs="Arial"/>
          <w:i/>
          <w:iCs/>
          <w:szCs w:val="20"/>
          <w:lang w:val="cs-CZ"/>
        </w:rPr>
        <w:t xml:space="preserve">ávaznosti na nasazování </w:t>
      </w:r>
      <w:r w:rsidRPr="008C73D6">
        <w:rPr>
          <w:rFonts w:cs="Arial"/>
          <w:i/>
          <w:iCs/>
          <w:szCs w:val="20"/>
        </w:rPr>
        <w:t>resortního elektronického systému spisové služby (dále jen „</w:t>
      </w:r>
      <w:r w:rsidRPr="008C73D6">
        <w:rPr>
          <w:rFonts w:cs="Arial"/>
          <w:b/>
          <w:bCs/>
          <w:i/>
          <w:iCs/>
          <w:szCs w:val="20"/>
        </w:rPr>
        <w:t>RESSS</w:t>
      </w:r>
      <w:r w:rsidRPr="008C73D6">
        <w:rPr>
          <w:rFonts w:cs="Arial"/>
          <w:i/>
          <w:iCs/>
          <w:szCs w:val="20"/>
        </w:rPr>
        <w:t>“) do prostředí Objednatele a jeho resortních organizací v rámci prováděcích smluv uzavíraných na základě Rámcové smlouvy. Konkrétně budou ze strany Poskytovatele poskytovány Objednateli tyto odborné služby:</w:t>
      </w:r>
    </w:p>
    <w:p w14:paraId="41BC6E08" w14:textId="77777777" w:rsidR="008C73D6" w:rsidRPr="008C73D6" w:rsidRDefault="008C73D6" w:rsidP="008C73D6">
      <w:pPr>
        <w:pStyle w:val="RLTextlnkuslovan"/>
        <w:numPr>
          <w:ilvl w:val="0"/>
          <w:numId w:val="19"/>
        </w:numPr>
        <w:tabs>
          <w:tab w:val="clear" w:pos="1304"/>
        </w:tabs>
        <w:spacing w:line="276" w:lineRule="auto"/>
        <w:ind w:left="1134" w:hanging="283"/>
        <w:rPr>
          <w:rFonts w:cs="Arial"/>
          <w:i/>
          <w:iCs/>
          <w:szCs w:val="20"/>
        </w:rPr>
      </w:pPr>
      <w:r w:rsidRPr="008C73D6">
        <w:rPr>
          <w:rFonts w:cs="Arial"/>
          <w:i/>
          <w:iCs/>
          <w:szCs w:val="20"/>
        </w:rPr>
        <w:t>řešení metodických otázek ve vztahu k výkonu spisové služby resortních organizací;</w:t>
      </w:r>
    </w:p>
    <w:p w14:paraId="74D601C5" w14:textId="77777777" w:rsidR="008C73D6" w:rsidRPr="008C73D6" w:rsidRDefault="008C73D6" w:rsidP="008C73D6">
      <w:pPr>
        <w:pStyle w:val="RLTextlnkuslovan"/>
        <w:numPr>
          <w:ilvl w:val="0"/>
          <w:numId w:val="19"/>
        </w:numPr>
        <w:tabs>
          <w:tab w:val="clear" w:pos="1304"/>
        </w:tabs>
        <w:spacing w:line="276" w:lineRule="auto"/>
        <w:ind w:left="1134" w:hanging="283"/>
        <w:rPr>
          <w:rFonts w:cs="Arial"/>
          <w:i/>
          <w:iCs/>
          <w:szCs w:val="20"/>
        </w:rPr>
      </w:pPr>
      <w:r w:rsidRPr="008C73D6">
        <w:rPr>
          <w:rFonts w:cs="Arial"/>
          <w:i/>
          <w:iCs/>
          <w:szCs w:val="20"/>
        </w:rPr>
        <w:t>řešení metodických otázek ve vztahu k implementaci RESSS do prostředí resortních organizací;</w:t>
      </w:r>
    </w:p>
    <w:p w14:paraId="510ECCBD" w14:textId="77777777" w:rsidR="008C73D6" w:rsidRPr="008C73D6" w:rsidRDefault="008C73D6" w:rsidP="008C73D6">
      <w:pPr>
        <w:pStyle w:val="RLTextlnkuslovan"/>
        <w:numPr>
          <w:ilvl w:val="0"/>
          <w:numId w:val="19"/>
        </w:numPr>
        <w:tabs>
          <w:tab w:val="clear" w:pos="1304"/>
        </w:tabs>
        <w:spacing w:line="276" w:lineRule="auto"/>
        <w:ind w:left="1134" w:hanging="283"/>
        <w:rPr>
          <w:rFonts w:cs="Arial"/>
          <w:i/>
          <w:iCs/>
          <w:szCs w:val="20"/>
        </w:rPr>
      </w:pPr>
      <w:r w:rsidRPr="008C73D6">
        <w:rPr>
          <w:rFonts w:cs="Arial"/>
          <w:i/>
          <w:iCs/>
          <w:szCs w:val="20"/>
        </w:rPr>
        <w:t>dohled nad průběhem a kvalitou projektu, zejména z pohledu metodiky výkonu spisové služby a správy dokumentů;</w:t>
      </w:r>
    </w:p>
    <w:p w14:paraId="3FD15756" w14:textId="77777777" w:rsidR="008C73D6" w:rsidRPr="008C73D6" w:rsidRDefault="008C73D6" w:rsidP="008C73D6">
      <w:pPr>
        <w:pStyle w:val="RLTextlnkuslovan"/>
        <w:numPr>
          <w:ilvl w:val="0"/>
          <w:numId w:val="19"/>
        </w:numPr>
        <w:tabs>
          <w:tab w:val="clear" w:pos="1304"/>
        </w:tabs>
        <w:spacing w:line="276" w:lineRule="auto"/>
        <w:ind w:left="1134" w:hanging="283"/>
        <w:rPr>
          <w:rFonts w:cs="Arial"/>
          <w:i/>
          <w:iCs/>
          <w:szCs w:val="20"/>
        </w:rPr>
      </w:pPr>
      <w:r w:rsidRPr="008C73D6">
        <w:rPr>
          <w:rFonts w:cs="Arial"/>
          <w:i/>
          <w:iCs/>
          <w:szCs w:val="20"/>
        </w:rPr>
        <w:t>definice a kontrola akceptačních kritérií pro jednotlivé výstupy v rámci prováděcích smluv, které byly uzavřeny na základě Rámcové smlouvy, ve spolupráci s vedením projektu a odbornými garanty resortních organizací a dodavatele;</w:t>
      </w:r>
    </w:p>
    <w:p w14:paraId="5D104E90" w14:textId="77777777" w:rsidR="008C73D6" w:rsidRPr="008C73D6" w:rsidRDefault="008C73D6" w:rsidP="008C73D6">
      <w:pPr>
        <w:pStyle w:val="RLTextlnkuslovan"/>
        <w:numPr>
          <w:ilvl w:val="0"/>
          <w:numId w:val="19"/>
        </w:numPr>
        <w:tabs>
          <w:tab w:val="clear" w:pos="1304"/>
        </w:tabs>
        <w:spacing w:line="276" w:lineRule="auto"/>
        <w:ind w:left="1134" w:hanging="283"/>
        <w:rPr>
          <w:rFonts w:cs="Arial"/>
          <w:i/>
          <w:iCs/>
          <w:szCs w:val="20"/>
        </w:rPr>
      </w:pPr>
      <w:r w:rsidRPr="008C73D6">
        <w:rPr>
          <w:rFonts w:cs="Arial"/>
          <w:i/>
          <w:iCs/>
          <w:szCs w:val="20"/>
        </w:rPr>
        <w:t>dohled nad plněním akceptačního řízení jednotlivých dílčích výstupů;</w:t>
      </w:r>
    </w:p>
    <w:p w14:paraId="55A2DFB9" w14:textId="77777777" w:rsidR="008C73D6" w:rsidRPr="008C73D6" w:rsidRDefault="008C73D6" w:rsidP="008C73D6">
      <w:pPr>
        <w:pStyle w:val="RLTextlnkuslovan"/>
        <w:numPr>
          <w:ilvl w:val="0"/>
          <w:numId w:val="19"/>
        </w:numPr>
        <w:tabs>
          <w:tab w:val="clear" w:pos="1304"/>
        </w:tabs>
        <w:spacing w:line="276" w:lineRule="auto"/>
        <w:ind w:left="1134" w:hanging="283"/>
        <w:rPr>
          <w:rFonts w:cs="Arial"/>
          <w:i/>
          <w:iCs/>
          <w:szCs w:val="20"/>
        </w:rPr>
      </w:pPr>
      <w:r w:rsidRPr="008C73D6">
        <w:rPr>
          <w:rFonts w:cs="Arial"/>
          <w:i/>
          <w:iCs/>
          <w:szCs w:val="20"/>
        </w:rPr>
        <w:t>průběžný reporting pro vedení Objednatele, resortních organizací a řídící struktury projektu;</w:t>
      </w:r>
    </w:p>
    <w:p w14:paraId="646DAE3F" w14:textId="0AE11E81" w:rsidR="008C73D6" w:rsidRPr="008C73D6" w:rsidRDefault="00AA0BE0" w:rsidP="008C73D6">
      <w:pPr>
        <w:pStyle w:val="RLTextlnkuslovan"/>
        <w:numPr>
          <w:ilvl w:val="0"/>
          <w:numId w:val="19"/>
        </w:numPr>
        <w:tabs>
          <w:tab w:val="clear" w:pos="1304"/>
        </w:tabs>
        <w:spacing w:line="276" w:lineRule="auto"/>
        <w:ind w:left="1134" w:hanging="283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dokumentace identifikovan</w:t>
      </w:r>
      <w:r>
        <w:rPr>
          <w:rFonts w:cs="Arial"/>
          <w:i/>
          <w:iCs/>
          <w:szCs w:val="20"/>
          <w:lang w:val="cs-CZ"/>
        </w:rPr>
        <w:t xml:space="preserve">ých pochybení dodavatele při realizaci </w:t>
      </w:r>
      <w:r w:rsidRPr="008C73D6">
        <w:rPr>
          <w:rFonts w:cs="Arial"/>
          <w:i/>
          <w:iCs/>
          <w:szCs w:val="20"/>
        </w:rPr>
        <w:t>projektu RESSS</w:t>
      </w:r>
      <w:r>
        <w:rPr>
          <w:rFonts w:cs="Arial"/>
          <w:i/>
          <w:iCs/>
          <w:szCs w:val="20"/>
        </w:rPr>
        <w:t xml:space="preserve">, </w:t>
      </w:r>
      <w:r w:rsidR="008C73D6" w:rsidRPr="008C73D6">
        <w:rPr>
          <w:rFonts w:cs="Arial"/>
          <w:i/>
          <w:iCs/>
          <w:szCs w:val="20"/>
        </w:rPr>
        <w:t>mediace odborných sporů a stanovisek smluvních stran projektu RESSS.</w:t>
      </w:r>
    </w:p>
    <w:p w14:paraId="45DCB634" w14:textId="5EC29242" w:rsidR="008C73D6" w:rsidRPr="008C73D6" w:rsidRDefault="008C73D6" w:rsidP="008C73D6">
      <w:pPr>
        <w:pStyle w:val="RLTextlnkuslovan"/>
        <w:numPr>
          <w:ilvl w:val="0"/>
          <w:numId w:val="0"/>
        </w:numPr>
        <w:spacing w:line="276" w:lineRule="auto"/>
        <w:ind w:left="567"/>
        <w:rPr>
          <w:rFonts w:cs="Arial"/>
          <w:i/>
          <w:iCs/>
          <w:szCs w:val="20"/>
        </w:rPr>
      </w:pPr>
      <w:r w:rsidRPr="008C73D6">
        <w:rPr>
          <w:rFonts w:cs="Arial"/>
          <w:i/>
          <w:iCs/>
          <w:szCs w:val="20"/>
        </w:rPr>
        <w:t>(dále jen „</w:t>
      </w:r>
      <w:r w:rsidRPr="008C73D6">
        <w:rPr>
          <w:rFonts w:cs="Arial"/>
          <w:b/>
          <w:bCs/>
          <w:i/>
          <w:iCs/>
          <w:szCs w:val="20"/>
        </w:rPr>
        <w:t>Služby</w:t>
      </w:r>
      <w:r w:rsidRPr="008C73D6">
        <w:rPr>
          <w:rFonts w:cs="Arial"/>
          <w:i/>
          <w:iCs/>
          <w:szCs w:val="20"/>
        </w:rPr>
        <w:t>“ nebo „</w:t>
      </w:r>
      <w:r w:rsidRPr="008C73D6">
        <w:rPr>
          <w:rFonts w:cs="Arial"/>
          <w:b/>
          <w:bCs/>
          <w:i/>
          <w:iCs/>
          <w:szCs w:val="20"/>
        </w:rPr>
        <w:t>plnění</w:t>
      </w:r>
      <w:r w:rsidRPr="008C73D6">
        <w:rPr>
          <w:rFonts w:cs="Arial"/>
          <w:i/>
          <w:iCs/>
          <w:szCs w:val="20"/>
        </w:rPr>
        <w:t xml:space="preserve">“).“ </w:t>
      </w:r>
    </w:p>
    <w:p w14:paraId="63510F4D" w14:textId="11E2D39C" w:rsidR="008C73D6" w:rsidRPr="008C73D6" w:rsidRDefault="008C73D6" w:rsidP="008C73D6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8C73D6">
        <w:rPr>
          <w:rFonts w:cs="Arial"/>
          <w:szCs w:val="22"/>
          <w:lang w:val="cs-CZ"/>
        </w:rPr>
        <w:lastRenderedPageBreak/>
        <w:t xml:space="preserve">Smluvní strany se vzájemně dohodly na </w:t>
      </w:r>
      <w:r>
        <w:rPr>
          <w:rFonts w:cs="Arial"/>
          <w:szCs w:val="22"/>
          <w:lang w:val="cs-CZ"/>
        </w:rPr>
        <w:t>úpravě znění odst. 3.2 Smlouvy,</w:t>
      </w:r>
      <w:r w:rsidRPr="008C73D6">
        <w:rPr>
          <w:rFonts w:cs="Arial"/>
          <w:szCs w:val="22"/>
          <w:lang w:val="cs-CZ"/>
        </w:rPr>
        <w:t xml:space="preserve"> </w:t>
      </w:r>
      <w:r>
        <w:rPr>
          <w:rFonts w:cs="Arial"/>
          <w:szCs w:val="22"/>
          <w:lang w:val="cs-CZ"/>
        </w:rPr>
        <w:t>který</w:t>
      </w:r>
      <w:r w:rsidRPr="008C73D6">
        <w:rPr>
          <w:rFonts w:cs="Arial"/>
          <w:szCs w:val="22"/>
          <w:lang w:val="cs-CZ"/>
        </w:rPr>
        <w:t xml:space="preserve"> nově zní následovně: </w:t>
      </w:r>
    </w:p>
    <w:p w14:paraId="08D9C57F" w14:textId="5D38CC8B" w:rsidR="008C73D6" w:rsidRPr="008C73D6" w:rsidRDefault="008C73D6" w:rsidP="008F6EBE">
      <w:pPr>
        <w:pStyle w:val="RLTextlnkuslovan"/>
        <w:numPr>
          <w:ilvl w:val="0"/>
          <w:numId w:val="0"/>
        </w:numPr>
        <w:spacing w:before="120" w:line="276" w:lineRule="auto"/>
        <w:ind w:left="567"/>
        <w:rPr>
          <w:rFonts w:cs="Arial"/>
          <w:i/>
          <w:iCs/>
          <w:szCs w:val="20"/>
        </w:rPr>
      </w:pPr>
      <w:r w:rsidRPr="008C73D6">
        <w:rPr>
          <w:rFonts w:cs="Arial"/>
          <w:i/>
          <w:iCs/>
          <w:lang w:val="cs-CZ" w:eastAsia="en-US"/>
        </w:rPr>
        <w:t>„</w:t>
      </w:r>
      <w:r w:rsidRPr="008C73D6">
        <w:rPr>
          <w:rFonts w:cs="Arial"/>
          <w:i/>
          <w:iCs/>
          <w:szCs w:val="20"/>
        </w:rPr>
        <w:t>Služby dle odst. 3.</w:t>
      </w:r>
      <w:r w:rsidR="008F6EBE">
        <w:rPr>
          <w:rFonts w:cs="Arial"/>
          <w:i/>
          <w:iCs/>
          <w:szCs w:val="20"/>
        </w:rPr>
        <w:t>1</w:t>
      </w:r>
      <w:r w:rsidRPr="008C73D6">
        <w:rPr>
          <w:rFonts w:cs="Arial"/>
          <w:i/>
          <w:iCs/>
          <w:szCs w:val="20"/>
        </w:rPr>
        <w:t xml:space="preserve"> této Smlouvy budou poskytovány </w:t>
      </w:r>
      <w:r>
        <w:rPr>
          <w:rFonts w:cs="Arial"/>
          <w:i/>
          <w:iCs/>
          <w:szCs w:val="20"/>
        </w:rPr>
        <w:t>v souvislosti s</w:t>
      </w:r>
      <w:r w:rsidRPr="008C73D6">
        <w:rPr>
          <w:rFonts w:cs="Arial"/>
          <w:i/>
          <w:iCs/>
          <w:szCs w:val="20"/>
        </w:rPr>
        <w:t xml:space="preserve"> implementac</w:t>
      </w:r>
      <w:r>
        <w:rPr>
          <w:rFonts w:cs="Arial"/>
          <w:i/>
          <w:iCs/>
          <w:szCs w:val="20"/>
        </w:rPr>
        <w:t>í a v n</w:t>
      </w:r>
      <w:r>
        <w:rPr>
          <w:rFonts w:cs="Arial"/>
          <w:i/>
          <w:iCs/>
          <w:szCs w:val="20"/>
          <w:lang w:val="cs-CZ"/>
        </w:rPr>
        <w:t>ávaznosti na implementaci</w:t>
      </w:r>
      <w:r w:rsidRPr="008C73D6">
        <w:rPr>
          <w:rFonts w:cs="Arial"/>
          <w:i/>
          <w:iCs/>
          <w:szCs w:val="20"/>
        </w:rPr>
        <w:t xml:space="preserve"> RESSS do prostředí následujících organizací:</w:t>
      </w:r>
    </w:p>
    <w:p w14:paraId="257A5814" w14:textId="77777777" w:rsidR="008C73D6" w:rsidRPr="008C73D6" w:rsidRDefault="008C73D6" w:rsidP="008C73D6">
      <w:pPr>
        <w:pStyle w:val="RLTextlnkuslovan"/>
        <w:numPr>
          <w:ilvl w:val="0"/>
          <w:numId w:val="17"/>
        </w:numPr>
        <w:spacing w:line="276" w:lineRule="auto"/>
        <w:rPr>
          <w:rFonts w:cs="Arial"/>
          <w:i/>
          <w:iCs/>
          <w:szCs w:val="20"/>
        </w:rPr>
      </w:pPr>
      <w:r w:rsidRPr="008C73D6">
        <w:rPr>
          <w:rFonts w:cs="Arial"/>
          <w:i/>
          <w:iCs/>
          <w:szCs w:val="20"/>
        </w:rPr>
        <w:t>nasazení RESSS na MPSV;</w:t>
      </w:r>
    </w:p>
    <w:p w14:paraId="6191C0EB" w14:textId="77777777" w:rsidR="008C73D6" w:rsidRPr="008C73D6" w:rsidRDefault="008C73D6" w:rsidP="008C73D6">
      <w:pPr>
        <w:pStyle w:val="RLTextlnkuslovan"/>
        <w:numPr>
          <w:ilvl w:val="0"/>
          <w:numId w:val="17"/>
        </w:numPr>
        <w:spacing w:line="276" w:lineRule="auto"/>
        <w:rPr>
          <w:rFonts w:cs="Arial"/>
          <w:i/>
          <w:iCs/>
          <w:szCs w:val="20"/>
        </w:rPr>
      </w:pPr>
      <w:r w:rsidRPr="008C73D6">
        <w:rPr>
          <w:rFonts w:cs="Arial"/>
          <w:i/>
          <w:iCs/>
          <w:szCs w:val="20"/>
        </w:rPr>
        <w:t>nasazení RESSS na Úřadu práce České republiky (ÚPČR);</w:t>
      </w:r>
    </w:p>
    <w:p w14:paraId="2FA2E66B" w14:textId="77777777" w:rsidR="008C73D6" w:rsidRPr="008C73D6" w:rsidRDefault="008C73D6" w:rsidP="008C73D6">
      <w:pPr>
        <w:pStyle w:val="RLTextlnkuslovan"/>
        <w:numPr>
          <w:ilvl w:val="0"/>
          <w:numId w:val="17"/>
        </w:numPr>
        <w:spacing w:line="276" w:lineRule="auto"/>
        <w:rPr>
          <w:rFonts w:cs="Arial"/>
          <w:i/>
          <w:iCs/>
          <w:szCs w:val="20"/>
        </w:rPr>
      </w:pPr>
      <w:r w:rsidRPr="008C73D6">
        <w:rPr>
          <w:rFonts w:cs="Arial"/>
          <w:i/>
          <w:iCs/>
          <w:szCs w:val="20"/>
        </w:rPr>
        <w:t>nasazení RESSS na Státním úřadu inspekce práce (SÚIP);</w:t>
      </w:r>
    </w:p>
    <w:p w14:paraId="176E51B1" w14:textId="77777777" w:rsidR="008C73D6" w:rsidRPr="008C73D6" w:rsidRDefault="008C73D6" w:rsidP="008C73D6">
      <w:pPr>
        <w:pStyle w:val="RLTextlnkuslovan"/>
        <w:numPr>
          <w:ilvl w:val="0"/>
          <w:numId w:val="17"/>
        </w:numPr>
        <w:spacing w:line="276" w:lineRule="auto"/>
        <w:rPr>
          <w:rFonts w:cs="Arial"/>
          <w:i/>
          <w:iCs/>
          <w:szCs w:val="20"/>
        </w:rPr>
      </w:pPr>
      <w:r w:rsidRPr="008C73D6">
        <w:rPr>
          <w:rFonts w:cs="Arial"/>
          <w:i/>
          <w:iCs/>
          <w:szCs w:val="20"/>
        </w:rPr>
        <w:t>nasazení RESSS na Technické inspekci České republiky (TIČR);</w:t>
      </w:r>
    </w:p>
    <w:p w14:paraId="5C893166" w14:textId="34EC4870" w:rsidR="008C73D6" w:rsidRPr="008C73D6" w:rsidRDefault="008C73D6" w:rsidP="008C73D6">
      <w:pPr>
        <w:pStyle w:val="RLTextlnkuslovan"/>
        <w:numPr>
          <w:ilvl w:val="0"/>
          <w:numId w:val="17"/>
        </w:numPr>
        <w:spacing w:line="276" w:lineRule="auto"/>
        <w:rPr>
          <w:rFonts w:cs="Arial"/>
          <w:i/>
          <w:iCs/>
          <w:szCs w:val="20"/>
        </w:rPr>
      </w:pPr>
      <w:r w:rsidRPr="008C73D6">
        <w:rPr>
          <w:rFonts w:cs="Arial"/>
          <w:i/>
          <w:iCs/>
          <w:szCs w:val="20"/>
        </w:rPr>
        <w:t>nasazení RESSS na Úřad pro mezinárodní ochranu dětí (ÚMPOD)</w:t>
      </w:r>
      <w:r>
        <w:rPr>
          <w:rFonts w:cs="Arial"/>
          <w:i/>
          <w:iCs/>
          <w:szCs w:val="20"/>
        </w:rPr>
        <w:t>.</w:t>
      </w:r>
      <w:r w:rsidRPr="008C73D6">
        <w:rPr>
          <w:rFonts w:cs="Arial"/>
          <w:i/>
          <w:iCs/>
          <w:szCs w:val="20"/>
        </w:rPr>
        <w:t xml:space="preserve">“ </w:t>
      </w:r>
    </w:p>
    <w:p w14:paraId="134A9FDA" w14:textId="00627759" w:rsidR="00C91ED9" w:rsidRPr="00C91ED9" w:rsidRDefault="005B4150" w:rsidP="00C91ED9">
      <w:pPr>
        <w:numPr>
          <w:ilvl w:val="1"/>
          <w:numId w:val="13"/>
        </w:numPr>
        <w:spacing w:before="120" w:after="0" w:line="280" w:lineRule="atLeast"/>
        <w:ind w:left="567" w:hanging="567"/>
        <w:jc w:val="both"/>
        <w:rPr>
          <w:rFonts w:cs="Arial"/>
          <w:szCs w:val="20"/>
        </w:rPr>
      </w:pPr>
      <w:r w:rsidRPr="00C91ED9">
        <w:rPr>
          <w:rFonts w:cs="Arial"/>
          <w:szCs w:val="20"/>
        </w:rPr>
        <w:t xml:space="preserve">Smluvní strany se </w:t>
      </w:r>
      <w:r w:rsidR="004B4A96" w:rsidRPr="00C91ED9">
        <w:rPr>
          <w:rFonts w:cs="Arial"/>
          <w:szCs w:val="20"/>
        </w:rPr>
        <w:t xml:space="preserve">vzájemně </w:t>
      </w:r>
      <w:r w:rsidRPr="00C91ED9">
        <w:rPr>
          <w:rFonts w:cs="Arial"/>
          <w:szCs w:val="20"/>
        </w:rPr>
        <w:t>dohodly</w:t>
      </w:r>
      <w:r w:rsidR="003E403A" w:rsidRPr="00C91ED9">
        <w:rPr>
          <w:rFonts w:cs="Arial"/>
          <w:szCs w:val="20"/>
        </w:rPr>
        <w:t xml:space="preserve"> na navýšení finančního limitu Smlouvy, tak aby jeho maximální navýšení </w:t>
      </w:r>
      <w:r w:rsidR="001312A8" w:rsidRPr="00C91ED9">
        <w:rPr>
          <w:rFonts w:cs="Arial"/>
          <w:szCs w:val="20"/>
        </w:rPr>
        <w:t>nepřesáhlo 30 % původní hodnoty závazku</w:t>
      </w:r>
      <w:r w:rsidR="003E403A" w:rsidRPr="00C91ED9">
        <w:rPr>
          <w:rFonts w:cs="Arial"/>
          <w:szCs w:val="20"/>
        </w:rPr>
        <w:t>. Odst.</w:t>
      </w:r>
      <w:r w:rsidRPr="00C91ED9">
        <w:rPr>
          <w:rFonts w:cs="Arial"/>
          <w:szCs w:val="20"/>
        </w:rPr>
        <w:t xml:space="preserve"> </w:t>
      </w:r>
      <w:r w:rsidR="003E403A" w:rsidRPr="00C91ED9">
        <w:rPr>
          <w:rFonts w:cs="Arial"/>
          <w:szCs w:val="20"/>
        </w:rPr>
        <w:t>14.1.</w:t>
      </w:r>
      <w:r w:rsidRPr="00C91ED9">
        <w:rPr>
          <w:rFonts w:cs="Arial"/>
          <w:szCs w:val="20"/>
        </w:rPr>
        <w:t xml:space="preserve"> Smlouvy </w:t>
      </w:r>
      <w:r w:rsidR="001312A8" w:rsidRPr="00C91ED9">
        <w:rPr>
          <w:rFonts w:cs="Arial"/>
          <w:szCs w:val="20"/>
        </w:rPr>
        <w:t>nově</w:t>
      </w:r>
      <w:r w:rsidR="003E403A" w:rsidRPr="00C91ED9">
        <w:rPr>
          <w:rFonts w:cs="Arial"/>
          <w:szCs w:val="20"/>
        </w:rPr>
        <w:t xml:space="preserve"> zní následovně: </w:t>
      </w:r>
    </w:p>
    <w:p w14:paraId="24EA4A20" w14:textId="51078848" w:rsidR="003E403A" w:rsidRPr="00290263" w:rsidRDefault="003E403A" w:rsidP="00C91ED9">
      <w:pPr>
        <w:pStyle w:val="RLTextlnkuslovan"/>
        <w:keepNext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rPr>
          <w:rFonts w:cs="Arial"/>
          <w:szCs w:val="22"/>
          <w:lang w:val="cs-CZ" w:eastAsia="en-US"/>
        </w:rPr>
      </w:pPr>
      <w:r w:rsidRPr="00E676B2">
        <w:rPr>
          <w:rFonts w:cs="Arial"/>
          <w:i/>
          <w:iCs/>
          <w:lang w:val="cs-CZ" w:eastAsia="en-US"/>
        </w:rPr>
        <w:t xml:space="preserve">„Tato Smlouva se uzavírá na dobu určitou, a to na 36 měsíců ode dne nabytí její účinnosti, případně do vyčerpání finančního </w:t>
      </w:r>
      <w:r w:rsidRPr="00B10E83">
        <w:rPr>
          <w:rFonts w:cs="Arial"/>
          <w:i/>
          <w:iCs/>
          <w:lang w:val="cs-CZ" w:eastAsia="en-US"/>
        </w:rPr>
        <w:t xml:space="preserve">limitu </w:t>
      </w:r>
      <w:r w:rsidRPr="00B10E83">
        <w:rPr>
          <w:rFonts w:cs="Arial"/>
          <w:b/>
          <w:bCs/>
          <w:i/>
          <w:iCs/>
          <w:lang w:val="cs-CZ" w:eastAsia="en-US"/>
        </w:rPr>
        <w:t>2</w:t>
      </w:r>
      <w:r w:rsidR="0055366D" w:rsidRPr="00B10E83">
        <w:rPr>
          <w:rFonts w:cs="Arial"/>
          <w:b/>
          <w:bCs/>
          <w:i/>
          <w:iCs/>
          <w:lang w:val="cs-CZ" w:eastAsia="en-US"/>
        </w:rPr>
        <w:t>7</w:t>
      </w:r>
      <w:r w:rsidR="001312A8" w:rsidRPr="00B10E83">
        <w:rPr>
          <w:rFonts w:cs="Arial"/>
          <w:b/>
          <w:bCs/>
          <w:i/>
          <w:iCs/>
          <w:lang w:val="cs-CZ" w:eastAsia="en-US"/>
        </w:rPr>
        <w:t xml:space="preserve"> </w:t>
      </w:r>
      <w:r w:rsidR="0055366D" w:rsidRPr="00B10E83">
        <w:rPr>
          <w:rFonts w:cs="Arial"/>
          <w:b/>
          <w:bCs/>
          <w:i/>
          <w:iCs/>
          <w:lang w:val="cs-CZ" w:eastAsia="en-US"/>
        </w:rPr>
        <w:t>999</w:t>
      </w:r>
      <w:r w:rsidRPr="00B10E83">
        <w:rPr>
          <w:rFonts w:cs="Arial"/>
          <w:b/>
          <w:bCs/>
          <w:i/>
          <w:iCs/>
          <w:lang w:val="cs-CZ" w:eastAsia="en-US"/>
        </w:rPr>
        <w:t> </w:t>
      </w:r>
      <w:r w:rsidR="009F4EF0" w:rsidRPr="00B10E83">
        <w:rPr>
          <w:rFonts w:cs="Arial"/>
          <w:b/>
          <w:bCs/>
          <w:i/>
          <w:iCs/>
          <w:lang w:val="cs-CZ" w:eastAsia="en-US"/>
        </w:rPr>
        <w:t>000</w:t>
      </w:r>
      <w:r w:rsidRPr="00B10E83">
        <w:rPr>
          <w:rFonts w:cs="Arial"/>
          <w:b/>
          <w:bCs/>
          <w:i/>
          <w:iCs/>
          <w:lang w:val="cs-CZ" w:eastAsia="en-US"/>
        </w:rPr>
        <w:t>,- Kč bez DPH</w:t>
      </w:r>
      <w:r w:rsidRPr="00B10E83">
        <w:rPr>
          <w:rFonts w:cs="Arial"/>
          <w:i/>
          <w:iCs/>
          <w:lang w:val="cs-CZ" w:eastAsia="en-US"/>
        </w:rPr>
        <w:t>, s ohledem</w:t>
      </w:r>
      <w:r w:rsidRPr="00E676B2">
        <w:rPr>
          <w:rFonts w:cs="Arial"/>
          <w:i/>
          <w:iCs/>
          <w:lang w:val="cs-CZ" w:eastAsia="en-US"/>
        </w:rPr>
        <w:t xml:space="preserve"> na to, která ze</w:t>
      </w:r>
      <w:r w:rsidR="00C91ED9">
        <w:rPr>
          <w:rFonts w:cs="Arial"/>
          <w:i/>
          <w:iCs/>
          <w:lang w:val="cs-CZ" w:eastAsia="en-US"/>
        </w:rPr>
        <w:t> </w:t>
      </w:r>
      <w:r w:rsidRPr="00E676B2">
        <w:rPr>
          <w:rFonts w:cs="Arial"/>
          <w:i/>
          <w:iCs/>
          <w:lang w:val="cs-CZ" w:eastAsia="en-US"/>
        </w:rPr>
        <w:t xml:space="preserve">skutečností nastane dříve.“ </w:t>
      </w:r>
    </w:p>
    <w:p w14:paraId="1F9AFC36" w14:textId="77777777" w:rsidR="00E676B2" w:rsidRPr="00333042" w:rsidRDefault="00E676B2" w:rsidP="006D5B70">
      <w:pPr>
        <w:pStyle w:val="RLTextlnkuslovan"/>
        <w:keepNext/>
        <w:numPr>
          <w:ilvl w:val="0"/>
          <w:numId w:val="0"/>
        </w:numPr>
        <w:spacing w:after="0"/>
        <w:rPr>
          <w:rFonts w:cs="Arial"/>
          <w:i/>
          <w:iCs/>
          <w:lang w:val="cs-CZ"/>
        </w:rPr>
      </w:pPr>
    </w:p>
    <w:p w14:paraId="3BD681D7" w14:textId="45F30751" w:rsidR="00E720C5" w:rsidRDefault="00E720C5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CEAFDD2" w14:textId="066B47BF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2" w:name="_Hlt313894965"/>
      <w:bookmarkStart w:id="3" w:name="_Hlt313947528"/>
      <w:bookmarkStart w:id="4" w:name="_Hlt313947599"/>
      <w:bookmarkStart w:id="5" w:name="_Hlt313947695"/>
      <w:bookmarkStart w:id="6" w:name="_Hlt313947731"/>
      <w:bookmarkStart w:id="7" w:name="_Hlt313947749"/>
      <w:bookmarkStart w:id="8" w:name="_Hlt313951415"/>
      <w:bookmarkEnd w:id="2"/>
      <w:bookmarkEnd w:id="3"/>
      <w:bookmarkEnd w:id="4"/>
      <w:bookmarkEnd w:id="5"/>
      <w:bookmarkEnd w:id="6"/>
      <w:bookmarkEnd w:id="7"/>
      <w:bookmarkEnd w:id="8"/>
      <w:r w:rsidRPr="00333042">
        <w:rPr>
          <w:rFonts w:cs="Arial"/>
          <w:szCs w:val="22"/>
          <w:lang w:eastAsia="en-US"/>
        </w:rPr>
        <w:t>Smlouva zůstává mimo tento Dodatek</w:t>
      </w:r>
      <w:r w:rsidR="00A046DD" w:rsidRPr="00333042">
        <w:rPr>
          <w:rFonts w:cs="Arial"/>
          <w:szCs w:val="22"/>
          <w:lang w:val="cs-CZ" w:eastAsia="en-US"/>
        </w:rPr>
        <w:t xml:space="preserve"> č. </w:t>
      </w:r>
      <w:r w:rsidR="006D5B70">
        <w:rPr>
          <w:rFonts w:cs="Arial"/>
          <w:szCs w:val="22"/>
          <w:lang w:val="cs-CZ" w:eastAsia="en-US"/>
        </w:rPr>
        <w:t>2</w:t>
      </w:r>
      <w:r w:rsidRPr="00333042">
        <w:rPr>
          <w:rFonts w:cs="Arial"/>
          <w:szCs w:val="22"/>
          <w:lang w:eastAsia="en-US"/>
        </w:rPr>
        <w:t xml:space="preserve"> nedotčena a znění tohoto Dodatku </w:t>
      </w:r>
      <w:r w:rsidR="00A046DD" w:rsidRPr="00333042">
        <w:rPr>
          <w:rFonts w:cs="Arial"/>
          <w:szCs w:val="22"/>
          <w:lang w:val="cs-CZ" w:eastAsia="en-US"/>
        </w:rPr>
        <w:t xml:space="preserve">č. </w:t>
      </w:r>
      <w:r w:rsidR="006D5B70">
        <w:rPr>
          <w:rFonts w:cs="Arial"/>
          <w:szCs w:val="22"/>
          <w:lang w:val="cs-CZ" w:eastAsia="en-US"/>
        </w:rPr>
        <w:t>2</w:t>
      </w:r>
      <w:r w:rsidR="00A046DD" w:rsidRPr="00333042">
        <w:rPr>
          <w:rFonts w:cs="Arial"/>
          <w:szCs w:val="22"/>
          <w:lang w:val="cs-CZ" w:eastAsia="en-US"/>
        </w:rPr>
        <w:t xml:space="preserve"> </w:t>
      </w:r>
      <w:r w:rsidRPr="00333042">
        <w:rPr>
          <w:rFonts w:cs="Arial"/>
          <w:szCs w:val="22"/>
          <w:lang w:eastAsia="en-US"/>
        </w:rPr>
        <w:t>tvoří úplnou dohodu o předmětu a rozsahu změny Smlouvy.</w:t>
      </w:r>
    </w:p>
    <w:p w14:paraId="6EEF7D35" w14:textId="0D6477D0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6D5B70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nabývá platnosti dnem jeho podpisu oběma smluvními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>nejdříve v den uveřejnění v registru smluv dle zákona č. 340/2015 Sb., o registru smluv, ve znění pozdějších předpisů</w:t>
      </w:r>
      <w:r w:rsidRPr="00333042">
        <w:rPr>
          <w:rFonts w:cs="Arial"/>
          <w:szCs w:val="22"/>
        </w:rPr>
        <w:t>.</w:t>
      </w:r>
    </w:p>
    <w:p w14:paraId="74A340C1" w14:textId="7487524E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6D5B70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7EBDED68" w14:textId="2DD8365A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6D5B70">
        <w:rPr>
          <w:rFonts w:cs="Arial"/>
          <w:lang w:val="cs-CZ"/>
        </w:rPr>
        <w:t>2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7BFDE32D" w14:textId="27AEE8E3" w:rsidR="00E676B2" w:rsidRDefault="00E676B2" w:rsidP="00333042">
      <w:pPr>
        <w:pStyle w:val="RLProhlensmluvnchstran"/>
        <w:spacing w:after="0"/>
        <w:rPr>
          <w:rFonts w:cs="Arial"/>
          <w:lang w:val="cs-CZ"/>
        </w:rPr>
      </w:pPr>
    </w:p>
    <w:p w14:paraId="7C292600" w14:textId="51A3D086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0F1F6CB0" w14:textId="77777777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EC245F" w:rsidRPr="00333042" w14:paraId="7F151F20" w14:textId="77777777" w:rsidTr="00FF7633">
        <w:trPr>
          <w:jc w:val="center"/>
        </w:trPr>
        <w:tc>
          <w:tcPr>
            <w:tcW w:w="4535" w:type="dxa"/>
          </w:tcPr>
          <w:p w14:paraId="1F14BF76" w14:textId="77777777" w:rsidR="00EC245F" w:rsidRPr="00333042" w:rsidRDefault="00B5121C" w:rsidP="00333042">
            <w:pPr>
              <w:pStyle w:val="RLProhlensmluvnchstran"/>
              <w:keepNext/>
              <w:spacing w:after="0"/>
              <w:rPr>
                <w:rFonts w:cs="Arial"/>
                <w:lang w:val="cs-CZ" w:eastAsia="cs-CZ"/>
              </w:rPr>
            </w:pPr>
            <w:r w:rsidRPr="00333042">
              <w:rPr>
                <w:rFonts w:cs="Arial"/>
                <w:lang w:val="cs-CZ" w:eastAsia="cs-CZ"/>
              </w:rPr>
              <w:t xml:space="preserve">Za </w:t>
            </w:r>
            <w:r w:rsidR="005457DC" w:rsidRPr="00333042">
              <w:rPr>
                <w:rFonts w:cs="Arial"/>
                <w:lang w:val="cs-CZ" w:eastAsia="cs-CZ"/>
              </w:rPr>
              <w:t>Objednatel</w:t>
            </w:r>
            <w:r w:rsidRPr="00333042">
              <w:rPr>
                <w:rFonts w:cs="Arial"/>
                <w:lang w:val="cs-CZ" w:eastAsia="cs-CZ"/>
              </w:rPr>
              <w:t>e</w:t>
            </w:r>
          </w:p>
          <w:p w14:paraId="6DB7940A" w14:textId="01F17D8A" w:rsidR="00EC245F" w:rsidRPr="00333042" w:rsidRDefault="008146B2" w:rsidP="00333042">
            <w:pPr>
              <w:pStyle w:val="RLdajeosmluvnstran"/>
              <w:keepNext/>
              <w:spacing w:after="0"/>
              <w:rPr>
                <w:rFonts w:cs="Arial"/>
              </w:rPr>
            </w:pPr>
            <w:r w:rsidRPr="00333042">
              <w:rPr>
                <w:rFonts w:cs="Arial"/>
              </w:rPr>
              <w:t xml:space="preserve">V </w:t>
            </w:r>
            <w:r w:rsidR="008070FD" w:rsidRPr="00333042">
              <w:rPr>
                <w:rFonts w:cs="Arial"/>
              </w:rPr>
              <w:t>Praze</w:t>
            </w:r>
            <w:r w:rsidR="00212D38" w:rsidRPr="00333042">
              <w:rPr>
                <w:rFonts w:cs="Arial"/>
              </w:rPr>
              <w:t xml:space="preserve"> </w:t>
            </w:r>
            <w:r w:rsidRPr="00333042">
              <w:rPr>
                <w:rFonts w:cs="Arial"/>
              </w:rPr>
              <w:t xml:space="preserve">dne </w:t>
            </w:r>
            <w:r w:rsidR="008070FD" w:rsidRPr="00333042">
              <w:rPr>
                <w:rFonts w:cs="Arial"/>
              </w:rPr>
              <w:t>dle elektronického podpisu</w:t>
            </w:r>
          </w:p>
        </w:tc>
        <w:tc>
          <w:tcPr>
            <w:tcW w:w="4535" w:type="dxa"/>
          </w:tcPr>
          <w:p w14:paraId="36B7323A" w14:textId="77777777" w:rsidR="00EC245F" w:rsidRPr="00333042" w:rsidRDefault="00B5121C" w:rsidP="00333042">
            <w:pPr>
              <w:pStyle w:val="RLdajeosmluvnstran"/>
              <w:keepNext/>
              <w:spacing w:after="0"/>
              <w:rPr>
                <w:rFonts w:cs="Arial"/>
                <w:b/>
                <w:bCs/>
              </w:rPr>
            </w:pPr>
            <w:r w:rsidRPr="00333042">
              <w:rPr>
                <w:rFonts w:cs="Arial"/>
                <w:b/>
                <w:bCs/>
              </w:rPr>
              <w:t xml:space="preserve">Za </w:t>
            </w:r>
            <w:r w:rsidR="00902894" w:rsidRPr="00333042">
              <w:rPr>
                <w:rFonts w:cs="Arial"/>
                <w:b/>
                <w:bCs/>
              </w:rPr>
              <w:t>Poskytovatel</w:t>
            </w:r>
            <w:r w:rsidRPr="00333042">
              <w:rPr>
                <w:rFonts w:cs="Arial"/>
                <w:b/>
                <w:bCs/>
              </w:rPr>
              <w:t>e</w:t>
            </w:r>
          </w:p>
          <w:p w14:paraId="28D49998" w14:textId="4404B0F2" w:rsidR="00EC245F" w:rsidRPr="00333042" w:rsidRDefault="008070FD" w:rsidP="00333042">
            <w:pPr>
              <w:pStyle w:val="RLdajeosmluvnstran"/>
              <w:keepNext/>
              <w:spacing w:after="0"/>
              <w:rPr>
                <w:rFonts w:cs="Arial"/>
              </w:rPr>
            </w:pPr>
            <w:r w:rsidRPr="00333042">
              <w:rPr>
                <w:rFonts w:cs="Arial"/>
              </w:rPr>
              <w:t xml:space="preserve">V </w:t>
            </w:r>
            <w:r w:rsidR="009B77DA" w:rsidRPr="00333042">
              <w:rPr>
                <w:rFonts w:cs="Arial"/>
              </w:rPr>
              <w:t>Praze</w:t>
            </w:r>
            <w:r w:rsidRPr="00333042">
              <w:rPr>
                <w:rFonts w:cs="Arial"/>
              </w:rPr>
              <w:t xml:space="preserve"> dne dle elektronického podpisu</w:t>
            </w:r>
          </w:p>
        </w:tc>
      </w:tr>
      <w:tr w:rsidR="00EC245F" w:rsidRPr="00333042" w14:paraId="3BCED072" w14:textId="77777777" w:rsidTr="00FF7633">
        <w:trPr>
          <w:jc w:val="center"/>
        </w:trPr>
        <w:tc>
          <w:tcPr>
            <w:tcW w:w="4535" w:type="dxa"/>
          </w:tcPr>
          <w:p w14:paraId="06A8B092" w14:textId="77777777" w:rsidR="00333042" w:rsidRPr="00333042" w:rsidRDefault="00333042" w:rsidP="00333042">
            <w:pPr>
              <w:pStyle w:val="RLdajeosmluvnstran"/>
              <w:keepNext/>
              <w:spacing w:after="0"/>
              <w:rPr>
                <w:rFonts w:cs="Arial"/>
              </w:rPr>
            </w:pPr>
          </w:p>
          <w:p w14:paraId="5FA52D1E" w14:textId="77777777" w:rsidR="008070FD" w:rsidRDefault="008070FD" w:rsidP="00333042">
            <w:pPr>
              <w:pStyle w:val="RLdajeosmluvnstran"/>
              <w:keepNext/>
              <w:spacing w:after="0"/>
              <w:rPr>
                <w:rFonts w:cs="Arial"/>
              </w:rPr>
            </w:pPr>
          </w:p>
          <w:p w14:paraId="69FBD434" w14:textId="77777777" w:rsidR="00DE0511" w:rsidRPr="00333042" w:rsidRDefault="00DE0511" w:rsidP="00333042">
            <w:pPr>
              <w:pStyle w:val="RLdajeosmluvnstran"/>
              <w:keepNext/>
              <w:spacing w:after="0"/>
              <w:rPr>
                <w:rFonts w:cs="Arial"/>
              </w:rPr>
            </w:pPr>
          </w:p>
          <w:p w14:paraId="685816B1" w14:textId="04A3AA8D" w:rsidR="008146B2" w:rsidRPr="00333042" w:rsidRDefault="008070FD" w:rsidP="00333042">
            <w:pPr>
              <w:pStyle w:val="RLdajeosmluvnstran"/>
              <w:keepNext/>
              <w:spacing w:after="0"/>
              <w:rPr>
                <w:rFonts w:cs="Arial"/>
              </w:rPr>
            </w:pPr>
            <w:r w:rsidRPr="00333042">
              <w:rPr>
                <w:rFonts w:cs="Arial"/>
              </w:rPr>
              <w:t>____________________________________</w:t>
            </w:r>
          </w:p>
          <w:p w14:paraId="166B7F1C" w14:textId="77777777" w:rsidR="00453540" w:rsidRPr="00333042" w:rsidRDefault="00453540" w:rsidP="00333042">
            <w:pPr>
              <w:pStyle w:val="RLdajeosmluvnstran"/>
              <w:keepNext/>
              <w:spacing w:after="0"/>
              <w:rPr>
                <w:rFonts w:cs="Arial"/>
                <w:b/>
                <w:bCs/>
              </w:rPr>
            </w:pPr>
            <w:r w:rsidRPr="00333042">
              <w:rPr>
                <w:rFonts w:cs="Arial"/>
                <w:b/>
                <w:bCs/>
              </w:rPr>
              <w:t>Česká republika – Ministerstvo práce a sociálních věcí</w:t>
            </w:r>
          </w:p>
          <w:p w14:paraId="34F823D9" w14:textId="5B22CA6A" w:rsidR="009B77DA" w:rsidRPr="00333042" w:rsidRDefault="009B77DA" w:rsidP="00333042">
            <w:pPr>
              <w:pStyle w:val="RLdajeosmluvnstran"/>
              <w:keepNext/>
              <w:spacing w:after="0"/>
              <w:rPr>
                <w:rFonts w:cs="Arial"/>
              </w:rPr>
            </w:pPr>
          </w:p>
        </w:tc>
        <w:tc>
          <w:tcPr>
            <w:tcW w:w="4535" w:type="dxa"/>
          </w:tcPr>
          <w:p w14:paraId="13A47E5E" w14:textId="77777777" w:rsidR="00333042" w:rsidRPr="00333042" w:rsidRDefault="00333042" w:rsidP="00333042">
            <w:pPr>
              <w:pStyle w:val="RLdajeosmluvnstran"/>
              <w:keepNext/>
              <w:spacing w:after="0"/>
              <w:rPr>
                <w:rFonts w:cs="Arial"/>
              </w:rPr>
            </w:pPr>
          </w:p>
          <w:p w14:paraId="58A068A3" w14:textId="77777777" w:rsidR="008070FD" w:rsidRDefault="008070FD" w:rsidP="00333042">
            <w:pPr>
              <w:pStyle w:val="RLdajeosmluvnstran"/>
              <w:keepNext/>
              <w:spacing w:after="0"/>
              <w:rPr>
                <w:rFonts w:cs="Arial"/>
              </w:rPr>
            </w:pPr>
          </w:p>
          <w:p w14:paraId="5596220C" w14:textId="77777777" w:rsidR="00DE0511" w:rsidRPr="00333042" w:rsidRDefault="00DE0511" w:rsidP="00333042">
            <w:pPr>
              <w:pStyle w:val="RLdajeosmluvnstran"/>
              <w:keepNext/>
              <w:spacing w:after="0"/>
              <w:rPr>
                <w:rFonts w:cs="Arial"/>
              </w:rPr>
            </w:pPr>
          </w:p>
          <w:p w14:paraId="2E840B08" w14:textId="5CC71564" w:rsidR="00212D38" w:rsidRPr="00333042" w:rsidRDefault="008070FD" w:rsidP="00333042">
            <w:pPr>
              <w:pStyle w:val="RLdajeosmluvnstran"/>
              <w:keepNext/>
              <w:spacing w:after="0"/>
              <w:rPr>
                <w:rFonts w:cs="Arial"/>
              </w:rPr>
            </w:pPr>
            <w:r w:rsidRPr="00333042">
              <w:rPr>
                <w:rFonts w:cs="Arial"/>
              </w:rPr>
              <w:t>____________________________________</w:t>
            </w:r>
          </w:p>
          <w:p w14:paraId="3EEDD63F" w14:textId="77777777" w:rsidR="00A046DD" w:rsidRPr="00333042" w:rsidRDefault="00A046DD" w:rsidP="00333042">
            <w:pPr>
              <w:pStyle w:val="Default"/>
              <w:spacing w:line="280" w:lineRule="exact"/>
              <w:jc w:val="center"/>
              <w:rPr>
                <w:sz w:val="20"/>
                <w:szCs w:val="20"/>
              </w:rPr>
            </w:pPr>
            <w:r w:rsidRPr="00333042">
              <w:rPr>
                <w:b/>
                <w:bCs/>
                <w:sz w:val="20"/>
                <w:szCs w:val="20"/>
              </w:rPr>
              <w:t>INADVISORS, s.r.o.</w:t>
            </w:r>
          </w:p>
          <w:p w14:paraId="71C42D84" w14:textId="77777777" w:rsidR="00A046DD" w:rsidRPr="00333042" w:rsidRDefault="00A046DD" w:rsidP="00333042">
            <w:pPr>
              <w:pStyle w:val="RLdajeosmluvnstran"/>
              <w:keepNext/>
              <w:spacing w:after="0"/>
              <w:rPr>
                <w:rFonts w:cs="Arial"/>
                <w:szCs w:val="20"/>
              </w:rPr>
            </w:pPr>
          </w:p>
          <w:p w14:paraId="1AA80B86" w14:textId="7588C75E" w:rsidR="00A046DD" w:rsidRPr="00333042" w:rsidRDefault="00A046DD" w:rsidP="00404AD3">
            <w:pPr>
              <w:pStyle w:val="RLdajeosmluvnstran"/>
              <w:keepNext/>
              <w:spacing w:after="0"/>
              <w:jc w:val="left"/>
            </w:pPr>
          </w:p>
        </w:tc>
      </w:tr>
    </w:tbl>
    <w:p w14:paraId="100BC6FD" w14:textId="7198D55C" w:rsidR="00537216" w:rsidRPr="00333042" w:rsidRDefault="00537216" w:rsidP="006D5B70">
      <w:pPr>
        <w:pStyle w:val="RLProhlensmluvnchstran"/>
        <w:spacing w:after="0"/>
        <w:jc w:val="left"/>
        <w:rPr>
          <w:rFonts w:cs="Arial"/>
          <w:caps/>
          <w:szCs w:val="20"/>
          <w:lang w:val="cs-CZ"/>
        </w:rPr>
      </w:pPr>
    </w:p>
    <w:sectPr w:rsidR="00537216" w:rsidRPr="00333042" w:rsidSect="0055366D">
      <w:headerReference w:type="default" r:id="rId11"/>
      <w:pgSz w:w="11906" w:h="16838"/>
      <w:pgMar w:top="1418" w:right="1418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B24E" w14:textId="77777777" w:rsidR="007817EC" w:rsidRDefault="007817EC">
      <w:r>
        <w:separator/>
      </w:r>
    </w:p>
  </w:endnote>
  <w:endnote w:type="continuationSeparator" w:id="0">
    <w:p w14:paraId="49319426" w14:textId="77777777" w:rsidR="007817EC" w:rsidRDefault="007817EC">
      <w:r>
        <w:continuationSeparator/>
      </w:r>
    </w:p>
  </w:endnote>
  <w:endnote w:type="continuationNotice" w:id="1">
    <w:p w14:paraId="3044F826" w14:textId="77777777" w:rsidR="007817EC" w:rsidRDefault="007817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3EA1" w14:textId="77777777" w:rsidR="007817EC" w:rsidRDefault="007817EC">
      <w:r>
        <w:separator/>
      </w:r>
    </w:p>
  </w:footnote>
  <w:footnote w:type="continuationSeparator" w:id="0">
    <w:p w14:paraId="303E4CD9" w14:textId="77777777" w:rsidR="007817EC" w:rsidRDefault="007817EC">
      <w:r>
        <w:continuationSeparator/>
      </w:r>
    </w:p>
  </w:footnote>
  <w:footnote w:type="continuationNotice" w:id="1">
    <w:p w14:paraId="4623321E" w14:textId="77777777" w:rsidR="007817EC" w:rsidRDefault="007817EC">
      <w:pPr>
        <w:spacing w:after="0" w:line="240" w:lineRule="auto"/>
      </w:pPr>
    </w:p>
  </w:footnote>
  <w:footnote w:id="2">
    <w:p w14:paraId="5FFDFFF6" w14:textId="2BEE15DB" w:rsidR="002A0851" w:rsidRPr="002A0851" w:rsidRDefault="002A085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A0851">
        <w:rPr>
          <w:sz w:val="16"/>
          <w:szCs w:val="16"/>
          <w:lang w:val="cs-CZ"/>
        </w:rPr>
        <w:t>Pojem má stejný význam jako Služby definované v odst. 3.1. Smlouvy.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546D" w14:textId="7733A17A" w:rsidR="000F2A45" w:rsidRPr="009B50EF" w:rsidRDefault="002D7C79" w:rsidP="000F2A45">
    <w:pPr>
      <w:pStyle w:val="Zhlav"/>
      <w:jc w:val="center"/>
      <w:rPr>
        <w:lang w:val="en-US"/>
      </w:rPr>
    </w:pPr>
    <w:proofErr w:type="spellStart"/>
    <w:r w:rsidRPr="009B50EF">
      <w:rPr>
        <w:lang w:val="en-US"/>
      </w:rPr>
      <w:t>Dodatek</w:t>
    </w:r>
    <w:proofErr w:type="spellEnd"/>
    <w:r w:rsidRPr="009B50EF">
      <w:rPr>
        <w:lang w:val="en-US"/>
      </w:rPr>
      <w:t xml:space="preserve"> č. </w:t>
    </w:r>
    <w:r w:rsidR="00754DE5">
      <w:rPr>
        <w:lang w:val="en-US"/>
      </w:rPr>
      <w:t>2</w:t>
    </w:r>
    <w:r w:rsidRPr="009B50EF">
      <w:rPr>
        <w:lang w:val="en-US"/>
      </w:rPr>
      <w:t xml:space="preserve"> </w:t>
    </w:r>
    <w:proofErr w:type="spellStart"/>
    <w:r w:rsidRPr="009B50EF">
      <w:rPr>
        <w:lang w:val="en-US"/>
      </w:rPr>
      <w:t>ke</w:t>
    </w:r>
    <w:proofErr w:type="spellEnd"/>
    <w:r w:rsidRPr="009B50EF">
      <w:rPr>
        <w:lang w:val="en-US"/>
      </w:rPr>
      <w:t xml:space="preserve"> s</w:t>
    </w:r>
    <w:proofErr w:type="spellStart"/>
    <w:r w:rsidRPr="009B50EF">
      <w:t>mlouv</w:t>
    </w:r>
    <w:r w:rsidRPr="009B50EF">
      <w:rPr>
        <w:lang w:val="en-US"/>
      </w:rPr>
      <w:t>ě</w:t>
    </w:r>
    <w:proofErr w:type="spellEnd"/>
    <w:r w:rsidRPr="009B50EF">
      <w:t xml:space="preserve"> o</w:t>
    </w:r>
    <w:r w:rsidRPr="009B50EF">
      <w:rPr>
        <w:lang w:val="cs-CZ"/>
      </w:rPr>
      <w:t xml:space="preserve"> </w:t>
    </w:r>
    <w:proofErr w:type="spellStart"/>
    <w:r w:rsidR="000F2A45" w:rsidRPr="009B50EF">
      <w:rPr>
        <w:lang w:val="en-US"/>
      </w:rPr>
      <w:t>poskytování</w:t>
    </w:r>
    <w:proofErr w:type="spellEnd"/>
    <w:r w:rsidR="000F2A45" w:rsidRPr="009B50EF">
      <w:rPr>
        <w:lang w:val="en-US"/>
      </w:rPr>
      <w:t xml:space="preserve"> </w:t>
    </w:r>
    <w:proofErr w:type="spellStart"/>
    <w:r w:rsidR="000F2A45" w:rsidRPr="009B50EF">
      <w:rPr>
        <w:lang w:val="en-US"/>
      </w:rPr>
      <w:t>odborných</w:t>
    </w:r>
    <w:proofErr w:type="spellEnd"/>
    <w:r w:rsidR="000F2A45" w:rsidRPr="009B50EF">
      <w:rPr>
        <w:lang w:val="en-US"/>
      </w:rPr>
      <w:t xml:space="preserve"> </w:t>
    </w:r>
    <w:proofErr w:type="spellStart"/>
    <w:r w:rsidR="000F2A45" w:rsidRPr="009B50EF">
      <w:rPr>
        <w:lang w:val="en-US"/>
      </w:rPr>
      <w:t>služeb</w:t>
    </w:r>
    <w:proofErr w:type="spellEnd"/>
    <w:r w:rsidR="000F2A45" w:rsidRPr="009B50EF">
      <w:rPr>
        <w:lang w:val="en-US"/>
      </w:rPr>
      <w:t xml:space="preserve"> </w:t>
    </w:r>
    <w:proofErr w:type="spellStart"/>
    <w:r w:rsidR="000F2A45" w:rsidRPr="009B50EF">
      <w:rPr>
        <w:lang w:val="en-US"/>
      </w:rPr>
      <w:t>metodika</w:t>
    </w:r>
    <w:proofErr w:type="spellEnd"/>
    <w:r w:rsidR="000F2A45" w:rsidRPr="009B50EF">
      <w:rPr>
        <w:lang w:val="en-US"/>
      </w:rPr>
      <w:t xml:space="preserve"> </w:t>
    </w:r>
    <w:proofErr w:type="spellStart"/>
    <w:r w:rsidR="000F2A45" w:rsidRPr="009B50EF">
      <w:rPr>
        <w:lang w:val="en-US"/>
      </w:rPr>
      <w:t>spisové</w:t>
    </w:r>
    <w:proofErr w:type="spellEnd"/>
    <w:r w:rsidR="000F2A45" w:rsidRPr="009B50EF">
      <w:rPr>
        <w:lang w:val="en-US"/>
      </w:rPr>
      <w:t xml:space="preserve"> </w:t>
    </w:r>
    <w:proofErr w:type="spellStart"/>
    <w:r w:rsidR="000F2A45" w:rsidRPr="009B50EF">
      <w:rPr>
        <w:lang w:val="en-US"/>
      </w:rPr>
      <w:t>služby</w:t>
    </w:r>
    <w:proofErr w:type="spellEnd"/>
    <w:r w:rsidR="000F2A45" w:rsidRPr="009B50EF">
      <w:rPr>
        <w:lang w:val="en-US"/>
      </w:rPr>
      <w:t xml:space="preserve"> </w:t>
    </w:r>
  </w:p>
  <w:p w14:paraId="5243FC41" w14:textId="7D0D9CAC" w:rsidR="000F2A45" w:rsidRPr="009B50EF" w:rsidRDefault="000F2A45" w:rsidP="000F2A45">
    <w:pPr>
      <w:pStyle w:val="Zhlav"/>
      <w:jc w:val="center"/>
    </w:pPr>
    <w:proofErr w:type="spellStart"/>
    <w:r w:rsidRPr="009B50EF">
      <w:rPr>
        <w:lang w:val="en-US"/>
      </w:rPr>
      <w:t>při</w:t>
    </w:r>
    <w:proofErr w:type="spellEnd"/>
    <w:r w:rsidRPr="009B50EF">
      <w:rPr>
        <w:lang w:val="en-US"/>
      </w:rPr>
      <w:t xml:space="preserve"> </w:t>
    </w:r>
    <w:proofErr w:type="spellStart"/>
    <w:r w:rsidRPr="009B50EF">
      <w:rPr>
        <w:lang w:val="en-US"/>
      </w:rPr>
      <w:t>nasazení</w:t>
    </w:r>
    <w:proofErr w:type="spellEnd"/>
    <w:r w:rsidR="009B50EF" w:rsidRPr="009B50EF">
      <w:rPr>
        <w:lang w:val="en-US"/>
      </w:rPr>
      <w:t xml:space="preserve"> RESSS </w:t>
    </w:r>
    <w:r w:rsidRPr="009B50EF">
      <w:rPr>
        <w:lang w:val="en-US"/>
      </w:rPr>
      <w:t xml:space="preserve">do </w:t>
    </w:r>
    <w:proofErr w:type="spellStart"/>
    <w:r w:rsidRPr="009B50EF">
      <w:rPr>
        <w:lang w:val="en-US"/>
      </w:rPr>
      <w:t>prostředí</w:t>
    </w:r>
    <w:proofErr w:type="spellEnd"/>
    <w:r w:rsidRPr="009B50EF">
      <w:rPr>
        <w:lang w:val="en-US"/>
      </w:rPr>
      <w:t xml:space="preserve"> </w:t>
    </w:r>
    <w:proofErr w:type="spellStart"/>
    <w:r w:rsidRPr="009B50EF">
      <w:rPr>
        <w:lang w:val="en-US"/>
      </w:rPr>
      <w:t>resortních</w:t>
    </w:r>
    <w:proofErr w:type="spellEnd"/>
    <w:r w:rsidRPr="009B50EF">
      <w:rPr>
        <w:lang w:val="en-US"/>
      </w:rPr>
      <w:t xml:space="preserve"> </w:t>
    </w:r>
    <w:proofErr w:type="spellStart"/>
    <w:r w:rsidRPr="009B50EF">
      <w:rPr>
        <w:lang w:val="en-US"/>
      </w:rPr>
      <w:t>organizací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0F527EF"/>
    <w:multiLevelType w:val="multilevel"/>
    <w:tmpl w:val="3BA464F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97" w:hanging="360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F122BA"/>
    <w:multiLevelType w:val="hybridMultilevel"/>
    <w:tmpl w:val="ED0ECAA4"/>
    <w:lvl w:ilvl="0" w:tplc="17E891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08F4BD9E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3E3E0D94"/>
    <w:multiLevelType w:val="multilevel"/>
    <w:tmpl w:val="7F8E06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97" w:hanging="360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5750F"/>
    <w:multiLevelType w:val="multilevel"/>
    <w:tmpl w:val="8D36CC9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5747" w:hanging="36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3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68DA4EBD"/>
    <w:multiLevelType w:val="multilevel"/>
    <w:tmpl w:val="4E8E1982"/>
    <w:lvl w:ilvl="0">
      <w:start w:val="1"/>
      <w:numFmt w:val="bullet"/>
      <w:lvlText w:val="-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bCs/>
        <w:i w:val="0"/>
        <w:caps/>
        <w:strike w:val="0"/>
        <w:dstrike w:val="0"/>
        <w:vanish w:val="0"/>
        <w:color w:val="000000"/>
        <w:sz w:val="22"/>
        <w:szCs w:val="1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864"/>
        </w:tabs>
        <w:ind w:left="2864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778"/>
        </w:tabs>
        <w:ind w:left="2778" w:hanging="737"/>
      </w:pPr>
      <w:rPr>
        <w:rFonts w:ascii="Walbaum Display Light" w:hAnsi="Walbaum Display Light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629"/>
        </w:tabs>
        <w:ind w:left="3629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66"/>
        </w:tabs>
        <w:ind w:left="4366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num w:numId="1" w16cid:durableId="792559439">
    <w:abstractNumId w:val="6"/>
  </w:num>
  <w:num w:numId="2" w16cid:durableId="1161430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3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7"/>
  </w:num>
  <w:num w:numId="11" w16cid:durableId="332726556">
    <w:abstractNumId w:val="8"/>
  </w:num>
  <w:num w:numId="12" w16cid:durableId="1077046429">
    <w:abstractNumId w:val="2"/>
  </w:num>
  <w:num w:numId="13" w16cid:durableId="1110779731">
    <w:abstractNumId w:val="12"/>
  </w:num>
  <w:num w:numId="14" w16cid:durableId="1598052851">
    <w:abstractNumId w:val="6"/>
  </w:num>
  <w:num w:numId="15" w16cid:durableId="1110736741">
    <w:abstractNumId w:val="6"/>
  </w:num>
  <w:num w:numId="16" w16cid:durableId="584731916">
    <w:abstractNumId w:val="6"/>
  </w:num>
  <w:num w:numId="17" w16cid:durableId="1091856200">
    <w:abstractNumId w:val="3"/>
  </w:num>
  <w:num w:numId="18" w16cid:durableId="462818636">
    <w:abstractNumId w:val="6"/>
  </w:num>
  <w:num w:numId="19" w16cid:durableId="41636519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1205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6E29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A020B"/>
    <w:rsid w:val="000A0AE6"/>
    <w:rsid w:val="000A1137"/>
    <w:rsid w:val="000A1F56"/>
    <w:rsid w:val="000A25B0"/>
    <w:rsid w:val="000A278B"/>
    <w:rsid w:val="000A28D7"/>
    <w:rsid w:val="000A36E5"/>
    <w:rsid w:val="000A4F4B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E07D5"/>
    <w:rsid w:val="000E22A5"/>
    <w:rsid w:val="000E2916"/>
    <w:rsid w:val="000E3032"/>
    <w:rsid w:val="000E33A7"/>
    <w:rsid w:val="000E415A"/>
    <w:rsid w:val="000E4774"/>
    <w:rsid w:val="000E4D04"/>
    <w:rsid w:val="000E69A5"/>
    <w:rsid w:val="000E72EF"/>
    <w:rsid w:val="000E7636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9E8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48EA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2A8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6D55"/>
    <w:rsid w:val="001A7F06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6F0"/>
    <w:rsid w:val="001C67E2"/>
    <w:rsid w:val="001D1088"/>
    <w:rsid w:val="001D2D55"/>
    <w:rsid w:val="001D34C6"/>
    <w:rsid w:val="001D35C2"/>
    <w:rsid w:val="001D3BF1"/>
    <w:rsid w:val="001D4653"/>
    <w:rsid w:val="001D4768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86B"/>
    <w:rsid w:val="00206A4E"/>
    <w:rsid w:val="00206DDC"/>
    <w:rsid w:val="00207962"/>
    <w:rsid w:val="002108FE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0F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263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0851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1E8C"/>
    <w:rsid w:val="002C3861"/>
    <w:rsid w:val="002C3A76"/>
    <w:rsid w:val="002C3C07"/>
    <w:rsid w:val="002C4CB0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6C24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7B28"/>
    <w:rsid w:val="003B2F94"/>
    <w:rsid w:val="003B33D9"/>
    <w:rsid w:val="003B48AF"/>
    <w:rsid w:val="003B5669"/>
    <w:rsid w:val="003B60DD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08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49C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5C1B"/>
    <w:rsid w:val="003F62EC"/>
    <w:rsid w:val="003F7477"/>
    <w:rsid w:val="0040046C"/>
    <w:rsid w:val="00400753"/>
    <w:rsid w:val="0040125A"/>
    <w:rsid w:val="00401E9B"/>
    <w:rsid w:val="00402FEC"/>
    <w:rsid w:val="00404AD3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855"/>
    <w:rsid w:val="00421C16"/>
    <w:rsid w:val="004220FE"/>
    <w:rsid w:val="004226E3"/>
    <w:rsid w:val="004238CC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238F"/>
    <w:rsid w:val="00442548"/>
    <w:rsid w:val="004436E2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F66"/>
    <w:rsid w:val="004F50A1"/>
    <w:rsid w:val="004F587B"/>
    <w:rsid w:val="004F770A"/>
    <w:rsid w:val="005013DA"/>
    <w:rsid w:val="00501A76"/>
    <w:rsid w:val="00501D6A"/>
    <w:rsid w:val="00502E46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4DCF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66D"/>
    <w:rsid w:val="00553A2D"/>
    <w:rsid w:val="00553B30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34F2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347C"/>
    <w:rsid w:val="005D38B6"/>
    <w:rsid w:val="005D3DE4"/>
    <w:rsid w:val="005D4B53"/>
    <w:rsid w:val="005D54FD"/>
    <w:rsid w:val="005D5816"/>
    <w:rsid w:val="005E112E"/>
    <w:rsid w:val="005E1700"/>
    <w:rsid w:val="005E1D1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37908"/>
    <w:rsid w:val="006410B4"/>
    <w:rsid w:val="00642201"/>
    <w:rsid w:val="006429C7"/>
    <w:rsid w:val="00643E95"/>
    <w:rsid w:val="00644229"/>
    <w:rsid w:val="006462CA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471"/>
    <w:rsid w:val="006654F9"/>
    <w:rsid w:val="00667119"/>
    <w:rsid w:val="00667712"/>
    <w:rsid w:val="00667F87"/>
    <w:rsid w:val="0067121C"/>
    <w:rsid w:val="00671280"/>
    <w:rsid w:val="00671418"/>
    <w:rsid w:val="00671DEB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B70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DFD"/>
    <w:rsid w:val="006F0AB5"/>
    <w:rsid w:val="006F0F76"/>
    <w:rsid w:val="006F4BF4"/>
    <w:rsid w:val="006F4C8F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35689"/>
    <w:rsid w:val="007369FC"/>
    <w:rsid w:val="007403A2"/>
    <w:rsid w:val="00741208"/>
    <w:rsid w:val="0074310F"/>
    <w:rsid w:val="00743B99"/>
    <w:rsid w:val="00745051"/>
    <w:rsid w:val="00750385"/>
    <w:rsid w:val="00750E4F"/>
    <w:rsid w:val="00752472"/>
    <w:rsid w:val="00754BEC"/>
    <w:rsid w:val="00754DE5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7EC"/>
    <w:rsid w:val="0078188F"/>
    <w:rsid w:val="00782CF0"/>
    <w:rsid w:val="00783311"/>
    <w:rsid w:val="007842DE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E42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B40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C73D6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8F6EBE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272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F0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0F37"/>
    <w:rsid w:val="00A01B3B"/>
    <w:rsid w:val="00A020C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27945"/>
    <w:rsid w:val="00A31727"/>
    <w:rsid w:val="00A31DC7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732B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BC0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590"/>
    <w:rsid w:val="00A75B24"/>
    <w:rsid w:val="00A761D3"/>
    <w:rsid w:val="00A76A19"/>
    <w:rsid w:val="00A7776E"/>
    <w:rsid w:val="00A77AFC"/>
    <w:rsid w:val="00A80108"/>
    <w:rsid w:val="00A80A42"/>
    <w:rsid w:val="00A8125B"/>
    <w:rsid w:val="00A8192A"/>
    <w:rsid w:val="00A82788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BE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713D"/>
    <w:rsid w:val="00AD770D"/>
    <w:rsid w:val="00AD79DC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0E83"/>
    <w:rsid w:val="00B11DBC"/>
    <w:rsid w:val="00B12128"/>
    <w:rsid w:val="00B1263B"/>
    <w:rsid w:val="00B12981"/>
    <w:rsid w:val="00B129E7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C15"/>
    <w:rsid w:val="00B45CD8"/>
    <w:rsid w:val="00B45E26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33FD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176"/>
    <w:rsid w:val="00BA7504"/>
    <w:rsid w:val="00BB0B22"/>
    <w:rsid w:val="00BB2224"/>
    <w:rsid w:val="00BB26A0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56264"/>
    <w:rsid w:val="00C602B7"/>
    <w:rsid w:val="00C60984"/>
    <w:rsid w:val="00C61318"/>
    <w:rsid w:val="00C61626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1ED9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490E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908"/>
    <w:rsid w:val="00D275D6"/>
    <w:rsid w:val="00D3261D"/>
    <w:rsid w:val="00D338C9"/>
    <w:rsid w:val="00D3551D"/>
    <w:rsid w:val="00D35A69"/>
    <w:rsid w:val="00D35B77"/>
    <w:rsid w:val="00D3652C"/>
    <w:rsid w:val="00D3743E"/>
    <w:rsid w:val="00D37AFA"/>
    <w:rsid w:val="00D37C44"/>
    <w:rsid w:val="00D37C48"/>
    <w:rsid w:val="00D40505"/>
    <w:rsid w:val="00D4072A"/>
    <w:rsid w:val="00D4094E"/>
    <w:rsid w:val="00D416FB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26D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5984"/>
    <w:rsid w:val="00D9600A"/>
    <w:rsid w:val="00D9766D"/>
    <w:rsid w:val="00D97EEC"/>
    <w:rsid w:val="00DA0150"/>
    <w:rsid w:val="00DA04CD"/>
    <w:rsid w:val="00DA098D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0511"/>
    <w:rsid w:val="00DE3FAB"/>
    <w:rsid w:val="00DE4597"/>
    <w:rsid w:val="00DE47EA"/>
    <w:rsid w:val="00DE62A2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AEC"/>
    <w:rsid w:val="00E06E65"/>
    <w:rsid w:val="00E1044C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45C3"/>
    <w:rsid w:val="00E35489"/>
    <w:rsid w:val="00E35975"/>
    <w:rsid w:val="00E363C4"/>
    <w:rsid w:val="00E36CFE"/>
    <w:rsid w:val="00E41178"/>
    <w:rsid w:val="00E41482"/>
    <w:rsid w:val="00E42251"/>
    <w:rsid w:val="00E43F5C"/>
    <w:rsid w:val="00E44021"/>
    <w:rsid w:val="00E44D18"/>
    <w:rsid w:val="00E44D27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A1C"/>
    <w:rsid w:val="00ED1BE7"/>
    <w:rsid w:val="00ED24B0"/>
    <w:rsid w:val="00ED2719"/>
    <w:rsid w:val="00ED3357"/>
    <w:rsid w:val="00ED3F96"/>
    <w:rsid w:val="00ED6312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2F24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E8E"/>
    <w:rsid w:val="00FB7A9A"/>
    <w:rsid w:val="00FC1185"/>
    <w:rsid w:val="00FC17EB"/>
    <w:rsid w:val="00FC1FF5"/>
    <w:rsid w:val="00FC4098"/>
    <w:rsid w:val="00FC4E73"/>
    <w:rsid w:val="00FC5638"/>
    <w:rsid w:val="00FC6E03"/>
    <w:rsid w:val="00FC7DF8"/>
    <w:rsid w:val="00FD0640"/>
    <w:rsid w:val="00FD12B5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  <w15:docId w15:val="{7EC090BE-0ACB-1D48-8EA2-FF0C1FB8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19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iPriority w:val="19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19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19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19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19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19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19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styleId="Seznam2">
    <w:name w:val="List 2"/>
    <w:basedOn w:val="Normln"/>
    <w:semiHidden/>
    <w:unhideWhenUsed/>
    <w:rsid w:val="003B60DD"/>
    <w:pPr>
      <w:ind w:left="566" w:hanging="283"/>
      <w:contextualSpacing/>
    </w:pPr>
  </w:style>
  <w:style w:type="paragraph" w:styleId="Seznam4">
    <w:name w:val="List 4"/>
    <w:basedOn w:val="Normln"/>
    <w:rsid w:val="003B60DD"/>
    <w:pPr>
      <w:ind w:left="1132" w:hanging="283"/>
      <w:contextualSpacing/>
    </w:pPr>
  </w:style>
  <w:style w:type="paragraph" w:styleId="Seznam5">
    <w:name w:val="List 5"/>
    <w:basedOn w:val="Normln"/>
    <w:rsid w:val="003B60DD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3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1985</Words>
  <Characters>11660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13618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Gergelová Vendula</cp:lastModifiedBy>
  <cp:revision>15</cp:revision>
  <dcterms:created xsi:type="dcterms:W3CDTF">2024-02-08T11:47:00Z</dcterms:created>
  <dcterms:modified xsi:type="dcterms:W3CDTF">2025-04-23T07:59:00Z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