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62" w:rsidRDefault="00730A62" w:rsidP="00730A6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70BD5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2025 8:45 AM</w:t>
      </w:r>
      <w:r>
        <w:br/>
      </w:r>
      <w:r>
        <w:rPr>
          <w:b/>
          <w:bCs/>
        </w:rPr>
        <w:t>To:</w:t>
      </w:r>
      <w:r w:rsidR="00870BD5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 w:rsidR="00870BD5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Pec muflová.</w:t>
      </w:r>
    </w:p>
    <w:p w:rsidR="00730A62" w:rsidRDefault="00730A62" w:rsidP="00730A62"/>
    <w:p w:rsidR="00730A62" w:rsidRDefault="00730A62" w:rsidP="00730A62">
      <w:pPr>
        <w:spacing w:before="100" w:beforeAutospacing="1" w:after="119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Dobrý den,</w:t>
      </w:r>
    </w:p>
    <w:p w:rsidR="00730A62" w:rsidRDefault="00730A62" w:rsidP="00730A62">
      <w:pPr>
        <w:spacing w:before="100" w:beforeAutospacing="1" w:after="119"/>
        <w:rPr>
          <w:color w:val="000000"/>
        </w:rPr>
      </w:pPr>
      <w:r>
        <w:rPr>
          <w:color w:val="000000"/>
        </w:rPr>
        <w:t xml:space="preserve">děkujeme za Vaši objednávku. V příloze Vám zasílám potvrzení Vaší objednávky. </w:t>
      </w:r>
    </w:p>
    <w:p w:rsidR="00730A62" w:rsidRDefault="00730A62" w:rsidP="00730A62">
      <w:pPr>
        <w:spacing w:before="100" w:beforeAutospacing="1" w:after="11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u w:val="single"/>
        </w:rPr>
        <w:t>Vzhledem k zákonné povinnosti zveřejnění uvedené objednávky v registru smluv, žádáme vás tímto o potvrzené zveřejnění.</w:t>
      </w:r>
    </w:p>
    <w:p w:rsidR="00730A62" w:rsidRDefault="00730A62" w:rsidP="00730A62">
      <w:pPr>
        <w:spacing w:before="100" w:beforeAutospacing="1" w:after="119"/>
        <w:rPr>
          <w:color w:val="000000"/>
        </w:rPr>
      </w:pPr>
      <w:r>
        <w:rPr>
          <w:color w:val="000000"/>
        </w:rPr>
        <w:t xml:space="preserve">Prosím o pečlivou kontrolu všech údajů v potvrzení. V případě nesouhlasu nebo nejasností nás prosím neprodleně kontaktujte, abychom vyloučili pozdější případné nepříjemnosti. </w:t>
      </w:r>
    </w:p>
    <w:p w:rsidR="00730A62" w:rsidRDefault="00730A62" w:rsidP="00730A62">
      <w:pPr>
        <w:spacing w:before="100" w:beforeAutospacing="1" w:after="119" w:line="360" w:lineRule="auto"/>
        <w:rPr>
          <w:color w:val="000000"/>
        </w:rPr>
      </w:pPr>
      <w:r>
        <w:rPr>
          <w:color w:val="000000"/>
        </w:rPr>
        <w:t>Termín dodání přibližně 20. kalendářní týden se odvíjí od data zveřejnění v registru smluv.</w:t>
      </w:r>
    </w:p>
    <w:p w:rsidR="00730A62" w:rsidRDefault="00730A62" w:rsidP="00730A62">
      <w:pPr>
        <w:spacing w:before="100" w:beforeAutospacing="1" w:after="119" w:line="360" w:lineRule="auto"/>
        <w:rPr>
          <w:color w:val="000000"/>
        </w:rPr>
      </w:pPr>
      <w:r>
        <w:rPr>
          <w:color w:val="000000"/>
        </w:rPr>
        <w:t>S pozdravem</w:t>
      </w:r>
    </w:p>
    <w:p w:rsidR="00730A62" w:rsidRDefault="00730A62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--</w:t>
      </w:r>
    </w:p>
    <w:p w:rsidR="00730A62" w:rsidRDefault="00870BD5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</w:t>
      </w:r>
      <w:r w:rsidR="00730A62">
        <w:rPr>
          <w:rFonts w:ascii="Arial" w:hAnsi="Arial" w:cs="Arial"/>
          <w:color w:val="000000"/>
          <w:sz w:val="20"/>
          <w:szCs w:val="20"/>
        </w:rPr>
        <w:t> | asistentka obchodního oddělení</w:t>
      </w:r>
    </w:p>
    <w:p w:rsidR="00730A62" w:rsidRDefault="00730A62" w:rsidP="00730A62">
      <w:pPr>
        <w:rPr>
          <w:rFonts w:ascii="Times New Roman" w:hAnsi="Times New Roman" w:cs="Times New Roman"/>
          <w:sz w:val="24"/>
          <w:szCs w:val="24"/>
        </w:rPr>
      </w:pPr>
    </w:p>
    <w:p w:rsidR="00730A62" w:rsidRDefault="00730A62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VERKON s.r.o. | Pod Harfou 933/70 | CZ-190 00 Praha 9</w:t>
      </w:r>
    </w:p>
    <w:p w:rsidR="00730A62" w:rsidRDefault="00870BD5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XXXX, XXXX</w:t>
      </w:r>
    </w:p>
    <w:p w:rsidR="00870BD5" w:rsidRDefault="00870BD5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XXXX</w:t>
      </w:r>
    </w:p>
    <w:p w:rsidR="00870BD5" w:rsidRDefault="00870BD5" w:rsidP="00730A62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730A62" w:rsidRDefault="00730A62" w:rsidP="00730A62">
      <w:pPr>
        <w:rPr>
          <w:color w:val="1F3864"/>
        </w:rPr>
      </w:pPr>
      <w:r>
        <w:rPr>
          <w:rFonts w:ascii="Arial" w:hAnsi="Arial" w:cs="Arial"/>
          <w:color w:val="808080"/>
          <w:sz w:val="15"/>
          <w:szCs w:val="15"/>
        </w:rPr>
        <w:t>IČ: 62968041 | DIČ: CZ62968041 | Společnost je vedena u</w:t>
      </w:r>
      <w:r>
        <w:rPr>
          <w:rFonts w:ascii="Arial" w:hAnsi="Arial" w:cs="Arial"/>
          <w:color w:val="808080"/>
          <w:sz w:val="15"/>
          <w:szCs w:val="15"/>
        </w:rPr>
        <w:br/>
        <w:t>Městského soudu v Praze od 3. 4. 1996, oddíl C, vložka 44424.</w:t>
      </w:r>
    </w:p>
    <w:p w:rsidR="00730A62" w:rsidRDefault="00730A62" w:rsidP="00730A62">
      <w:pPr>
        <w:rPr>
          <w:color w:val="1F3864"/>
        </w:rPr>
      </w:pPr>
    </w:p>
    <w:p w:rsidR="00730A62" w:rsidRDefault="00730A62" w:rsidP="00730A62">
      <w:pPr>
        <w:rPr>
          <w:color w:val="1F3864"/>
        </w:rPr>
      </w:pPr>
      <w:r>
        <w:rPr>
          <w:noProof/>
          <w:color w:val="1F3864"/>
        </w:rPr>
        <w:drawing>
          <wp:inline distT="0" distB="0" distL="0" distR="0">
            <wp:extent cx="5972175" cy="800100"/>
            <wp:effectExtent l="0" t="0" r="9525" b="0"/>
            <wp:docPr id="2" name="Obrázek 2" descr="Email_Ohaus_váhy_745x1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_Ohaus_váhy_745x1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62" w:rsidRDefault="00730A62" w:rsidP="00730A62">
      <w:pPr>
        <w:rPr>
          <w:lang w:eastAsia="en-US"/>
        </w:rPr>
      </w:pPr>
    </w:p>
    <w:p w:rsidR="00730A62" w:rsidRDefault="00730A62" w:rsidP="00730A62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70BD5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2025 7:11 AM</w:t>
      </w:r>
      <w:r>
        <w:br/>
      </w:r>
      <w:r>
        <w:rPr>
          <w:b/>
          <w:bCs/>
        </w:rPr>
        <w:t>To:</w:t>
      </w:r>
      <w:r>
        <w:t xml:space="preserve"> </w:t>
      </w:r>
      <w:r w:rsidR="00870BD5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Pec muflová.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30A62" w:rsidRDefault="00730A62" w:rsidP="00730A62"/>
    <w:p w:rsidR="00730A62" w:rsidRDefault="00730A62" w:rsidP="00730A6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2932389</w:t>
      </w:r>
    </w:p>
    <w:p w:rsidR="00730A62" w:rsidRDefault="00730A62" w:rsidP="00730A62"/>
    <w:p w:rsidR="00730A62" w:rsidRDefault="00730A62" w:rsidP="00730A62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</w:r>
      <w:r>
        <w:lastRenderedPageBreak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2917045 ze dne 31.03.2025</w:t>
      </w:r>
      <w:r>
        <w:br/>
        <w:t>Předběžná cena s DPH 75.405,99</w:t>
      </w:r>
      <w:r>
        <w:br/>
      </w:r>
      <w:r>
        <w:br/>
        <w:t>Věc: pec muflová</w:t>
      </w:r>
    </w:p>
    <w:p w:rsidR="00730A62" w:rsidRDefault="00730A62" w:rsidP="00730A62"/>
    <w:p w:rsidR="00730A62" w:rsidRDefault="00730A62" w:rsidP="00730A62"/>
    <w:p w:rsidR="00730A62" w:rsidRDefault="00730A62" w:rsidP="00730A6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30A62" w:rsidRDefault="00730A62" w:rsidP="00730A6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30A62" w:rsidRDefault="00870BD5" w:rsidP="00730A62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730A62" w:rsidRDefault="00730A62" w:rsidP="00730A62">
      <w:pPr>
        <w:rPr>
          <w:color w:val="000080"/>
        </w:rPr>
      </w:pPr>
      <w:r>
        <w:rPr>
          <w:color w:val="000080"/>
        </w:rPr>
        <w:t> </w:t>
      </w:r>
    </w:p>
    <w:p w:rsidR="00730A62" w:rsidRDefault="00730A62" w:rsidP="00730A6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30A62" w:rsidRDefault="00730A62" w:rsidP="00730A6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870BD5">
        <w:rPr>
          <w:rFonts w:ascii="Arial" w:hAnsi="Arial" w:cs="Arial"/>
          <w:sz w:val="20"/>
          <w:szCs w:val="20"/>
        </w:rPr>
        <w:t>XXXX</w:t>
      </w:r>
    </w:p>
    <w:p w:rsidR="00730A62" w:rsidRDefault="00730A62" w:rsidP="00730A62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870BD5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730A62" w:rsidRDefault="00730A62" w:rsidP="00730A62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870BD5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730A62" w:rsidRDefault="00730A62" w:rsidP="00730A62">
      <w:pPr>
        <w:rPr>
          <w:color w:val="1F497D"/>
        </w:rPr>
      </w:pPr>
    </w:p>
    <w:p w:rsidR="00730A62" w:rsidRDefault="00730A62" w:rsidP="00730A62">
      <w:pPr>
        <w:rPr>
          <w:color w:val="1F497D"/>
        </w:rPr>
      </w:pPr>
    </w:p>
    <w:p w:rsidR="00730A62" w:rsidRDefault="00730A62" w:rsidP="00730A62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62" w:rsidRDefault="00730A62" w:rsidP="00730A62"/>
    <w:p w:rsidR="007458C8" w:rsidRDefault="007458C8"/>
    <w:sectPr w:rsidR="0074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CF" w:rsidRDefault="005411CF" w:rsidP="008E746D">
      <w:r>
        <w:separator/>
      </w:r>
    </w:p>
  </w:endnote>
  <w:endnote w:type="continuationSeparator" w:id="0">
    <w:p w:rsidR="005411CF" w:rsidRDefault="005411CF" w:rsidP="008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CF" w:rsidRDefault="005411CF" w:rsidP="008E746D">
      <w:r>
        <w:separator/>
      </w:r>
    </w:p>
  </w:footnote>
  <w:footnote w:type="continuationSeparator" w:id="0">
    <w:p w:rsidR="005411CF" w:rsidRDefault="005411CF" w:rsidP="008E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2"/>
    <w:rsid w:val="005411CF"/>
    <w:rsid w:val="006E4426"/>
    <w:rsid w:val="00730A62"/>
    <w:rsid w:val="007458C8"/>
    <w:rsid w:val="00870BD5"/>
    <w:rsid w:val="008E746D"/>
    <w:rsid w:val="00E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8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0A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0A6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0A6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E7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46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46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B5BE.5CBC75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rkon.cz/blog/slevova-akce-na-analyticke-presne-a-semi-micro-laboratorni-vahy/?utm_source=ohaus-paticka-042025&amp;utm_medium=email-paticka&amp;utm_campaign=Ohaus-akce-0420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cid:image003.png@01DBB5BE.5CBC757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2025-04-25T10:43:00Z</dcterms:created>
  <dcterms:modified xsi:type="dcterms:W3CDTF">2025-04-25T10:44:00Z</dcterms:modified>
</cp:coreProperties>
</file>