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223" w:rsidRPr="00CE0223" w:rsidRDefault="00CE0223" w:rsidP="00CE022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Číslo smlouvy: </w:t>
      </w:r>
      <w:r w:rsidR="004D6EBC" w:rsidRPr="004D6EBC">
        <w:rPr>
          <w:rFonts w:ascii="Arial" w:eastAsia="Times New Roman" w:hAnsi="Arial" w:cs="Arial"/>
          <w:szCs w:val="24"/>
          <w:lang w:eastAsia="cs-CZ"/>
        </w:rPr>
        <w:t>S</w:t>
      </w:r>
      <w:r w:rsidR="00EC056D">
        <w:rPr>
          <w:rFonts w:ascii="Arial" w:eastAsia="Times New Roman" w:hAnsi="Arial" w:cs="Arial"/>
          <w:szCs w:val="24"/>
          <w:lang w:eastAsia="cs-CZ"/>
        </w:rPr>
        <w:t>NPCS</w:t>
      </w:r>
      <w:r w:rsidR="00EF7EC0">
        <w:rPr>
          <w:rFonts w:ascii="Arial" w:eastAsia="Times New Roman" w:hAnsi="Arial" w:cs="Arial"/>
          <w:szCs w:val="24"/>
          <w:lang w:eastAsia="cs-CZ"/>
        </w:rPr>
        <w:t xml:space="preserve"> </w:t>
      </w:r>
      <w:r w:rsidR="00C558AB">
        <w:rPr>
          <w:rFonts w:ascii="Arial" w:eastAsia="Times New Roman" w:hAnsi="Arial" w:cs="Arial"/>
          <w:szCs w:val="24"/>
          <w:lang w:eastAsia="cs-CZ"/>
        </w:rPr>
        <w:t>0164</w:t>
      </w:r>
      <w:r w:rsidR="00F74051">
        <w:rPr>
          <w:rFonts w:ascii="Arial" w:eastAsia="Times New Roman" w:hAnsi="Arial" w:cs="Arial"/>
          <w:szCs w:val="24"/>
          <w:lang w:eastAsia="cs-CZ"/>
        </w:rPr>
        <w:t>1</w:t>
      </w:r>
      <w:r w:rsidR="00C558AB">
        <w:rPr>
          <w:rFonts w:ascii="Arial" w:eastAsia="Times New Roman" w:hAnsi="Arial" w:cs="Arial"/>
          <w:szCs w:val="24"/>
          <w:lang w:eastAsia="cs-CZ"/>
        </w:rPr>
        <w:t>/2025</w:t>
      </w:r>
    </w:p>
    <w:p w:rsidR="00CE0223" w:rsidRPr="00CE0223" w:rsidRDefault="00CE0223" w:rsidP="00CE0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CE0223" w:rsidRPr="00CE0223" w:rsidRDefault="00CE0223" w:rsidP="00CE0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b/>
          <w:bCs/>
          <w:szCs w:val="24"/>
          <w:lang w:eastAsia="cs-CZ"/>
        </w:rPr>
        <w:t>SMLOUVA O DÍLO</w:t>
      </w:r>
    </w:p>
    <w:p w:rsidR="00CE0223" w:rsidRPr="00CE0223" w:rsidRDefault="00CE0223" w:rsidP="00CE0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b/>
          <w:bCs/>
          <w:szCs w:val="24"/>
          <w:lang w:eastAsia="cs-CZ"/>
        </w:rPr>
        <w:t>UZAVŘENÁ DLE USTANOVENÍ § 2586 A NÁSL. ZÁK. Č. 89/2012 SB., OBČANSKÉHO ZÁKONÍKU, VE ZNĚNÍ POZDĚJŠÍCH PŘEDPISŮ</w:t>
      </w:r>
    </w:p>
    <w:p w:rsidR="00CE0223" w:rsidRDefault="00CE0223" w:rsidP="00CE022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Cs w:val="24"/>
          <w:lang w:eastAsia="cs-CZ"/>
        </w:rPr>
      </w:pPr>
      <w:r w:rsidRPr="00CE0223">
        <w:rPr>
          <w:rFonts w:ascii="Arial" w:eastAsia="Times New Roman" w:hAnsi="Arial" w:cs="Arial"/>
          <w:b/>
          <w:bCs/>
          <w:szCs w:val="24"/>
          <w:lang w:eastAsia="cs-CZ"/>
        </w:rPr>
        <w:t>I. Smluvní strany</w:t>
      </w:r>
    </w:p>
    <w:p w:rsidR="00925E6F" w:rsidRPr="00CE0223" w:rsidRDefault="00925E6F" w:rsidP="00CE0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E0223" w:rsidRPr="00DF63C3" w:rsidRDefault="00CE0223" w:rsidP="00CE0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F63C3">
        <w:rPr>
          <w:rFonts w:ascii="Arial" w:eastAsia="Times New Roman" w:hAnsi="Arial" w:cs="Arial"/>
          <w:b/>
          <w:szCs w:val="24"/>
          <w:lang w:eastAsia="cs-CZ"/>
        </w:rPr>
        <w:t>1.1</w:t>
      </w:r>
      <w:r w:rsidRPr="00DF63C3">
        <w:rPr>
          <w:rFonts w:ascii="Arial" w:eastAsia="Times New Roman" w:hAnsi="Arial" w:cs="Arial"/>
          <w:b/>
          <w:bCs/>
          <w:szCs w:val="24"/>
          <w:lang w:eastAsia="cs-CZ"/>
        </w:rPr>
        <w:t xml:space="preserve"> Objednatel</w:t>
      </w:r>
    </w:p>
    <w:p w:rsidR="00787067" w:rsidRPr="00365252" w:rsidRDefault="00787067" w:rsidP="00787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Cs w:val="24"/>
          <w:lang w:eastAsia="cs-CZ"/>
        </w:rPr>
        <w:t>Správa Národního parku České Švýcarsko</w:t>
      </w:r>
    </w:p>
    <w:p w:rsidR="00787067" w:rsidRDefault="00787067" w:rsidP="00CE0223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</w:p>
    <w:p w:rsidR="00787067" w:rsidRDefault="00787067" w:rsidP="00CE0223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</w:p>
    <w:p w:rsidR="00CE0223" w:rsidRPr="00CE0223" w:rsidRDefault="00CE0223" w:rsidP="00CE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Sídlo: </w:t>
      </w:r>
      <w:r w:rsidR="009A66D1">
        <w:rPr>
          <w:rFonts w:ascii="Arial" w:eastAsia="Times New Roman" w:hAnsi="Arial" w:cs="Arial"/>
          <w:szCs w:val="24"/>
          <w:lang w:eastAsia="cs-CZ"/>
        </w:rPr>
        <w:t xml:space="preserve">Pražská </w:t>
      </w:r>
      <w:r w:rsidR="00B47A04">
        <w:rPr>
          <w:rFonts w:ascii="Arial" w:eastAsia="Times New Roman" w:hAnsi="Arial" w:cs="Arial"/>
          <w:szCs w:val="24"/>
          <w:lang w:eastAsia="cs-CZ"/>
        </w:rPr>
        <w:t>457/</w:t>
      </w:r>
      <w:r w:rsidR="009A66D1">
        <w:rPr>
          <w:rFonts w:ascii="Arial" w:eastAsia="Times New Roman" w:hAnsi="Arial" w:cs="Arial"/>
          <w:szCs w:val="24"/>
          <w:lang w:eastAsia="cs-CZ"/>
        </w:rPr>
        <w:t>52, 407 46, Krásná Lípa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 </w:t>
      </w:r>
    </w:p>
    <w:p w:rsidR="00CE0223" w:rsidRPr="00CE0223" w:rsidRDefault="00674AAD" w:rsidP="00CE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zastoupena</w:t>
      </w:r>
      <w:r w:rsidR="00CE0223" w:rsidRPr="00CE0223">
        <w:rPr>
          <w:rFonts w:ascii="Arial" w:eastAsia="Times New Roman" w:hAnsi="Arial" w:cs="Arial"/>
          <w:szCs w:val="24"/>
          <w:lang w:eastAsia="cs-CZ"/>
        </w:rPr>
        <w:t xml:space="preserve">: </w:t>
      </w:r>
      <w:r w:rsidR="003B069C">
        <w:rPr>
          <w:rFonts w:ascii="Arial" w:eastAsia="Times New Roman" w:hAnsi="Arial" w:cs="Arial"/>
          <w:szCs w:val="24"/>
          <w:lang w:eastAsia="cs-CZ"/>
        </w:rPr>
        <w:t xml:space="preserve">Ing. </w:t>
      </w:r>
      <w:r w:rsidR="00395E45">
        <w:rPr>
          <w:rFonts w:ascii="Arial" w:eastAsia="Times New Roman" w:hAnsi="Arial" w:cs="Arial"/>
          <w:szCs w:val="24"/>
          <w:lang w:eastAsia="cs-CZ"/>
        </w:rPr>
        <w:t xml:space="preserve">Petr Bauer, </w:t>
      </w:r>
      <w:r w:rsidR="00DF4FD8">
        <w:rPr>
          <w:rFonts w:ascii="Arial" w:eastAsia="Times New Roman" w:hAnsi="Arial" w:cs="Arial"/>
          <w:szCs w:val="24"/>
          <w:lang w:eastAsia="cs-CZ"/>
        </w:rPr>
        <w:t xml:space="preserve">náměstek </w:t>
      </w:r>
      <w:r w:rsidR="00395E45">
        <w:rPr>
          <w:rFonts w:ascii="Arial" w:eastAsia="Times New Roman" w:hAnsi="Arial" w:cs="Arial"/>
          <w:szCs w:val="24"/>
          <w:lang w:eastAsia="cs-CZ"/>
        </w:rPr>
        <w:t>ředitel</w:t>
      </w:r>
      <w:r w:rsidR="00DF4FD8">
        <w:rPr>
          <w:rFonts w:ascii="Arial" w:eastAsia="Times New Roman" w:hAnsi="Arial" w:cs="Arial"/>
          <w:szCs w:val="24"/>
          <w:lang w:eastAsia="cs-CZ"/>
        </w:rPr>
        <w:t>e, vedoucí</w:t>
      </w:r>
      <w:r w:rsidR="00395E45">
        <w:rPr>
          <w:rFonts w:ascii="Arial" w:eastAsia="Times New Roman" w:hAnsi="Arial" w:cs="Arial"/>
          <w:szCs w:val="24"/>
          <w:lang w:eastAsia="cs-CZ"/>
        </w:rPr>
        <w:t xml:space="preserve"> odboru ochrany přírody</w:t>
      </w:r>
      <w:r w:rsidR="00CE0223" w:rsidRPr="00CE0223">
        <w:rPr>
          <w:rFonts w:ascii="Arial" w:eastAsia="Times New Roman" w:hAnsi="Arial" w:cs="Arial"/>
          <w:szCs w:val="24"/>
          <w:lang w:eastAsia="cs-CZ"/>
        </w:rPr>
        <w:br/>
      </w:r>
      <w:r w:rsidR="00BE0B75">
        <w:rPr>
          <w:rFonts w:ascii="Arial" w:eastAsia="Times New Roman" w:hAnsi="Arial" w:cs="Arial"/>
          <w:szCs w:val="24"/>
          <w:lang w:eastAsia="cs-CZ"/>
        </w:rPr>
        <w:t>IČ</w:t>
      </w:r>
      <w:r w:rsidR="00CE0223" w:rsidRPr="00CE0223">
        <w:rPr>
          <w:rFonts w:ascii="Arial" w:eastAsia="Times New Roman" w:hAnsi="Arial" w:cs="Arial"/>
          <w:szCs w:val="24"/>
          <w:lang w:eastAsia="cs-CZ"/>
        </w:rPr>
        <w:t xml:space="preserve">: </w:t>
      </w:r>
      <w:r w:rsidR="00D82E26">
        <w:rPr>
          <w:rFonts w:ascii="Arial" w:eastAsia="Times New Roman" w:hAnsi="Arial" w:cs="Arial"/>
          <w:szCs w:val="24"/>
          <w:lang w:eastAsia="cs-CZ"/>
        </w:rPr>
        <w:t>06342477</w:t>
      </w:r>
    </w:p>
    <w:p w:rsidR="00CE0223" w:rsidRPr="001C3B5F" w:rsidRDefault="00CE0223" w:rsidP="00CE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DIČ: </w:t>
      </w:r>
      <w:r w:rsidR="00787067">
        <w:rPr>
          <w:rFonts w:ascii="Arial" w:eastAsia="Times New Roman" w:hAnsi="Arial" w:cs="Arial"/>
          <w:szCs w:val="24"/>
          <w:lang w:eastAsia="cs-CZ"/>
        </w:rPr>
        <w:t>CZ</w:t>
      </w:r>
      <w:r w:rsidR="00D82E26">
        <w:rPr>
          <w:rFonts w:ascii="Arial" w:eastAsia="Times New Roman" w:hAnsi="Arial" w:cs="Arial"/>
          <w:szCs w:val="24"/>
          <w:lang w:eastAsia="cs-CZ"/>
        </w:rPr>
        <w:t>06342477</w:t>
      </w:r>
    </w:p>
    <w:p w:rsidR="00CE0223" w:rsidRDefault="00CE0223" w:rsidP="00CE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E0223" w:rsidRPr="00CE0223" w:rsidRDefault="00CE0223" w:rsidP="00CE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(dále jen </w:t>
      </w:r>
      <w:r w:rsidRPr="00CE0223">
        <w:rPr>
          <w:rFonts w:ascii="Arial" w:eastAsia="Times New Roman" w:hAnsi="Arial" w:cs="Arial"/>
        </w:rPr>
        <w:t>„</w:t>
      </w:r>
      <w:r w:rsidRPr="00CE0223">
        <w:rPr>
          <w:rFonts w:ascii="Arial" w:eastAsia="Times New Roman" w:hAnsi="Arial" w:cs="Arial"/>
          <w:szCs w:val="24"/>
          <w:lang w:eastAsia="cs-CZ"/>
        </w:rPr>
        <w:t>objednatel”)</w:t>
      </w:r>
    </w:p>
    <w:p w:rsidR="00CE0223" w:rsidRPr="00CE0223" w:rsidRDefault="00CE0223" w:rsidP="00CE0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>a</w:t>
      </w:r>
    </w:p>
    <w:p w:rsidR="00FE4061" w:rsidRDefault="00CE0223" w:rsidP="00D82E2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Cs w:val="24"/>
          <w:lang w:eastAsia="cs-CZ"/>
        </w:rPr>
      </w:pPr>
      <w:r w:rsidRPr="00DF63C3">
        <w:rPr>
          <w:rFonts w:ascii="Arial" w:eastAsia="Times New Roman" w:hAnsi="Arial" w:cs="Arial"/>
          <w:b/>
          <w:szCs w:val="24"/>
          <w:lang w:eastAsia="cs-CZ"/>
        </w:rPr>
        <w:t>1.2</w:t>
      </w:r>
      <w:r w:rsidRPr="00DF63C3">
        <w:rPr>
          <w:rFonts w:ascii="Arial" w:eastAsia="Times New Roman" w:hAnsi="Arial" w:cs="Arial"/>
          <w:b/>
          <w:bCs/>
          <w:szCs w:val="24"/>
          <w:lang w:eastAsia="cs-CZ"/>
        </w:rPr>
        <w:t xml:space="preserve"> Zhotovitel</w:t>
      </w:r>
      <w:r w:rsidR="00D82E26" w:rsidRPr="00BE0B7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: </w:t>
      </w:r>
    </w:p>
    <w:p w:rsidR="00F756A6" w:rsidRPr="00F756A6" w:rsidRDefault="0094282D" w:rsidP="00F756A6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Cs w:val="24"/>
          <w:lang w:eastAsia="cs-CZ"/>
        </w:rPr>
        <w:t xml:space="preserve">DHP </w:t>
      </w:r>
      <w:proofErr w:type="spellStart"/>
      <w:r>
        <w:rPr>
          <w:rFonts w:ascii="Arial" w:eastAsia="Times New Roman" w:hAnsi="Arial" w:cs="Arial"/>
          <w:b/>
          <w:bCs/>
          <w:szCs w:val="24"/>
          <w:lang w:eastAsia="cs-CZ"/>
        </w:rPr>
        <w:t>Conservation</w:t>
      </w:r>
      <w:proofErr w:type="spellEnd"/>
      <w:r>
        <w:rPr>
          <w:rFonts w:ascii="Arial" w:eastAsia="Times New Roman" w:hAnsi="Arial" w:cs="Arial"/>
          <w:b/>
          <w:bCs/>
          <w:szCs w:val="24"/>
          <w:lang w:eastAsia="cs-CZ"/>
        </w:rPr>
        <w:t xml:space="preserve"> s.r.o.</w:t>
      </w:r>
    </w:p>
    <w:p w:rsidR="00DF63C3" w:rsidRPr="0021159C" w:rsidRDefault="00FE4061" w:rsidP="0021159C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cs-CZ"/>
        </w:rPr>
      </w:pPr>
      <w:r w:rsidRPr="00087D1F">
        <w:rPr>
          <w:rFonts w:ascii="Arial" w:eastAsia="Times New Roman" w:hAnsi="Arial" w:cs="Arial"/>
          <w:color w:val="000000" w:themeColor="text1"/>
          <w:szCs w:val="24"/>
          <w:lang w:eastAsia="cs-CZ"/>
        </w:rPr>
        <w:t xml:space="preserve">Sídlo: </w:t>
      </w:r>
      <w:r w:rsidR="0094282D" w:rsidRPr="00087D1F">
        <w:rPr>
          <w:rFonts w:ascii="Arial" w:eastAsia="Times New Roman" w:hAnsi="Arial" w:cs="Arial"/>
          <w:color w:val="000000" w:themeColor="text1"/>
          <w:szCs w:val="24"/>
          <w:lang w:eastAsia="cs-CZ"/>
        </w:rPr>
        <w:t>Sudoměřská 1243/25, Praha 3, 130 00</w:t>
      </w:r>
      <w:r w:rsidRPr="00087D1F">
        <w:rPr>
          <w:rFonts w:ascii="Arial" w:eastAsia="Times New Roman" w:hAnsi="Arial" w:cs="Arial"/>
          <w:color w:val="000000" w:themeColor="text1"/>
          <w:szCs w:val="24"/>
          <w:lang w:eastAsia="cs-CZ"/>
        </w:rPr>
        <w:br/>
      </w:r>
      <w:r w:rsidR="00F756A6" w:rsidRPr="00087D1F">
        <w:rPr>
          <w:rFonts w:ascii="Arial" w:eastAsia="Times New Roman" w:hAnsi="Arial" w:cs="Arial"/>
          <w:color w:val="000000" w:themeColor="text1"/>
          <w:szCs w:val="24"/>
          <w:lang w:eastAsia="cs-CZ"/>
        </w:rPr>
        <w:t xml:space="preserve">Zastoupená: </w:t>
      </w:r>
      <w:r w:rsidR="0021159C">
        <w:rPr>
          <w:rFonts w:ascii="Arial" w:eastAsia="Times New Roman" w:hAnsi="Arial" w:cs="Arial"/>
          <w:color w:val="000000" w:themeColor="text1"/>
          <w:lang w:eastAsia="cs-CZ"/>
        </w:rPr>
        <w:t>Ing. Michael Hošek</w:t>
      </w:r>
      <w:r w:rsidR="00087D1F" w:rsidRPr="00087D1F">
        <w:rPr>
          <w:rFonts w:ascii="Arial" w:eastAsia="Times New Roman" w:hAnsi="Arial" w:cs="Arial"/>
          <w:color w:val="000000" w:themeColor="text1"/>
          <w:szCs w:val="24"/>
          <w:lang w:eastAsia="cs-CZ"/>
        </w:rPr>
        <w:t>, jednatel</w:t>
      </w:r>
      <w:r w:rsidRPr="00087D1F">
        <w:rPr>
          <w:rFonts w:ascii="Arial" w:eastAsia="Times New Roman" w:hAnsi="Arial" w:cs="Arial"/>
          <w:color w:val="000000" w:themeColor="text1"/>
          <w:szCs w:val="24"/>
          <w:lang w:eastAsia="cs-CZ"/>
        </w:rPr>
        <w:br/>
      </w:r>
      <w:r w:rsidR="00395E45" w:rsidRPr="00087D1F">
        <w:rPr>
          <w:rFonts w:ascii="Arial" w:eastAsia="Times New Roman" w:hAnsi="Arial" w:cs="Arial"/>
          <w:color w:val="000000" w:themeColor="text1"/>
          <w:szCs w:val="24"/>
          <w:lang w:eastAsia="cs-CZ"/>
        </w:rPr>
        <w:t xml:space="preserve">IČO: </w:t>
      </w:r>
      <w:r w:rsidR="00293A83" w:rsidRPr="00087D1F">
        <w:rPr>
          <w:rFonts w:ascii="Arial" w:eastAsia="Times New Roman" w:hAnsi="Arial" w:cs="Arial"/>
          <w:color w:val="000000" w:themeColor="text1"/>
          <w:szCs w:val="24"/>
          <w:lang w:eastAsia="cs-CZ"/>
        </w:rPr>
        <w:t>03078060</w:t>
      </w:r>
      <w:r w:rsidR="00F36384" w:rsidRPr="00087D1F">
        <w:rPr>
          <w:rFonts w:ascii="Arial" w:eastAsia="Times New Roman" w:hAnsi="Arial" w:cs="Arial"/>
          <w:color w:val="000000" w:themeColor="text1"/>
          <w:szCs w:val="24"/>
          <w:lang w:eastAsia="cs-CZ"/>
        </w:rPr>
        <w:br/>
        <w:t xml:space="preserve">DIČ: </w:t>
      </w:r>
      <w:r w:rsidR="00395E45" w:rsidRPr="00087D1F">
        <w:rPr>
          <w:rFonts w:ascii="Arial" w:eastAsia="Times New Roman" w:hAnsi="Arial" w:cs="Arial"/>
          <w:color w:val="000000" w:themeColor="text1"/>
          <w:szCs w:val="24"/>
          <w:lang w:eastAsia="cs-CZ"/>
        </w:rPr>
        <w:t>CZ</w:t>
      </w:r>
      <w:r w:rsidR="00293A83" w:rsidRPr="00087D1F">
        <w:rPr>
          <w:rFonts w:ascii="Arial" w:eastAsia="Times New Roman" w:hAnsi="Arial" w:cs="Arial"/>
          <w:color w:val="000000" w:themeColor="text1"/>
          <w:szCs w:val="24"/>
          <w:lang w:eastAsia="cs-CZ"/>
        </w:rPr>
        <w:t>03078060</w:t>
      </w:r>
    </w:p>
    <w:p w:rsidR="00CE0223" w:rsidRPr="00CE0223" w:rsidRDefault="00CE0223" w:rsidP="00CE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(dále jen </w:t>
      </w:r>
      <w:r w:rsidRPr="00CE0223">
        <w:rPr>
          <w:rFonts w:ascii="Arial" w:eastAsia="Times New Roman" w:hAnsi="Arial" w:cs="Arial"/>
        </w:rPr>
        <w:t>„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zhotovitel”) </w:t>
      </w:r>
    </w:p>
    <w:p w:rsidR="00CE0223" w:rsidRPr="00CE0223" w:rsidRDefault="00CE0223" w:rsidP="00CE0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b/>
          <w:bCs/>
          <w:szCs w:val="24"/>
          <w:lang w:eastAsia="cs-CZ"/>
        </w:rPr>
        <w:t>II. Předmět smlouvy</w:t>
      </w:r>
    </w:p>
    <w:p w:rsidR="00CE0223" w:rsidRP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2.1 </w:t>
      </w:r>
      <w:r w:rsidRPr="00CE0223">
        <w:rPr>
          <w:rFonts w:ascii="Arial" w:eastAsia="Times New Roman" w:hAnsi="Arial" w:cs="Arial"/>
        </w:rPr>
        <w:t>Na základě této smlouvy se zhotovitel zavazuje provést na svůj náklad a nebezpečí dílo specifikované v čl. 2.2 této smlouvy a předat jej objednateli. Objednatel se zavazuje dílo převzít a zaplatit za něj zhotoviteli dohodnutou cenu.</w:t>
      </w:r>
    </w:p>
    <w:p w:rsidR="00912AE8" w:rsidRPr="00912AE8" w:rsidRDefault="00CE0223" w:rsidP="007D0CD2">
      <w:pPr>
        <w:ind w:left="426" w:hanging="426"/>
        <w:jc w:val="both"/>
        <w:rPr>
          <w:rFonts w:ascii="Arial" w:eastAsia="Times New Roman" w:hAnsi="Arial" w:cs="Arial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2.2 </w:t>
      </w:r>
      <w:r w:rsidRPr="00FF6D6A">
        <w:rPr>
          <w:rFonts w:ascii="Arial" w:eastAsia="Times New Roman" w:hAnsi="Arial" w:cs="Arial"/>
          <w:szCs w:val="24"/>
          <w:lang w:eastAsia="cs-CZ"/>
        </w:rPr>
        <w:t xml:space="preserve">Dílem se rozumí: </w:t>
      </w:r>
      <w:r w:rsidR="006745F3">
        <w:rPr>
          <w:rFonts w:ascii="Arial" w:eastAsia="Times New Roman" w:hAnsi="Arial" w:cs="Arial"/>
          <w:szCs w:val="24"/>
          <w:lang w:eastAsia="cs-CZ"/>
        </w:rPr>
        <w:t xml:space="preserve">Vyhotovení návrhu plánu péče o </w:t>
      </w:r>
      <w:r w:rsidR="00F74051">
        <w:rPr>
          <w:rFonts w:ascii="Arial" w:eastAsia="Times New Roman" w:hAnsi="Arial" w:cs="Arial"/>
          <w:szCs w:val="24"/>
          <w:lang w:eastAsia="cs-CZ"/>
        </w:rPr>
        <w:t>přírodní rezervaci Holý vrch</w:t>
      </w:r>
      <w:r w:rsidR="006745F3">
        <w:rPr>
          <w:rFonts w:ascii="Arial" w:eastAsia="Times New Roman" w:hAnsi="Arial" w:cs="Arial"/>
          <w:szCs w:val="24"/>
          <w:lang w:eastAsia="cs-CZ"/>
        </w:rPr>
        <w:t xml:space="preserve">. </w:t>
      </w:r>
      <w:r w:rsidR="00877552">
        <w:rPr>
          <w:rFonts w:ascii="Arial" w:eastAsia="Times New Roman" w:hAnsi="Arial" w:cs="Arial"/>
          <w:szCs w:val="24"/>
          <w:lang w:eastAsia="cs-CZ"/>
        </w:rPr>
        <w:t xml:space="preserve">Součástí plánu péče budou </w:t>
      </w:r>
      <w:r w:rsidR="006745F3">
        <w:rPr>
          <w:rFonts w:ascii="Arial" w:eastAsia="Times New Roman" w:hAnsi="Arial" w:cs="Arial"/>
          <w:szCs w:val="24"/>
          <w:lang w:eastAsia="cs-CZ"/>
        </w:rPr>
        <w:t>mapové i tabulkové přílohy včetně přílohy s </w:t>
      </w:r>
      <w:r w:rsidR="001C3B5F">
        <w:rPr>
          <w:rFonts w:ascii="Arial" w:eastAsia="Times New Roman" w:hAnsi="Arial" w:cs="Arial"/>
          <w:szCs w:val="24"/>
          <w:lang w:eastAsia="cs-CZ"/>
        </w:rPr>
        <w:t>foto</w:t>
      </w:r>
      <w:r w:rsidR="006745F3">
        <w:rPr>
          <w:rFonts w:ascii="Arial" w:eastAsia="Times New Roman" w:hAnsi="Arial" w:cs="Arial"/>
          <w:szCs w:val="24"/>
          <w:lang w:eastAsia="cs-CZ"/>
        </w:rPr>
        <w:t xml:space="preserve">dokumentací. </w:t>
      </w:r>
      <w:r w:rsidR="00252B4B">
        <w:rPr>
          <w:rFonts w:ascii="Arial" w:eastAsia="Times New Roman" w:hAnsi="Arial" w:cs="Arial"/>
          <w:szCs w:val="24"/>
          <w:lang w:eastAsia="cs-CZ"/>
        </w:rPr>
        <w:t>Pracovní n</w:t>
      </w:r>
      <w:r w:rsidR="006745F3">
        <w:rPr>
          <w:rFonts w:ascii="Arial" w:eastAsia="Times New Roman" w:hAnsi="Arial" w:cs="Arial"/>
          <w:szCs w:val="24"/>
          <w:lang w:eastAsia="cs-CZ"/>
        </w:rPr>
        <w:t xml:space="preserve">ávrh </w:t>
      </w:r>
      <w:r w:rsidR="006745F3" w:rsidRPr="00B95CB2">
        <w:rPr>
          <w:rFonts w:ascii="Arial" w:eastAsia="Times New Roman" w:hAnsi="Arial" w:cs="Arial"/>
          <w:szCs w:val="24"/>
          <w:lang w:eastAsia="cs-CZ"/>
        </w:rPr>
        <w:t xml:space="preserve">plánu péče bude objednateli předán nejpozději </w:t>
      </w:r>
      <w:r w:rsidR="00141306" w:rsidRPr="00EF7EC0">
        <w:rPr>
          <w:rFonts w:ascii="Arial" w:eastAsia="Times New Roman" w:hAnsi="Arial" w:cs="Arial"/>
          <w:szCs w:val="24"/>
          <w:lang w:eastAsia="cs-CZ"/>
        </w:rPr>
        <w:t xml:space="preserve">do </w:t>
      </w:r>
      <w:r w:rsidR="00C558AB">
        <w:rPr>
          <w:rFonts w:ascii="Arial" w:eastAsia="Times New Roman" w:hAnsi="Arial" w:cs="Arial"/>
          <w:szCs w:val="24"/>
          <w:lang w:eastAsia="cs-CZ"/>
        </w:rPr>
        <w:t xml:space="preserve">15. </w:t>
      </w:r>
      <w:r w:rsidR="007F3A0D">
        <w:rPr>
          <w:rFonts w:ascii="Arial" w:eastAsia="Times New Roman" w:hAnsi="Arial" w:cs="Arial"/>
          <w:szCs w:val="24"/>
          <w:lang w:eastAsia="cs-CZ"/>
        </w:rPr>
        <w:t>6. 2025.</w:t>
      </w:r>
      <w:r w:rsidR="00141306" w:rsidRPr="00EF7EC0">
        <w:rPr>
          <w:rFonts w:ascii="Arial" w:eastAsia="Times New Roman" w:hAnsi="Arial" w:cs="Arial"/>
          <w:szCs w:val="24"/>
          <w:lang w:eastAsia="cs-CZ"/>
        </w:rPr>
        <w:t xml:space="preserve"> Finální verze plánu péče</w:t>
      </w:r>
      <w:r w:rsidR="00087D1F" w:rsidRPr="00EF7EC0">
        <w:rPr>
          <w:rFonts w:ascii="Arial" w:eastAsia="Times New Roman" w:hAnsi="Arial" w:cs="Arial"/>
          <w:szCs w:val="24"/>
          <w:lang w:eastAsia="cs-CZ"/>
        </w:rPr>
        <w:t xml:space="preserve"> </w:t>
      </w:r>
      <w:r w:rsidR="00141306" w:rsidRPr="00EF7EC0">
        <w:rPr>
          <w:rFonts w:ascii="Arial" w:eastAsia="Times New Roman" w:hAnsi="Arial" w:cs="Arial"/>
          <w:szCs w:val="24"/>
          <w:lang w:eastAsia="cs-CZ"/>
        </w:rPr>
        <w:t xml:space="preserve">včetně všech příloh (mapových, textových atd.) bude objednateli předána v listinné podobě a </w:t>
      </w:r>
      <w:r w:rsidR="0094282D" w:rsidRPr="00EF7EC0">
        <w:rPr>
          <w:rFonts w:ascii="Arial" w:eastAsia="Times New Roman" w:hAnsi="Arial" w:cs="Arial"/>
          <w:szCs w:val="24"/>
          <w:lang w:eastAsia="cs-CZ"/>
        </w:rPr>
        <w:t>elektronicky</w:t>
      </w:r>
      <w:r w:rsidR="00141306" w:rsidRPr="00EF7EC0">
        <w:rPr>
          <w:rFonts w:ascii="Arial" w:eastAsia="Times New Roman" w:hAnsi="Arial" w:cs="Arial"/>
          <w:szCs w:val="24"/>
          <w:lang w:eastAsia="cs-CZ"/>
        </w:rPr>
        <w:t xml:space="preserve"> nejpozději do </w:t>
      </w:r>
      <w:r w:rsidR="007F3A0D">
        <w:rPr>
          <w:rFonts w:ascii="Arial" w:eastAsia="Times New Roman" w:hAnsi="Arial" w:cs="Arial"/>
          <w:szCs w:val="24"/>
          <w:lang w:eastAsia="cs-CZ"/>
        </w:rPr>
        <w:t>10. 7. 2025.</w:t>
      </w:r>
      <w:r w:rsidR="00141306" w:rsidRPr="00EF7EC0">
        <w:rPr>
          <w:rFonts w:ascii="Arial" w:eastAsia="Times New Roman" w:hAnsi="Arial" w:cs="Arial"/>
          <w:szCs w:val="24"/>
          <w:lang w:eastAsia="cs-CZ"/>
        </w:rPr>
        <w:t xml:space="preserve"> </w:t>
      </w:r>
      <w:r w:rsidR="0094282D" w:rsidRPr="00EF7EC0">
        <w:rPr>
          <w:rFonts w:ascii="Arial" w:eastAsia="Times New Roman" w:hAnsi="Arial" w:cs="Arial"/>
          <w:szCs w:val="24"/>
          <w:lang w:eastAsia="cs-CZ"/>
        </w:rPr>
        <w:t>Plán péče bude vyhotoven</w:t>
      </w:r>
      <w:r w:rsidR="0094282D">
        <w:rPr>
          <w:rFonts w:ascii="Arial" w:eastAsia="Times New Roman" w:hAnsi="Arial" w:cs="Arial"/>
          <w:szCs w:val="24"/>
          <w:lang w:eastAsia="cs-CZ"/>
        </w:rPr>
        <w:t xml:space="preserve"> dle platného metodického pokynu MŽP k přípravě a zpracování pánů péče a osnovy plánů péče. </w:t>
      </w:r>
      <w:r w:rsidR="00141306">
        <w:rPr>
          <w:rFonts w:ascii="Arial" w:eastAsia="Times New Roman" w:hAnsi="Arial" w:cs="Arial"/>
          <w:szCs w:val="24"/>
          <w:lang w:eastAsia="cs-CZ"/>
        </w:rPr>
        <w:t xml:space="preserve">Bližší specifikace předmětu smlouvy je uvedena v příloze č. </w:t>
      </w:r>
      <w:r w:rsidR="007F3A0D">
        <w:rPr>
          <w:rFonts w:ascii="Arial" w:eastAsia="Times New Roman" w:hAnsi="Arial" w:cs="Arial"/>
          <w:szCs w:val="24"/>
          <w:lang w:eastAsia="cs-CZ"/>
        </w:rPr>
        <w:t>3</w:t>
      </w:r>
      <w:r w:rsidR="00141306">
        <w:rPr>
          <w:rFonts w:ascii="Arial" w:eastAsia="Times New Roman" w:hAnsi="Arial" w:cs="Arial"/>
          <w:szCs w:val="24"/>
          <w:lang w:eastAsia="cs-CZ"/>
        </w:rPr>
        <w:t xml:space="preserve"> – Specifikace díla. </w:t>
      </w:r>
    </w:p>
    <w:p w:rsidR="00CE0223" w:rsidRDefault="00912AE8" w:rsidP="00513D37">
      <w:pPr>
        <w:keepLines/>
        <w:spacing w:before="120" w:after="120"/>
        <w:ind w:left="340" w:hanging="56"/>
        <w:jc w:val="both"/>
        <w:rPr>
          <w:rFonts w:ascii="Arial" w:eastAsia="Times New Roman" w:hAnsi="Arial" w:cs="Arial"/>
          <w:szCs w:val="24"/>
          <w:lang w:eastAsia="cs-CZ"/>
        </w:rPr>
      </w:pPr>
      <w:r w:rsidRPr="00320840">
        <w:rPr>
          <w:rFonts w:ascii="Arial" w:eastAsia="Times New Roman" w:hAnsi="Arial" w:cs="Arial"/>
          <w:szCs w:val="24"/>
          <w:lang w:eastAsia="cs-CZ"/>
        </w:rPr>
        <w:t xml:space="preserve"> </w:t>
      </w:r>
      <w:r w:rsidR="0024678E" w:rsidRPr="00320840">
        <w:rPr>
          <w:rFonts w:ascii="Arial" w:eastAsia="Times New Roman" w:hAnsi="Arial" w:cs="Arial"/>
          <w:szCs w:val="24"/>
          <w:lang w:eastAsia="cs-CZ"/>
        </w:rPr>
        <w:t>(dále jen „dílo“)</w:t>
      </w:r>
    </w:p>
    <w:p w:rsid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>2.3 Při provádění díla je zhotovitel vázán pokyny objednatele.</w:t>
      </w:r>
    </w:p>
    <w:p w:rsidR="00D54AC3" w:rsidRPr="00CE0223" w:rsidRDefault="00D54AC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E0223" w:rsidRPr="00CE0223" w:rsidRDefault="00CE0223" w:rsidP="00CE0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b/>
          <w:bCs/>
          <w:szCs w:val="24"/>
          <w:lang w:eastAsia="cs-CZ"/>
        </w:rPr>
        <w:lastRenderedPageBreak/>
        <w:t>III. Cena díla a platební podmínky</w:t>
      </w:r>
    </w:p>
    <w:p w:rsidR="004C4AAF" w:rsidRPr="00CE0223" w:rsidRDefault="00CE0223" w:rsidP="004C4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62CE">
        <w:rPr>
          <w:rFonts w:ascii="Arial" w:eastAsia="Times New Roman" w:hAnsi="Arial" w:cs="Arial"/>
          <w:szCs w:val="24"/>
          <w:lang w:eastAsia="cs-CZ"/>
        </w:rPr>
        <w:t xml:space="preserve">3.1 </w:t>
      </w:r>
      <w:r w:rsidR="004C4AAF" w:rsidRPr="00CE0223">
        <w:rPr>
          <w:rFonts w:ascii="Arial" w:eastAsia="Times New Roman" w:hAnsi="Arial" w:cs="Arial"/>
          <w:szCs w:val="24"/>
          <w:lang w:eastAsia="cs-CZ"/>
        </w:rPr>
        <w:t xml:space="preserve">Cena díla je stanovena </w:t>
      </w:r>
      <w:r w:rsidR="004C4AAF">
        <w:rPr>
          <w:rFonts w:ascii="Arial" w:eastAsia="Times New Roman" w:hAnsi="Arial" w:cs="Arial"/>
          <w:szCs w:val="24"/>
          <w:lang w:eastAsia="cs-CZ"/>
        </w:rPr>
        <w:t>dohodou:</w:t>
      </w:r>
    </w:p>
    <w:p w:rsidR="004C4AAF" w:rsidRPr="0056479E" w:rsidRDefault="004C4AAF" w:rsidP="004C4AAF">
      <w:pPr>
        <w:spacing w:before="120" w:after="120" w:line="240" w:lineRule="auto"/>
        <w:ind w:left="34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 xml:space="preserve">Cena bez DPH: </w:t>
      </w:r>
      <w:r w:rsidR="00F74051">
        <w:rPr>
          <w:rFonts w:ascii="Arial" w:eastAsia="Times New Roman" w:hAnsi="Arial" w:cs="Arial"/>
          <w:lang w:eastAsia="cs-CZ"/>
        </w:rPr>
        <w:t>53 790,67</w:t>
      </w:r>
      <w:r w:rsidR="007F3A0D">
        <w:rPr>
          <w:rFonts w:ascii="Arial" w:eastAsia="Times New Roman" w:hAnsi="Arial" w:cs="Arial"/>
          <w:lang w:eastAsia="cs-CZ"/>
        </w:rPr>
        <w:t xml:space="preserve"> Kč</w:t>
      </w:r>
    </w:p>
    <w:p w:rsidR="004C4AAF" w:rsidRPr="0056479E" w:rsidRDefault="004C4AAF" w:rsidP="004C4AAF">
      <w:p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lang w:eastAsia="cs-CZ"/>
        </w:rPr>
      </w:pPr>
      <w:r w:rsidRPr="0056479E">
        <w:rPr>
          <w:rFonts w:ascii="Arial" w:eastAsia="Times New Roman" w:hAnsi="Arial" w:cs="Arial"/>
          <w:lang w:eastAsia="cs-CZ"/>
        </w:rPr>
        <w:t xml:space="preserve">DPH </w:t>
      </w:r>
      <w:proofErr w:type="gramStart"/>
      <w:r w:rsidRPr="0056479E">
        <w:rPr>
          <w:rFonts w:ascii="Arial" w:eastAsia="Times New Roman" w:hAnsi="Arial" w:cs="Arial"/>
          <w:lang w:eastAsia="cs-CZ"/>
        </w:rPr>
        <w:t>21%</w:t>
      </w:r>
      <w:proofErr w:type="gramEnd"/>
      <w:r w:rsidRPr="0056479E">
        <w:rPr>
          <w:rFonts w:ascii="Arial" w:eastAsia="Times New Roman" w:hAnsi="Arial" w:cs="Arial"/>
          <w:lang w:eastAsia="cs-CZ"/>
        </w:rPr>
        <w:t xml:space="preserve">: </w:t>
      </w:r>
      <w:r w:rsidR="00F74051">
        <w:rPr>
          <w:rFonts w:ascii="Arial" w:eastAsia="Times New Roman" w:hAnsi="Arial" w:cs="Arial"/>
          <w:lang w:eastAsia="cs-CZ"/>
        </w:rPr>
        <w:t>11 296,04</w:t>
      </w:r>
      <w:r w:rsidR="00912AE8" w:rsidRPr="0056479E">
        <w:rPr>
          <w:rFonts w:ascii="Arial" w:eastAsia="Times New Roman" w:hAnsi="Arial" w:cs="Arial"/>
          <w:lang w:eastAsia="cs-CZ"/>
        </w:rPr>
        <w:t xml:space="preserve"> Kč</w:t>
      </w:r>
    </w:p>
    <w:p w:rsidR="004C4AAF" w:rsidRDefault="004C4AAF" w:rsidP="004C4AAF">
      <w:pPr>
        <w:spacing w:before="120" w:after="120" w:line="240" w:lineRule="auto"/>
        <w:ind w:left="340"/>
        <w:jc w:val="both"/>
        <w:rPr>
          <w:rFonts w:ascii="Arial" w:eastAsia="Times New Roman" w:hAnsi="Arial" w:cs="Arial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Cena včetně DPH</w:t>
      </w:r>
      <w:r w:rsidRPr="00BA78F0">
        <w:rPr>
          <w:rFonts w:ascii="Arial" w:eastAsia="Times New Roman" w:hAnsi="Arial" w:cs="Arial"/>
          <w:szCs w:val="24"/>
          <w:lang w:eastAsia="cs-CZ"/>
        </w:rPr>
        <w:t xml:space="preserve">: </w:t>
      </w:r>
      <w:r w:rsidR="00F74051">
        <w:rPr>
          <w:rFonts w:ascii="Arial" w:eastAsia="Times New Roman" w:hAnsi="Arial" w:cs="Arial"/>
          <w:szCs w:val="24"/>
          <w:lang w:eastAsia="cs-CZ"/>
        </w:rPr>
        <w:t>65 086,71</w:t>
      </w:r>
      <w:r w:rsidR="002B7D98">
        <w:rPr>
          <w:rFonts w:ascii="Arial" w:eastAsia="Times New Roman" w:hAnsi="Arial" w:cs="Arial"/>
          <w:szCs w:val="24"/>
          <w:lang w:eastAsia="cs-CZ"/>
        </w:rPr>
        <w:t xml:space="preserve"> </w:t>
      </w:r>
      <w:r w:rsidRPr="00BA78F0">
        <w:rPr>
          <w:rFonts w:ascii="Arial" w:eastAsia="Times New Roman" w:hAnsi="Arial" w:cs="Arial"/>
          <w:szCs w:val="24"/>
          <w:lang w:eastAsia="cs-CZ"/>
        </w:rPr>
        <w:t>Kč (slovy</w:t>
      </w:r>
      <w:r w:rsidR="00293A83">
        <w:rPr>
          <w:rFonts w:ascii="Arial" w:eastAsia="Times New Roman" w:hAnsi="Arial" w:cs="Arial"/>
          <w:szCs w:val="24"/>
          <w:lang w:eastAsia="cs-CZ"/>
        </w:rPr>
        <w:t xml:space="preserve"> </w:t>
      </w:r>
      <w:proofErr w:type="spellStart"/>
      <w:r w:rsidR="00F74051">
        <w:rPr>
          <w:rFonts w:ascii="Arial" w:eastAsia="Times New Roman" w:hAnsi="Arial" w:cs="Arial"/>
          <w:szCs w:val="24"/>
          <w:lang w:eastAsia="cs-CZ"/>
        </w:rPr>
        <w:t>Šedesátpěttisícosmdesátšet</w:t>
      </w:r>
      <w:proofErr w:type="spellEnd"/>
      <w:r w:rsidR="002B7D98">
        <w:rPr>
          <w:rFonts w:ascii="Arial" w:eastAsia="Times New Roman" w:hAnsi="Arial" w:cs="Arial"/>
          <w:szCs w:val="24"/>
          <w:lang w:eastAsia="cs-CZ"/>
        </w:rPr>
        <w:t xml:space="preserve"> </w:t>
      </w:r>
      <w:r w:rsidRPr="00BA78F0">
        <w:rPr>
          <w:rFonts w:ascii="Arial" w:eastAsia="Times New Roman" w:hAnsi="Arial" w:cs="Arial"/>
          <w:szCs w:val="24"/>
          <w:lang w:eastAsia="cs-CZ"/>
        </w:rPr>
        <w:t>korun českých</w:t>
      </w:r>
      <w:r w:rsidR="007F3A0D">
        <w:rPr>
          <w:rFonts w:ascii="Arial" w:eastAsia="Times New Roman" w:hAnsi="Arial" w:cs="Arial"/>
          <w:szCs w:val="24"/>
          <w:lang w:eastAsia="cs-CZ"/>
        </w:rPr>
        <w:t xml:space="preserve"> </w:t>
      </w:r>
      <w:proofErr w:type="spellStart"/>
      <w:r w:rsidR="002B7D98">
        <w:rPr>
          <w:rFonts w:ascii="Arial" w:eastAsia="Times New Roman" w:hAnsi="Arial" w:cs="Arial"/>
          <w:szCs w:val="24"/>
          <w:lang w:eastAsia="cs-CZ"/>
        </w:rPr>
        <w:t>sedm</w:t>
      </w:r>
      <w:r w:rsidR="00F74051">
        <w:rPr>
          <w:rFonts w:ascii="Arial" w:eastAsia="Times New Roman" w:hAnsi="Arial" w:cs="Arial"/>
          <w:szCs w:val="24"/>
          <w:lang w:eastAsia="cs-CZ"/>
        </w:rPr>
        <w:t>desátjedna</w:t>
      </w:r>
      <w:proofErr w:type="spellEnd"/>
      <w:r w:rsidR="007F3A0D">
        <w:rPr>
          <w:rFonts w:ascii="Arial" w:eastAsia="Times New Roman" w:hAnsi="Arial" w:cs="Arial"/>
          <w:szCs w:val="24"/>
          <w:lang w:eastAsia="cs-CZ"/>
        </w:rPr>
        <w:t xml:space="preserve"> haléřů</w:t>
      </w:r>
      <w:r w:rsidRPr="00BA78F0">
        <w:rPr>
          <w:rFonts w:ascii="Arial" w:eastAsia="Times New Roman" w:hAnsi="Arial" w:cs="Arial"/>
          <w:szCs w:val="24"/>
          <w:lang w:eastAsia="cs-CZ"/>
        </w:rPr>
        <w:t>).</w:t>
      </w:r>
    </w:p>
    <w:p w:rsidR="00A85FFF" w:rsidRPr="0045353A" w:rsidRDefault="004C4AAF" w:rsidP="004C4AAF">
      <w:p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Zhotovitel je plátce DPH.</w:t>
      </w:r>
    </w:p>
    <w:p w:rsidR="00CE0223" w:rsidRP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3.2 Dohodnutá cena je stanovena jako nejvýše přípustná. </w:t>
      </w:r>
    </w:p>
    <w:p w:rsidR="00CE0223" w:rsidRP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3.3 Veškeré náklady vzniklé zhotoviteli v souvislosti s prováděním díla jsou zahrnuty v ceně díla. </w:t>
      </w:r>
    </w:p>
    <w:p w:rsidR="00CE0223" w:rsidRPr="00CE0223" w:rsidRDefault="00CE0223" w:rsidP="00506846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>3.4 Cena za dílo bude vyúčtována po proved</w:t>
      </w:r>
      <w:r w:rsidR="00D60EDE">
        <w:rPr>
          <w:rFonts w:ascii="Arial" w:eastAsia="Times New Roman" w:hAnsi="Arial" w:cs="Arial"/>
          <w:szCs w:val="24"/>
          <w:lang w:eastAsia="cs-CZ"/>
        </w:rPr>
        <w:t xml:space="preserve">ení díla. Zhotovitel je povinen 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fakturu vystavit a doručit objednateli nejpozději </w:t>
      </w:r>
      <w:r w:rsidRPr="0056619A">
        <w:rPr>
          <w:rFonts w:ascii="Arial" w:eastAsia="Times New Roman" w:hAnsi="Arial" w:cs="Arial"/>
          <w:szCs w:val="24"/>
          <w:lang w:eastAsia="cs-CZ"/>
        </w:rPr>
        <w:t>do 15 pracovních dnů po předání a převzetí díla (v žádném p</w:t>
      </w:r>
      <w:r w:rsidR="00141306">
        <w:rPr>
          <w:rFonts w:ascii="Arial" w:eastAsia="Times New Roman" w:hAnsi="Arial" w:cs="Arial"/>
          <w:szCs w:val="24"/>
          <w:lang w:eastAsia="cs-CZ"/>
        </w:rPr>
        <w:t>řípadě však ne později než do 15</w:t>
      </w:r>
      <w:r w:rsidRPr="0056619A">
        <w:rPr>
          <w:rFonts w:ascii="Arial" w:eastAsia="Times New Roman" w:hAnsi="Arial" w:cs="Arial"/>
          <w:szCs w:val="24"/>
          <w:lang w:eastAsia="cs-CZ"/>
        </w:rPr>
        <w:t>.</w:t>
      </w:r>
      <w:r w:rsidR="00994090">
        <w:rPr>
          <w:rFonts w:ascii="Arial" w:eastAsia="Times New Roman" w:hAnsi="Arial" w:cs="Arial"/>
          <w:szCs w:val="24"/>
          <w:lang w:eastAsia="cs-CZ"/>
        </w:rPr>
        <w:t xml:space="preserve"> </w:t>
      </w:r>
      <w:r w:rsidRPr="0056619A">
        <w:rPr>
          <w:rFonts w:ascii="Arial" w:eastAsia="Times New Roman" w:hAnsi="Arial" w:cs="Arial"/>
          <w:szCs w:val="24"/>
          <w:lang w:eastAsia="cs-CZ"/>
        </w:rPr>
        <w:t xml:space="preserve">11. kalendářního roku) na základě předávacího protokolu na adresu: </w:t>
      </w:r>
      <w:r w:rsidR="00C91738" w:rsidRPr="0056619A">
        <w:rPr>
          <w:rFonts w:ascii="Arial" w:eastAsia="Times New Roman" w:hAnsi="Arial" w:cs="Arial"/>
          <w:szCs w:val="24"/>
          <w:lang w:eastAsia="cs-CZ"/>
        </w:rPr>
        <w:t>Správa Národního parku České Švýcarsko, Pražská 52, 407 46 Krásná Lípa</w:t>
      </w:r>
      <w:r w:rsidR="00506846">
        <w:rPr>
          <w:rFonts w:ascii="Arial" w:eastAsia="Times New Roman" w:hAnsi="Arial" w:cs="Arial"/>
          <w:szCs w:val="24"/>
          <w:lang w:eastAsia="cs-CZ"/>
        </w:rPr>
        <w:t xml:space="preserve"> </w:t>
      </w:r>
      <w:r w:rsidR="00506846">
        <w:rPr>
          <w:rFonts w:ascii="Arial" w:eastAsia="Times New Roman" w:hAnsi="Arial" w:cs="Arial"/>
          <w:szCs w:val="24"/>
        </w:rPr>
        <w:t>nebo na e-mail fakturace@npcs.cz</w:t>
      </w:r>
      <w:r w:rsidR="00506846" w:rsidRPr="0056619A">
        <w:rPr>
          <w:rFonts w:ascii="Arial" w:eastAsia="Times New Roman" w:hAnsi="Arial" w:cs="Arial"/>
          <w:szCs w:val="24"/>
        </w:rPr>
        <w:t>.</w:t>
      </w:r>
    </w:p>
    <w:p w:rsidR="00CE0223" w:rsidRP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3.5 </w:t>
      </w:r>
      <w:r w:rsidR="00D60EDE">
        <w:rPr>
          <w:rFonts w:ascii="Arial" w:eastAsia="Times New Roman" w:hAnsi="Arial" w:cs="Arial"/>
          <w:szCs w:val="24"/>
          <w:lang w:eastAsia="cs-CZ"/>
        </w:rPr>
        <w:t>F</w:t>
      </w:r>
      <w:r w:rsidRPr="00CE0223">
        <w:rPr>
          <w:rFonts w:ascii="Arial" w:eastAsia="Times New Roman" w:hAnsi="Arial" w:cs="Arial"/>
          <w:szCs w:val="24"/>
          <w:lang w:eastAsia="cs-CZ"/>
        </w:rPr>
        <w:t>aktura musí mít náležitosti účetního dokladu podle platných obecně závazných právních předpisů; označení faktury a je</w:t>
      </w:r>
      <w:r w:rsidR="00D60EDE">
        <w:rPr>
          <w:rFonts w:ascii="Arial" w:eastAsia="Times New Roman" w:hAnsi="Arial" w:cs="Arial"/>
          <w:szCs w:val="24"/>
          <w:lang w:eastAsia="cs-CZ"/>
        </w:rPr>
        <w:t>jí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 číslo; číslo této smlouvy, den jejího uzavření a předmět smlouvy; označení banky zhotovitele včetně identifikátoru a čísla účtu, na který má být úhrada provedena; jméno a adresu zhotovitele; položkové vykázání nákladů,</w:t>
      </w:r>
      <w:r w:rsidR="00D60EDE">
        <w:rPr>
          <w:rFonts w:ascii="Arial" w:eastAsia="Times New Roman" w:hAnsi="Arial" w:cs="Arial"/>
          <w:szCs w:val="24"/>
          <w:lang w:eastAsia="cs-CZ"/>
        </w:rPr>
        <w:t xml:space="preserve"> konečnou částku; den odeslání faktury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 a lhůta splatnosti.</w:t>
      </w:r>
    </w:p>
    <w:p w:rsidR="004D6EBC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3.6 </w:t>
      </w:r>
      <w:r w:rsidR="00D60EDE">
        <w:rPr>
          <w:rFonts w:ascii="Arial" w:eastAsia="Times New Roman" w:hAnsi="Arial" w:cs="Arial"/>
          <w:szCs w:val="24"/>
          <w:lang w:eastAsia="cs-CZ"/>
        </w:rPr>
        <w:t>F</w:t>
      </w:r>
      <w:r w:rsidRPr="00CE0223">
        <w:rPr>
          <w:rFonts w:ascii="Arial" w:eastAsia="Times New Roman" w:hAnsi="Arial" w:cs="Arial"/>
          <w:szCs w:val="24"/>
          <w:lang w:eastAsia="cs-CZ"/>
        </w:rPr>
        <w:t>aktura vystaven</w:t>
      </w:r>
      <w:r w:rsidR="006D6324">
        <w:rPr>
          <w:rFonts w:ascii="Arial" w:eastAsia="Times New Roman" w:hAnsi="Arial" w:cs="Arial"/>
          <w:szCs w:val="24"/>
          <w:lang w:eastAsia="cs-CZ"/>
        </w:rPr>
        <w:t>á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 zhotov</w:t>
      </w:r>
      <w:r w:rsidR="00D60EDE">
        <w:rPr>
          <w:rFonts w:ascii="Arial" w:eastAsia="Times New Roman" w:hAnsi="Arial" w:cs="Arial"/>
          <w:szCs w:val="24"/>
          <w:lang w:eastAsia="cs-CZ"/>
        </w:rPr>
        <w:t>itelem je splatná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 do 30 kalendářních dnů po je</w:t>
      </w:r>
      <w:r w:rsidR="00D60EDE">
        <w:rPr>
          <w:rFonts w:ascii="Arial" w:eastAsia="Times New Roman" w:hAnsi="Arial" w:cs="Arial"/>
          <w:szCs w:val="24"/>
          <w:lang w:eastAsia="cs-CZ"/>
        </w:rPr>
        <w:t>jím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 obdržení objednatelem. Objednatel může fakturu vrátit do data j</w:t>
      </w:r>
      <w:r w:rsidR="00D60EDE">
        <w:rPr>
          <w:rFonts w:ascii="Arial" w:eastAsia="Times New Roman" w:hAnsi="Arial" w:cs="Arial"/>
          <w:szCs w:val="24"/>
          <w:lang w:eastAsia="cs-CZ"/>
        </w:rPr>
        <w:t>ejí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 splatnosti, pokud obsahuje nesprávné nebo neúplné náležitosti či údaje. Lhůta splatnosti</w:t>
      </w:r>
      <w:r w:rsidR="00D60EDE">
        <w:rPr>
          <w:rFonts w:ascii="Arial" w:eastAsia="Times New Roman" w:hAnsi="Arial" w:cs="Arial"/>
          <w:szCs w:val="24"/>
          <w:lang w:eastAsia="cs-CZ"/>
        </w:rPr>
        <w:t xml:space="preserve"> počne běžet doručením opravené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 a </w:t>
      </w:r>
      <w:r w:rsidR="00D60EDE">
        <w:rPr>
          <w:rFonts w:ascii="Arial" w:eastAsia="Times New Roman" w:hAnsi="Arial" w:cs="Arial"/>
          <w:szCs w:val="24"/>
          <w:lang w:eastAsia="cs-CZ"/>
        </w:rPr>
        <w:t>bezvadné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 faktury. </w:t>
      </w:r>
    </w:p>
    <w:p w:rsidR="006D6324" w:rsidRPr="00870C85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0C85">
        <w:rPr>
          <w:rFonts w:ascii="Arial" w:eastAsia="Times New Roman" w:hAnsi="Arial" w:cs="Arial"/>
          <w:szCs w:val="24"/>
          <w:lang w:eastAsia="cs-CZ"/>
        </w:rPr>
        <w:t xml:space="preserve">3.7 </w:t>
      </w:r>
      <w:r>
        <w:rPr>
          <w:rFonts w:ascii="Arial" w:eastAsia="Times New Roman" w:hAnsi="Arial" w:cs="Arial"/>
          <w:szCs w:val="24"/>
          <w:lang w:eastAsia="cs-CZ"/>
        </w:rPr>
        <w:t>Fakturovaná částka bude považována za uhrazenou včas, bude-li posledního dne splatnosti odepsána z účtu objednatele.</w:t>
      </w:r>
    </w:p>
    <w:p w:rsidR="00CE0223" w:rsidRP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E0223" w:rsidRDefault="00CE0223" w:rsidP="00CE022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Cs w:val="24"/>
          <w:lang w:eastAsia="cs-CZ"/>
        </w:rPr>
      </w:pPr>
      <w:r w:rsidRPr="00317D73">
        <w:rPr>
          <w:rFonts w:ascii="Arial" w:eastAsia="Times New Roman" w:hAnsi="Arial" w:cs="Arial"/>
          <w:b/>
          <w:bCs/>
          <w:szCs w:val="24"/>
          <w:lang w:eastAsia="cs-CZ"/>
        </w:rPr>
        <w:t>IV.</w:t>
      </w:r>
      <w:r w:rsidRPr="00317D73">
        <w:rPr>
          <w:rFonts w:ascii="Arial" w:eastAsia="Times New Roman" w:hAnsi="Arial" w:cs="Arial"/>
          <w:szCs w:val="24"/>
          <w:lang w:eastAsia="cs-CZ"/>
        </w:rPr>
        <w:t xml:space="preserve"> </w:t>
      </w:r>
      <w:r w:rsidRPr="00317D73">
        <w:rPr>
          <w:rFonts w:ascii="Arial" w:eastAsia="Times New Roman" w:hAnsi="Arial" w:cs="Arial"/>
          <w:b/>
          <w:bCs/>
          <w:szCs w:val="24"/>
          <w:lang w:eastAsia="cs-CZ"/>
        </w:rPr>
        <w:t>Doba a místo plnění</w:t>
      </w:r>
    </w:p>
    <w:p w:rsidR="00FE6D34" w:rsidRPr="00206CF8" w:rsidRDefault="002B6593" w:rsidP="00FE6D34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  <w:r w:rsidRPr="00F3363A">
        <w:rPr>
          <w:rFonts w:ascii="Arial" w:eastAsia="Times New Roman" w:hAnsi="Arial" w:cs="Arial"/>
          <w:szCs w:val="24"/>
          <w:lang w:eastAsia="cs-CZ"/>
        </w:rPr>
        <w:t>4.</w:t>
      </w:r>
      <w:r w:rsidR="00FE6D34" w:rsidRPr="00F3363A">
        <w:rPr>
          <w:rFonts w:ascii="Arial" w:eastAsia="Times New Roman" w:hAnsi="Arial" w:cs="Arial"/>
          <w:szCs w:val="24"/>
          <w:lang w:eastAsia="cs-CZ"/>
        </w:rPr>
        <w:t>1</w:t>
      </w:r>
      <w:r w:rsidRPr="00F3363A">
        <w:rPr>
          <w:rFonts w:ascii="Arial" w:eastAsia="Times New Roman" w:hAnsi="Arial" w:cs="Arial"/>
          <w:szCs w:val="24"/>
          <w:lang w:eastAsia="cs-CZ"/>
        </w:rPr>
        <w:t xml:space="preserve">. Objednatel se zavazuje předat zhotoviteli podklady pro zpracování plánu péče, zejména: </w:t>
      </w:r>
      <w:r w:rsidR="00FE6D34" w:rsidRPr="00F3363A">
        <w:rPr>
          <w:rFonts w:ascii="Arial" w:eastAsia="Times New Roman" w:hAnsi="Arial" w:cs="Arial"/>
          <w:szCs w:val="24"/>
          <w:lang w:eastAsia="cs-CZ"/>
        </w:rPr>
        <w:t>z</w:t>
      </w:r>
      <w:r w:rsidRPr="00F3363A">
        <w:rPr>
          <w:rFonts w:ascii="Arial" w:eastAsia="Times New Roman" w:hAnsi="Arial" w:cs="Arial"/>
          <w:szCs w:val="24"/>
          <w:lang w:eastAsia="cs-CZ"/>
        </w:rPr>
        <w:t xml:space="preserve">právy z inventarizačních průzkumů, přehled </w:t>
      </w:r>
      <w:proofErr w:type="spellStart"/>
      <w:r w:rsidRPr="00F3363A">
        <w:rPr>
          <w:rFonts w:ascii="Arial" w:eastAsia="Times New Roman" w:hAnsi="Arial" w:cs="Arial"/>
          <w:szCs w:val="24"/>
          <w:lang w:eastAsia="cs-CZ"/>
        </w:rPr>
        <w:t>managementových</w:t>
      </w:r>
      <w:proofErr w:type="spellEnd"/>
      <w:r w:rsidRPr="00F3363A">
        <w:rPr>
          <w:rFonts w:ascii="Arial" w:eastAsia="Times New Roman" w:hAnsi="Arial" w:cs="Arial"/>
          <w:szCs w:val="24"/>
          <w:lang w:eastAsia="cs-CZ"/>
        </w:rPr>
        <w:t xml:space="preserve"> opatření </w:t>
      </w:r>
      <w:r w:rsidR="00FE6D34" w:rsidRPr="00F3363A">
        <w:rPr>
          <w:rFonts w:ascii="Arial" w:eastAsia="Times New Roman" w:hAnsi="Arial" w:cs="Arial"/>
          <w:szCs w:val="24"/>
          <w:lang w:eastAsia="cs-CZ"/>
        </w:rPr>
        <w:t xml:space="preserve">realizovaných v ZCHÚ </w:t>
      </w:r>
      <w:r w:rsidR="00293A83">
        <w:rPr>
          <w:rFonts w:ascii="Arial" w:eastAsia="Times New Roman" w:hAnsi="Arial" w:cs="Arial"/>
          <w:szCs w:val="24"/>
          <w:lang w:eastAsia="cs-CZ"/>
        </w:rPr>
        <w:t xml:space="preserve">Správou NP České Švýcarsko </w:t>
      </w:r>
      <w:r w:rsidRPr="00F3363A">
        <w:rPr>
          <w:rFonts w:ascii="Arial" w:eastAsia="Times New Roman" w:hAnsi="Arial" w:cs="Arial"/>
          <w:szCs w:val="24"/>
          <w:lang w:eastAsia="cs-CZ"/>
        </w:rPr>
        <w:t xml:space="preserve">dle platného plánu péče   </w:t>
      </w:r>
      <w:r w:rsidR="00FE6D34" w:rsidRPr="00F3363A">
        <w:rPr>
          <w:rFonts w:ascii="Arial" w:eastAsia="Times New Roman" w:hAnsi="Arial" w:cs="Arial"/>
          <w:szCs w:val="24"/>
          <w:lang w:eastAsia="cs-CZ"/>
        </w:rPr>
        <w:t>a návrh speciálních požadavků objednatele nad rámec běžných opatření plánu péče</w:t>
      </w:r>
      <w:r w:rsidRPr="00F3363A">
        <w:rPr>
          <w:rFonts w:ascii="Arial" w:eastAsia="Times New Roman" w:hAnsi="Arial" w:cs="Arial"/>
          <w:szCs w:val="24"/>
          <w:lang w:eastAsia="cs-CZ"/>
        </w:rPr>
        <w:t xml:space="preserve"> nejpozději </w:t>
      </w:r>
      <w:r w:rsidRPr="00206CF8">
        <w:rPr>
          <w:rFonts w:ascii="Arial" w:eastAsia="Times New Roman" w:hAnsi="Arial" w:cs="Arial"/>
          <w:szCs w:val="24"/>
          <w:lang w:eastAsia="cs-CZ"/>
        </w:rPr>
        <w:t xml:space="preserve">do </w:t>
      </w:r>
      <w:r w:rsidR="007F3A0D">
        <w:rPr>
          <w:rFonts w:ascii="Arial" w:eastAsia="Times New Roman" w:hAnsi="Arial" w:cs="Arial"/>
          <w:szCs w:val="24"/>
          <w:lang w:eastAsia="cs-CZ"/>
        </w:rPr>
        <w:t>10. 4. 2025</w:t>
      </w:r>
      <w:r w:rsidR="00FE6D34" w:rsidRPr="00206CF8">
        <w:rPr>
          <w:rFonts w:ascii="Arial" w:eastAsia="Times New Roman" w:hAnsi="Arial" w:cs="Arial"/>
          <w:szCs w:val="24"/>
          <w:lang w:eastAsia="cs-CZ"/>
        </w:rPr>
        <w:t xml:space="preserve"> Podklady předá objednatel e-mailem.</w:t>
      </w:r>
      <w:r w:rsidRPr="00206CF8">
        <w:rPr>
          <w:rFonts w:ascii="Arial" w:eastAsia="Times New Roman" w:hAnsi="Arial" w:cs="Arial"/>
          <w:szCs w:val="24"/>
          <w:lang w:eastAsia="cs-CZ"/>
        </w:rPr>
        <w:t xml:space="preserve"> </w:t>
      </w:r>
    </w:p>
    <w:p w:rsidR="00CE0223" w:rsidRPr="00317D73" w:rsidRDefault="00CE0223" w:rsidP="00EF7EC0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  <w:r w:rsidRPr="00206CF8">
        <w:rPr>
          <w:rFonts w:ascii="Arial" w:eastAsia="Times New Roman" w:hAnsi="Arial" w:cs="Arial"/>
          <w:szCs w:val="24"/>
          <w:lang w:eastAsia="cs-CZ"/>
        </w:rPr>
        <w:t>4.</w:t>
      </w:r>
      <w:r w:rsidR="00FE6D34" w:rsidRPr="00206CF8">
        <w:rPr>
          <w:rFonts w:ascii="Arial" w:eastAsia="Times New Roman" w:hAnsi="Arial" w:cs="Arial"/>
          <w:szCs w:val="24"/>
          <w:lang w:eastAsia="cs-CZ"/>
        </w:rPr>
        <w:t>2</w:t>
      </w:r>
      <w:r w:rsidRPr="00206CF8">
        <w:rPr>
          <w:rFonts w:ascii="Arial" w:eastAsia="Times New Roman" w:hAnsi="Arial" w:cs="Arial"/>
          <w:szCs w:val="24"/>
          <w:lang w:eastAsia="cs-CZ"/>
        </w:rPr>
        <w:t xml:space="preserve"> Zhotovitel se zavazuje provést </w:t>
      </w:r>
      <w:r w:rsidR="006745F3" w:rsidRPr="00206CF8">
        <w:rPr>
          <w:rFonts w:ascii="Arial" w:eastAsia="Times New Roman" w:hAnsi="Arial" w:cs="Arial"/>
          <w:szCs w:val="24"/>
          <w:lang w:eastAsia="cs-CZ"/>
        </w:rPr>
        <w:t>pracovní návrh díla a předat je</w:t>
      </w:r>
      <w:r w:rsidR="00F06944" w:rsidRPr="00206CF8">
        <w:rPr>
          <w:rFonts w:ascii="Arial" w:eastAsia="Times New Roman" w:hAnsi="Arial" w:cs="Arial"/>
          <w:szCs w:val="24"/>
          <w:lang w:eastAsia="cs-CZ"/>
        </w:rPr>
        <w:t>j</w:t>
      </w:r>
      <w:r w:rsidR="006745F3" w:rsidRPr="00206CF8">
        <w:rPr>
          <w:rFonts w:ascii="Arial" w:eastAsia="Times New Roman" w:hAnsi="Arial" w:cs="Arial"/>
          <w:szCs w:val="24"/>
          <w:lang w:eastAsia="cs-CZ"/>
        </w:rPr>
        <w:t xml:space="preserve"> objednateli k připomínkám nejpozději do:</w:t>
      </w:r>
      <w:r w:rsidR="00141306" w:rsidRPr="00206CF8">
        <w:rPr>
          <w:rFonts w:ascii="Arial" w:eastAsia="Times New Roman" w:hAnsi="Arial" w:cs="Arial"/>
          <w:szCs w:val="24"/>
          <w:lang w:eastAsia="cs-CZ"/>
        </w:rPr>
        <w:t xml:space="preserve"> </w:t>
      </w:r>
      <w:r w:rsidR="007F3A0D">
        <w:rPr>
          <w:rFonts w:ascii="Arial" w:eastAsia="Times New Roman" w:hAnsi="Arial" w:cs="Arial"/>
          <w:szCs w:val="24"/>
          <w:lang w:eastAsia="cs-CZ"/>
        </w:rPr>
        <w:t xml:space="preserve">15. 6. 2025. </w:t>
      </w:r>
      <w:r w:rsidR="00141306" w:rsidRPr="00206CF8">
        <w:rPr>
          <w:rFonts w:ascii="Arial" w:eastAsia="Times New Roman" w:hAnsi="Arial" w:cs="Arial"/>
          <w:szCs w:val="24"/>
          <w:lang w:eastAsia="cs-CZ"/>
        </w:rPr>
        <w:t xml:space="preserve"> Zhotovitel předá pracovní návrh díla objednat</w:t>
      </w:r>
      <w:r w:rsidR="001C3B5F" w:rsidRPr="00206CF8">
        <w:rPr>
          <w:rFonts w:ascii="Arial" w:eastAsia="Times New Roman" w:hAnsi="Arial" w:cs="Arial"/>
          <w:szCs w:val="24"/>
          <w:lang w:eastAsia="cs-CZ"/>
        </w:rPr>
        <w:t>e</w:t>
      </w:r>
      <w:r w:rsidR="00141306" w:rsidRPr="00206CF8">
        <w:rPr>
          <w:rFonts w:ascii="Arial" w:eastAsia="Times New Roman" w:hAnsi="Arial" w:cs="Arial"/>
          <w:szCs w:val="24"/>
          <w:lang w:eastAsia="cs-CZ"/>
        </w:rPr>
        <w:t>li e</w:t>
      </w:r>
      <w:r w:rsidR="00141306" w:rsidRPr="00F3363A">
        <w:rPr>
          <w:rFonts w:ascii="Arial" w:eastAsia="Times New Roman" w:hAnsi="Arial" w:cs="Arial"/>
          <w:szCs w:val="24"/>
          <w:lang w:eastAsia="cs-CZ"/>
        </w:rPr>
        <w:t>-mailem.</w:t>
      </w:r>
      <w:r w:rsidR="00003C7F" w:rsidRPr="00F3363A">
        <w:rPr>
          <w:rFonts w:ascii="Arial" w:eastAsia="Times New Roman" w:hAnsi="Arial" w:cs="Arial"/>
          <w:szCs w:val="24"/>
          <w:lang w:eastAsia="cs-CZ"/>
        </w:rPr>
        <w:t xml:space="preserve"> V případě prodlení objednatele s předáním výše uvedených podkladů se prodlužuje lhůta zhotovitele pro předání pracovního návrhu díla o dobu prodlení objednatele. </w:t>
      </w:r>
    </w:p>
    <w:p w:rsidR="00141306" w:rsidRDefault="00141306" w:rsidP="00CE0223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  <w:r w:rsidRPr="00317D73">
        <w:rPr>
          <w:rFonts w:ascii="Arial" w:eastAsia="Times New Roman" w:hAnsi="Arial" w:cs="Arial"/>
          <w:szCs w:val="24"/>
          <w:lang w:eastAsia="cs-CZ"/>
        </w:rPr>
        <w:t>4.</w:t>
      </w:r>
      <w:r w:rsidR="00FE6D34">
        <w:rPr>
          <w:rFonts w:ascii="Arial" w:eastAsia="Times New Roman" w:hAnsi="Arial" w:cs="Arial"/>
          <w:szCs w:val="24"/>
          <w:lang w:eastAsia="cs-CZ"/>
        </w:rPr>
        <w:t>3</w:t>
      </w:r>
      <w:r w:rsidRPr="00317D73">
        <w:rPr>
          <w:rFonts w:ascii="Arial" w:eastAsia="Times New Roman" w:hAnsi="Arial" w:cs="Arial"/>
          <w:szCs w:val="24"/>
          <w:lang w:eastAsia="cs-CZ"/>
        </w:rPr>
        <w:t xml:space="preserve">. Objednatel se zavazuje vypracovat své připomínky a zaslat je zhotoviteli nejpozději do </w:t>
      </w:r>
      <w:r w:rsidR="00245C28">
        <w:rPr>
          <w:rFonts w:ascii="Arial" w:eastAsia="Times New Roman" w:hAnsi="Arial" w:cs="Arial"/>
          <w:szCs w:val="24"/>
          <w:lang w:eastAsia="cs-CZ"/>
        </w:rPr>
        <w:t xml:space="preserve">15 dnů od doručení pracovního návrhu díla podle článku 4.2. smlouvy. </w:t>
      </w:r>
    </w:p>
    <w:p w:rsidR="00141306" w:rsidRPr="006439E7" w:rsidRDefault="00141306" w:rsidP="006439E7">
      <w:pPr>
        <w:keepLines/>
        <w:spacing w:before="120" w:after="120"/>
        <w:ind w:left="340" w:hanging="34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szCs w:val="24"/>
          <w:lang w:eastAsia="cs-CZ"/>
        </w:rPr>
        <w:t>4.</w:t>
      </w:r>
      <w:r w:rsidR="00003C7F">
        <w:rPr>
          <w:rFonts w:ascii="Arial" w:eastAsia="Times New Roman" w:hAnsi="Arial" w:cs="Arial"/>
          <w:szCs w:val="24"/>
          <w:lang w:eastAsia="cs-CZ"/>
        </w:rPr>
        <w:t>4</w:t>
      </w:r>
      <w:r>
        <w:rPr>
          <w:rFonts w:ascii="Arial" w:eastAsia="Times New Roman" w:hAnsi="Arial" w:cs="Arial"/>
          <w:szCs w:val="24"/>
          <w:lang w:eastAsia="cs-CZ"/>
        </w:rPr>
        <w:t xml:space="preserve">. Zhotovitel se zavazuje zapracovat připomínky objednatele a předat finální verzi díla nejpozději do </w:t>
      </w:r>
      <w:r w:rsidR="00245C28">
        <w:rPr>
          <w:rFonts w:ascii="Arial" w:eastAsia="Times New Roman" w:hAnsi="Arial" w:cs="Arial"/>
          <w:szCs w:val="24"/>
          <w:lang w:eastAsia="cs-CZ"/>
        </w:rPr>
        <w:t>10 dnů od doručení připomínek objednatele k pracovnímu návrhu díla.</w:t>
      </w:r>
      <w:r w:rsidR="00FE6D34">
        <w:rPr>
          <w:rFonts w:ascii="Arial" w:eastAsia="Times New Roman" w:hAnsi="Arial" w:cs="Arial"/>
          <w:szCs w:val="24"/>
          <w:lang w:eastAsia="cs-CZ"/>
        </w:rPr>
        <w:t xml:space="preserve"> </w:t>
      </w:r>
      <w:r w:rsidR="006439E7" w:rsidRPr="00E24862">
        <w:rPr>
          <w:rFonts w:ascii="Arial" w:eastAsia="Times New Roman" w:hAnsi="Arial" w:cs="Arial"/>
        </w:rPr>
        <w:t xml:space="preserve">Zhotovitel předá finální verzi díla objednateli v listinné podobě </w:t>
      </w:r>
      <w:r w:rsidR="00EF7EC0">
        <w:rPr>
          <w:rFonts w:ascii="Arial" w:eastAsia="Times New Roman" w:hAnsi="Arial" w:cs="Arial"/>
        </w:rPr>
        <w:t xml:space="preserve">elektronicky. </w:t>
      </w:r>
    </w:p>
    <w:p w:rsidR="00CE0223" w:rsidRPr="00CE0223" w:rsidRDefault="00141306" w:rsidP="00141306">
      <w:pPr>
        <w:keepLines/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4.</w:t>
      </w:r>
      <w:r w:rsidR="00003C7F">
        <w:rPr>
          <w:rFonts w:ascii="Arial" w:eastAsia="Times New Roman" w:hAnsi="Arial" w:cs="Arial"/>
          <w:szCs w:val="24"/>
          <w:lang w:eastAsia="cs-CZ"/>
        </w:rPr>
        <w:t>5</w:t>
      </w:r>
      <w:r>
        <w:rPr>
          <w:rFonts w:ascii="Arial" w:eastAsia="Times New Roman" w:hAnsi="Arial" w:cs="Arial"/>
          <w:szCs w:val="24"/>
          <w:lang w:eastAsia="cs-CZ"/>
        </w:rPr>
        <w:t>.</w:t>
      </w:r>
      <w:r w:rsidR="00CE0223" w:rsidRPr="00CE0223">
        <w:rPr>
          <w:rFonts w:ascii="Arial" w:eastAsia="Times New Roman" w:hAnsi="Arial" w:cs="Arial"/>
          <w:szCs w:val="24"/>
          <w:lang w:eastAsia="cs-CZ"/>
        </w:rPr>
        <w:t xml:space="preserve"> Pokud zhotovitel dokončí dílo před dohodnutým termínem, zavazuje se objednatel, že převezme dílo i v dřívějším nabídnutém termínu, pokud bude bez vad a nedodělků.</w:t>
      </w:r>
    </w:p>
    <w:p w:rsidR="00224E42" w:rsidRDefault="00224E42" w:rsidP="00141306">
      <w:pPr>
        <w:keepLines/>
        <w:spacing w:before="120" w:after="120" w:line="240" w:lineRule="auto"/>
        <w:ind w:left="680" w:hanging="340"/>
        <w:jc w:val="both"/>
        <w:rPr>
          <w:rFonts w:ascii="Arial" w:eastAsia="Times New Roman" w:hAnsi="Arial" w:cs="Arial"/>
          <w:szCs w:val="24"/>
          <w:lang w:eastAsia="cs-CZ"/>
        </w:rPr>
      </w:pPr>
    </w:p>
    <w:p w:rsidR="00720725" w:rsidRPr="002E1249" w:rsidRDefault="00720725" w:rsidP="00141306">
      <w:pPr>
        <w:keepLines/>
        <w:spacing w:before="120" w:after="120" w:line="240" w:lineRule="auto"/>
        <w:ind w:left="680" w:hanging="340"/>
        <w:jc w:val="both"/>
        <w:rPr>
          <w:rFonts w:ascii="Arial" w:eastAsia="Times New Roman" w:hAnsi="Arial" w:cs="Arial"/>
          <w:szCs w:val="24"/>
          <w:lang w:eastAsia="cs-CZ"/>
        </w:rPr>
      </w:pPr>
    </w:p>
    <w:p w:rsidR="00CE0223" w:rsidRDefault="00CE0223" w:rsidP="00DB5A48">
      <w:pPr>
        <w:keepLines/>
        <w:spacing w:before="120" w:after="120" w:line="240" w:lineRule="auto"/>
        <w:ind w:left="340" w:hanging="340"/>
        <w:jc w:val="center"/>
        <w:rPr>
          <w:rFonts w:ascii="Arial" w:eastAsia="Times New Roman" w:hAnsi="Arial" w:cs="Arial"/>
          <w:b/>
          <w:bCs/>
          <w:szCs w:val="24"/>
          <w:lang w:eastAsia="cs-CZ"/>
        </w:rPr>
      </w:pPr>
      <w:r w:rsidRPr="00CE0223">
        <w:rPr>
          <w:rFonts w:ascii="Arial" w:eastAsia="Times New Roman" w:hAnsi="Arial" w:cs="Arial"/>
          <w:b/>
          <w:bCs/>
          <w:szCs w:val="24"/>
          <w:lang w:eastAsia="cs-CZ"/>
        </w:rPr>
        <w:lastRenderedPageBreak/>
        <w:t>V. Další ujednání</w:t>
      </w:r>
    </w:p>
    <w:p w:rsidR="00DB5A48" w:rsidRPr="00CE0223" w:rsidRDefault="00DB5A48" w:rsidP="00DB5A48">
      <w:pPr>
        <w:keepLines/>
        <w:spacing w:before="120" w:after="120" w:line="240" w:lineRule="auto"/>
        <w:ind w:left="340" w:hanging="34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E0223" w:rsidRP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>5.1 Zhotovitel je povinen provést dílo v kvalitě, formě a obsahu, které vyžaduje tato smlouva a která je obvyklá pro díla obdobného typu. Zhotovitel je povinen po celou dobu provádění díla dbát pokynů objednatele.</w:t>
      </w:r>
    </w:p>
    <w:p w:rsid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>5.2 Objednatel je oprávněn kontrolovat provádění díla. Zjistí-li objednatel, že zhotovitel provádí dílo v rozporu se svými povinnostmi, je oprávněn zhotovitele na tuto skutečnost upozornit a dožadovat se provádění díla řádným způsobem. Jestliže tak zhotovitel neučiní ani ve lhůtě mu k tomu poskytnuté, je objednatel oprávněn od této smlouvy odstoupit doručením písemného odstoupení zhotoviteli.</w:t>
      </w:r>
    </w:p>
    <w:p w:rsidR="006439E7" w:rsidRPr="00E24862" w:rsidRDefault="006439E7" w:rsidP="006439E7">
      <w:pPr>
        <w:keepLines/>
        <w:spacing w:before="120" w:after="120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4862">
        <w:rPr>
          <w:rFonts w:ascii="Arial" w:eastAsia="Times New Roman" w:hAnsi="Arial" w:cs="Arial"/>
          <w:szCs w:val="24"/>
          <w:lang w:eastAsia="cs-CZ"/>
        </w:rPr>
        <w:t>5.3 Bude-li mít dílo podle této smlouvy povahu autorského díla ve smyslu § 2 zákona č. 121/2000 Sb., autorského zákona (dále jen „autorský zákon“), poskytuje zhotovitel objednateli výhradní oprávnění k výkonu práva dílo užít (licenci), a to v původní, zpracované i jinak změněné podobě, všemi způsoby užití, v neomezeném rozsahu, bez prostorového omezení, na dobu trvání zhotovitelových majetkových autorských práv k dílu. Zhotovitel není oprávněn dílo užít. Smluvní strany sjednávají, že objednatel je oprávněn dílo a jeho název volně užívat všemi způsoby, upravovat jej, zpracovávat, a to včetně překladu, spojovat s jiným dílem, zařazovat do díla souborného, dokončit nehotové dílo apod., jakož i zveřejňovat a publikovat jej, a to písemně i elektronicky, prostřednictvím webových stránek, a distribuovat koncovým uživatelům, úplatně i bezúplatně. Objednatel je oprávněn užívat dílo i k jiným účelům, než je sjednáno v této smlouvě. Zhotovitel výslovně souhlasí s tím, že objednatel může postoupit tuto licenci zcela nebo zčásti třetí osobě. Objednatel je oprávněn poskytnout podlicenci třetí osobě. Licenci podle tohoto odstavce není objednatel povinen využít.</w:t>
      </w:r>
    </w:p>
    <w:p w:rsidR="006439E7" w:rsidRPr="00E24862" w:rsidRDefault="006439E7" w:rsidP="006439E7">
      <w:pPr>
        <w:keepLines/>
        <w:spacing w:before="120" w:after="120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4862">
        <w:rPr>
          <w:rFonts w:ascii="Arial" w:eastAsia="Times New Roman" w:hAnsi="Arial" w:cs="Arial"/>
          <w:szCs w:val="24"/>
          <w:lang w:eastAsia="cs-CZ"/>
        </w:rPr>
        <w:t>5.4 Objednatel si vyhrazuje výlučné vlastnické právo ke všem podkladům případně předaným zhotoviteli za účelem provedení díla, přičemž bez předchozího písemného souhlasu objednatele není zhotovitel oprávněn tyto podklady použít k jinému účelu či je poskytnout třetí osobě. Byla-li zhotoviteli za účelem provedení díla poskytnuta ze strany objednatele elektronická data nebo databáze, je zhotovitel povinen tyto po předání díla objednateli odstranit ze všech svých datových úložišť.</w:t>
      </w:r>
    </w:p>
    <w:p w:rsidR="006439E7" w:rsidRDefault="006439E7" w:rsidP="006439E7">
      <w:pPr>
        <w:keepLines/>
        <w:spacing w:before="120" w:after="120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  <w:r w:rsidRPr="00E24862">
        <w:rPr>
          <w:rFonts w:ascii="Arial" w:eastAsia="Times New Roman" w:hAnsi="Arial" w:cs="Arial"/>
          <w:szCs w:val="24"/>
          <w:lang w:eastAsia="cs-CZ"/>
        </w:rPr>
        <w:t>5.5 Zhotovitel se zavazuje, že zhotovením díla nebude z jeho strany zasahováno do autorských práv či jiných práv duševního vlastnictví třetích osob, v opačném případě odpovídá za újmu objednatele tím způsobenou.</w:t>
      </w:r>
    </w:p>
    <w:p w:rsidR="006439E7" w:rsidRPr="00CE0223" w:rsidRDefault="006439E7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E0223" w:rsidRPr="00CE0223" w:rsidRDefault="00CE0223" w:rsidP="00CE0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b/>
          <w:bCs/>
          <w:szCs w:val="24"/>
          <w:lang w:eastAsia="cs-CZ"/>
        </w:rPr>
        <w:t>VI. Předání a převzetí díla</w:t>
      </w:r>
    </w:p>
    <w:p w:rsidR="00CE0223" w:rsidRP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6.1 O předání díla vyhotoví smluvní strany předávací protokol podepsaný oběma smluvními stranami. Objednatel není povinen převzít dílo </w:t>
      </w:r>
      <w:proofErr w:type="gramStart"/>
      <w:r w:rsidRPr="00CE0223">
        <w:rPr>
          <w:rFonts w:ascii="Arial" w:eastAsia="Times New Roman" w:hAnsi="Arial" w:cs="Arial"/>
          <w:szCs w:val="24"/>
          <w:lang w:eastAsia="cs-CZ"/>
        </w:rPr>
        <w:t>vykazující</w:t>
      </w:r>
      <w:proofErr w:type="gramEnd"/>
      <w:r w:rsidRPr="00CE0223">
        <w:rPr>
          <w:rFonts w:ascii="Arial" w:eastAsia="Times New Roman" w:hAnsi="Arial" w:cs="Arial"/>
          <w:szCs w:val="24"/>
          <w:lang w:eastAsia="cs-CZ"/>
        </w:rPr>
        <w:t xml:space="preserve"> byť drobné vady či nedodělky.</w:t>
      </w:r>
    </w:p>
    <w:p w:rsidR="00CE0223" w:rsidRP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>6.2 Objednatel má právo převzít i dílo, které vykazuje drobné vady a nedodělky. V tom případě je zhotovitel povinen odstranit tyto vady a nedodělky v termínu stanoveném objednatelem uvedeném v předávacím protokolu.</w:t>
      </w:r>
    </w:p>
    <w:p w:rsid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>6.3 V případě, že dílo nebude v termínu provedení díla dokončeno, aniž by důvod nedokončení díla ležel na straně objednatele, má objednatel právo převzít částečně provedené dílo a od zbytku plnění bez dalšího odstoupit. Odstoupení podle věty první vyznačí objednatel v předávacím protokolu. Strany souhlasně prohlašují, že písemným vyznačením odstoupení v předávacím protokolu se odstoupení podle věty první považuje za doručené zhotoviteli.</w:t>
      </w:r>
    </w:p>
    <w:p w:rsidR="00C85323" w:rsidRDefault="00C853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3363A" w:rsidRPr="00CE0223" w:rsidRDefault="00F3363A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D6324" w:rsidRPr="00870C85" w:rsidRDefault="006D6324" w:rsidP="006D6324">
      <w:pPr>
        <w:keepLines/>
        <w:spacing w:before="120" w:after="120" w:line="240" w:lineRule="auto"/>
        <w:ind w:left="340" w:hanging="34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Cs w:val="24"/>
          <w:lang w:eastAsia="cs-CZ"/>
        </w:rPr>
        <w:lastRenderedPageBreak/>
        <w:t>VI</w:t>
      </w:r>
      <w:r w:rsidRPr="00870C85">
        <w:rPr>
          <w:rFonts w:ascii="Arial" w:eastAsia="Times New Roman" w:hAnsi="Arial" w:cs="Arial"/>
          <w:b/>
          <w:bCs/>
          <w:szCs w:val="24"/>
          <w:lang w:eastAsia="cs-CZ"/>
        </w:rPr>
        <w:t>I. Sankce</w:t>
      </w:r>
    </w:p>
    <w:p w:rsidR="006D6324" w:rsidRPr="00870C85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63A">
        <w:rPr>
          <w:rFonts w:ascii="Arial" w:eastAsia="Times New Roman" w:hAnsi="Arial" w:cs="Arial"/>
          <w:szCs w:val="24"/>
          <w:lang w:eastAsia="cs-CZ"/>
        </w:rPr>
        <w:t>7.1 V případě, že zhotovitel nedodrží termín provedení díla</w:t>
      </w:r>
      <w:r w:rsidR="006F6DF3" w:rsidRPr="00F3363A">
        <w:rPr>
          <w:rFonts w:ascii="Arial" w:eastAsia="Times New Roman" w:hAnsi="Arial" w:cs="Arial"/>
          <w:szCs w:val="24"/>
          <w:lang w:eastAsia="cs-CZ"/>
        </w:rPr>
        <w:t xml:space="preserve"> s výjimkou prodlení způsobeného nedodáním podkladů či připomínek dle článku 4.1. a 4.3. smlouvy objednatelem</w:t>
      </w:r>
      <w:r w:rsidRPr="00F3363A">
        <w:rPr>
          <w:rFonts w:ascii="Arial" w:eastAsia="Times New Roman" w:hAnsi="Arial" w:cs="Arial"/>
          <w:szCs w:val="24"/>
          <w:lang w:eastAsia="cs-CZ"/>
        </w:rPr>
        <w:t xml:space="preserve"> anebo termín odstranění vad a nedodělků uvedený v předávacím protokolu, je zhotovitel povinen zaplatit</w:t>
      </w:r>
      <w:r w:rsidRPr="00870C85">
        <w:rPr>
          <w:rFonts w:ascii="Arial" w:eastAsia="Times New Roman" w:hAnsi="Arial" w:cs="Arial"/>
          <w:szCs w:val="24"/>
          <w:lang w:eastAsia="cs-CZ"/>
        </w:rPr>
        <w:t xml:space="preserve"> objednateli smluvní pokutu ve výši 0,1 % z ceny díla za každý den prodlení. </w:t>
      </w:r>
    </w:p>
    <w:p w:rsidR="006D6324" w:rsidRPr="00870C85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7</w:t>
      </w:r>
      <w:r w:rsidRPr="00870C85">
        <w:rPr>
          <w:rFonts w:ascii="Arial" w:eastAsia="Times New Roman" w:hAnsi="Arial" w:cs="Arial"/>
          <w:szCs w:val="24"/>
          <w:lang w:eastAsia="cs-CZ"/>
        </w:rPr>
        <w:t>.2 V případě prodlení objednatele s placením vyúčtování je objednatel povinen zaplatit zhotoviteli úrok z prodlení z nezaplacené částky v zákonné výši. Nárok na úrok z prodlení vzniká zhotoviteli až po 30 dnech po splatnosti daňového dokladu.</w:t>
      </w:r>
    </w:p>
    <w:p w:rsidR="006D6324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7</w:t>
      </w:r>
      <w:r w:rsidRPr="00870C85">
        <w:rPr>
          <w:rFonts w:ascii="Arial" w:eastAsia="Times New Roman" w:hAnsi="Arial" w:cs="Arial"/>
          <w:szCs w:val="24"/>
          <w:lang w:eastAsia="cs-CZ"/>
        </w:rPr>
        <w:t>.3 Ustanoveními o smluvní pokutě není dotčen nárok oprávněné smluvní strany požadovat náhradu škody v plném rozsahu.</w:t>
      </w:r>
    </w:p>
    <w:p w:rsidR="006D6324" w:rsidRDefault="006D6324" w:rsidP="006D6324">
      <w:pPr>
        <w:keepLines/>
        <w:spacing w:before="120" w:after="120" w:line="240" w:lineRule="auto"/>
        <w:ind w:left="340" w:hanging="340"/>
        <w:jc w:val="center"/>
        <w:rPr>
          <w:rFonts w:ascii="Arial" w:eastAsia="Times New Roman" w:hAnsi="Arial" w:cs="Arial"/>
          <w:b/>
          <w:bCs/>
          <w:szCs w:val="24"/>
          <w:lang w:eastAsia="cs-CZ"/>
        </w:rPr>
      </w:pPr>
    </w:p>
    <w:p w:rsidR="006D6324" w:rsidRPr="00870C85" w:rsidRDefault="006D6324" w:rsidP="006D6324">
      <w:pPr>
        <w:keepLines/>
        <w:spacing w:before="120" w:after="120" w:line="240" w:lineRule="auto"/>
        <w:ind w:left="340" w:hanging="34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Cs w:val="24"/>
          <w:lang w:eastAsia="cs-CZ"/>
        </w:rPr>
        <w:t>VIII</w:t>
      </w:r>
      <w:r w:rsidRPr="00870C85">
        <w:rPr>
          <w:rFonts w:ascii="Arial" w:eastAsia="Times New Roman" w:hAnsi="Arial" w:cs="Arial"/>
          <w:b/>
          <w:bCs/>
          <w:szCs w:val="24"/>
          <w:lang w:eastAsia="cs-CZ"/>
        </w:rPr>
        <w:t>. Závěrečná ustanovení</w:t>
      </w:r>
    </w:p>
    <w:p w:rsidR="006D6324" w:rsidRPr="00870C85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8</w:t>
      </w:r>
      <w:r w:rsidRPr="00870C85">
        <w:rPr>
          <w:rFonts w:ascii="Arial" w:eastAsia="Times New Roman" w:hAnsi="Arial" w:cs="Arial"/>
          <w:szCs w:val="24"/>
          <w:lang w:eastAsia="cs-CZ"/>
        </w:rPr>
        <w:t xml:space="preserve">.1 Tato smlouva může být měněna a doplňována pouze písemnými a očíslovanými dodatky podepsanými oprávněnými zástupci smluvních stran, není-li v této smlouvě uvedeno jinak. </w:t>
      </w:r>
    </w:p>
    <w:p w:rsidR="006D6324" w:rsidRPr="00870C85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8</w:t>
      </w:r>
      <w:r w:rsidRPr="00870C85">
        <w:rPr>
          <w:rFonts w:ascii="Arial" w:eastAsia="Times New Roman" w:hAnsi="Arial" w:cs="Arial"/>
          <w:szCs w:val="24"/>
          <w:lang w:eastAsia="cs-CZ"/>
        </w:rPr>
        <w:t xml:space="preserve">.2 Ve věcech touto smlouvou neupravených se řídí práva a povinnosti smluvních stran příslušnými ustanoveními zákona č. 89/2012 Sb., občanského zákoníku. </w:t>
      </w:r>
    </w:p>
    <w:p w:rsidR="006D6324" w:rsidRPr="00870C85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8</w:t>
      </w:r>
      <w:r w:rsidRPr="00870C85">
        <w:rPr>
          <w:rFonts w:ascii="Arial" w:eastAsia="Times New Roman" w:hAnsi="Arial" w:cs="Arial"/>
          <w:szCs w:val="24"/>
          <w:lang w:eastAsia="cs-CZ"/>
        </w:rPr>
        <w:t xml:space="preserve">.3 Zhotovitel bezvýhradně souhlasí se zveřejněním své identifikace a dalších parametrů smlouvy, včetně vyplacené ceny. </w:t>
      </w:r>
    </w:p>
    <w:p w:rsidR="006D6324" w:rsidRPr="00870C85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8</w:t>
      </w:r>
      <w:r w:rsidRPr="00870C85">
        <w:rPr>
          <w:rFonts w:ascii="Arial" w:eastAsia="Times New Roman" w:hAnsi="Arial" w:cs="Arial"/>
          <w:szCs w:val="24"/>
          <w:lang w:eastAsia="cs-CZ"/>
        </w:rPr>
        <w:t>.4 Tato smlouva je vyhotovena v</w:t>
      </w:r>
      <w:r w:rsidR="00CC7828">
        <w:rPr>
          <w:rFonts w:ascii="Arial" w:eastAsia="Times New Roman" w:hAnsi="Arial" w:cs="Arial"/>
          <w:szCs w:val="24"/>
          <w:lang w:eastAsia="cs-CZ"/>
        </w:rPr>
        <w:t>e</w:t>
      </w:r>
      <w:r w:rsidRPr="00870C85">
        <w:rPr>
          <w:rFonts w:ascii="Arial" w:eastAsia="Times New Roman" w:hAnsi="Arial" w:cs="Arial"/>
          <w:szCs w:val="24"/>
          <w:lang w:eastAsia="cs-CZ"/>
        </w:rPr>
        <w:t xml:space="preserve"> třech stejnopisech, z nichž každý má platnost originálu. Dva stejnopisy obdrží objednatel, jeden stejnopis obdrží zhotovitel. </w:t>
      </w:r>
    </w:p>
    <w:p w:rsidR="00720725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8</w:t>
      </w:r>
      <w:r w:rsidRPr="00870C85">
        <w:rPr>
          <w:rFonts w:ascii="Arial" w:eastAsia="Times New Roman" w:hAnsi="Arial" w:cs="Arial"/>
          <w:szCs w:val="24"/>
          <w:lang w:eastAsia="cs-CZ"/>
        </w:rPr>
        <w:t xml:space="preserve">.5 </w:t>
      </w:r>
      <w:r w:rsidR="00720725" w:rsidRPr="00870C85">
        <w:rPr>
          <w:rFonts w:ascii="Arial" w:eastAsia="Times New Roman" w:hAnsi="Arial" w:cs="Arial"/>
          <w:szCs w:val="24"/>
          <w:lang w:eastAsia="cs-CZ"/>
        </w:rPr>
        <w:t xml:space="preserve">Smlouva nabývá </w:t>
      </w:r>
      <w:r w:rsidR="00720725">
        <w:rPr>
          <w:rFonts w:ascii="Arial" w:eastAsia="Times New Roman" w:hAnsi="Arial" w:cs="Arial"/>
          <w:szCs w:val="24"/>
          <w:lang w:eastAsia="cs-CZ"/>
        </w:rPr>
        <w:t xml:space="preserve">platnosti dnem podpisu oprávněným zástupcem poslední smluvní strany a </w:t>
      </w:r>
      <w:r w:rsidR="00720725" w:rsidRPr="00870C85">
        <w:rPr>
          <w:rFonts w:ascii="Arial" w:eastAsia="Times New Roman" w:hAnsi="Arial" w:cs="Arial"/>
          <w:szCs w:val="24"/>
          <w:lang w:eastAsia="cs-CZ"/>
        </w:rPr>
        <w:t xml:space="preserve">účinnosti dnem </w:t>
      </w:r>
      <w:r w:rsidR="00720725">
        <w:rPr>
          <w:rFonts w:ascii="Arial" w:eastAsia="Times New Roman" w:hAnsi="Arial" w:cs="Arial"/>
          <w:szCs w:val="24"/>
          <w:lang w:eastAsia="cs-CZ"/>
        </w:rPr>
        <w:t xml:space="preserve">zveřejnění v registru smluv. Zveřejnění smlouvy zajistí objednatel. </w:t>
      </w:r>
    </w:p>
    <w:p w:rsidR="006D6324" w:rsidRPr="00870C85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8</w:t>
      </w:r>
      <w:r w:rsidRPr="00870C85">
        <w:rPr>
          <w:rFonts w:ascii="Arial" w:eastAsia="Times New Roman" w:hAnsi="Arial" w:cs="Arial"/>
          <w:szCs w:val="24"/>
          <w:lang w:eastAsia="cs-CZ"/>
        </w:rPr>
        <w:t>.</w:t>
      </w:r>
      <w:r>
        <w:rPr>
          <w:rFonts w:ascii="Arial" w:eastAsia="Times New Roman" w:hAnsi="Arial" w:cs="Arial"/>
          <w:szCs w:val="24"/>
          <w:lang w:eastAsia="cs-CZ"/>
        </w:rPr>
        <w:t>6</w:t>
      </w:r>
      <w:r w:rsidRPr="00870C85">
        <w:rPr>
          <w:rFonts w:ascii="Arial" w:eastAsia="Times New Roman" w:hAnsi="Arial" w:cs="Arial"/>
          <w:szCs w:val="24"/>
          <w:lang w:eastAsia="cs-CZ"/>
        </w:rPr>
        <w:t xml:space="preserve"> Obě smluvní strany prohlašují, že se seznámily s celým textem smlouvy včetně jejich příloh a s celým obsahem smlouvy souhlasí. Současně prohlašují, že tato smlouva nebyla sjednána v tísni ani za jinak nápadně nevýhodných podmínek.</w:t>
      </w:r>
    </w:p>
    <w:p w:rsidR="006D6324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8</w:t>
      </w:r>
      <w:r w:rsidRPr="00870C85">
        <w:rPr>
          <w:rFonts w:ascii="Arial" w:eastAsia="Times New Roman" w:hAnsi="Arial" w:cs="Arial"/>
          <w:szCs w:val="24"/>
          <w:lang w:eastAsia="cs-CZ"/>
        </w:rPr>
        <w:t>.</w:t>
      </w:r>
      <w:r>
        <w:rPr>
          <w:rFonts w:ascii="Arial" w:eastAsia="Times New Roman" w:hAnsi="Arial" w:cs="Arial"/>
          <w:szCs w:val="24"/>
          <w:lang w:eastAsia="cs-CZ"/>
        </w:rPr>
        <w:t xml:space="preserve">7 </w:t>
      </w:r>
      <w:r w:rsidRPr="00870C85">
        <w:rPr>
          <w:rFonts w:ascii="Arial" w:eastAsia="Times New Roman" w:hAnsi="Arial" w:cs="Arial"/>
          <w:szCs w:val="24"/>
          <w:lang w:eastAsia="cs-CZ"/>
        </w:rPr>
        <w:t>Nedílnou součástí smlouvy jsou tyto přílohy:</w:t>
      </w:r>
    </w:p>
    <w:p w:rsidR="00264520" w:rsidRPr="00870C85" w:rsidRDefault="00264520" w:rsidP="006D6324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D6324" w:rsidRDefault="00C0730D" w:rsidP="006D6324">
      <w:pPr>
        <w:keepLines/>
        <w:spacing w:before="120" w:after="120" w:line="240" w:lineRule="auto"/>
        <w:ind w:left="340"/>
        <w:jc w:val="both"/>
        <w:rPr>
          <w:rFonts w:ascii="Arial" w:eastAsia="Times New Roman" w:hAnsi="Arial" w:cs="Arial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 xml:space="preserve">Příloha č. </w:t>
      </w:r>
      <w:r w:rsidR="00C558AB">
        <w:rPr>
          <w:rFonts w:ascii="Arial" w:eastAsia="Times New Roman" w:hAnsi="Arial" w:cs="Arial"/>
          <w:szCs w:val="24"/>
          <w:lang w:eastAsia="cs-CZ"/>
        </w:rPr>
        <w:t>1</w:t>
      </w:r>
      <w:r>
        <w:rPr>
          <w:rFonts w:ascii="Arial" w:eastAsia="Times New Roman" w:hAnsi="Arial" w:cs="Arial"/>
          <w:szCs w:val="24"/>
          <w:lang w:eastAsia="cs-CZ"/>
        </w:rPr>
        <w:t xml:space="preserve"> – kalkulace</w:t>
      </w:r>
    </w:p>
    <w:p w:rsidR="00C558AB" w:rsidRPr="00C558AB" w:rsidRDefault="00C0730D" w:rsidP="00C558AB">
      <w:pPr>
        <w:keepLines/>
        <w:spacing w:before="120" w:after="120" w:line="240" w:lineRule="auto"/>
        <w:ind w:firstLine="340"/>
        <w:jc w:val="both"/>
        <w:rPr>
          <w:rFonts w:ascii="Arial" w:eastAsia="Times New Roman" w:hAnsi="Arial" w:cs="Arial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 xml:space="preserve">Příloha č. </w:t>
      </w:r>
      <w:r w:rsidR="00C558AB">
        <w:rPr>
          <w:rFonts w:ascii="Arial" w:eastAsia="Times New Roman" w:hAnsi="Arial" w:cs="Arial"/>
          <w:szCs w:val="24"/>
          <w:lang w:eastAsia="cs-CZ"/>
        </w:rPr>
        <w:t>2</w:t>
      </w:r>
      <w:r>
        <w:rPr>
          <w:rFonts w:ascii="Arial" w:eastAsia="Times New Roman" w:hAnsi="Arial" w:cs="Arial"/>
          <w:szCs w:val="24"/>
          <w:lang w:eastAsia="cs-CZ"/>
        </w:rPr>
        <w:t>. – mapový zákres</w:t>
      </w:r>
    </w:p>
    <w:p w:rsidR="00C558AB" w:rsidRPr="00870C85" w:rsidRDefault="00C558AB" w:rsidP="00C558AB">
      <w:pPr>
        <w:keepLines/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0C85">
        <w:rPr>
          <w:rFonts w:ascii="Arial" w:eastAsia="Times New Roman" w:hAnsi="Arial" w:cs="Arial"/>
          <w:szCs w:val="24"/>
          <w:lang w:eastAsia="cs-CZ"/>
        </w:rPr>
        <w:t xml:space="preserve">Příloha č. </w:t>
      </w:r>
      <w:r>
        <w:rPr>
          <w:rFonts w:ascii="Arial" w:eastAsia="Times New Roman" w:hAnsi="Arial" w:cs="Arial"/>
          <w:szCs w:val="24"/>
          <w:lang w:eastAsia="cs-CZ"/>
        </w:rPr>
        <w:t>3</w:t>
      </w:r>
      <w:r w:rsidRPr="00870C85">
        <w:rPr>
          <w:rFonts w:ascii="Arial" w:eastAsia="Times New Roman" w:hAnsi="Arial" w:cs="Arial"/>
          <w:szCs w:val="24"/>
          <w:lang w:eastAsia="cs-CZ"/>
        </w:rPr>
        <w:t xml:space="preserve"> – </w:t>
      </w:r>
      <w:r>
        <w:rPr>
          <w:rFonts w:ascii="Arial" w:eastAsia="Times New Roman" w:hAnsi="Arial" w:cs="Arial"/>
          <w:szCs w:val="24"/>
          <w:lang w:eastAsia="cs-CZ"/>
        </w:rPr>
        <w:t>specifikace díla</w:t>
      </w:r>
    </w:p>
    <w:p w:rsidR="00C558AB" w:rsidRDefault="00C558AB" w:rsidP="00F3363A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"/>
        <w:gridCol w:w="25"/>
        <w:gridCol w:w="255"/>
        <w:gridCol w:w="220"/>
        <w:gridCol w:w="168"/>
        <w:gridCol w:w="393"/>
        <w:gridCol w:w="809"/>
        <w:gridCol w:w="412"/>
        <w:gridCol w:w="152"/>
        <w:gridCol w:w="288"/>
        <w:gridCol w:w="26"/>
        <w:gridCol w:w="353"/>
        <w:gridCol w:w="670"/>
        <w:gridCol w:w="195"/>
        <w:gridCol w:w="46"/>
        <w:gridCol w:w="77"/>
        <w:gridCol w:w="255"/>
        <w:gridCol w:w="1285"/>
        <w:gridCol w:w="102"/>
        <w:gridCol w:w="344"/>
        <w:gridCol w:w="48"/>
        <w:gridCol w:w="1907"/>
        <w:gridCol w:w="45"/>
        <w:gridCol w:w="59"/>
      </w:tblGrid>
      <w:tr w:rsidR="00793811" w:rsidRPr="00CE0223" w:rsidTr="00793811">
        <w:trPr>
          <w:gridAfter w:val="1"/>
          <w:wAfter w:w="59" w:type="dxa"/>
          <w:trHeight w:val="608"/>
          <w:jc w:val="center"/>
        </w:trPr>
        <w:tc>
          <w:tcPr>
            <w:tcW w:w="16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63A" w:rsidRDefault="00F3363A" w:rsidP="007726F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cs-CZ"/>
              </w:rPr>
            </w:pPr>
          </w:p>
          <w:p w:rsidR="00F3363A" w:rsidRDefault="00F3363A" w:rsidP="007726F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cs-CZ"/>
              </w:rPr>
            </w:pPr>
          </w:p>
          <w:p w:rsidR="00793811" w:rsidRPr="00CE0223" w:rsidRDefault="00793811" w:rsidP="0077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23">
              <w:rPr>
                <w:rFonts w:ascii="Arial" w:eastAsia="Times New Roman" w:hAnsi="Arial" w:cs="Arial"/>
                <w:szCs w:val="24"/>
                <w:lang w:eastAsia="cs-CZ"/>
              </w:rPr>
              <w:t>V</w:t>
            </w:r>
            <w:r>
              <w:rPr>
                <w:rFonts w:ascii="Arial" w:eastAsia="Times New Roman" w:hAnsi="Arial" w:cs="Arial"/>
                <w:szCs w:val="24"/>
                <w:lang w:eastAsia="cs-CZ"/>
              </w:rPr>
              <w:t> Krásné Lípě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CE0223" w:rsidRDefault="00793811" w:rsidP="0077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63A" w:rsidRDefault="00F3363A" w:rsidP="007726F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cs-CZ"/>
              </w:rPr>
            </w:pPr>
          </w:p>
          <w:p w:rsidR="00F3363A" w:rsidRDefault="00F3363A" w:rsidP="007726F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cs-CZ"/>
              </w:rPr>
            </w:pPr>
          </w:p>
          <w:p w:rsidR="00793811" w:rsidRPr="00CE0223" w:rsidRDefault="00793811" w:rsidP="0077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23">
              <w:rPr>
                <w:rFonts w:ascii="Arial" w:eastAsia="Times New Roman" w:hAnsi="Arial" w:cs="Arial"/>
                <w:szCs w:val="24"/>
                <w:lang w:eastAsia="cs-CZ"/>
              </w:rPr>
              <w:t>dne ...................</w:t>
            </w:r>
          </w:p>
        </w:tc>
        <w:tc>
          <w:tcPr>
            <w:tcW w:w="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CE0223" w:rsidRDefault="00793811" w:rsidP="0077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363A" w:rsidRDefault="00F3363A" w:rsidP="007726F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cs-CZ"/>
              </w:rPr>
            </w:pPr>
          </w:p>
          <w:p w:rsidR="00F3363A" w:rsidRDefault="00F3363A" w:rsidP="007726F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cs-CZ"/>
              </w:rPr>
            </w:pPr>
          </w:p>
          <w:p w:rsidR="00793811" w:rsidRPr="00CE0223" w:rsidRDefault="00793811" w:rsidP="0077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Cs w:val="24"/>
                <w:lang w:eastAsia="cs-CZ"/>
              </w:rPr>
              <w:t xml:space="preserve">V </w:t>
            </w:r>
            <w:r w:rsidR="00087D1F">
              <w:rPr>
                <w:rFonts w:ascii="Arial" w:eastAsia="Times New Roman" w:hAnsi="Arial" w:cs="Arial"/>
                <w:szCs w:val="24"/>
                <w:lang w:eastAsia="cs-CZ"/>
              </w:rPr>
              <w:t>Praze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CE0223" w:rsidRDefault="00793811" w:rsidP="0077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63A" w:rsidRDefault="00F3363A" w:rsidP="007726F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cs-CZ"/>
              </w:rPr>
            </w:pPr>
          </w:p>
          <w:p w:rsidR="00F3363A" w:rsidRDefault="00F3363A" w:rsidP="007726F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cs-CZ"/>
              </w:rPr>
            </w:pPr>
          </w:p>
          <w:p w:rsidR="00793811" w:rsidRPr="00CE0223" w:rsidRDefault="00793811" w:rsidP="0077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23">
              <w:rPr>
                <w:rFonts w:ascii="Arial" w:eastAsia="Times New Roman" w:hAnsi="Arial" w:cs="Arial"/>
                <w:szCs w:val="24"/>
                <w:lang w:eastAsia="cs-CZ"/>
              </w:rPr>
              <w:t>dne ...................</w:t>
            </w:r>
          </w:p>
        </w:tc>
      </w:tr>
      <w:tr w:rsidR="00793811" w:rsidRPr="0045353A" w:rsidTr="00793811">
        <w:trPr>
          <w:trHeight w:val="915"/>
          <w:jc w:val="center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45353A" w:rsidRDefault="00793811" w:rsidP="007726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811" w:rsidRPr="0045353A" w:rsidRDefault="00793811" w:rsidP="007726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93811" w:rsidRPr="0045353A" w:rsidTr="00793811">
        <w:trPr>
          <w:trHeight w:val="186"/>
          <w:jc w:val="center"/>
        </w:trPr>
        <w:tc>
          <w:tcPr>
            <w:tcW w:w="33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45353A" w:rsidRDefault="00793811" w:rsidP="007726F6">
            <w:pPr>
              <w:spacing w:line="1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811" w:rsidRPr="0045353A" w:rsidRDefault="00793811" w:rsidP="007726F6">
            <w:pPr>
              <w:spacing w:line="1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811" w:rsidRPr="0045353A" w:rsidRDefault="00793811" w:rsidP="007726F6">
            <w:pPr>
              <w:spacing w:line="1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793811" w:rsidRPr="0045353A" w:rsidTr="00793811">
        <w:trPr>
          <w:jc w:val="center"/>
        </w:trPr>
        <w:tc>
          <w:tcPr>
            <w:tcW w:w="33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353A">
              <w:rPr>
                <w:rFonts w:ascii="Arial" w:eastAsia="Times New Roman" w:hAnsi="Arial" w:cs="Arial"/>
                <w:szCs w:val="24"/>
                <w:lang w:eastAsia="cs-CZ"/>
              </w:rPr>
              <w:t>Objednatel</w:t>
            </w:r>
          </w:p>
        </w:tc>
        <w:tc>
          <w:tcPr>
            <w:tcW w:w="13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811" w:rsidRPr="0045353A" w:rsidRDefault="008162CE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Cs w:val="24"/>
                <w:lang w:eastAsia="cs-CZ"/>
              </w:rPr>
              <w:t xml:space="preserve">   </w:t>
            </w:r>
            <w:r w:rsidR="00793811" w:rsidRPr="0045353A">
              <w:rPr>
                <w:rFonts w:ascii="Arial" w:eastAsia="Times New Roman" w:hAnsi="Arial" w:cs="Arial"/>
                <w:szCs w:val="24"/>
                <w:lang w:eastAsia="cs-CZ"/>
              </w:rPr>
              <w:t>Zhotovitel</w:t>
            </w:r>
          </w:p>
        </w:tc>
      </w:tr>
      <w:tr w:rsidR="00470C21" w:rsidRPr="00870C85" w:rsidTr="00470C21">
        <w:trPr>
          <w:gridAfter w:val="8"/>
          <w:wAfter w:w="4045" w:type="dxa"/>
          <w:trHeight w:val="80"/>
          <w:jc w:val="center"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C21" w:rsidRPr="00870C85" w:rsidRDefault="00470C21" w:rsidP="00793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0C21" w:rsidRPr="00870C85" w:rsidRDefault="00470C21" w:rsidP="00E7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C21" w:rsidRPr="00870C85" w:rsidRDefault="00470C21" w:rsidP="00E7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C21" w:rsidRPr="00870C85" w:rsidRDefault="00470C21" w:rsidP="00E7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70C21" w:rsidRPr="00870C85" w:rsidTr="00E71722">
        <w:trPr>
          <w:gridAfter w:val="7"/>
          <w:wAfter w:w="3790" w:type="dxa"/>
          <w:jc w:val="center"/>
        </w:trPr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790D" w:rsidRPr="00870C85" w:rsidRDefault="001E790D" w:rsidP="00E7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0C21" w:rsidRPr="00870C85" w:rsidRDefault="00470C21" w:rsidP="00E7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D6324" w:rsidRPr="00FF2441" w:rsidTr="00E71722">
        <w:trPr>
          <w:gridAfter w:val="2"/>
          <w:wAfter w:w="104" w:type="dxa"/>
          <w:jc w:val="center"/>
        </w:trPr>
        <w:tc>
          <w:tcPr>
            <w:tcW w:w="368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Default="00793811" w:rsidP="00E71722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  <w:p w:rsidR="006D6324" w:rsidRPr="00FF2441" w:rsidRDefault="006D6324" w:rsidP="00E71722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FF2441">
              <w:rPr>
                <w:rFonts w:ascii="Arial" w:eastAsia="Times New Roman" w:hAnsi="Arial" w:cs="Arial"/>
                <w:bCs/>
                <w:lang w:eastAsia="cs-CZ"/>
              </w:rPr>
              <w:t xml:space="preserve">Ing. </w:t>
            </w:r>
            <w:r w:rsidR="00F756A6">
              <w:rPr>
                <w:rFonts w:ascii="Arial" w:eastAsia="Times New Roman" w:hAnsi="Arial" w:cs="Arial"/>
                <w:bCs/>
                <w:lang w:eastAsia="cs-CZ"/>
              </w:rPr>
              <w:t>Petr Bauer</w:t>
            </w:r>
          </w:p>
          <w:p w:rsidR="006D6324" w:rsidRPr="00FF2441" w:rsidRDefault="00293A83" w:rsidP="006A18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Cs/>
                <w:lang w:eastAsia="cs-CZ"/>
              </w:rPr>
              <w:t>náměstek ředitele, vedoucí</w:t>
            </w:r>
            <w:r w:rsidR="00F756A6">
              <w:rPr>
                <w:rFonts w:ascii="Arial" w:eastAsia="Times New Roman" w:hAnsi="Arial" w:cs="Arial"/>
                <w:bCs/>
                <w:lang w:eastAsia="cs-CZ"/>
              </w:rPr>
              <w:t xml:space="preserve"> odboru ochrany přírody</w:t>
            </w: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324" w:rsidRDefault="006D6324" w:rsidP="00E7172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1E790D" w:rsidRPr="00FF2441" w:rsidRDefault="001E790D" w:rsidP="00E7172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40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3397" w:rsidRDefault="00963397" w:rsidP="00AA262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6D6324" w:rsidRDefault="00293A83" w:rsidP="00AA262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DHP </w:t>
            </w:r>
            <w:proofErr w:type="spellStart"/>
            <w:r>
              <w:rPr>
                <w:rFonts w:ascii="Arial" w:eastAsia="Times New Roman" w:hAnsi="Arial" w:cs="Arial"/>
                <w:lang w:eastAsia="cs-CZ"/>
              </w:rPr>
              <w:t>Conservation</w:t>
            </w:r>
            <w:proofErr w:type="spellEnd"/>
            <w:r>
              <w:rPr>
                <w:rFonts w:ascii="Arial" w:eastAsia="Times New Roman" w:hAnsi="Arial" w:cs="Arial"/>
                <w:lang w:eastAsia="cs-CZ"/>
              </w:rPr>
              <w:t xml:space="preserve"> s.r.o.</w:t>
            </w:r>
          </w:p>
          <w:p w:rsidR="00963397" w:rsidRPr="00087D1F" w:rsidRDefault="00506846" w:rsidP="00AA262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bookmarkStart w:id="0" w:name="_Hlk173841157"/>
            <w:r>
              <w:rPr>
                <w:rFonts w:ascii="Arial" w:eastAsia="Times New Roman" w:hAnsi="Arial" w:cs="Arial"/>
                <w:color w:val="000000" w:themeColor="text1"/>
                <w:lang w:eastAsia="cs-CZ"/>
              </w:rPr>
              <w:t>Ing. Michael Hošek</w:t>
            </w:r>
          </w:p>
          <w:bookmarkEnd w:id="0"/>
          <w:p w:rsidR="00F756A6" w:rsidRPr="00087D1F" w:rsidRDefault="00087D1F" w:rsidP="00AA262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087D1F">
              <w:rPr>
                <w:rFonts w:ascii="Arial" w:eastAsia="Times New Roman" w:hAnsi="Arial" w:cs="Arial"/>
                <w:color w:val="000000" w:themeColor="text1"/>
                <w:lang w:eastAsia="cs-CZ"/>
              </w:rPr>
              <w:t>jednatel</w:t>
            </w:r>
          </w:p>
        </w:tc>
      </w:tr>
    </w:tbl>
    <w:p w:rsidR="00615337" w:rsidRDefault="00615337" w:rsidP="00087D1F">
      <w:pPr>
        <w:spacing w:before="100" w:beforeAutospacing="1" w:after="240" w:line="240" w:lineRule="auto"/>
        <w:rPr>
          <w:sz w:val="10"/>
          <w:szCs w:val="10"/>
        </w:rPr>
      </w:pPr>
    </w:p>
    <w:p w:rsidR="00C558AB" w:rsidRDefault="00C558AB" w:rsidP="00087D1F">
      <w:pPr>
        <w:spacing w:before="100" w:beforeAutospacing="1" w:after="240" w:line="240" w:lineRule="auto"/>
        <w:rPr>
          <w:sz w:val="10"/>
          <w:szCs w:val="10"/>
        </w:rPr>
      </w:pPr>
    </w:p>
    <w:p w:rsidR="00C558AB" w:rsidRPr="00C558AB" w:rsidRDefault="00C558AB" w:rsidP="00087D1F">
      <w:pPr>
        <w:spacing w:before="100" w:beforeAutospacing="1" w:after="240" w:line="240" w:lineRule="auto"/>
        <w:rPr>
          <w:b/>
          <w:sz w:val="32"/>
          <w:szCs w:val="32"/>
        </w:rPr>
      </w:pPr>
    </w:p>
    <w:p w:rsidR="00C558AB" w:rsidRPr="00C558AB" w:rsidRDefault="00C558AB" w:rsidP="00C558AB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Příloha č. 1 - </w:t>
      </w:r>
      <w:r w:rsidRPr="00C558AB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Kalkulace</w:t>
      </w:r>
    </w:p>
    <w:p w:rsidR="00C558AB" w:rsidRDefault="00C558AB" w:rsidP="00087D1F">
      <w:pPr>
        <w:spacing w:before="100" w:beforeAutospacing="1" w:after="240" w:line="240" w:lineRule="auto"/>
        <w:rPr>
          <w:sz w:val="10"/>
          <w:szCs w:val="10"/>
        </w:rPr>
      </w:pPr>
    </w:p>
    <w:tbl>
      <w:tblPr>
        <w:tblW w:w="892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3680"/>
        <w:gridCol w:w="2646"/>
      </w:tblGrid>
      <w:tr w:rsidR="00F74051" w:rsidRPr="00F74051" w:rsidTr="00F74051">
        <w:trPr>
          <w:trHeight w:val="288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51" w:rsidRPr="00F74051" w:rsidRDefault="00F74051" w:rsidP="00F740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7405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Holý vrch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51" w:rsidRPr="00F74051" w:rsidRDefault="00F74051" w:rsidP="00F74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4051">
              <w:rPr>
                <w:rFonts w:ascii="Calibri" w:eastAsia="Times New Roman" w:hAnsi="Calibri" w:cs="Calibri"/>
                <w:color w:val="000000"/>
                <w:lang w:eastAsia="cs-CZ"/>
              </w:rPr>
              <w:t>rozloha 40,61 ha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51" w:rsidRPr="00F74051" w:rsidRDefault="00F74051" w:rsidP="00F74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405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74051" w:rsidRPr="00F74051" w:rsidTr="00F74051">
        <w:trPr>
          <w:trHeight w:val="288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51" w:rsidRPr="00F74051" w:rsidRDefault="00F74051" w:rsidP="00F74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405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51" w:rsidRPr="00F74051" w:rsidRDefault="00F74051" w:rsidP="00F74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4051">
              <w:rPr>
                <w:rFonts w:ascii="Calibri" w:eastAsia="Times New Roman" w:hAnsi="Calibri" w:cs="Calibri"/>
                <w:color w:val="000000"/>
                <w:lang w:eastAsia="cs-CZ"/>
              </w:rPr>
              <w:t>základní sazba 597,- Kč/ha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51" w:rsidRPr="00F74051" w:rsidRDefault="00F74051" w:rsidP="00F74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405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74051" w:rsidRPr="00F74051" w:rsidTr="00F74051">
        <w:trPr>
          <w:trHeight w:val="288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51" w:rsidRPr="00F74051" w:rsidRDefault="00F74051" w:rsidP="00F74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405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51" w:rsidRPr="00F74051" w:rsidRDefault="00F74051" w:rsidP="00F74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405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příplatek </w:t>
            </w:r>
            <w:proofErr w:type="gramStart"/>
            <w:r w:rsidR="00BE2E7A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  <w:r w:rsidRPr="00F74051">
              <w:rPr>
                <w:rFonts w:ascii="Calibri" w:eastAsia="Times New Roman" w:hAnsi="Calibri" w:cs="Calibri"/>
                <w:color w:val="000000"/>
                <w:lang w:eastAsia="cs-CZ"/>
              </w:rPr>
              <w:t>0%</w:t>
            </w:r>
            <w:proofErr w:type="gramEnd"/>
            <w:r w:rsidRPr="00F7405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rozmanité území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51" w:rsidRPr="00F74051" w:rsidRDefault="00F74051" w:rsidP="00F74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405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74051" w:rsidRPr="00F74051" w:rsidTr="00F74051">
        <w:trPr>
          <w:trHeight w:val="288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51" w:rsidRPr="00F74051" w:rsidRDefault="00F74051" w:rsidP="00F74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405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51" w:rsidRPr="00F74051" w:rsidRDefault="00F74051" w:rsidP="00F74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4051">
              <w:rPr>
                <w:rFonts w:ascii="Calibri" w:eastAsia="Times New Roman" w:hAnsi="Calibri" w:cs="Calibri"/>
                <w:color w:val="000000"/>
                <w:lang w:eastAsia="cs-CZ"/>
              </w:rPr>
              <w:t>jednorázový příplatek 15 000,- Kč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51" w:rsidRPr="00F74051" w:rsidRDefault="00F74051" w:rsidP="00F74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405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74051" w:rsidRPr="00F74051" w:rsidTr="00F74051">
        <w:trPr>
          <w:trHeight w:val="288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51" w:rsidRPr="00F74051" w:rsidRDefault="00F74051" w:rsidP="00F74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405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51" w:rsidRPr="00F74051" w:rsidRDefault="00F74051" w:rsidP="00F74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4051">
              <w:rPr>
                <w:rFonts w:ascii="Calibri" w:eastAsia="Times New Roman" w:hAnsi="Calibri" w:cs="Calibri"/>
                <w:color w:val="000000"/>
                <w:lang w:eastAsia="cs-CZ"/>
              </w:rPr>
              <w:t>40,61*597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51" w:rsidRPr="00F74051" w:rsidRDefault="00F74051" w:rsidP="00F74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405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24 244,17 Kč </w:t>
            </w:r>
          </w:p>
        </w:tc>
      </w:tr>
      <w:tr w:rsidR="00F74051" w:rsidRPr="00F74051" w:rsidTr="00F74051">
        <w:trPr>
          <w:trHeight w:val="288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51" w:rsidRPr="00F74051" w:rsidRDefault="00F74051" w:rsidP="00F74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405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51" w:rsidRPr="00F74051" w:rsidRDefault="00F74051" w:rsidP="00F74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4051">
              <w:rPr>
                <w:rFonts w:ascii="Calibri" w:eastAsia="Times New Roman" w:hAnsi="Calibri" w:cs="Calibri"/>
                <w:color w:val="000000"/>
                <w:lang w:eastAsia="cs-CZ"/>
              </w:rPr>
              <w:t>24244,17*1,6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51" w:rsidRPr="00F74051" w:rsidRDefault="00F74051" w:rsidP="00F74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405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38 790,67 Kč </w:t>
            </w:r>
          </w:p>
        </w:tc>
      </w:tr>
      <w:tr w:rsidR="00F74051" w:rsidRPr="00F74051" w:rsidTr="00F74051">
        <w:trPr>
          <w:trHeight w:val="288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51" w:rsidRPr="00F74051" w:rsidRDefault="00F74051" w:rsidP="00F74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405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51" w:rsidRPr="00F74051" w:rsidRDefault="00F74051" w:rsidP="00F74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4051">
              <w:rPr>
                <w:rFonts w:ascii="Calibri" w:eastAsia="Times New Roman" w:hAnsi="Calibri" w:cs="Calibri"/>
                <w:color w:val="000000"/>
                <w:lang w:eastAsia="cs-CZ"/>
              </w:rPr>
              <w:t>38790,67+15000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51" w:rsidRPr="00F74051" w:rsidRDefault="00F74051" w:rsidP="00F74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405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53 790,67 Kč </w:t>
            </w:r>
          </w:p>
        </w:tc>
      </w:tr>
      <w:tr w:rsidR="00F74051" w:rsidRPr="00F74051" w:rsidTr="00F74051">
        <w:trPr>
          <w:trHeight w:val="288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51" w:rsidRPr="00F74051" w:rsidRDefault="00F74051" w:rsidP="00F74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4051">
              <w:rPr>
                <w:rFonts w:ascii="Calibri" w:eastAsia="Times New Roman" w:hAnsi="Calibri" w:cs="Calibri"/>
                <w:color w:val="000000"/>
                <w:lang w:eastAsia="cs-CZ"/>
              </w:rPr>
              <w:t>cena celkem bez DPH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51" w:rsidRPr="00F74051" w:rsidRDefault="00F74051" w:rsidP="00F74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405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51" w:rsidRPr="00F74051" w:rsidRDefault="00F74051" w:rsidP="00F74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405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53 790,67 Kč </w:t>
            </w:r>
          </w:p>
        </w:tc>
      </w:tr>
      <w:tr w:rsidR="00F74051" w:rsidRPr="00F74051" w:rsidTr="00F74051">
        <w:trPr>
          <w:trHeight w:val="288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51" w:rsidRPr="00F74051" w:rsidRDefault="00F74051" w:rsidP="00F74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405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DPH </w:t>
            </w:r>
            <w:proofErr w:type="gramStart"/>
            <w:r w:rsidRPr="00F74051">
              <w:rPr>
                <w:rFonts w:ascii="Calibri" w:eastAsia="Times New Roman" w:hAnsi="Calibri" w:cs="Calibri"/>
                <w:color w:val="000000"/>
                <w:lang w:eastAsia="cs-CZ"/>
              </w:rPr>
              <w:t>21%</w:t>
            </w:r>
            <w:proofErr w:type="gramEnd"/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51" w:rsidRPr="00F74051" w:rsidRDefault="00F74051" w:rsidP="00F74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405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51" w:rsidRPr="00F74051" w:rsidRDefault="00F74051" w:rsidP="00F74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7405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11 296,04 Kč </w:t>
            </w:r>
          </w:p>
        </w:tc>
      </w:tr>
      <w:tr w:rsidR="00F74051" w:rsidRPr="00F74051" w:rsidTr="00F74051">
        <w:trPr>
          <w:trHeight w:val="288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51" w:rsidRPr="00F74051" w:rsidRDefault="00F74051" w:rsidP="00F740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7405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s DPH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51" w:rsidRPr="00F74051" w:rsidRDefault="00F74051" w:rsidP="00F740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7405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051" w:rsidRPr="00F74051" w:rsidRDefault="00F74051" w:rsidP="00F740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7405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             65 086,71 Kč </w:t>
            </w:r>
          </w:p>
        </w:tc>
      </w:tr>
    </w:tbl>
    <w:p w:rsidR="00C558AB" w:rsidRPr="00087D1F" w:rsidRDefault="00C558AB" w:rsidP="00087D1F">
      <w:pPr>
        <w:spacing w:before="100" w:beforeAutospacing="1" w:after="240" w:line="240" w:lineRule="auto"/>
        <w:rPr>
          <w:sz w:val="10"/>
          <w:szCs w:val="10"/>
        </w:rPr>
      </w:pPr>
      <w:bookmarkStart w:id="1" w:name="_GoBack"/>
      <w:bookmarkEnd w:id="1"/>
    </w:p>
    <w:sectPr w:rsidR="00C558AB" w:rsidRPr="00087D1F" w:rsidSect="00470C2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4390B"/>
    <w:multiLevelType w:val="multilevel"/>
    <w:tmpl w:val="1EA4ECAC"/>
    <w:lvl w:ilvl="0">
      <w:start w:val="2"/>
      <w:numFmt w:val="decimal"/>
      <w:pStyle w:val="mj2"/>
      <w:lvlText w:val="%1."/>
      <w:lvlJc w:val="center"/>
      <w:pPr>
        <w:tabs>
          <w:tab w:val="num" w:pos="0"/>
        </w:tabs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2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5D5717E6"/>
    <w:multiLevelType w:val="hybridMultilevel"/>
    <w:tmpl w:val="00B80A98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0223"/>
    <w:rsid w:val="00003C7F"/>
    <w:rsid w:val="00040E59"/>
    <w:rsid w:val="0007477E"/>
    <w:rsid w:val="00076D47"/>
    <w:rsid w:val="000873C7"/>
    <w:rsid w:val="00087D1F"/>
    <w:rsid w:val="000E4283"/>
    <w:rsid w:val="00111999"/>
    <w:rsid w:val="001242D0"/>
    <w:rsid w:val="00137141"/>
    <w:rsid w:val="00140371"/>
    <w:rsid w:val="00141306"/>
    <w:rsid w:val="0014153D"/>
    <w:rsid w:val="00142BAA"/>
    <w:rsid w:val="00144CD2"/>
    <w:rsid w:val="00146A39"/>
    <w:rsid w:val="001833F6"/>
    <w:rsid w:val="001B58B8"/>
    <w:rsid w:val="001C3B5F"/>
    <w:rsid w:val="001D2D58"/>
    <w:rsid w:val="001D3504"/>
    <w:rsid w:val="001E284B"/>
    <w:rsid w:val="001E790D"/>
    <w:rsid w:val="001F29D8"/>
    <w:rsid w:val="00206CF8"/>
    <w:rsid w:val="00211061"/>
    <w:rsid w:val="0021159C"/>
    <w:rsid w:val="00217F72"/>
    <w:rsid w:val="00222B9D"/>
    <w:rsid w:val="00224E42"/>
    <w:rsid w:val="00245C28"/>
    <w:rsid w:val="0024678E"/>
    <w:rsid w:val="00247D32"/>
    <w:rsid w:val="00252B4B"/>
    <w:rsid w:val="002535E3"/>
    <w:rsid w:val="00264520"/>
    <w:rsid w:val="00274F2E"/>
    <w:rsid w:val="00282786"/>
    <w:rsid w:val="00286A73"/>
    <w:rsid w:val="002915D9"/>
    <w:rsid w:val="00293A83"/>
    <w:rsid w:val="002B6593"/>
    <w:rsid w:val="002B7D98"/>
    <w:rsid w:val="002C7871"/>
    <w:rsid w:val="002C7C56"/>
    <w:rsid w:val="002D54E0"/>
    <w:rsid w:val="002E1249"/>
    <w:rsid w:val="002F70F6"/>
    <w:rsid w:val="003160D8"/>
    <w:rsid w:val="00317D73"/>
    <w:rsid w:val="00342EFC"/>
    <w:rsid w:val="003871A2"/>
    <w:rsid w:val="00395E45"/>
    <w:rsid w:val="003A0695"/>
    <w:rsid w:val="003B069C"/>
    <w:rsid w:val="003B2B11"/>
    <w:rsid w:val="003B6989"/>
    <w:rsid w:val="0040605E"/>
    <w:rsid w:val="00413444"/>
    <w:rsid w:val="00434F1A"/>
    <w:rsid w:val="00436614"/>
    <w:rsid w:val="00470C21"/>
    <w:rsid w:val="00475C6E"/>
    <w:rsid w:val="0048137B"/>
    <w:rsid w:val="00495B92"/>
    <w:rsid w:val="004C4AAF"/>
    <w:rsid w:val="004D4CB7"/>
    <w:rsid w:val="004D6EBC"/>
    <w:rsid w:val="004E2E05"/>
    <w:rsid w:val="004E717A"/>
    <w:rsid w:val="00506846"/>
    <w:rsid w:val="00513D37"/>
    <w:rsid w:val="005218B7"/>
    <w:rsid w:val="0052681E"/>
    <w:rsid w:val="005347FC"/>
    <w:rsid w:val="00552BD0"/>
    <w:rsid w:val="0056479E"/>
    <w:rsid w:val="0056619A"/>
    <w:rsid w:val="00577603"/>
    <w:rsid w:val="00595DA2"/>
    <w:rsid w:val="005A3146"/>
    <w:rsid w:val="005C7A49"/>
    <w:rsid w:val="005F1E1D"/>
    <w:rsid w:val="00615337"/>
    <w:rsid w:val="00642B99"/>
    <w:rsid w:val="006439E7"/>
    <w:rsid w:val="006456A2"/>
    <w:rsid w:val="006672AE"/>
    <w:rsid w:val="006710AA"/>
    <w:rsid w:val="006745F3"/>
    <w:rsid w:val="00674AAD"/>
    <w:rsid w:val="006A1892"/>
    <w:rsid w:val="006B789E"/>
    <w:rsid w:val="006C213A"/>
    <w:rsid w:val="006C5607"/>
    <w:rsid w:val="006D6324"/>
    <w:rsid w:val="006F6DF3"/>
    <w:rsid w:val="00716800"/>
    <w:rsid w:val="00720725"/>
    <w:rsid w:val="00734F0B"/>
    <w:rsid w:val="0076208F"/>
    <w:rsid w:val="007659D2"/>
    <w:rsid w:val="0078342B"/>
    <w:rsid w:val="00787067"/>
    <w:rsid w:val="00793811"/>
    <w:rsid w:val="0079437A"/>
    <w:rsid w:val="007B1316"/>
    <w:rsid w:val="007C4AED"/>
    <w:rsid w:val="007D0CD2"/>
    <w:rsid w:val="007F3A0D"/>
    <w:rsid w:val="00815682"/>
    <w:rsid w:val="008162CE"/>
    <w:rsid w:val="00820AD6"/>
    <w:rsid w:val="00877552"/>
    <w:rsid w:val="008C30F2"/>
    <w:rsid w:val="008E2F75"/>
    <w:rsid w:val="008E60A8"/>
    <w:rsid w:val="008F45E7"/>
    <w:rsid w:val="00912AE8"/>
    <w:rsid w:val="0091651E"/>
    <w:rsid w:val="009220AD"/>
    <w:rsid w:val="00925E6F"/>
    <w:rsid w:val="009320EB"/>
    <w:rsid w:val="0094282D"/>
    <w:rsid w:val="00963397"/>
    <w:rsid w:val="009652FD"/>
    <w:rsid w:val="00984F12"/>
    <w:rsid w:val="009877E9"/>
    <w:rsid w:val="00990168"/>
    <w:rsid w:val="00992970"/>
    <w:rsid w:val="00994090"/>
    <w:rsid w:val="00994396"/>
    <w:rsid w:val="00994A6E"/>
    <w:rsid w:val="009A2AEC"/>
    <w:rsid w:val="009A66D1"/>
    <w:rsid w:val="00A5260F"/>
    <w:rsid w:val="00A577B4"/>
    <w:rsid w:val="00A712A1"/>
    <w:rsid w:val="00A758B1"/>
    <w:rsid w:val="00A85FFF"/>
    <w:rsid w:val="00A904DE"/>
    <w:rsid w:val="00AA0970"/>
    <w:rsid w:val="00AA2622"/>
    <w:rsid w:val="00AB3294"/>
    <w:rsid w:val="00AD1A42"/>
    <w:rsid w:val="00B0178E"/>
    <w:rsid w:val="00B048E5"/>
    <w:rsid w:val="00B453EA"/>
    <w:rsid w:val="00B47A04"/>
    <w:rsid w:val="00B95CB2"/>
    <w:rsid w:val="00BE0B75"/>
    <w:rsid w:val="00BE28DC"/>
    <w:rsid w:val="00BE2E7A"/>
    <w:rsid w:val="00BE4D77"/>
    <w:rsid w:val="00BE68FA"/>
    <w:rsid w:val="00C0730D"/>
    <w:rsid w:val="00C4183A"/>
    <w:rsid w:val="00C44038"/>
    <w:rsid w:val="00C53EA7"/>
    <w:rsid w:val="00C558AB"/>
    <w:rsid w:val="00C67DF9"/>
    <w:rsid w:val="00C67F96"/>
    <w:rsid w:val="00C85323"/>
    <w:rsid w:val="00C91738"/>
    <w:rsid w:val="00CC7828"/>
    <w:rsid w:val="00CD0CD8"/>
    <w:rsid w:val="00CE0223"/>
    <w:rsid w:val="00CE2A9F"/>
    <w:rsid w:val="00CF2D44"/>
    <w:rsid w:val="00CF669E"/>
    <w:rsid w:val="00D06593"/>
    <w:rsid w:val="00D0767F"/>
    <w:rsid w:val="00D41474"/>
    <w:rsid w:val="00D54AC3"/>
    <w:rsid w:val="00D60675"/>
    <w:rsid w:val="00D60EDE"/>
    <w:rsid w:val="00D77856"/>
    <w:rsid w:val="00D82E26"/>
    <w:rsid w:val="00DA40E5"/>
    <w:rsid w:val="00DB5A48"/>
    <w:rsid w:val="00DE4C6D"/>
    <w:rsid w:val="00DF4FD8"/>
    <w:rsid w:val="00DF63C3"/>
    <w:rsid w:val="00E0233E"/>
    <w:rsid w:val="00E241B5"/>
    <w:rsid w:val="00E36252"/>
    <w:rsid w:val="00E40FED"/>
    <w:rsid w:val="00E6190D"/>
    <w:rsid w:val="00E61AAB"/>
    <w:rsid w:val="00E6790C"/>
    <w:rsid w:val="00E746DD"/>
    <w:rsid w:val="00E82BE7"/>
    <w:rsid w:val="00E83FD2"/>
    <w:rsid w:val="00EA7FCF"/>
    <w:rsid w:val="00EB01A2"/>
    <w:rsid w:val="00EC056D"/>
    <w:rsid w:val="00EC2611"/>
    <w:rsid w:val="00ED5121"/>
    <w:rsid w:val="00EE5212"/>
    <w:rsid w:val="00EE65B9"/>
    <w:rsid w:val="00EF7EC0"/>
    <w:rsid w:val="00F00ED1"/>
    <w:rsid w:val="00F06944"/>
    <w:rsid w:val="00F3363A"/>
    <w:rsid w:val="00F36384"/>
    <w:rsid w:val="00F42535"/>
    <w:rsid w:val="00F51FF3"/>
    <w:rsid w:val="00F637E5"/>
    <w:rsid w:val="00F70FC4"/>
    <w:rsid w:val="00F74051"/>
    <w:rsid w:val="00F756A6"/>
    <w:rsid w:val="00F85AA4"/>
    <w:rsid w:val="00FB262D"/>
    <w:rsid w:val="00FC0F0D"/>
    <w:rsid w:val="00FE4061"/>
    <w:rsid w:val="00FE6D34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864BB"/>
  <w15:docId w15:val="{C28FB1BD-4546-4D6B-A2DC-FB50E17B1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53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E0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E022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1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1A42"/>
    <w:rPr>
      <w:rFonts w:ascii="Tahoma" w:hAnsi="Tahoma" w:cs="Tahoma"/>
      <w:sz w:val="16"/>
      <w:szCs w:val="16"/>
    </w:rPr>
  </w:style>
  <w:style w:type="paragraph" w:customStyle="1" w:styleId="mj2">
    <w:name w:val="můj 2"/>
    <w:basedOn w:val="Normln"/>
    <w:rsid w:val="00BE0B75"/>
    <w:pPr>
      <w:numPr>
        <w:ilvl w:val="1"/>
        <w:numId w:val="1"/>
      </w:numPr>
      <w:spacing w:before="120" w:after="120" w:line="260" w:lineRule="exact"/>
      <w:jc w:val="both"/>
    </w:pPr>
    <w:rPr>
      <w:rFonts w:ascii="Arial" w:eastAsia="Times New Roman" w:hAnsi="Arial" w:cs="Arial"/>
      <w:sz w:val="20"/>
      <w:szCs w:val="20"/>
    </w:rPr>
  </w:style>
  <w:style w:type="paragraph" w:styleId="Odstavecseseznamem">
    <w:name w:val="List Paragraph"/>
    <w:basedOn w:val="Normln"/>
    <w:qFormat/>
    <w:rsid w:val="00BE0B75"/>
    <w:pPr>
      <w:spacing w:before="120" w:after="120" w:line="260" w:lineRule="exact"/>
      <w:ind w:left="708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3990E4-9594-4BBB-A5A6-941DF37CB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1512</Words>
  <Characters>8926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Bohunkova</dc:creator>
  <cp:lastModifiedBy>Jana Tutkova</cp:lastModifiedBy>
  <cp:revision>17</cp:revision>
  <cp:lastPrinted>2024-08-06T10:53:00Z</cp:lastPrinted>
  <dcterms:created xsi:type="dcterms:W3CDTF">2018-09-19T12:01:00Z</dcterms:created>
  <dcterms:modified xsi:type="dcterms:W3CDTF">2025-03-14T09:56:00Z</dcterms:modified>
</cp:coreProperties>
</file>