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75" w:rsidRPr="00975975" w:rsidRDefault="00975975" w:rsidP="00FC1A97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color w:val="252525"/>
          <w:lang w:eastAsia="cs-CZ"/>
        </w:rPr>
      </w:pPr>
      <w:r w:rsidRPr="00F4738B">
        <w:rPr>
          <w:rFonts w:asciiTheme="majorHAnsi" w:eastAsia="Times New Roman" w:hAnsiTheme="majorHAnsi" w:cstheme="majorHAnsi"/>
          <w:b/>
          <w:bCs/>
          <w:color w:val="252525"/>
          <w:lang w:eastAsia="cs-CZ"/>
        </w:rPr>
        <w:t xml:space="preserve">Dodatek ke </w:t>
      </w:r>
      <w:r w:rsidR="0019017C" w:rsidRPr="00F4738B">
        <w:rPr>
          <w:rFonts w:asciiTheme="majorHAnsi" w:eastAsia="Times New Roman" w:hAnsiTheme="majorHAnsi" w:cstheme="majorHAnsi"/>
          <w:b/>
          <w:bCs/>
          <w:color w:val="252525"/>
          <w:lang w:eastAsia="cs-CZ"/>
        </w:rPr>
        <w:t xml:space="preserve">kupní </w:t>
      </w:r>
      <w:r w:rsidRPr="00F4738B">
        <w:rPr>
          <w:rFonts w:asciiTheme="majorHAnsi" w:eastAsia="Times New Roman" w:hAnsiTheme="majorHAnsi" w:cstheme="majorHAnsi"/>
          <w:b/>
          <w:bCs/>
          <w:color w:val="252525"/>
          <w:lang w:eastAsia="cs-CZ"/>
        </w:rPr>
        <w:t>smlouvě</w:t>
      </w:r>
      <w:r w:rsidRPr="00975975">
        <w:rPr>
          <w:rFonts w:asciiTheme="majorHAnsi" w:eastAsia="Times New Roman" w:hAnsiTheme="majorHAnsi" w:cstheme="majorHAnsi"/>
          <w:b/>
          <w:bCs/>
          <w:color w:val="252525"/>
          <w:lang w:eastAsia="cs-CZ"/>
        </w:rPr>
        <w:br/>
      </w:r>
      <w:r w:rsidRPr="00F4738B">
        <w:rPr>
          <w:rFonts w:asciiTheme="majorHAnsi" w:eastAsia="Times New Roman" w:hAnsiTheme="majorHAnsi" w:cstheme="majorHAnsi"/>
          <w:b/>
          <w:bCs/>
          <w:color w:val="FFFFFF"/>
          <w:lang w:eastAsia="cs-CZ"/>
        </w:rPr>
        <w:t>vzor</w:t>
      </w:r>
    </w:p>
    <w:p w:rsidR="00975975" w:rsidRPr="00975975" w:rsidRDefault="0019017C" w:rsidP="00FC1A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52525"/>
          <w:lang w:eastAsia="cs-CZ"/>
        </w:rPr>
      </w:pPr>
      <w:r w:rsidRPr="00F4738B">
        <w:rPr>
          <w:rFonts w:asciiTheme="majorHAnsi" w:eastAsia="Times New Roman" w:hAnsiTheme="majorHAnsi" w:cstheme="majorHAnsi"/>
          <w:color w:val="252525"/>
          <w:lang w:eastAsia="cs-CZ"/>
        </w:rPr>
        <w:t>Úprava vody a posilovací jednotka v DM – č. akce SM/24/353</w:t>
      </w:r>
    </w:p>
    <w:p w:rsidR="00975975" w:rsidRPr="00975975" w:rsidRDefault="00975975" w:rsidP="00FC1A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(dále jen „</w:t>
      </w:r>
      <w:r w:rsidRPr="00F4738B">
        <w:rPr>
          <w:rFonts w:asciiTheme="majorHAnsi" w:eastAsia="Times New Roman" w:hAnsiTheme="majorHAnsi" w:cstheme="majorHAnsi"/>
          <w:b/>
          <w:bCs/>
          <w:color w:val="252525"/>
          <w:lang w:eastAsia="cs-CZ"/>
        </w:rPr>
        <w:t>dodatek</w:t>
      </w: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“)</w:t>
      </w:r>
    </w:p>
    <w:p w:rsidR="00975975" w:rsidRPr="00975975" w:rsidRDefault="00975975" w:rsidP="00FC1A9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</w:p>
    <w:p w:rsidR="00975975" w:rsidRPr="00975975" w:rsidRDefault="00975975" w:rsidP="00FC1A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spacing w:val="-3"/>
          <w:lang w:eastAsia="cs-CZ"/>
        </w:rPr>
        <w:t>uzavřený mezi smluvními stranami</w:t>
      </w:r>
    </w:p>
    <w:p w:rsidR="00975975" w:rsidRPr="00975975" w:rsidRDefault="00975975" w:rsidP="00975975">
      <w:pPr>
        <w:shd w:val="clear" w:color="auto" w:fill="FFFFFF"/>
        <w:spacing w:after="100" w:afterAutospacing="1" w:line="240" w:lineRule="auto"/>
        <w:jc w:val="center"/>
        <w:rPr>
          <w:rFonts w:asciiTheme="majorHAnsi" w:eastAsia="Times New Roman" w:hAnsiTheme="majorHAnsi" w:cstheme="majorHAnsi"/>
          <w:color w:val="252525"/>
          <w:lang w:eastAsia="cs-CZ"/>
        </w:rPr>
      </w:pP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F4738B">
        <w:rPr>
          <w:rFonts w:asciiTheme="majorHAnsi" w:hAnsiTheme="majorHAnsi" w:cstheme="majorHAnsi"/>
          <w:b/>
        </w:rPr>
        <w:t xml:space="preserve">Kupující </w:t>
      </w:r>
      <w:r w:rsidRPr="00F4738B">
        <w:rPr>
          <w:rFonts w:asciiTheme="majorHAnsi" w:hAnsiTheme="majorHAnsi" w:cstheme="majorHAnsi"/>
          <w:b/>
        </w:rPr>
        <w:tab/>
      </w:r>
      <w:r w:rsidR="0019017C" w:rsidRPr="00F4738B">
        <w:rPr>
          <w:rFonts w:asciiTheme="majorHAnsi" w:hAnsiTheme="majorHAnsi" w:cstheme="majorHAnsi"/>
          <w:b/>
        </w:rPr>
        <w:tab/>
      </w:r>
      <w:r w:rsidRPr="00F4738B">
        <w:rPr>
          <w:rFonts w:asciiTheme="majorHAnsi" w:hAnsiTheme="majorHAnsi" w:cstheme="majorHAnsi"/>
          <w:b/>
        </w:rPr>
        <w:t xml:space="preserve">Střední škola zahradnická, Kopidlno, náměstí Hilmarovo 1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se sídlem: </w:t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 xml:space="preserve">náměstí Hilmarovo 1, 507 32 Kopidlno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IČO </w:t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 xml:space="preserve">64812201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DIČ </w:t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 xml:space="preserve">CZ64812201 </w:t>
      </w:r>
    </w:p>
    <w:p w:rsidR="00975975" w:rsidRPr="00F4738B" w:rsidRDefault="0019017C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>Z</w:t>
      </w:r>
      <w:r w:rsidR="00975975" w:rsidRPr="00F4738B">
        <w:rPr>
          <w:rFonts w:asciiTheme="majorHAnsi" w:hAnsiTheme="majorHAnsi" w:cstheme="majorHAnsi"/>
        </w:rPr>
        <w:t>ástupce</w:t>
      </w:r>
      <w:r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ab/>
      </w:r>
      <w:r w:rsidR="00975975" w:rsidRPr="00F4738B">
        <w:rPr>
          <w:rFonts w:asciiTheme="majorHAnsi" w:hAnsiTheme="majorHAnsi" w:cstheme="majorHAnsi"/>
        </w:rPr>
        <w:t xml:space="preserve">Ing. Lenka Nosková, ředitelka </w:t>
      </w:r>
    </w:p>
    <w:p w:rsidR="0019017C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bankovní spojení </w:t>
      </w:r>
      <w:r w:rsidR="0019017C" w:rsidRPr="00F4738B">
        <w:rPr>
          <w:rFonts w:asciiTheme="majorHAnsi" w:hAnsiTheme="majorHAnsi" w:cstheme="majorHAnsi"/>
        </w:rPr>
        <w:tab/>
      </w:r>
      <w:r w:rsidRPr="00423707">
        <w:rPr>
          <w:rFonts w:asciiTheme="majorHAnsi" w:hAnsiTheme="majorHAnsi" w:cstheme="majorHAnsi"/>
          <w:highlight w:val="black"/>
        </w:rPr>
        <w:t>Komerční banka</w:t>
      </w:r>
    </w:p>
    <w:p w:rsidR="0019017C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číslo účtu </w:t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Pr="00423707">
        <w:rPr>
          <w:rFonts w:asciiTheme="majorHAnsi" w:hAnsiTheme="majorHAnsi" w:cstheme="majorHAnsi"/>
          <w:highlight w:val="black"/>
        </w:rPr>
        <w:t>431370257/0100</w:t>
      </w:r>
      <w:r w:rsidRPr="00F4738B">
        <w:rPr>
          <w:rFonts w:asciiTheme="majorHAnsi" w:hAnsiTheme="majorHAnsi" w:cstheme="majorHAnsi"/>
        </w:rPr>
        <w:t xml:space="preserve"> </w:t>
      </w:r>
    </w:p>
    <w:p w:rsidR="0019017C" w:rsidRPr="00F4738B" w:rsidRDefault="0019017C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</w:p>
    <w:p w:rsidR="0019017C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>dále jako „kupující“ a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F4738B">
        <w:rPr>
          <w:rFonts w:asciiTheme="majorHAnsi" w:hAnsiTheme="majorHAnsi" w:cstheme="majorHAnsi"/>
          <w:b/>
        </w:rPr>
        <w:t xml:space="preserve">Prodávající </w:t>
      </w:r>
      <w:r w:rsidR="0019017C" w:rsidRPr="00F4738B">
        <w:rPr>
          <w:rFonts w:asciiTheme="majorHAnsi" w:hAnsiTheme="majorHAnsi" w:cstheme="majorHAnsi"/>
          <w:b/>
        </w:rPr>
        <w:tab/>
      </w:r>
      <w:r w:rsidR="0019017C" w:rsidRPr="00F4738B">
        <w:rPr>
          <w:rFonts w:asciiTheme="majorHAnsi" w:hAnsiTheme="majorHAnsi" w:cstheme="majorHAnsi"/>
          <w:b/>
        </w:rPr>
        <w:tab/>
      </w:r>
      <w:proofErr w:type="spellStart"/>
      <w:r w:rsidRPr="00F4738B">
        <w:rPr>
          <w:rFonts w:asciiTheme="majorHAnsi" w:hAnsiTheme="majorHAnsi" w:cstheme="majorHAnsi"/>
          <w:b/>
        </w:rPr>
        <w:t>Photon</w:t>
      </w:r>
      <w:proofErr w:type="spellEnd"/>
      <w:r w:rsidRPr="00F4738B">
        <w:rPr>
          <w:rFonts w:asciiTheme="majorHAnsi" w:hAnsiTheme="majorHAnsi" w:cstheme="majorHAnsi"/>
          <w:b/>
        </w:rPr>
        <w:t xml:space="preserve"> </w:t>
      </w:r>
      <w:proofErr w:type="spellStart"/>
      <w:r w:rsidRPr="00F4738B">
        <w:rPr>
          <w:rFonts w:asciiTheme="majorHAnsi" w:hAnsiTheme="majorHAnsi" w:cstheme="majorHAnsi"/>
          <w:b/>
        </w:rPr>
        <w:t>Water</w:t>
      </w:r>
      <w:proofErr w:type="spellEnd"/>
      <w:r w:rsidRPr="00F4738B">
        <w:rPr>
          <w:rFonts w:asciiTheme="majorHAnsi" w:hAnsiTheme="majorHAnsi" w:cstheme="majorHAnsi"/>
          <w:b/>
        </w:rPr>
        <w:t xml:space="preserve"> Technology s. r. o.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společnost zapsaná v obchodním rejstříku vedeném u Krajského soudu v Ústí nad Labem pod spisovou značkou C38684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se sídlem </w:t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 xml:space="preserve">Generála Svobody 25/108, Liberec XII-Staré Pavlovice, 460 01 Liberec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IČO </w:t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 xml:space="preserve">04568095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DIČ </w:t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 xml:space="preserve">CZ04568095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zastoupený </w:t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 xml:space="preserve">RNDr. Petrem Kvapilem, Ph.D., jednatelem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bankovní spojení </w:t>
      </w:r>
      <w:r w:rsidR="0019017C" w:rsidRPr="00F4738B">
        <w:rPr>
          <w:rFonts w:asciiTheme="majorHAnsi" w:hAnsiTheme="majorHAnsi" w:cstheme="majorHAnsi"/>
        </w:rPr>
        <w:tab/>
      </w:r>
      <w:proofErr w:type="spellStart"/>
      <w:r w:rsidRPr="00423707">
        <w:rPr>
          <w:rFonts w:asciiTheme="majorHAnsi" w:hAnsiTheme="majorHAnsi" w:cstheme="majorHAnsi"/>
          <w:highlight w:val="black"/>
        </w:rPr>
        <w:t>UniCredit</w:t>
      </w:r>
      <w:proofErr w:type="spellEnd"/>
      <w:r w:rsidRPr="00423707">
        <w:rPr>
          <w:rFonts w:asciiTheme="majorHAnsi" w:hAnsiTheme="majorHAnsi" w:cstheme="majorHAnsi"/>
          <w:highlight w:val="black"/>
        </w:rPr>
        <w:t xml:space="preserve"> Bank Czech Republic and Slovakia, a.s.</w:t>
      </w:r>
      <w:r w:rsidRPr="00F4738B">
        <w:rPr>
          <w:rFonts w:asciiTheme="majorHAnsi" w:hAnsiTheme="majorHAnsi" w:cstheme="majorHAnsi"/>
        </w:rPr>
        <w:t xml:space="preserve"> </w:t>
      </w:r>
    </w:p>
    <w:p w:rsidR="00975975" w:rsidRPr="00F4738B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 xml:space="preserve">číslo účtu </w:t>
      </w:r>
      <w:r w:rsidR="0019017C" w:rsidRPr="00F4738B">
        <w:rPr>
          <w:rFonts w:asciiTheme="majorHAnsi" w:hAnsiTheme="majorHAnsi" w:cstheme="majorHAnsi"/>
        </w:rPr>
        <w:tab/>
      </w:r>
      <w:r w:rsidR="0019017C" w:rsidRPr="00F4738B">
        <w:rPr>
          <w:rFonts w:asciiTheme="majorHAnsi" w:hAnsiTheme="majorHAnsi" w:cstheme="majorHAnsi"/>
        </w:rPr>
        <w:tab/>
      </w:r>
      <w:r w:rsidRPr="00423707">
        <w:rPr>
          <w:rFonts w:asciiTheme="majorHAnsi" w:hAnsiTheme="majorHAnsi" w:cstheme="majorHAnsi"/>
          <w:highlight w:val="black"/>
        </w:rPr>
        <w:t>2113845017/2700</w:t>
      </w:r>
      <w:bookmarkStart w:id="0" w:name="_GoBack"/>
      <w:bookmarkEnd w:id="0"/>
      <w:r w:rsidRPr="00F4738B">
        <w:rPr>
          <w:rFonts w:asciiTheme="majorHAnsi" w:hAnsiTheme="majorHAnsi" w:cstheme="majorHAnsi"/>
        </w:rPr>
        <w:t xml:space="preserve"> </w:t>
      </w:r>
    </w:p>
    <w:p w:rsidR="00975975" w:rsidRPr="00975975" w:rsidRDefault="00975975" w:rsidP="0019017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F4738B">
        <w:rPr>
          <w:rFonts w:asciiTheme="majorHAnsi" w:hAnsiTheme="majorHAnsi" w:cstheme="majorHAnsi"/>
        </w:rPr>
        <w:t>dále jako „prodávající“; kupující a prodávající společně také jako „smluvní strany</w:t>
      </w: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</w:p>
    <w:p w:rsidR="00975975" w:rsidRPr="00975975" w:rsidRDefault="00975975" w:rsidP="00975975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</w:p>
    <w:p w:rsidR="00975975" w:rsidRPr="00975975" w:rsidRDefault="00975975" w:rsidP="00FC1A97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  <w:r w:rsidRPr="00F4738B">
        <w:rPr>
          <w:rFonts w:asciiTheme="majorHAnsi" w:eastAsia="Times New Roman" w:hAnsiTheme="majorHAnsi" w:cstheme="majorHAnsi"/>
          <w:b/>
          <w:bCs/>
          <w:color w:val="252525"/>
          <w:lang w:eastAsia="cs-CZ"/>
        </w:rPr>
        <w:t>Změna následujících článků výše specifikované smlouvy:</w:t>
      </w:r>
    </w:p>
    <w:p w:rsidR="00975975" w:rsidRPr="00975975" w:rsidRDefault="00975975" w:rsidP="00975975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</w:p>
    <w:p w:rsidR="00975975" w:rsidRPr="00F4738B" w:rsidRDefault="00975975" w:rsidP="00FC1A97">
      <w:pPr>
        <w:shd w:val="clear" w:color="auto" w:fill="FFFFFF"/>
        <w:spacing w:after="100" w:afterAutospacing="1" w:line="240" w:lineRule="auto"/>
        <w:jc w:val="center"/>
        <w:rPr>
          <w:rFonts w:asciiTheme="majorHAnsi" w:eastAsia="Times New Roman" w:hAnsiTheme="majorHAnsi" w:cstheme="majorHAnsi"/>
          <w:color w:val="252525"/>
          <w:lang w:eastAsia="cs-CZ"/>
        </w:rPr>
      </w:pPr>
      <w:r w:rsidRPr="00F4738B">
        <w:rPr>
          <w:rFonts w:asciiTheme="majorHAnsi" w:eastAsia="Times New Roman" w:hAnsiTheme="majorHAnsi" w:cstheme="majorHAnsi"/>
          <w:b/>
          <w:bCs/>
          <w:color w:val="252525"/>
          <w:lang w:eastAsia="cs-CZ"/>
        </w:rPr>
        <w:t xml:space="preserve">Článek </w:t>
      </w:r>
      <w:r w:rsidR="00E830E2" w:rsidRPr="00F4738B">
        <w:rPr>
          <w:rFonts w:asciiTheme="majorHAnsi" w:eastAsia="Times New Roman" w:hAnsiTheme="majorHAnsi" w:cstheme="majorHAnsi"/>
          <w:b/>
          <w:bCs/>
          <w:color w:val="252525"/>
          <w:lang w:eastAsia="cs-CZ"/>
        </w:rPr>
        <w:t>8</w:t>
      </w:r>
    </w:p>
    <w:p w:rsidR="00E830E2" w:rsidRPr="00F4738B" w:rsidRDefault="00E830E2" w:rsidP="000A5689">
      <w:pPr>
        <w:shd w:val="clear" w:color="auto" w:fill="FFFFFF"/>
        <w:spacing w:after="100" w:afterAutospacing="1" w:line="240" w:lineRule="auto"/>
        <w:jc w:val="center"/>
        <w:rPr>
          <w:rFonts w:asciiTheme="majorHAnsi" w:eastAsia="Times New Roman" w:hAnsiTheme="majorHAnsi" w:cstheme="majorHAnsi"/>
          <w:color w:val="252525"/>
          <w:lang w:eastAsia="cs-CZ"/>
        </w:rPr>
      </w:pPr>
      <w:r w:rsidRPr="00F4738B">
        <w:rPr>
          <w:rFonts w:asciiTheme="majorHAnsi" w:eastAsia="Times New Roman" w:hAnsiTheme="majorHAnsi" w:cstheme="majorHAnsi"/>
          <w:color w:val="252525"/>
          <w:lang w:eastAsia="cs-CZ"/>
        </w:rPr>
        <w:t>Platební podmínky</w:t>
      </w:r>
    </w:p>
    <w:p w:rsidR="00E830E2" w:rsidRPr="00F4738B" w:rsidRDefault="00FC1A97" w:rsidP="000A5689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52525"/>
          <w:lang w:eastAsia="cs-CZ"/>
        </w:rPr>
      </w:pPr>
      <w:r w:rsidRPr="00F4738B">
        <w:rPr>
          <w:rFonts w:asciiTheme="majorHAnsi" w:eastAsia="Times New Roman" w:hAnsiTheme="majorHAnsi" w:cstheme="majorHAnsi"/>
          <w:color w:val="252525"/>
          <w:lang w:eastAsia="cs-CZ"/>
        </w:rPr>
        <w:t>Kupující a prodávající se dohodli na</w:t>
      </w:r>
      <w:r w:rsidR="008A788C" w:rsidRPr="00F4738B">
        <w:rPr>
          <w:rFonts w:asciiTheme="majorHAnsi" w:eastAsia="Times New Roman" w:hAnsiTheme="majorHAnsi" w:cstheme="majorHAnsi"/>
          <w:color w:val="252525"/>
          <w:lang w:eastAsia="cs-CZ"/>
        </w:rPr>
        <w:t xml:space="preserve"> uhrazení </w:t>
      </w:r>
      <w:r w:rsidR="000A5689" w:rsidRPr="00F4738B">
        <w:rPr>
          <w:rFonts w:asciiTheme="majorHAnsi" w:eastAsia="Times New Roman" w:hAnsiTheme="majorHAnsi" w:cstheme="majorHAnsi"/>
          <w:color w:val="252525"/>
          <w:lang w:eastAsia="cs-CZ"/>
        </w:rPr>
        <w:t xml:space="preserve">poměrné </w:t>
      </w:r>
      <w:r w:rsidR="008A788C" w:rsidRPr="00F4738B">
        <w:rPr>
          <w:rFonts w:asciiTheme="majorHAnsi" w:eastAsia="Times New Roman" w:hAnsiTheme="majorHAnsi" w:cstheme="majorHAnsi"/>
          <w:color w:val="252525"/>
          <w:lang w:eastAsia="cs-CZ"/>
        </w:rPr>
        <w:t xml:space="preserve">částky </w:t>
      </w:r>
      <w:r w:rsidR="000A5689" w:rsidRPr="00F4738B">
        <w:rPr>
          <w:rFonts w:asciiTheme="majorHAnsi" w:eastAsia="Times New Roman" w:hAnsiTheme="majorHAnsi" w:cstheme="majorHAnsi"/>
          <w:color w:val="252525"/>
          <w:lang w:eastAsia="cs-CZ"/>
        </w:rPr>
        <w:t xml:space="preserve">z kupní </w:t>
      </w:r>
      <w:proofErr w:type="gramStart"/>
      <w:r w:rsidR="000A5689" w:rsidRPr="00F4738B">
        <w:rPr>
          <w:rFonts w:asciiTheme="majorHAnsi" w:eastAsia="Times New Roman" w:hAnsiTheme="majorHAnsi" w:cstheme="majorHAnsi"/>
          <w:color w:val="252525"/>
          <w:lang w:eastAsia="cs-CZ"/>
        </w:rPr>
        <w:t>ceny</w:t>
      </w:r>
      <w:proofErr w:type="gramEnd"/>
      <w:r w:rsidR="000A5689" w:rsidRPr="00F4738B">
        <w:rPr>
          <w:rFonts w:asciiTheme="majorHAnsi" w:eastAsia="Times New Roman" w:hAnsiTheme="majorHAnsi" w:cstheme="majorHAnsi"/>
          <w:color w:val="252525"/>
          <w:lang w:eastAsia="cs-CZ"/>
        </w:rPr>
        <w:t xml:space="preserve"> a to </w:t>
      </w:r>
      <w:r w:rsidR="008A788C" w:rsidRPr="00F4738B">
        <w:rPr>
          <w:rFonts w:asciiTheme="majorHAnsi" w:eastAsia="Times New Roman" w:hAnsiTheme="majorHAnsi" w:cstheme="majorHAnsi"/>
          <w:color w:val="252525"/>
          <w:lang w:eastAsia="cs-CZ"/>
        </w:rPr>
        <w:t>ve výši 455</w:t>
      </w:r>
      <w:r w:rsidR="0060641A" w:rsidRPr="00F4738B">
        <w:rPr>
          <w:rFonts w:asciiTheme="majorHAnsi" w:eastAsia="Times New Roman" w:hAnsiTheme="majorHAnsi" w:cstheme="majorHAnsi"/>
          <w:color w:val="252525"/>
          <w:lang w:eastAsia="cs-CZ"/>
        </w:rPr>
        <w:t> </w:t>
      </w:r>
      <w:r w:rsidR="008A788C" w:rsidRPr="00F4738B">
        <w:rPr>
          <w:rFonts w:asciiTheme="majorHAnsi" w:eastAsia="Times New Roman" w:hAnsiTheme="majorHAnsi" w:cstheme="majorHAnsi"/>
          <w:color w:val="252525"/>
          <w:lang w:eastAsia="cs-CZ"/>
        </w:rPr>
        <w:t>872</w:t>
      </w:r>
      <w:r w:rsidR="0060641A" w:rsidRPr="00F4738B">
        <w:rPr>
          <w:rFonts w:asciiTheme="majorHAnsi" w:eastAsia="Times New Roman" w:hAnsiTheme="majorHAnsi" w:cstheme="majorHAnsi"/>
          <w:color w:val="252525"/>
          <w:lang w:eastAsia="cs-CZ"/>
        </w:rPr>
        <w:t>,</w:t>
      </w:r>
      <w:r w:rsidR="008A788C" w:rsidRPr="00F4738B">
        <w:rPr>
          <w:rFonts w:asciiTheme="majorHAnsi" w:eastAsia="Times New Roman" w:hAnsiTheme="majorHAnsi" w:cstheme="majorHAnsi"/>
          <w:color w:val="252525"/>
          <w:lang w:eastAsia="cs-CZ"/>
        </w:rPr>
        <w:t>8,- bez DPH.</w:t>
      </w:r>
      <w:r w:rsidRPr="00F4738B">
        <w:rPr>
          <w:rFonts w:asciiTheme="majorHAnsi" w:eastAsia="Times New Roman" w:hAnsiTheme="majorHAnsi" w:cstheme="majorHAnsi"/>
          <w:color w:val="252525"/>
          <w:lang w:eastAsia="cs-CZ"/>
        </w:rPr>
        <w:t xml:space="preserve"> </w:t>
      </w:r>
      <w:r w:rsidR="000A5689" w:rsidRPr="00F4738B">
        <w:rPr>
          <w:rFonts w:asciiTheme="majorHAnsi" w:eastAsia="Times New Roman" w:hAnsiTheme="majorHAnsi" w:cstheme="majorHAnsi"/>
          <w:color w:val="252525"/>
          <w:lang w:eastAsia="cs-CZ"/>
        </w:rPr>
        <w:t>Zbývající č</w:t>
      </w:r>
      <w:r w:rsidR="008A788C" w:rsidRPr="00F4738B">
        <w:rPr>
          <w:rFonts w:asciiTheme="majorHAnsi" w:eastAsia="Times New Roman" w:hAnsiTheme="majorHAnsi" w:cstheme="majorHAnsi"/>
          <w:color w:val="252525"/>
          <w:lang w:eastAsia="cs-CZ"/>
        </w:rPr>
        <w:t>ástka</w:t>
      </w:r>
      <w:r w:rsidRPr="00F4738B">
        <w:rPr>
          <w:rFonts w:asciiTheme="majorHAnsi" w:eastAsia="Times New Roman" w:hAnsiTheme="majorHAnsi" w:cstheme="majorHAnsi"/>
          <w:color w:val="252525"/>
          <w:lang w:eastAsia="cs-CZ"/>
        </w:rPr>
        <w:t xml:space="preserve"> 64</w:t>
      </w:r>
      <w:r w:rsidR="000A5689" w:rsidRPr="00F4738B">
        <w:rPr>
          <w:rFonts w:asciiTheme="majorHAnsi" w:eastAsia="Times New Roman" w:hAnsiTheme="majorHAnsi" w:cstheme="majorHAnsi"/>
          <w:color w:val="252525"/>
          <w:lang w:eastAsia="cs-CZ"/>
        </w:rPr>
        <w:t xml:space="preserve"> </w:t>
      </w:r>
      <w:r w:rsidRPr="00F4738B">
        <w:rPr>
          <w:rFonts w:asciiTheme="majorHAnsi" w:eastAsia="Times New Roman" w:hAnsiTheme="majorHAnsi" w:cstheme="majorHAnsi"/>
          <w:color w:val="252525"/>
          <w:lang w:eastAsia="cs-CZ"/>
        </w:rPr>
        <w:t>000,- bez DPH</w:t>
      </w:r>
      <w:r w:rsidR="008A788C" w:rsidRPr="00F4738B">
        <w:rPr>
          <w:rFonts w:asciiTheme="majorHAnsi" w:eastAsia="Times New Roman" w:hAnsiTheme="majorHAnsi" w:cstheme="majorHAnsi"/>
          <w:color w:val="252525"/>
          <w:lang w:eastAsia="cs-CZ"/>
        </w:rPr>
        <w:t xml:space="preserve"> bude uhrazena po uvedení do provozu</w:t>
      </w:r>
      <w:r w:rsidR="000A5689" w:rsidRPr="00F4738B">
        <w:rPr>
          <w:rFonts w:asciiTheme="majorHAnsi" w:eastAsia="Times New Roman" w:hAnsiTheme="majorHAnsi" w:cstheme="majorHAnsi"/>
          <w:color w:val="252525"/>
          <w:lang w:eastAsia="cs-CZ"/>
        </w:rPr>
        <w:t>, které proběhne o letních prázdninách</w:t>
      </w:r>
      <w:r w:rsidR="008A788C" w:rsidRPr="00F4738B">
        <w:rPr>
          <w:rFonts w:asciiTheme="majorHAnsi" w:eastAsia="Times New Roman" w:hAnsiTheme="majorHAnsi" w:cstheme="majorHAnsi"/>
          <w:color w:val="252525"/>
          <w:lang w:eastAsia="cs-CZ"/>
        </w:rPr>
        <w:t>.</w:t>
      </w:r>
      <w:r w:rsidRPr="00F4738B">
        <w:rPr>
          <w:rFonts w:asciiTheme="majorHAnsi" w:eastAsia="Times New Roman" w:hAnsiTheme="majorHAnsi" w:cstheme="majorHAnsi"/>
          <w:color w:val="252525"/>
          <w:lang w:eastAsia="cs-CZ"/>
        </w:rPr>
        <w:t xml:space="preserve"> </w:t>
      </w:r>
    </w:p>
    <w:p w:rsidR="000A5689" w:rsidRPr="00F4738B" w:rsidRDefault="004901A3" w:rsidP="000A5689">
      <w:pPr>
        <w:shd w:val="clear" w:color="auto" w:fill="FFFFFF"/>
        <w:spacing w:after="100" w:afterAutospacing="1" w:line="240" w:lineRule="auto"/>
        <w:jc w:val="center"/>
        <w:rPr>
          <w:rFonts w:asciiTheme="majorHAnsi" w:eastAsia="Times New Roman" w:hAnsiTheme="majorHAnsi" w:cstheme="majorHAnsi"/>
          <w:color w:val="252525"/>
          <w:lang w:eastAsia="cs-CZ"/>
        </w:rPr>
      </w:pPr>
      <w:r w:rsidRPr="00F4738B">
        <w:rPr>
          <w:rFonts w:asciiTheme="majorHAnsi" w:eastAsia="Times New Roman" w:hAnsiTheme="majorHAnsi" w:cstheme="majorHAnsi"/>
          <w:color w:val="252525"/>
          <w:lang w:eastAsia="cs-CZ"/>
        </w:rPr>
        <w:lastRenderedPageBreak/>
        <w:t xml:space="preserve">Kupní cena za realizaci předmětu smlouvy bude uhrazena na základě daňového dokladu (faktury). </w:t>
      </w:r>
    </w:p>
    <w:p w:rsidR="000A5689" w:rsidRPr="00F4738B" w:rsidRDefault="000A5689" w:rsidP="000A5689">
      <w:pPr>
        <w:shd w:val="clear" w:color="auto" w:fill="FFFFFF"/>
        <w:spacing w:after="100" w:afterAutospacing="1" w:line="240" w:lineRule="auto"/>
        <w:jc w:val="center"/>
        <w:rPr>
          <w:rFonts w:asciiTheme="majorHAnsi" w:eastAsia="Times New Roman" w:hAnsiTheme="majorHAnsi" w:cstheme="majorHAnsi"/>
          <w:color w:val="252525"/>
          <w:lang w:eastAsia="cs-CZ"/>
        </w:rPr>
      </w:pPr>
      <w:r w:rsidRPr="00F4738B">
        <w:rPr>
          <w:rFonts w:asciiTheme="majorHAnsi" w:hAnsiTheme="majorHAnsi" w:cstheme="majorHAnsi"/>
        </w:rPr>
        <w:t>Ostatní ustanovení kupní smlouvy zůstávají nezměněna.</w:t>
      </w:r>
    </w:p>
    <w:p w:rsidR="00975975" w:rsidRPr="00975975" w:rsidRDefault="00975975" w:rsidP="00865DCD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spacing w:val="-3"/>
          <w:lang w:eastAsia="cs-CZ"/>
        </w:rPr>
        <w:br/>
      </w:r>
    </w:p>
    <w:p w:rsidR="00975975" w:rsidRPr="00975975" w:rsidRDefault="00975975" w:rsidP="00975975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</w:p>
    <w:p w:rsidR="00975975" w:rsidRPr="00975975" w:rsidRDefault="00975975" w:rsidP="00975975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</w:p>
    <w:p w:rsidR="00975975" w:rsidRPr="00975975" w:rsidRDefault="00975975" w:rsidP="00975975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  <w:r w:rsidR="00F4738B" w:rsidRPr="00F4738B">
        <w:rPr>
          <w:rFonts w:asciiTheme="majorHAnsi" w:eastAsia="Times New Roman" w:hAnsiTheme="majorHAnsi" w:cstheme="majorHAnsi"/>
          <w:color w:val="252525"/>
          <w:lang w:eastAsia="cs-CZ"/>
        </w:rPr>
        <w:t>V Kopidlně</w:t>
      </w:r>
    </w:p>
    <w:p w:rsidR="00975975" w:rsidRPr="00F4738B" w:rsidRDefault="00975975" w:rsidP="00975975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  <w:r w:rsidR="008779F5" w:rsidRPr="00F4738B">
        <w:rPr>
          <w:rFonts w:asciiTheme="majorHAnsi" w:eastAsia="Times New Roman" w:hAnsiTheme="majorHAnsi" w:cstheme="majorHAnsi"/>
          <w:color w:val="252525"/>
          <w:lang w:eastAsia="cs-CZ"/>
        </w:rPr>
        <w:t>Dne 11.3.2025</w:t>
      </w:r>
    </w:p>
    <w:p w:rsidR="00F4738B" w:rsidRPr="00975975" w:rsidRDefault="00F4738B" w:rsidP="00975975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</w:p>
    <w:p w:rsidR="00975975" w:rsidRPr="00975975" w:rsidRDefault="00975975" w:rsidP="00975975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  <w:r w:rsidR="00E830E2" w:rsidRPr="00F4738B">
        <w:rPr>
          <w:rFonts w:asciiTheme="majorHAnsi" w:eastAsia="Times New Roman" w:hAnsiTheme="majorHAnsi" w:cstheme="majorHAnsi"/>
          <w:color w:val="252525"/>
          <w:lang w:eastAsia="cs-CZ"/>
        </w:rPr>
        <w:t>Za kupujícího</w:t>
      </w:r>
      <w:r w:rsidR="00E830E2" w:rsidRPr="00F4738B">
        <w:rPr>
          <w:rFonts w:asciiTheme="majorHAnsi" w:eastAsia="Times New Roman" w:hAnsiTheme="majorHAnsi" w:cstheme="majorHAnsi"/>
          <w:color w:val="252525"/>
          <w:lang w:eastAsia="cs-CZ"/>
        </w:rPr>
        <w:tab/>
      </w:r>
      <w:r w:rsidR="00E830E2" w:rsidRPr="00F4738B">
        <w:rPr>
          <w:rFonts w:asciiTheme="majorHAnsi" w:eastAsia="Times New Roman" w:hAnsiTheme="majorHAnsi" w:cstheme="majorHAnsi"/>
          <w:color w:val="252525"/>
          <w:lang w:eastAsia="cs-CZ"/>
        </w:rPr>
        <w:tab/>
      </w:r>
      <w:r w:rsidR="00F4738B" w:rsidRPr="00F4738B">
        <w:rPr>
          <w:rFonts w:asciiTheme="majorHAnsi" w:eastAsia="Times New Roman" w:hAnsiTheme="majorHAnsi" w:cstheme="majorHAnsi"/>
          <w:color w:val="252525"/>
          <w:lang w:eastAsia="cs-CZ"/>
        </w:rPr>
        <w:tab/>
      </w:r>
      <w:r w:rsidR="00F4738B" w:rsidRPr="00F4738B">
        <w:rPr>
          <w:rFonts w:asciiTheme="majorHAnsi" w:eastAsia="Times New Roman" w:hAnsiTheme="majorHAnsi" w:cstheme="majorHAnsi"/>
          <w:color w:val="252525"/>
          <w:lang w:eastAsia="cs-CZ"/>
        </w:rPr>
        <w:tab/>
      </w:r>
      <w:r w:rsidR="00E830E2" w:rsidRPr="00F4738B">
        <w:rPr>
          <w:rFonts w:asciiTheme="majorHAnsi" w:eastAsia="Times New Roman" w:hAnsiTheme="majorHAnsi" w:cstheme="majorHAnsi"/>
          <w:color w:val="252525"/>
          <w:lang w:eastAsia="cs-CZ"/>
        </w:rPr>
        <w:tab/>
      </w:r>
      <w:r w:rsidR="00E830E2" w:rsidRPr="00F4738B">
        <w:rPr>
          <w:rFonts w:asciiTheme="majorHAnsi" w:eastAsia="Times New Roman" w:hAnsiTheme="majorHAnsi" w:cstheme="majorHAnsi"/>
          <w:color w:val="252525"/>
          <w:lang w:eastAsia="cs-CZ"/>
        </w:rPr>
        <w:tab/>
        <w:t xml:space="preserve">Za prodávajícího </w:t>
      </w:r>
    </w:p>
    <w:p w:rsidR="00975975" w:rsidRPr="00975975" w:rsidRDefault="00975975" w:rsidP="00975975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 </w:t>
      </w:r>
    </w:p>
    <w:p w:rsidR="00975975" w:rsidRPr="00975975" w:rsidRDefault="00975975" w:rsidP="00975975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theme="majorHAnsi"/>
          <w:color w:val="252525"/>
          <w:lang w:eastAsia="cs-CZ"/>
        </w:rPr>
      </w:pP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.........................................................</w:t>
      </w:r>
      <w:r w:rsidRPr="00975975">
        <w:rPr>
          <w:rFonts w:asciiTheme="majorHAnsi" w:eastAsia="Times New Roman" w:hAnsiTheme="majorHAnsi" w:cstheme="majorHAnsi"/>
          <w:color w:val="FFFFFF"/>
          <w:lang w:eastAsia="cs-CZ"/>
        </w:rPr>
        <w:t>......</w:t>
      </w:r>
      <w:r w:rsidR="00E830E2" w:rsidRPr="00F4738B">
        <w:rPr>
          <w:rFonts w:asciiTheme="majorHAnsi" w:eastAsia="Times New Roman" w:hAnsiTheme="majorHAnsi" w:cstheme="majorHAnsi"/>
          <w:color w:val="252525"/>
          <w:lang w:eastAsia="cs-CZ"/>
        </w:rPr>
        <w:tab/>
      </w:r>
      <w:r w:rsidR="00E830E2" w:rsidRPr="00F4738B">
        <w:rPr>
          <w:rFonts w:asciiTheme="majorHAnsi" w:eastAsia="Times New Roman" w:hAnsiTheme="majorHAnsi" w:cstheme="majorHAnsi"/>
          <w:color w:val="252525"/>
          <w:lang w:eastAsia="cs-CZ"/>
        </w:rPr>
        <w:tab/>
      </w:r>
      <w:r w:rsidR="00E830E2" w:rsidRPr="00F4738B">
        <w:rPr>
          <w:rFonts w:asciiTheme="majorHAnsi" w:eastAsia="Times New Roman" w:hAnsiTheme="majorHAnsi" w:cstheme="majorHAnsi"/>
          <w:color w:val="252525"/>
          <w:lang w:eastAsia="cs-CZ"/>
        </w:rPr>
        <w:tab/>
      </w:r>
      <w:r w:rsidRPr="00975975">
        <w:rPr>
          <w:rFonts w:asciiTheme="majorHAnsi" w:eastAsia="Times New Roman" w:hAnsiTheme="majorHAnsi" w:cstheme="majorHAnsi"/>
          <w:color w:val="252525"/>
          <w:lang w:eastAsia="cs-CZ"/>
        </w:rPr>
        <w:t>............................................................</w:t>
      </w:r>
    </w:p>
    <w:p w:rsidR="00020246" w:rsidRPr="00F4738B" w:rsidRDefault="00F4738B">
      <w:pPr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>Ing. Lenka Nosková</w:t>
      </w:r>
      <w:r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ab/>
        <w:t>RNDr. Petr Kvapil, Ph.D.</w:t>
      </w:r>
    </w:p>
    <w:p w:rsidR="00F4738B" w:rsidRPr="00F4738B" w:rsidRDefault="00F4738B">
      <w:pPr>
        <w:rPr>
          <w:rFonts w:asciiTheme="majorHAnsi" w:hAnsiTheme="majorHAnsi" w:cstheme="majorHAnsi"/>
        </w:rPr>
      </w:pPr>
      <w:r w:rsidRPr="00F4738B">
        <w:rPr>
          <w:rFonts w:asciiTheme="majorHAnsi" w:hAnsiTheme="majorHAnsi" w:cstheme="majorHAnsi"/>
        </w:rPr>
        <w:t>Ředitelka školy</w:t>
      </w:r>
      <w:r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ab/>
      </w:r>
      <w:r w:rsidRPr="00F4738B">
        <w:rPr>
          <w:rFonts w:asciiTheme="majorHAnsi" w:hAnsiTheme="majorHAnsi" w:cstheme="majorHAnsi"/>
        </w:rPr>
        <w:tab/>
        <w:t>jednatel</w:t>
      </w:r>
    </w:p>
    <w:sectPr w:rsidR="00F4738B" w:rsidRPr="00F473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8B" w:rsidRDefault="00F4738B" w:rsidP="00F4738B">
      <w:pPr>
        <w:spacing w:after="0" w:line="240" w:lineRule="auto"/>
      </w:pPr>
      <w:r>
        <w:separator/>
      </w:r>
    </w:p>
  </w:endnote>
  <w:endnote w:type="continuationSeparator" w:id="0">
    <w:p w:rsidR="00F4738B" w:rsidRDefault="00F4738B" w:rsidP="00F4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26415"/>
      <w:docPartObj>
        <w:docPartGallery w:val="Page Numbers (Bottom of Page)"/>
        <w:docPartUnique/>
      </w:docPartObj>
    </w:sdtPr>
    <w:sdtEndPr/>
    <w:sdtContent>
      <w:p w:rsidR="00F4738B" w:rsidRDefault="00F473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738B" w:rsidRDefault="00F47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8B" w:rsidRDefault="00F4738B" w:rsidP="00F4738B">
      <w:pPr>
        <w:spacing w:after="0" w:line="240" w:lineRule="auto"/>
      </w:pPr>
      <w:r>
        <w:separator/>
      </w:r>
    </w:p>
  </w:footnote>
  <w:footnote w:type="continuationSeparator" w:id="0">
    <w:p w:rsidR="00F4738B" w:rsidRDefault="00F4738B" w:rsidP="00F4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17B6"/>
    <w:multiLevelType w:val="hybridMultilevel"/>
    <w:tmpl w:val="1B7A5F62"/>
    <w:lvl w:ilvl="0" w:tplc="FD763EF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75"/>
    <w:rsid w:val="00020246"/>
    <w:rsid w:val="000A5689"/>
    <w:rsid w:val="0019017C"/>
    <w:rsid w:val="00423707"/>
    <w:rsid w:val="004901A3"/>
    <w:rsid w:val="0060641A"/>
    <w:rsid w:val="00865DCD"/>
    <w:rsid w:val="008779F5"/>
    <w:rsid w:val="008A788C"/>
    <w:rsid w:val="00975975"/>
    <w:rsid w:val="009D6A09"/>
    <w:rsid w:val="009D7F3F"/>
    <w:rsid w:val="00C105F2"/>
    <w:rsid w:val="00E830E2"/>
    <w:rsid w:val="00F4738B"/>
    <w:rsid w:val="00F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AA68FA-5FCB-4522-9285-FE70A5C8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75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59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75975"/>
    <w:rPr>
      <w:b/>
      <w:bCs/>
    </w:rPr>
  </w:style>
  <w:style w:type="character" w:styleId="Zdraznn">
    <w:name w:val="Emphasis"/>
    <w:basedOn w:val="Standardnpsmoodstavce"/>
    <w:uiPriority w:val="20"/>
    <w:qFormat/>
    <w:rsid w:val="0097597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7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9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5689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38B"/>
  </w:style>
  <w:style w:type="paragraph" w:styleId="Zpat">
    <w:name w:val="footer"/>
    <w:basedOn w:val="Normln"/>
    <w:link w:val="ZpatChar"/>
    <w:uiPriority w:val="99"/>
    <w:unhideWhenUsed/>
    <w:rsid w:val="00F4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Kopidlno - SZAS Kopidlno</dc:creator>
  <cp:keywords/>
  <dc:description/>
  <cp:lastModifiedBy>Ekonom Kopidlno - SZAS Kopidlno</cp:lastModifiedBy>
  <cp:revision>2</cp:revision>
  <cp:lastPrinted>2025-04-10T12:13:00Z</cp:lastPrinted>
  <dcterms:created xsi:type="dcterms:W3CDTF">2025-04-25T05:27:00Z</dcterms:created>
  <dcterms:modified xsi:type="dcterms:W3CDTF">2025-04-25T05:27:00Z</dcterms:modified>
</cp:coreProperties>
</file>