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61D83" w14:textId="5D5ECF53" w:rsidR="00C92E95" w:rsidRDefault="00C92E95" w:rsidP="00FB3C8C">
      <w:pPr>
        <w:spacing w:line="288" w:lineRule="auto"/>
        <w:jc w:val="center"/>
        <w:rPr>
          <w:rFonts w:ascii="Arial" w:hAnsi="Arial" w:cs="Arial"/>
          <w:b/>
          <w:sz w:val="28"/>
          <w:szCs w:val="28"/>
          <w:lang w:val="pl-PL"/>
        </w:rPr>
      </w:pPr>
      <w:r>
        <w:rPr>
          <w:rFonts w:ascii="Arial" w:hAnsi="Arial" w:cs="Arial"/>
          <w:b/>
          <w:sz w:val="28"/>
          <w:szCs w:val="28"/>
          <w:lang w:val="pl-PL"/>
        </w:rPr>
        <w:t>Účastnická smlouva</w:t>
      </w:r>
    </w:p>
    <w:p w14:paraId="54E6DEE4" w14:textId="77777777" w:rsidR="00C92E95" w:rsidRDefault="00C92E95" w:rsidP="00C92E95">
      <w:pPr>
        <w:spacing w:line="288" w:lineRule="auto"/>
        <w:jc w:val="center"/>
        <w:rPr>
          <w:rFonts w:ascii="Arial" w:hAnsi="Arial" w:cs="Arial"/>
          <w:b/>
          <w:sz w:val="28"/>
          <w:szCs w:val="28"/>
          <w:u w:val="single"/>
          <w:lang w:val="pl-PL"/>
        </w:rPr>
      </w:pPr>
    </w:p>
    <w:p w14:paraId="3801A26D" w14:textId="5AD6803F" w:rsidR="00C92E95" w:rsidRPr="00BD1F95" w:rsidRDefault="00C92E95" w:rsidP="00BD1F95">
      <w:pPr>
        <w:jc w:val="center"/>
        <w:rPr>
          <w:rFonts w:ascii="Arial" w:hAnsi="Arial" w:cs="Arial"/>
          <w:b/>
          <w:bCs/>
          <w:iCs/>
          <w:sz w:val="28"/>
          <w:szCs w:val="24"/>
        </w:rPr>
      </w:pPr>
      <w:r w:rsidRPr="00BD1F95">
        <w:rPr>
          <w:rFonts w:ascii="Arial" w:hAnsi="Arial" w:cs="Arial"/>
          <w:b/>
          <w:bCs/>
          <w:iCs/>
          <w:sz w:val="28"/>
          <w:szCs w:val="24"/>
        </w:rPr>
        <w:t>„</w:t>
      </w:r>
      <w:r w:rsidR="00BD1F95" w:rsidRPr="00BD1F95">
        <w:rPr>
          <w:rFonts w:ascii="Arial" w:hAnsi="Arial" w:cs="Arial"/>
          <w:b/>
          <w:bCs/>
          <w:iCs/>
          <w:sz w:val="28"/>
          <w:szCs w:val="24"/>
        </w:rPr>
        <w:t xml:space="preserve">Odpadové hospodářství příspěvkových organizací </w:t>
      </w:r>
      <w:r w:rsidR="00BD1F95" w:rsidRPr="00BD1F95">
        <w:rPr>
          <w:rFonts w:ascii="Arial" w:hAnsi="Arial" w:cs="Arial"/>
          <w:b/>
          <w:bCs/>
          <w:iCs/>
          <w:sz w:val="28"/>
          <w:szCs w:val="24"/>
        </w:rPr>
        <w:br/>
        <w:t>Olomouckého kraje</w:t>
      </w:r>
      <w:r w:rsidRPr="00BD1F95">
        <w:rPr>
          <w:rFonts w:ascii="Arial" w:hAnsi="Arial" w:cs="Arial"/>
          <w:b/>
          <w:bCs/>
          <w:iCs/>
          <w:sz w:val="28"/>
          <w:szCs w:val="24"/>
        </w:rPr>
        <w:t>“</w:t>
      </w:r>
    </w:p>
    <w:p w14:paraId="31C10205" w14:textId="77777777" w:rsidR="00C92E95" w:rsidRDefault="00C92E95" w:rsidP="00C92E95">
      <w:pPr>
        <w:spacing w:line="288" w:lineRule="auto"/>
        <w:jc w:val="center"/>
        <w:rPr>
          <w:rFonts w:ascii="Arial" w:hAnsi="Arial" w:cs="Arial"/>
          <w:b/>
          <w:sz w:val="28"/>
          <w:szCs w:val="28"/>
          <w:u w:val="single"/>
          <w:lang w:val="pl-PL"/>
        </w:rPr>
      </w:pPr>
    </w:p>
    <w:p w14:paraId="2835190F" w14:textId="77777777" w:rsidR="00DD2824" w:rsidRDefault="00C92E95" w:rsidP="00DD2824">
      <w:pPr>
        <w:jc w:val="center"/>
        <w:rPr>
          <w:rFonts w:ascii="Arial" w:hAnsi="Arial" w:cs="Arial"/>
          <w:bCs/>
        </w:rPr>
      </w:pPr>
      <w:r>
        <w:rPr>
          <w:rFonts w:ascii="Arial" w:hAnsi="Arial" w:cs="Arial"/>
          <w:bCs/>
        </w:rPr>
        <w:t xml:space="preserve">uzavřená podle </w:t>
      </w:r>
      <w:bookmarkStart w:id="0" w:name="OLE_LINK2"/>
      <w:bookmarkStart w:id="1" w:name="OLE_LINK1"/>
      <w:r>
        <w:rPr>
          <w:rFonts w:ascii="Arial" w:hAnsi="Arial" w:cs="Arial"/>
          <w:bCs/>
        </w:rPr>
        <w:t>§</w:t>
      </w:r>
      <w:bookmarkEnd w:id="0"/>
      <w:bookmarkEnd w:id="1"/>
      <w:r>
        <w:rPr>
          <w:rFonts w:ascii="Arial" w:hAnsi="Arial" w:cs="Arial"/>
          <w:bCs/>
        </w:rPr>
        <w:t xml:space="preserve"> 1746 odst. 2 zákona č. 89/2012 Sb., občanský zákoník,</w:t>
      </w:r>
      <w:r w:rsidR="00DD2824">
        <w:rPr>
          <w:rFonts w:ascii="Arial" w:hAnsi="Arial" w:cs="Arial"/>
          <w:bCs/>
        </w:rPr>
        <w:t xml:space="preserve"> </w:t>
      </w:r>
      <w:r w:rsidR="00DD2824" w:rsidRPr="00DD2824">
        <w:rPr>
          <w:rFonts w:ascii="Arial" w:hAnsi="Arial" w:cs="Arial"/>
          <w:bCs/>
        </w:rPr>
        <w:t>ve znění pozdějších předpisů</w:t>
      </w:r>
    </w:p>
    <w:p w14:paraId="318553D7" w14:textId="77777777" w:rsidR="00DD2824" w:rsidRDefault="00DD2824" w:rsidP="00DD2824">
      <w:pPr>
        <w:jc w:val="center"/>
        <w:rPr>
          <w:rFonts w:ascii="Arial" w:hAnsi="Arial" w:cs="Arial"/>
          <w:bCs/>
        </w:rPr>
      </w:pPr>
    </w:p>
    <w:p w14:paraId="54774C29" w14:textId="1678C0B3" w:rsidR="00C92E95" w:rsidRDefault="00C92E95" w:rsidP="00DD2824">
      <w:pPr>
        <w:jc w:val="center"/>
        <w:rPr>
          <w:rFonts w:ascii="Arial" w:hAnsi="Arial" w:cs="Arial"/>
          <w:lang w:eastAsia="ar-SA"/>
        </w:rPr>
      </w:pPr>
      <w:r>
        <w:rPr>
          <w:rFonts w:ascii="Arial" w:hAnsi="Arial" w:cs="Arial"/>
          <w:lang w:eastAsia="ar-SA"/>
        </w:rPr>
        <w:t>mezi smluvními stranami:</w:t>
      </w:r>
    </w:p>
    <w:p w14:paraId="5F1EE6B6" w14:textId="77777777" w:rsidR="00C92E95" w:rsidRDefault="00C92E95" w:rsidP="00C92E95">
      <w:pPr>
        <w:spacing w:line="288" w:lineRule="auto"/>
        <w:rPr>
          <w:rFonts w:ascii="Garamond" w:hAnsi="Garamond" w:cs="Arial"/>
          <w:szCs w:val="24"/>
          <w:lang w:val="pl-PL"/>
        </w:rPr>
      </w:pPr>
    </w:p>
    <w:p w14:paraId="3F85C9AE" w14:textId="77777777" w:rsidR="00C92E95" w:rsidRDefault="00C92E95" w:rsidP="00C92E95">
      <w:pPr>
        <w:spacing w:line="288" w:lineRule="auto"/>
        <w:rPr>
          <w:rFonts w:ascii="Garamond" w:hAnsi="Garamond" w:cs="Arial"/>
          <w:b/>
          <w:szCs w:val="24"/>
          <w:lang w:val="pl-PL"/>
        </w:rPr>
      </w:pPr>
    </w:p>
    <w:p w14:paraId="0A96F1D4" w14:textId="77777777" w:rsidR="00C92E95" w:rsidRDefault="00C92E95" w:rsidP="00C92E95">
      <w:pPr>
        <w:rPr>
          <w:rFonts w:ascii="Arial" w:hAnsi="Arial" w:cs="Arial"/>
          <w:b/>
          <w:lang w:eastAsia="ar-SA"/>
        </w:rPr>
      </w:pPr>
      <w:r>
        <w:rPr>
          <w:rFonts w:ascii="Arial" w:hAnsi="Arial" w:cs="Arial"/>
          <w:b/>
          <w:lang w:eastAsia="ar-SA"/>
        </w:rPr>
        <w:t>1. smluvní strana</w:t>
      </w:r>
    </w:p>
    <w:p w14:paraId="240FB39E" w14:textId="1CB51E23" w:rsidR="00096654" w:rsidRPr="00E31122" w:rsidRDefault="00096654" w:rsidP="006D595A">
      <w:pPr>
        <w:spacing w:before="120" w:line="276" w:lineRule="auto"/>
        <w:rPr>
          <w:rFonts w:ascii="Arial" w:hAnsi="Arial" w:cs="Arial"/>
        </w:rPr>
      </w:pPr>
      <w:r w:rsidRPr="004C0729">
        <w:rPr>
          <w:rFonts w:ascii="Arial" w:hAnsi="Arial" w:cs="Arial"/>
        </w:rPr>
        <w:t>Jméno:</w:t>
      </w:r>
      <w:r w:rsidRPr="004C0729">
        <w:rPr>
          <w:rFonts w:ascii="Arial" w:hAnsi="Arial" w:cs="Arial"/>
        </w:rPr>
        <w:tab/>
      </w:r>
      <w:r w:rsidRPr="004C0729">
        <w:rPr>
          <w:rFonts w:ascii="Arial" w:hAnsi="Arial" w:cs="Arial"/>
        </w:rPr>
        <w:tab/>
      </w:r>
      <w:r w:rsidRPr="004C0729">
        <w:rPr>
          <w:rFonts w:ascii="Arial" w:hAnsi="Arial" w:cs="Arial"/>
        </w:rPr>
        <w:tab/>
      </w:r>
      <w:r w:rsidR="006D595A" w:rsidRPr="006D595A">
        <w:rPr>
          <w:rFonts w:ascii="Arial" w:hAnsi="Arial" w:cs="Arial"/>
        </w:rPr>
        <w:t>Domov Větrný mlýn Skalička</w:t>
      </w:r>
      <w:r w:rsidR="00EF6C14" w:rsidRPr="00EF6C14">
        <w:rPr>
          <w:rFonts w:ascii="Arial" w:hAnsi="Arial" w:cs="Arial"/>
        </w:rPr>
        <w:t>,</w:t>
      </w:r>
      <w:r w:rsidR="006D595A">
        <w:rPr>
          <w:rFonts w:ascii="Arial" w:hAnsi="Arial" w:cs="Arial"/>
        </w:rPr>
        <w:t xml:space="preserve"> </w:t>
      </w:r>
      <w:r w:rsidR="00EF6C14" w:rsidRPr="00EF6C14">
        <w:rPr>
          <w:rFonts w:ascii="Arial" w:hAnsi="Arial" w:cs="Arial"/>
        </w:rPr>
        <w:t>příspěvková organizace</w:t>
      </w:r>
    </w:p>
    <w:p w14:paraId="096A8A32" w14:textId="5B561E1A" w:rsidR="00096654" w:rsidRPr="00260A16" w:rsidRDefault="004C59FD" w:rsidP="00096654">
      <w:pPr>
        <w:spacing w:line="276" w:lineRule="auto"/>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r>
      <w:r>
        <w:rPr>
          <w:rFonts w:ascii="Arial" w:hAnsi="Arial" w:cs="Arial"/>
        </w:rPr>
        <w:tab/>
      </w:r>
      <w:r w:rsidR="006D595A" w:rsidRPr="007A5249">
        <w:rPr>
          <w:rFonts w:ascii="Arial" w:hAnsi="Arial" w:cs="Arial"/>
          <w:highlight w:val="black"/>
        </w:rPr>
        <w:t>Skalička 1</w:t>
      </w:r>
      <w:r w:rsidR="005031F8" w:rsidRPr="007A5249">
        <w:rPr>
          <w:rFonts w:ascii="Arial" w:hAnsi="Arial" w:cs="Arial"/>
          <w:highlight w:val="black"/>
        </w:rPr>
        <w:t xml:space="preserve">, </w:t>
      </w:r>
      <w:r w:rsidR="006D595A" w:rsidRPr="007A5249">
        <w:rPr>
          <w:rFonts w:ascii="Arial" w:hAnsi="Arial" w:cs="Arial"/>
          <w:highlight w:val="black"/>
        </w:rPr>
        <w:t>753 52 Skalička</w:t>
      </w:r>
    </w:p>
    <w:p w14:paraId="7329EDAB" w14:textId="1CF28A9C" w:rsidR="00096654" w:rsidRDefault="005031F8" w:rsidP="00096654">
      <w:pPr>
        <w:spacing w:line="276" w:lineRule="auto"/>
        <w:rPr>
          <w:rFonts w:ascii="Arial" w:hAnsi="Arial" w:cs="Arial"/>
        </w:rPr>
      </w:pPr>
      <w:r>
        <w:rPr>
          <w:rFonts w:ascii="Arial" w:hAnsi="Arial" w:cs="Arial"/>
        </w:rPr>
        <w:t xml:space="preserve">IČ: </w:t>
      </w:r>
      <w:r>
        <w:rPr>
          <w:rFonts w:ascii="Arial" w:hAnsi="Arial" w:cs="Arial"/>
        </w:rPr>
        <w:tab/>
      </w:r>
      <w:r>
        <w:rPr>
          <w:rFonts w:ascii="Arial" w:hAnsi="Arial" w:cs="Arial"/>
        </w:rPr>
        <w:tab/>
      </w:r>
      <w:r>
        <w:rPr>
          <w:rFonts w:ascii="Arial" w:hAnsi="Arial" w:cs="Arial"/>
        </w:rPr>
        <w:tab/>
      </w:r>
      <w:r>
        <w:rPr>
          <w:rFonts w:ascii="Arial" w:hAnsi="Arial" w:cs="Arial"/>
        </w:rPr>
        <w:tab/>
      </w:r>
      <w:r w:rsidR="008E7FF5" w:rsidRPr="007A5249">
        <w:rPr>
          <w:rFonts w:ascii="Arial" w:hAnsi="Arial" w:cs="Arial"/>
          <w:highlight w:val="black"/>
        </w:rPr>
        <w:t>61985902</w:t>
      </w:r>
    </w:p>
    <w:p w14:paraId="055ED2AD" w14:textId="7C6B2913" w:rsidR="00AC477B" w:rsidRPr="00260A16" w:rsidRDefault="00AC477B" w:rsidP="00096654">
      <w:pPr>
        <w:spacing w:line="276" w:lineRule="auto"/>
        <w:rPr>
          <w:rFonts w:ascii="Arial" w:hAnsi="Arial" w:cs="Arial"/>
        </w:rPr>
      </w:pPr>
      <w:r>
        <w:rPr>
          <w:rFonts w:ascii="Arial" w:hAnsi="Arial" w:cs="Arial"/>
        </w:rPr>
        <w:t>IČP:</w:t>
      </w:r>
      <w:r>
        <w:rPr>
          <w:rFonts w:ascii="Arial" w:hAnsi="Arial" w:cs="Arial"/>
        </w:rPr>
        <w:tab/>
      </w:r>
      <w:r>
        <w:rPr>
          <w:rFonts w:ascii="Arial" w:hAnsi="Arial" w:cs="Arial"/>
        </w:rPr>
        <w:tab/>
      </w:r>
      <w:r>
        <w:rPr>
          <w:rFonts w:ascii="Arial" w:hAnsi="Arial" w:cs="Arial"/>
        </w:rPr>
        <w:tab/>
      </w:r>
      <w:r>
        <w:rPr>
          <w:rFonts w:ascii="Arial" w:hAnsi="Arial" w:cs="Arial"/>
        </w:rPr>
        <w:tab/>
      </w:r>
      <w:r w:rsidR="008E7FF5" w:rsidRPr="007A5249">
        <w:rPr>
          <w:rFonts w:ascii="Arial" w:hAnsi="Arial" w:cs="Arial"/>
          <w:highlight w:val="black"/>
        </w:rPr>
        <w:t>61985902</w:t>
      </w:r>
    </w:p>
    <w:p w14:paraId="2A8FBFD8" w14:textId="447925EB" w:rsidR="00096654" w:rsidRPr="00260A16" w:rsidRDefault="00096654" w:rsidP="00096654">
      <w:pPr>
        <w:spacing w:line="276" w:lineRule="auto"/>
        <w:rPr>
          <w:rFonts w:ascii="Arial" w:hAnsi="Arial" w:cs="Arial"/>
        </w:rPr>
      </w:pPr>
      <w:r w:rsidRPr="00260A16">
        <w:rPr>
          <w:rFonts w:ascii="Arial" w:hAnsi="Arial" w:cs="Arial"/>
        </w:rPr>
        <w:t>zastoupena:</w:t>
      </w:r>
      <w:r w:rsidRPr="00260A16">
        <w:rPr>
          <w:rFonts w:ascii="Arial" w:hAnsi="Arial" w:cs="Arial"/>
        </w:rPr>
        <w:tab/>
      </w:r>
      <w:r w:rsidRPr="00260A16">
        <w:rPr>
          <w:rFonts w:ascii="Arial" w:hAnsi="Arial" w:cs="Arial"/>
        </w:rPr>
        <w:tab/>
      </w:r>
      <w:r w:rsidRPr="00260A16">
        <w:rPr>
          <w:rFonts w:ascii="Arial" w:hAnsi="Arial" w:cs="Arial"/>
        </w:rPr>
        <w:tab/>
      </w:r>
      <w:r w:rsidR="006D595A" w:rsidRPr="007A5249">
        <w:rPr>
          <w:rFonts w:ascii="Arial" w:hAnsi="Arial" w:cs="Arial"/>
          <w:highlight w:val="black"/>
        </w:rPr>
        <w:t>Mgr. Antonín Němec</w:t>
      </w:r>
      <w:r w:rsidR="0054166B" w:rsidRPr="007A5249">
        <w:rPr>
          <w:rFonts w:ascii="Arial" w:hAnsi="Arial" w:cs="Arial"/>
          <w:highlight w:val="black"/>
        </w:rPr>
        <w:t>, ředitel</w:t>
      </w:r>
    </w:p>
    <w:p w14:paraId="67BF8BB8" w14:textId="77777777" w:rsidR="00096654" w:rsidRPr="00260A16" w:rsidRDefault="00096654" w:rsidP="00096654">
      <w:pPr>
        <w:rPr>
          <w:rFonts w:ascii="Arial" w:hAnsi="Arial" w:cs="Arial"/>
        </w:rPr>
      </w:pPr>
      <w:r w:rsidRPr="00260A16">
        <w:rPr>
          <w:rFonts w:ascii="Arial" w:hAnsi="Arial" w:cs="Arial"/>
        </w:rPr>
        <w:t>Osoba oprávněná jednat ve věcech technických:</w:t>
      </w:r>
    </w:p>
    <w:p w14:paraId="3A601246" w14:textId="46D2FD91" w:rsidR="00096654" w:rsidRPr="005031F8" w:rsidRDefault="006D595A" w:rsidP="00096654">
      <w:pPr>
        <w:tabs>
          <w:tab w:val="left" w:pos="2835"/>
        </w:tabs>
        <w:ind w:left="2835"/>
        <w:jc w:val="both"/>
        <w:rPr>
          <w:rFonts w:ascii="Arial" w:hAnsi="Arial" w:cs="Arial"/>
        </w:rPr>
      </w:pPr>
      <w:r w:rsidRPr="007A5249">
        <w:rPr>
          <w:rFonts w:ascii="Arial" w:hAnsi="Arial" w:cs="Arial"/>
          <w:highlight w:val="black"/>
        </w:rPr>
        <w:t>Zdeněk Stryk</w:t>
      </w:r>
    </w:p>
    <w:p w14:paraId="12A9C7A5" w14:textId="65CD6E2C" w:rsidR="00096654" w:rsidRPr="005031F8" w:rsidRDefault="00096654" w:rsidP="00096654">
      <w:pPr>
        <w:tabs>
          <w:tab w:val="left" w:pos="2835"/>
        </w:tabs>
        <w:ind w:left="2835"/>
        <w:jc w:val="both"/>
        <w:rPr>
          <w:rFonts w:ascii="Arial" w:hAnsi="Arial" w:cs="Arial"/>
        </w:rPr>
      </w:pPr>
      <w:r w:rsidRPr="005031F8">
        <w:rPr>
          <w:rFonts w:ascii="Arial" w:hAnsi="Arial" w:cs="Arial"/>
        </w:rPr>
        <w:t xml:space="preserve">telefon: </w:t>
      </w:r>
      <w:r w:rsidR="006D595A" w:rsidRPr="007A5249">
        <w:rPr>
          <w:rFonts w:ascii="Arial" w:hAnsi="Arial" w:cs="Arial"/>
          <w:highlight w:val="black"/>
        </w:rPr>
        <w:t>581 670 203</w:t>
      </w:r>
    </w:p>
    <w:p w14:paraId="165CD1F8" w14:textId="59E84D41" w:rsidR="00096654" w:rsidRPr="005031F8" w:rsidRDefault="005031F8" w:rsidP="00096654">
      <w:pPr>
        <w:tabs>
          <w:tab w:val="left" w:pos="2835"/>
        </w:tabs>
        <w:ind w:left="2835"/>
        <w:jc w:val="both"/>
        <w:rPr>
          <w:rFonts w:ascii="Arial" w:hAnsi="Arial" w:cs="Arial"/>
        </w:rPr>
      </w:pPr>
      <w:r w:rsidRPr="005031F8">
        <w:rPr>
          <w:rFonts w:ascii="Arial" w:hAnsi="Arial" w:cs="Arial"/>
        </w:rPr>
        <w:t xml:space="preserve">e-mail: </w:t>
      </w:r>
      <w:r w:rsidR="006D595A" w:rsidRPr="007A5249">
        <w:rPr>
          <w:rFonts w:ascii="Arial" w:hAnsi="Arial" w:cs="Arial"/>
          <w:highlight w:val="black"/>
        </w:rPr>
        <w:t>spravce</w:t>
      </w:r>
      <w:r w:rsidR="002A2E44" w:rsidRPr="007A5249">
        <w:rPr>
          <w:rFonts w:ascii="Arial" w:hAnsi="Arial" w:cs="Arial"/>
          <w:highlight w:val="black"/>
        </w:rPr>
        <w:t>@</w:t>
      </w:r>
      <w:r w:rsidR="006E032A" w:rsidRPr="007A5249">
        <w:rPr>
          <w:rFonts w:ascii="Arial" w:hAnsi="Arial" w:cs="Arial"/>
          <w:highlight w:val="black"/>
        </w:rPr>
        <w:t>uspskalicka.cz</w:t>
      </w:r>
    </w:p>
    <w:p w14:paraId="01EFE672" w14:textId="62514D58" w:rsidR="00096654" w:rsidRPr="005031F8" w:rsidRDefault="00096654" w:rsidP="0054166B">
      <w:pPr>
        <w:spacing w:before="60"/>
        <w:rPr>
          <w:rFonts w:ascii="Arial" w:hAnsi="Arial" w:cs="Arial"/>
        </w:rPr>
      </w:pPr>
      <w:r w:rsidRPr="005031F8">
        <w:rPr>
          <w:rFonts w:ascii="Arial" w:hAnsi="Arial" w:cs="Arial"/>
        </w:rPr>
        <w:t>Bankovní spojení:</w:t>
      </w:r>
      <w:r w:rsidRPr="005031F8">
        <w:rPr>
          <w:rFonts w:ascii="Arial" w:hAnsi="Arial" w:cs="Arial"/>
        </w:rPr>
        <w:tab/>
      </w:r>
      <w:r w:rsidRPr="005031F8">
        <w:rPr>
          <w:rFonts w:ascii="Arial" w:hAnsi="Arial" w:cs="Arial"/>
        </w:rPr>
        <w:tab/>
      </w:r>
      <w:r w:rsidR="0054166B" w:rsidRPr="007A5249">
        <w:rPr>
          <w:rFonts w:ascii="Arial" w:hAnsi="Arial" w:cs="Arial"/>
          <w:highlight w:val="black"/>
        </w:rPr>
        <w:t>Komerční banka, a.s.,</w:t>
      </w:r>
      <w:r w:rsidRPr="007A5249">
        <w:rPr>
          <w:rFonts w:ascii="Arial" w:hAnsi="Arial" w:cs="Arial"/>
          <w:highlight w:val="black"/>
        </w:rPr>
        <w:t xml:space="preserve"> č. </w:t>
      </w:r>
      <w:proofErr w:type="spellStart"/>
      <w:r w:rsidRPr="007A5249">
        <w:rPr>
          <w:rFonts w:ascii="Arial" w:hAnsi="Arial" w:cs="Arial"/>
          <w:highlight w:val="black"/>
        </w:rPr>
        <w:t>ú.</w:t>
      </w:r>
      <w:proofErr w:type="spellEnd"/>
      <w:r w:rsidR="005031F8" w:rsidRPr="007A5249">
        <w:rPr>
          <w:rFonts w:ascii="sinkin_sans" w:hAnsi="sinkin_sans" w:cs="Helvetica"/>
          <w:color w:val="333333"/>
          <w:sz w:val="21"/>
          <w:szCs w:val="21"/>
          <w:highlight w:val="black"/>
        </w:rPr>
        <w:t xml:space="preserve"> </w:t>
      </w:r>
      <w:r w:rsidR="002E5724" w:rsidRPr="007A5249">
        <w:rPr>
          <w:rFonts w:ascii="Arial" w:hAnsi="Arial" w:cs="Arial"/>
          <w:highlight w:val="black"/>
        </w:rPr>
        <w:t>27723831</w:t>
      </w:r>
      <w:r w:rsidR="0054166B" w:rsidRPr="007A5249">
        <w:rPr>
          <w:rFonts w:ascii="Arial" w:hAnsi="Arial" w:cs="Arial"/>
          <w:highlight w:val="black"/>
        </w:rPr>
        <w:t>/0100</w:t>
      </w:r>
    </w:p>
    <w:p w14:paraId="7F9A5C8D" w14:textId="77777777" w:rsidR="00C92E95" w:rsidRPr="00A51717" w:rsidRDefault="00C92E95" w:rsidP="00C92E95">
      <w:pPr>
        <w:spacing w:line="276" w:lineRule="auto"/>
        <w:rPr>
          <w:rFonts w:ascii="Arial" w:hAnsi="Arial" w:cs="Arial"/>
        </w:rPr>
      </w:pPr>
    </w:p>
    <w:p w14:paraId="5FDD7EF6" w14:textId="77777777" w:rsidR="00C92E95" w:rsidRPr="00A51717" w:rsidRDefault="00C92E95" w:rsidP="00C92E95">
      <w:pPr>
        <w:spacing w:line="276" w:lineRule="auto"/>
        <w:rPr>
          <w:rFonts w:ascii="Arial" w:hAnsi="Arial" w:cs="Arial"/>
          <w:snapToGrid w:val="0"/>
        </w:rPr>
      </w:pPr>
      <w:r w:rsidRPr="00A51717">
        <w:rPr>
          <w:rFonts w:ascii="Arial" w:hAnsi="Arial" w:cs="Arial"/>
        </w:rPr>
        <w:t>(dále jen „</w:t>
      </w:r>
      <w:r w:rsidRPr="00A51717">
        <w:rPr>
          <w:rFonts w:ascii="Arial" w:hAnsi="Arial" w:cs="Arial"/>
          <w:b/>
          <w:snapToGrid w:val="0"/>
        </w:rPr>
        <w:t>Objednatel</w:t>
      </w:r>
      <w:r w:rsidRPr="00A51717">
        <w:rPr>
          <w:rFonts w:ascii="Arial" w:hAnsi="Arial" w:cs="Arial"/>
          <w:snapToGrid w:val="0"/>
        </w:rPr>
        <w:t>“)</w:t>
      </w:r>
    </w:p>
    <w:p w14:paraId="2E74FB4D" w14:textId="77777777" w:rsidR="00C92E95" w:rsidRPr="00A51717" w:rsidRDefault="00C92E95" w:rsidP="00C92E95">
      <w:pPr>
        <w:spacing w:line="276" w:lineRule="auto"/>
        <w:rPr>
          <w:rFonts w:ascii="Arial" w:hAnsi="Arial" w:cs="Arial"/>
        </w:rPr>
      </w:pPr>
    </w:p>
    <w:p w14:paraId="58D98360" w14:textId="77777777" w:rsidR="00C92E95" w:rsidRPr="00A51717" w:rsidRDefault="00C92E95" w:rsidP="00C92E95">
      <w:pPr>
        <w:spacing w:line="276" w:lineRule="auto"/>
        <w:rPr>
          <w:rFonts w:ascii="Arial" w:hAnsi="Arial" w:cs="Arial"/>
          <w:b/>
        </w:rPr>
      </w:pPr>
      <w:r w:rsidRPr="00A51717">
        <w:rPr>
          <w:rFonts w:ascii="Arial" w:hAnsi="Arial" w:cs="Arial"/>
          <w:b/>
        </w:rPr>
        <w:t>a</w:t>
      </w:r>
    </w:p>
    <w:p w14:paraId="2B91E1E1" w14:textId="77777777" w:rsidR="00C92E95" w:rsidRPr="00A51717" w:rsidRDefault="00C92E95" w:rsidP="00C92E95">
      <w:pPr>
        <w:spacing w:line="276" w:lineRule="auto"/>
        <w:rPr>
          <w:rFonts w:ascii="Arial" w:hAnsi="Arial" w:cs="Arial"/>
        </w:rPr>
      </w:pPr>
    </w:p>
    <w:p w14:paraId="27270FE5" w14:textId="77777777" w:rsidR="00C92E95" w:rsidRPr="00A51717" w:rsidRDefault="00C92E95" w:rsidP="00C92E95">
      <w:pPr>
        <w:spacing w:line="276" w:lineRule="auto"/>
        <w:rPr>
          <w:rFonts w:ascii="Arial" w:hAnsi="Arial" w:cs="Arial"/>
        </w:rPr>
      </w:pPr>
      <w:r w:rsidRPr="00A51717">
        <w:rPr>
          <w:rFonts w:ascii="Arial" w:hAnsi="Arial" w:cs="Arial"/>
          <w:b/>
        </w:rPr>
        <w:t>2. smluvní strana</w:t>
      </w:r>
    </w:p>
    <w:p w14:paraId="20998C80" w14:textId="68D50D1D" w:rsidR="00C92E95" w:rsidRPr="00A51717" w:rsidRDefault="00C92E95" w:rsidP="00C92E95">
      <w:pPr>
        <w:tabs>
          <w:tab w:val="left" w:pos="2835"/>
        </w:tabs>
        <w:spacing w:before="120"/>
        <w:rPr>
          <w:rFonts w:ascii="Arial" w:hAnsi="Arial" w:cs="Arial"/>
        </w:rPr>
      </w:pPr>
      <w:r w:rsidRPr="00A51717">
        <w:rPr>
          <w:rFonts w:ascii="Arial" w:hAnsi="Arial" w:cs="Arial"/>
        </w:rPr>
        <w:t>Obchodní firma/jméno:</w:t>
      </w:r>
      <w:r w:rsidRPr="00A51717">
        <w:rPr>
          <w:rFonts w:ascii="Arial" w:hAnsi="Arial" w:cs="Arial"/>
        </w:rPr>
        <w:tab/>
      </w:r>
      <w:r w:rsidR="008E7F85">
        <w:rPr>
          <w:rFonts w:ascii="Arial" w:hAnsi="Arial" w:cs="Arial"/>
        </w:rPr>
        <w:t>SUEZ Využití zdrojů a.s.</w:t>
      </w:r>
    </w:p>
    <w:p w14:paraId="3DAFC8D7" w14:textId="2A07E53F" w:rsidR="00C92E95" w:rsidRPr="00A51717" w:rsidRDefault="00C92E95" w:rsidP="00C92E95">
      <w:pPr>
        <w:spacing w:before="60"/>
        <w:rPr>
          <w:rFonts w:ascii="Arial" w:hAnsi="Arial" w:cs="Arial"/>
        </w:rPr>
      </w:pPr>
      <w:r w:rsidRPr="00A51717">
        <w:rPr>
          <w:rFonts w:ascii="Arial" w:hAnsi="Arial" w:cs="Arial"/>
        </w:rPr>
        <w:t>Sídlo:</w:t>
      </w:r>
      <w:r w:rsidRPr="00A51717">
        <w:rPr>
          <w:rFonts w:ascii="Arial" w:hAnsi="Arial" w:cs="Arial"/>
        </w:rPr>
        <w:tab/>
      </w:r>
      <w:r w:rsidRPr="00A51717">
        <w:rPr>
          <w:rFonts w:ascii="Arial" w:hAnsi="Arial" w:cs="Arial"/>
        </w:rPr>
        <w:tab/>
      </w:r>
      <w:r w:rsidRPr="00A51717">
        <w:rPr>
          <w:rFonts w:ascii="Arial" w:hAnsi="Arial" w:cs="Arial"/>
        </w:rPr>
        <w:tab/>
      </w:r>
      <w:r w:rsidRPr="00A51717">
        <w:rPr>
          <w:rFonts w:ascii="Arial" w:hAnsi="Arial" w:cs="Arial"/>
        </w:rPr>
        <w:tab/>
      </w:r>
      <w:r w:rsidR="008E7F85" w:rsidRPr="007A5249">
        <w:rPr>
          <w:rFonts w:ascii="Arial" w:hAnsi="Arial" w:cs="Arial"/>
          <w:highlight w:val="black"/>
        </w:rPr>
        <w:t>Španělská 1073/10, 120 00 Praha 2</w:t>
      </w:r>
    </w:p>
    <w:p w14:paraId="1BB8BEBE" w14:textId="1AC5450E" w:rsidR="00C92E95" w:rsidRPr="00A51717" w:rsidRDefault="00C92E95" w:rsidP="00C92E95">
      <w:pPr>
        <w:spacing w:before="60"/>
        <w:rPr>
          <w:rFonts w:ascii="Arial" w:hAnsi="Arial" w:cs="Arial"/>
        </w:rPr>
      </w:pPr>
      <w:r w:rsidRPr="00A51717">
        <w:rPr>
          <w:rFonts w:ascii="Arial" w:hAnsi="Arial" w:cs="Arial"/>
        </w:rPr>
        <w:t xml:space="preserve">IČ:                               </w:t>
      </w:r>
      <w:r w:rsidRPr="00A51717">
        <w:rPr>
          <w:rFonts w:ascii="Arial" w:hAnsi="Arial" w:cs="Arial"/>
        </w:rPr>
        <w:tab/>
      </w:r>
      <w:r w:rsidR="008E7F85" w:rsidRPr="007A5249">
        <w:rPr>
          <w:rFonts w:ascii="Arial" w:hAnsi="Arial" w:cs="Arial"/>
          <w:highlight w:val="black"/>
        </w:rPr>
        <w:t>25638955</w:t>
      </w:r>
    </w:p>
    <w:p w14:paraId="197A4250" w14:textId="4BDA324C" w:rsidR="00C92E95" w:rsidRPr="00A51717" w:rsidRDefault="00C92E95" w:rsidP="00C92E95">
      <w:pPr>
        <w:rPr>
          <w:rFonts w:ascii="Arial" w:hAnsi="Arial" w:cs="Arial"/>
        </w:rPr>
      </w:pPr>
      <w:r w:rsidRPr="00A51717">
        <w:rPr>
          <w:rFonts w:ascii="Arial" w:hAnsi="Arial" w:cs="Arial"/>
        </w:rPr>
        <w:t xml:space="preserve">DIČ:                            </w:t>
      </w:r>
      <w:r w:rsidRPr="00A51717">
        <w:rPr>
          <w:rFonts w:ascii="Arial" w:hAnsi="Arial" w:cs="Arial"/>
        </w:rPr>
        <w:tab/>
      </w:r>
      <w:r w:rsidR="008E7F85" w:rsidRPr="007A5249">
        <w:rPr>
          <w:rFonts w:ascii="Arial" w:hAnsi="Arial" w:cs="Arial"/>
          <w:highlight w:val="black"/>
        </w:rPr>
        <w:t>CZ25638955</w:t>
      </w:r>
    </w:p>
    <w:p w14:paraId="1F97FA4E" w14:textId="652EBC43" w:rsidR="00C92E95" w:rsidRPr="00A51717" w:rsidRDefault="00C92E95" w:rsidP="00F36811">
      <w:pPr>
        <w:spacing w:before="60"/>
        <w:rPr>
          <w:rFonts w:ascii="Arial" w:hAnsi="Arial" w:cs="Arial"/>
        </w:rPr>
      </w:pPr>
      <w:proofErr w:type="gramStart"/>
      <w:r w:rsidRPr="00A51717">
        <w:rPr>
          <w:rFonts w:ascii="Arial" w:hAnsi="Arial" w:cs="Arial"/>
        </w:rPr>
        <w:t>Zastoupen(a/o</w:t>
      </w:r>
      <w:proofErr w:type="gramEnd"/>
      <w:r w:rsidRPr="00A51717">
        <w:rPr>
          <w:rFonts w:ascii="Arial" w:hAnsi="Arial" w:cs="Arial"/>
        </w:rPr>
        <w:t>):</w:t>
      </w:r>
      <w:r w:rsidRPr="00A51717">
        <w:rPr>
          <w:rFonts w:ascii="Arial" w:hAnsi="Arial" w:cs="Arial"/>
        </w:rPr>
        <w:tab/>
      </w:r>
      <w:r w:rsidRPr="00A51717">
        <w:rPr>
          <w:rFonts w:ascii="Arial" w:hAnsi="Arial" w:cs="Arial"/>
        </w:rPr>
        <w:tab/>
      </w:r>
      <w:r w:rsidR="00F36811" w:rsidRPr="007A5249">
        <w:rPr>
          <w:rFonts w:ascii="Arial" w:hAnsi="Arial" w:cs="Arial"/>
          <w:highlight w:val="black"/>
        </w:rPr>
        <w:t xml:space="preserve">Ing. </w:t>
      </w:r>
      <w:r w:rsidR="00D378F4" w:rsidRPr="007A5249">
        <w:rPr>
          <w:rFonts w:ascii="Arial" w:hAnsi="Arial" w:cs="Arial"/>
          <w:highlight w:val="black"/>
        </w:rPr>
        <w:t>Jiří Navrátil, oblastní manažer obchodu</w:t>
      </w:r>
    </w:p>
    <w:p w14:paraId="246A52E3" w14:textId="1FD9D890" w:rsidR="00C92E95" w:rsidRDefault="00C92E95" w:rsidP="00C92E95">
      <w:pPr>
        <w:spacing w:before="60"/>
        <w:rPr>
          <w:rFonts w:ascii="Arial" w:hAnsi="Arial" w:cs="Arial"/>
        </w:rPr>
      </w:pPr>
      <w:r>
        <w:rPr>
          <w:rFonts w:ascii="Arial" w:hAnsi="Arial" w:cs="Arial"/>
          <w:bCs/>
        </w:rPr>
        <w:t>Spisová značka:</w:t>
      </w:r>
      <w:r>
        <w:rPr>
          <w:rFonts w:ascii="Arial" w:hAnsi="Arial" w:cs="Arial"/>
        </w:rPr>
        <w:t xml:space="preserve"> </w:t>
      </w:r>
      <w:r>
        <w:rPr>
          <w:rFonts w:ascii="Arial" w:hAnsi="Arial" w:cs="Arial"/>
        </w:rPr>
        <w:tab/>
      </w:r>
      <w:r>
        <w:rPr>
          <w:rFonts w:ascii="Arial" w:hAnsi="Arial" w:cs="Arial"/>
        </w:rPr>
        <w:tab/>
      </w:r>
      <w:r w:rsidR="00F36811" w:rsidRPr="007A5249">
        <w:rPr>
          <w:rFonts w:ascii="Arial" w:hAnsi="Arial" w:cs="Arial"/>
          <w:highlight w:val="black"/>
        </w:rPr>
        <w:t>MS Praha, oddíl B, vložka 9378</w:t>
      </w:r>
    </w:p>
    <w:p w14:paraId="1DFAA310" w14:textId="6E245E88" w:rsidR="00C92E95" w:rsidRDefault="00C92E95" w:rsidP="00C92E95">
      <w:pPr>
        <w:spacing w:before="60"/>
        <w:rPr>
          <w:rFonts w:ascii="Arial" w:hAnsi="Arial" w:cs="Arial"/>
        </w:rPr>
      </w:pPr>
      <w:r>
        <w:rPr>
          <w:rFonts w:ascii="Arial" w:hAnsi="Arial" w:cs="Arial"/>
        </w:rPr>
        <w:t>Bankovní spojení:</w:t>
      </w:r>
      <w:r>
        <w:rPr>
          <w:rFonts w:ascii="Arial" w:hAnsi="Arial" w:cs="Arial"/>
        </w:rPr>
        <w:tab/>
      </w:r>
      <w:r>
        <w:rPr>
          <w:rFonts w:ascii="Arial" w:hAnsi="Arial" w:cs="Arial"/>
        </w:rPr>
        <w:tab/>
      </w:r>
      <w:r w:rsidR="008E7F85" w:rsidRPr="007A5249">
        <w:rPr>
          <w:rFonts w:ascii="Arial" w:hAnsi="Arial" w:cs="Arial"/>
          <w:highlight w:val="black"/>
        </w:rPr>
        <w:t xml:space="preserve">KB a.s., </w:t>
      </w:r>
      <w:proofErr w:type="spellStart"/>
      <w:proofErr w:type="gramStart"/>
      <w:r w:rsidR="008E7F85" w:rsidRPr="007A5249">
        <w:rPr>
          <w:rFonts w:ascii="Arial" w:hAnsi="Arial" w:cs="Arial"/>
          <w:highlight w:val="black"/>
        </w:rPr>
        <w:t>č.ú</w:t>
      </w:r>
      <w:proofErr w:type="spellEnd"/>
      <w:r w:rsidR="008E7F85" w:rsidRPr="007A5249">
        <w:rPr>
          <w:rFonts w:ascii="Arial" w:hAnsi="Arial" w:cs="Arial"/>
          <w:highlight w:val="black"/>
        </w:rPr>
        <w:t>.: 27</w:t>
      </w:r>
      <w:proofErr w:type="gramEnd"/>
      <w:r w:rsidR="008E7F85" w:rsidRPr="007A5249">
        <w:rPr>
          <w:rFonts w:ascii="Arial" w:hAnsi="Arial" w:cs="Arial"/>
          <w:highlight w:val="black"/>
        </w:rPr>
        <w:t>-9328790297/0100</w:t>
      </w:r>
    </w:p>
    <w:p w14:paraId="334E5310" w14:textId="7BE3DD6E" w:rsidR="00C92E95" w:rsidRDefault="00C92E95" w:rsidP="00C92E95">
      <w:pPr>
        <w:spacing w:before="60"/>
        <w:rPr>
          <w:rFonts w:ascii="Arial" w:hAnsi="Arial" w:cs="Arial"/>
        </w:rPr>
      </w:pPr>
      <w:r>
        <w:rPr>
          <w:rFonts w:ascii="Arial" w:hAnsi="Arial" w:cs="Arial"/>
        </w:rPr>
        <w:t>Email:</w:t>
      </w:r>
      <w:r>
        <w:rPr>
          <w:rFonts w:ascii="Arial" w:hAnsi="Arial" w:cs="Arial"/>
        </w:rPr>
        <w:tab/>
      </w:r>
      <w:r>
        <w:rPr>
          <w:rFonts w:ascii="Arial" w:hAnsi="Arial" w:cs="Arial"/>
        </w:rPr>
        <w:tab/>
      </w:r>
      <w:r>
        <w:rPr>
          <w:rFonts w:ascii="Arial" w:hAnsi="Arial" w:cs="Arial"/>
        </w:rPr>
        <w:tab/>
      </w:r>
      <w:r>
        <w:rPr>
          <w:rFonts w:ascii="Arial" w:hAnsi="Arial" w:cs="Arial"/>
        </w:rPr>
        <w:tab/>
      </w:r>
      <w:r w:rsidR="00F36811" w:rsidRPr="007A5249">
        <w:rPr>
          <w:rFonts w:ascii="Arial" w:hAnsi="Arial" w:cs="Arial"/>
          <w:highlight w:val="black"/>
        </w:rPr>
        <w:t>jiri.navratil@suez.com</w:t>
      </w:r>
    </w:p>
    <w:p w14:paraId="5ED553C5" w14:textId="3FC47D96" w:rsidR="00C92E95" w:rsidRDefault="00C92E95" w:rsidP="00C92E95">
      <w:pPr>
        <w:tabs>
          <w:tab w:val="left" w:pos="2835"/>
        </w:tabs>
        <w:spacing w:before="60"/>
        <w:rPr>
          <w:rFonts w:ascii="Arial" w:hAnsi="Arial" w:cs="Arial"/>
        </w:rPr>
      </w:pPr>
      <w:r>
        <w:rPr>
          <w:rFonts w:ascii="Arial" w:hAnsi="Arial" w:cs="Arial"/>
        </w:rPr>
        <w:t>Telefon:</w:t>
      </w:r>
      <w:r>
        <w:rPr>
          <w:rFonts w:ascii="Arial" w:hAnsi="Arial" w:cs="Arial"/>
        </w:rPr>
        <w:tab/>
      </w:r>
      <w:r w:rsidR="00F36811" w:rsidRPr="007A5249">
        <w:rPr>
          <w:rFonts w:ascii="Arial" w:hAnsi="Arial" w:cs="Arial"/>
          <w:highlight w:val="black"/>
        </w:rPr>
        <w:t>723 943 174</w:t>
      </w:r>
    </w:p>
    <w:p w14:paraId="38FB86EE" w14:textId="77777777" w:rsidR="00C92E95" w:rsidRDefault="00C92E95" w:rsidP="00C92E95">
      <w:pPr>
        <w:spacing w:line="276" w:lineRule="auto"/>
        <w:rPr>
          <w:rFonts w:ascii="Arial" w:hAnsi="Arial" w:cs="Arial"/>
          <w:i/>
        </w:rPr>
      </w:pPr>
    </w:p>
    <w:p w14:paraId="2474348D" w14:textId="05391684" w:rsidR="00C92E95" w:rsidRDefault="00C92E95" w:rsidP="00C92E95">
      <w:pPr>
        <w:spacing w:line="276" w:lineRule="auto"/>
        <w:rPr>
          <w:rFonts w:ascii="Arial" w:hAnsi="Arial" w:cs="Arial"/>
          <w:sz w:val="22"/>
        </w:rPr>
      </w:pPr>
      <w:r>
        <w:rPr>
          <w:rFonts w:ascii="Arial" w:hAnsi="Arial" w:cs="Arial"/>
          <w:lang w:eastAsia="ar-SA"/>
        </w:rPr>
        <w:t>(dále jen „</w:t>
      </w:r>
      <w:r w:rsidR="00F51435">
        <w:rPr>
          <w:rFonts w:ascii="Arial" w:hAnsi="Arial" w:cs="Arial"/>
          <w:b/>
          <w:lang w:eastAsia="ar-SA"/>
        </w:rPr>
        <w:t>Poskytovatel</w:t>
      </w:r>
      <w:r>
        <w:rPr>
          <w:rFonts w:ascii="Arial" w:hAnsi="Arial" w:cs="Arial"/>
          <w:lang w:eastAsia="ar-SA"/>
        </w:rPr>
        <w:t>“)</w:t>
      </w:r>
    </w:p>
    <w:p w14:paraId="1910C1C4" w14:textId="77777777" w:rsidR="00C92E95" w:rsidRDefault="00C92E95" w:rsidP="00C92E95">
      <w:pPr>
        <w:spacing w:after="120" w:line="288" w:lineRule="auto"/>
        <w:jc w:val="center"/>
        <w:rPr>
          <w:rFonts w:ascii="Arial" w:hAnsi="Arial" w:cs="Arial"/>
          <w:b/>
          <w:caps/>
          <w:szCs w:val="24"/>
        </w:rPr>
      </w:pPr>
      <w:r>
        <w:rPr>
          <w:rFonts w:ascii="Garamond" w:hAnsi="Garamond"/>
          <w:b/>
          <w:szCs w:val="24"/>
        </w:rPr>
        <w:br w:type="page"/>
      </w:r>
      <w:r>
        <w:rPr>
          <w:rFonts w:ascii="Arial" w:hAnsi="Arial" w:cs="Arial"/>
          <w:b/>
          <w:caps/>
          <w:szCs w:val="24"/>
        </w:rPr>
        <w:lastRenderedPageBreak/>
        <w:t>Preambule</w:t>
      </w:r>
    </w:p>
    <w:p w14:paraId="32E64D0D" w14:textId="719C4451" w:rsidR="00C92E95" w:rsidRDefault="00F51435" w:rsidP="00C92E95">
      <w:pPr>
        <w:spacing w:line="276" w:lineRule="auto"/>
        <w:jc w:val="both"/>
        <w:rPr>
          <w:rFonts w:ascii="Arial" w:hAnsi="Arial" w:cs="Arial"/>
          <w:szCs w:val="24"/>
        </w:rPr>
      </w:pPr>
      <w:r w:rsidRPr="00F51435">
        <w:rPr>
          <w:rFonts w:ascii="Arial" w:hAnsi="Arial" w:cs="Arial"/>
          <w:szCs w:val="24"/>
        </w:rPr>
        <w:t>Tato účastnická</w:t>
      </w:r>
      <w:r w:rsidR="00B013C5">
        <w:rPr>
          <w:rFonts w:ascii="Arial" w:hAnsi="Arial" w:cs="Arial"/>
          <w:szCs w:val="24"/>
        </w:rPr>
        <w:t xml:space="preserve"> smlouva (dále též jen „S</w:t>
      </w:r>
      <w:r w:rsidRPr="00F51435">
        <w:rPr>
          <w:rFonts w:ascii="Arial" w:hAnsi="Arial" w:cs="Arial"/>
          <w:szCs w:val="24"/>
        </w:rPr>
        <w:t>mlouva“) je mezi smluvními stranami uzavírána na podkladě Rámcové smlouvy „</w:t>
      </w:r>
      <w:r w:rsidR="00BD1F95" w:rsidRPr="00BD1F95">
        <w:rPr>
          <w:rFonts w:ascii="Arial" w:hAnsi="Arial" w:cs="Arial"/>
          <w:b/>
          <w:szCs w:val="24"/>
        </w:rPr>
        <w:t>Odpadové hospodářství příspěvkových organizací Olomouckého kraje</w:t>
      </w:r>
      <w:r w:rsidRPr="00F51435">
        <w:rPr>
          <w:rFonts w:ascii="Arial" w:hAnsi="Arial" w:cs="Arial"/>
          <w:szCs w:val="24"/>
        </w:rPr>
        <w:t xml:space="preserve">“ </w:t>
      </w:r>
      <w:r w:rsidR="007D6E21">
        <w:rPr>
          <w:rFonts w:ascii="Arial" w:hAnsi="Arial" w:cs="Arial"/>
          <w:szCs w:val="24"/>
        </w:rPr>
        <w:t xml:space="preserve">uzavřené dne </w:t>
      </w:r>
      <w:proofErr w:type="gramStart"/>
      <w:r w:rsidR="007D6E21">
        <w:rPr>
          <w:rFonts w:ascii="Arial" w:hAnsi="Arial" w:cs="Arial"/>
          <w:szCs w:val="24"/>
        </w:rPr>
        <w:t>31.7.2017</w:t>
      </w:r>
      <w:proofErr w:type="gramEnd"/>
      <w:r w:rsidRPr="00F51435">
        <w:rPr>
          <w:rFonts w:ascii="Arial" w:hAnsi="Arial" w:cs="Arial"/>
          <w:szCs w:val="24"/>
        </w:rPr>
        <w:t xml:space="preserve"> mezi Poskytovatelem, Centrálním zadavatelem a</w:t>
      </w:r>
      <w:r w:rsidR="00FB6570">
        <w:rPr>
          <w:rFonts w:ascii="Arial" w:hAnsi="Arial" w:cs="Arial"/>
          <w:szCs w:val="24"/>
        </w:rPr>
        <w:t> </w:t>
      </w:r>
      <w:r w:rsidRPr="00F51435">
        <w:rPr>
          <w:rFonts w:ascii="Arial" w:hAnsi="Arial" w:cs="Arial"/>
          <w:szCs w:val="24"/>
        </w:rPr>
        <w:t>Objednateli (dále též jen „Rámcová smlouva“).</w:t>
      </w:r>
    </w:p>
    <w:p w14:paraId="4826C530"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Předmět smlouvy</w:t>
      </w:r>
    </w:p>
    <w:p w14:paraId="126797A2" w14:textId="4F5E6F31" w:rsidR="00C92E95" w:rsidRDefault="00F51435" w:rsidP="00DD2824">
      <w:pPr>
        <w:pStyle w:val="Odstavecseseznamem"/>
        <w:keepNext/>
        <w:numPr>
          <w:ilvl w:val="1"/>
          <w:numId w:val="2"/>
        </w:numPr>
        <w:overflowPunct/>
        <w:adjustRightInd/>
        <w:spacing w:after="120"/>
        <w:ind w:left="567" w:hanging="567"/>
        <w:contextualSpacing w:val="0"/>
        <w:jc w:val="both"/>
        <w:rPr>
          <w:rFonts w:ascii="Arial" w:hAnsi="Arial" w:cs="Arial"/>
          <w:szCs w:val="24"/>
        </w:rPr>
      </w:pPr>
      <w:r w:rsidRPr="00D51354">
        <w:rPr>
          <w:rFonts w:ascii="Arial" w:hAnsi="Arial" w:cs="Arial"/>
          <w:szCs w:val="24"/>
        </w:rPr>
        <w:t xml:space="preserve">Poskytovatel se touto smlouvou zavazuje poskytovat Objednateli služby </w:t>
      </w:r>
      <w:r w:rsidR="00BD1F95">
        <w:rPr>
          <w:rFonts w:ascii="Arial" w:hAnsi="Arial" w:cs="Arial"/>
          <w:szCs w:val="24"/>
        </w:rPr>
        <w:t>odpadového hospodářství</w:t>
      </w:r>
      <w:r w:rsidRPr="00D51354">
        <w:rPr>
          <w:rFonts w:ascii="Arial" w:hAnsi="Arial" w:cs="Arial"/>
          <w:szCs w:val="24"/>
        </w:rPr>
        <w:t xml:space="preserve"> (dále také „služba“) </w:t>
      </w:r>
      <w:r>
        <w:rPr>
          <w:rFonts w:ascii="Arial" w:hAnsi="Arial" w:cs="Arial"/>
          <w:szCs w:val="24"/>
        </w:rPr>
        <w:t xml:space="preserve">dle specifikace Rámcové smlouvy </w:t>
      </w:r>
      <w:r w:rsidRPr="00D51354">
        <w:rPr>
          <w:rFonts w:ascii="Arial" w:hAnsi="Arial" w:cs="Arial"/>
          <w:szCs w:val="24"/>
        </w:rPr>
        <w:t>a Objednatel se zavazuje za řádně a včas poskytnuté</w:t>
      </w:r>
      <w:r w:rsidRPr="00D51354">
        <w:rPr>
          <w:rFonts w:ascii="Arial" w:hAnsi="Arial" w:cs="Arial"/>
          <w:color w:val="FF0000"/>
          <w:szCs w:val="24"/>
        </w:rPr>
        <w:t xml:space="preserve"> </w:t>
      </w:r>
      <w:r w:rsidRPr="00D51354">
        <w:rPr>
          <w:rFonts w:ascii="Arial" w:hAnsi="Arial" w:cs="Arial"/>
          <w:szCs w:val="24"/>
        </w:rPr>
        <w:t>služby zaplatit Poskytovateli sjednanou cenu</w:t>
      </w:r>
      <w:r w:rsidR="00C92E95">
        <w:rPr>
          <w:rFonts w:ascii="Arial" w:hAnsi="Arial" w:cs="Arial"/>
          <w:szCs w:val="24"/>
        </w:rPr>
        <w:t>.</w:t>
      </w:r>
    </w:p>
    <w:p w14:paraId="0F1F74B8" w14:textId="50CDB426" w:rsidR="00B013C5" w:rsidRDefault="00B013C5" w:rsidP="00DD2824">
      <w:pPr>
        <w:pStyle w:val="Odstavecseseznamem"/>
        <w:keepNext/>
        <w:numPr>
          <w:ilvl w:val="1"/>
          <w:numId w:val="2"/>
        </w:numPr>
        <w:overflowPunct/>
        <w:adjustRightInd/>
        <w:spacing w:after="120"/>
        <w:ind w:left="567" w:hanging="567"/>
        <w:contextualSpacing w:val="0"/>
        <w:jc w:val="both"/>
        <w:rPr>
          <w:rFonts w:ascii="Arial" w:hAnsi="Arial" w:cs="Arial"/>
          <w:szCs w:val="24"/>
        </w:rPr>
      </w:pPr>
      <w:r w:rsidRPr="00D51354">
        <w:rPr>
          <w:rFonts w:ascii="Arial" w:hAnsi="Arial" w:cs="Arial"/>
          <w:szCs w:val="24"/>
        </w:rPr>
        <w:t xml:space="preserve">Podrobná specifikace předmětu plnění je uvedena v příloze č. </w:t>
      </w:r>
      <w:r>
        <w:rPr>
          <w:rFonts w:ascii="Arial" w:hAnsi="Arial" w:cs="Arial"/>
          <w:szCs w:val="24"/>
        </w:rPr>
        <w:t>3 S</w:t>
      </w:r>
      <w:r w:rsidRPr="00D51354">
        <w:rPr>
          <w:rFonts w:ascii="Arial" w:hAnsi="Arial" w:cs="Arial"/>
          <w:szCs w:val="24"/>
        </w:rPr>
        <w:t>mlouvy</w:t>
      </w:r>
      <w:r>
        <w:rPr>
          <w:rFonts w:ascii="Arial" w:hAnsi="Arial" w:cs="Arial"/>
          <w:szCs w:val="24"/>
        </w:rPr>
        <w:t xml:space="preserve"> </w:t>
      </w:r>
    </w:p>
    <w:p w14:paraId="0E7A0667" w14:textId="5F571EEC" w:rsidR="00C92E95" w:rsidRP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C92E95">
        <w:rPr>
          <w:rFonts w:ascii="Arial" w:hAnsi="Arial" w:cs="Arial"/>
          <w:b/>
          <w:caps/>
          <w:szCs w:val="24"/>
        </w:rPr>
        <w:t xml:space="preserve">Doba, místo a způsob </w:t>
      </w:r>
      <w:r w:rsidR="00896B9E">
        <w:rPr>
          <w:rFonts w:ascii="Arial" w:hAnsi="Arial" w:cs="Arial"/>
          <w:b/>
          <w:caps/>
          <w:szCs w:val="24"/>
        </w:rPr>
        <w:t>poskytování služby</w:t>
      </w:r>
    </w:p>
    <w:p w14:paraId="4B8B8906" w14:textId="5783203E" w:rsidR="00F51435" w:rsidRDefault="00F51435" w:rsidP="00DD2824">
      <w:pPr>
        <w:pStyle w:val="Odstavecseseznamem"/>
        <w:keepNext/>
        <w:numPr>
          <w:ilvl w:val="1"/>
          <w:numId w:val="2"/>
        </w:numPr>
        <w:overflowPunct/>
        <w:adjustRightInd/>
        <w:spacing w:after="120"/>
        <w:ind w:left="567" w:hanging="567"/>
        <w:contextualSpacing w:val="0"/>
        <w:jc w:val="both"/>
        <w:rPr>
          <w:rFonts w:ascii="Arial" w:hAnsi="Arial" w:cs="Arial"/>
          <w:szCs w:val="24"/>
        </w:rPr>
      </w:pPr>
      <w:r w:rsidRPr="00D51354">
        <w:rPr>
          <w:rFonts w:ascii="Arial" w:hAnsi="Arial" w:cs="Arial"/>
          <w:szCs w:val="24"/>
        </w:rPr>
        <w:t xml:space="preserve">Plnění poskytované Poskytovatelem na základě této smlouvy, bude poskytováno </w:t>
      </w:r>
      <w:r w:rsidR="009E3F17">
        <w:rPr>
          <w:rFonts w:ascii="Arial" w:hAnsi="Arial" w:cs="Arial"/>
          <w:szCs w:val="24"/>
        </w:rPr>
        <w:t>v místech dle potřeb</w:t>
      </w:r>
      <w:r w:rsidRPr="00D51354">
        <w:rPr>
          <w:rFonts w:ascii="Arial" w:hAnsi="Arial" w:cs="Arial"/>
          <w:szCs w:val="24"/>
        </w:rPr>
        <w:t xml:space="preserve"> Objednatele</w:t>
      </w:r>
      <w:r w:rsidR="007C3AB9" w:rsidRPr="00B55EC5">
        <w:rPr>
          <w:rFonts w:ascii="Arial" w:hAnsi="Arial" w:cs="Arial"/>
          <w:szCs w:val="24"/>
        </w:rPr>
        <w:t>, a to vždy na základě upřesňujících dílčích objednávek Objednatele</w:t>
      </w:r>
      <w:r w:rsidR="00B013C5">
        <w:rPr>
          <w:rFonts w:ascii="Arial" w:hAnsi="Arial" w:cs="Arial"/>
          <w:szCs w:val="24"/>
        </w:rPr>
        <w:t>:</w:t>
      </w:r>
    </w:p>
    <w:p w14:paraId="23936A6F" w14:textId="61D486C6" w:rsidR="00B013C5" w:rsidRDefault="00D378F4" w:rsidP="00B013C5">
      <w:pPr>
        <w:pStyle w:val="Odstavecseseznamem"/>
        <w:numPr>
          <w:ilvl w:val="0"/>
          <w:numId w:val="9"/>
        </w:numPr>
        <w:spacing w:before="120" w:after="120" w:line="276" w:lineRule="auto"/>
        <w:jc w:val="both"/>
        <w:rPr>
          <w:rFonts w:ascii="Arial" w:hAnsi="Arial" w:cs="Arial"/>
        </w:rPr>
      </w:pPr>
      <w:r>
        <w:rPr>
          <w:rFonts w:ascii="Arial" w:hAnsi="Arial" w:cs="Arial"/>
        </w:rPr>
        <w:t>dle přílohy č. 3</w:t>
      </w:r>
    </w:p>
    <w:p w14:paraId="31434EAB" w14:textId="77777777" w:rsidR="00D378F4" w:rsidRPr="00F51435" w:rsidRDefault="00D378F4" w:rsidP="00D378F4">
      <w:pPr>
        <w:pStyle w:val="Odstavecseseznamem"/>
        <w:spacing w:before="120" w:after="120" w:line="276" w:lineRule="auto"/>
        <w:ind w:left="1080"/>
        <w:jc w:val="both"/>
        <w:rPr>
          <w:rFonts w:ascii="Arial" w:hAnsi="Arial" w:cs="Arial"/>
        </w:rPr>
      </w:pPr>
    </w:p>
    <w:p w14:paraId="5015ACF7" w14:textId="77777777" w:rsidR="00C92E95"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Povinnosti smluvních stran</w:t>
      </w:r>
    </w:p>
    <w:p w14:paraId="6A996DA6" w14:textId="77777777" w:rsidR="00C92E95" w:rsidRDefault="00C92E95" w:rsidP="00DD2824">
      <w:pPr>
        <w:pStyle w:val="Odstavecseseznamem"/>
        <w:keepNext/>
        <w:numPr>
          <w:ilvl w:val="1"/>
          <w:numId w:val="2"/>
        </w:numPr>
        <w:overflowPunct/>
        <w:adjustRightInd/>
        <w:spacing w:after="120"/>
        <w:ind w:left="567" w:hanging="567"/>
        <w:contextualSpacing w:val="0"/>
        <w:jc w:val="both"/>
        <w:rPr>
          <w:rFonts w:ascii="Arial" w:hAnsi="Arial" w:cs="Arial"/>
          <w:szCs w:val="24"/>
        </w:rPr>
      </w:pPr>
      <w:r>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14:paraId="1B10650E" w14:textId="77777777" w:rsidR="00C92E95" w:rsidRDefault="00C92E95" w:rsidP="00DD2824">
      <w:pPr>
        <w:pStyle w:val="Odstavecseseznamem"/>
        <w:keepNext/>
        <w:numPr>
          <w:ilvl w:val="1"/>
          <w:numId w:val="2"/>
        </w:numPr>
        <w:overflowPunct/>
        <w:adjustRightInd/>
        <w:spacing w:after="120"/>
        <w:ind w:left="567" w:hanging="567"/>
        <w:contextualSpacing w:val="0"/>
        <w:jc w:val="both"/>
        <w:rPr>
          <w:rFonts w:ascii="Arial" w:hAnsi="Arial" w:cs="Arial"/>
          <w:szCs w:val="24"/>
        </w:rPr>
      </w:pPr>
      <w:r>
        <w:rPr>
          <w:rFonts w:ascii="Arial" w:hAnsi="Arial" w:cs="Arial"/>
          <w:szCs w:val="24"/>
        </w:rPr>
        <w:t>V případě rozporu mezi ustanoveními této smlouvy a Rámcové smlouvy mají přednost příslušná ustanovení účastnické smlouvy.</w:t>
      </w:r>
    </w:p>
    <w:p w14:paraId="5F018534" w14:textId="2C4A1F4C"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 xml:space="preserve">Ujednání o </w:t>
      </w:r>
      <w:r w:rsidRPr="009C69EF">
        <w:rPr>
          <w:rFonts w:ascii="Arial" w:hAnsi="Arial" w:cs="Arial"/>
          <w:b/>
          <w:caps/>
          <w:szCs w:val="24"/>
        </w:rPr>
        <w:t>ceně</w:t>
      </w:r>
      <w:r w:rsidR="00AC0328" w:rsidRPr="009C69EF">
        <w:rPr>
          <w:rFonts w:ascii="Arial" w:hAnsi="Arial" w:cs="Arial"/>
          <w:b/>
          <w:caps/>
          <w:szCs w:val="24"/>
        </w:rPr>
        <w:t xml:space="preserve"> </w:t>
      </w:r>
    </w:p>
    <w:p w14:paraId="586001CB" w14:textId="5A34206B" w:rsidR="00C92E95" w:rsidRPr="00154DBA" w:rsidRDefault="00C92E95" w:rsidP="00DD2824">
      <w:pPr>
        <w:pStyle w:val="Odstavecseseznamem"/>
        <w:keepNext/>
        <w:numPr>
          <w:ilvl w:val="1"/>
          <w:numId w:val="2"/>
        </w:numPr>
        <w:overflowPunct/>
        <w:adjustRightInd/>
        <w:spacing w:after="120"/>
        <w:ind w:left="567" w:hanging="567"/>
        <w:contextualSpacing w:val="0"/>
        <w:jc w:val="both"/>
        <w:rPr>
          <w:rFonts w:ascii="Arial" w:hAnsi="Arial" w:cs="Arial"/>
          <w:szCs w:val="24"/>
        </w:rPr>
      </w:pPr>
      <w:r w:rsidRPr="00C92E95">
        <w:rPr>
          <w:rFonts w:ascii="Arial" w:hAnsi="Arial" w:cs="Arial"/>
          <w:szCs w:val="24"/>
        </w:rPr>
        <w:t xml:space="preserve">Cena </w:t>
      </w:r>
      <w:r w:rsidR="00BD1F95">
        <w:rPr>
          <w:rFonts w:ascii="Arial" w:hAnsi="Arial" w:cs="Arial"/>
          <w:szCs w:val="24"/>
        </w:rPr>
        <w:t>služeb odpadového hospodářství</w:t>
      </w:r>
      <w:r w:rsidR="00B013C5">
        <w:rPr>
          <w:rFonts w:ascii="Arial" w:hAnsi="Arial" w:cs="Arial"/>
          <w:szCs w:val="24"/>
        </w:rPr>
        <w:t xml:space="preserve"> </w:t>
      </w:r>
      <w:r w:rsidR="003A428F" w:rsidRPr="00EE4AFC">
        <w:rPr>
          <w:rFonts w:ascii="Arial" w:hAnsi="Arial" w:cs="Arial"/>
          <w:szCs w:val="24"/>
        </w:rPr>
        <w:t xml:space="preserve">je </w:t>
      </w:r>
      <w:r w:rsidRPr="00C92E95">
        <w:rPr>
          <w:rFonts w:ascii="Arial" w:hAnsi="Arial" w:cs="Arial"/>
          <w:szCs w:val="24"/>
        </w:rPr>
        <w:t>stanovena ve výši</w:t>
      </w:r>
      <w:r w:rsidR="009D75B5">
        <w:rPr>
          <w:rFonts w:ascii="Arial" w:hAnsi="Arial" w:cs="Arial"/>
          <w:szCs w:val="24"/>
        </w:rPr>
        <w:t xml:space="preserve"> </w:t>
      </w:r>
      <w:r w:rsidR="00920212">
        <w:rPr>
          <w:rFonts w:ascii="Arial" w:hAnsi="Arial" w:cs="Arial"/>
          <w:szCs w:val="24"/>
        </w:rPr>
        <w:t xml:space="preserve">uvedené v příloze </w:t>
      </w:r>
      <w:r w:rsidR="00920212" w:rsidRPr="00154DBA">
        <w:rPr>
          <w:rFonts w:ascii="Arial" w:hAnsi="Arial" w:cs="Arial"/>
          <w:szCs w:val="24"/>
        </w:rPr>
        <w:t xml:space="preserve">č. </w:t>
      </w:r>
      <w:r w:rsidR="00E126F3" w:rsidRPr="00154DBA">
        <w:rPr>
          <w:rFonts w:ascii="Arial" w:hAnsi="Arial" w:cs="Arial"/>
          <w:szCs w:val="24"/>
        </w:rPr>
        <w:t>2 Rámcové</w:t>
      </w:r>
      <w:r w:rsidR="00920212" w:rsidRPr="00154DBA">
        <w:rPr>
          <w:rFonts w:ascii="Arial" w:hAnsi="Arial" w:cs="Arial"/>
          <w:szCs w:val="24"/>
        </w:rPr>
        <w:t xml:space="preserve"> smlouvy.</w:t>
      </w:r>
    </w:p>
    <w:p w14:paraId="0E9A05E5" w14:textId="68A40777" w:rsidR="004B3728" w:rsidRPr="00DD2824" w:rsidRDefault="00C92E95" w:rsidP="00DD2824">
      <w:pPr>
        <w:pStyle w:val="Odstavecseseznamem"/>
        <w:keepNext/>
        <w:numPr>
          <w:ilvl w:val="1"/>
          <w:numId w:val="2"/>
        </w:numPr>
        <w:overflowPunct/>
        <w:adjustRightInd/>
        <w:spacing w:after="120"/>
        <w:ind w:left="567" w:hanging="567"/>
        <w:contextualSpacing w:val="0"/>
        <w:jc w:val="both"/>
        <w:rPr>
          <w:rFonts w:ascii="Arial" w:hAnsi="Arial" w:cs="Arial"/>
          <w:szCs w:val="24"/>
        </w:rPr>
      </w:pPr>
      <w:r>
        <w:rPr>
          <w:rFonts w:ascii="Arial" w:hAnsi="Arial" w:cs="Arial"/>
          <w:szCs w:val="24"/>
        </w:rPr>
        <w:t>Cena sjednaná v čl. 4 odst. 4.1 této smlouvy je cenou konečnou a závaznou a</w:t>
      </w:r>
      <w:r w:rsidR="00FB6570">
        <w:rPr>
          <w:rFonts w:ascii="Arial" w:hAnsi="Arial" w:cs="Arial"/>
          <w:szCs w:val="24"/>
        </w:rPr>
        <w:t> </w:t>
      </w:r>
      <w:r w:rsidR="00F00066">
        <w:rPr>
          <w:rFonts w:ascii="Arial" w:hAnsi="Arial" w:cs="Arial"/>
          <w:szCs w:val="24"/>
        </w:rPr>
        <w:t>Poskytovatel</w:t>
      </w:r>
      <w:r>
        <w:rPr>
          <w:rFonts w:ascii="Arial" w:hAnsi="Arial" w:cs="Arial"/>
          <w:szCs w:val="24"/>
        </w:rPr>
        <w:t xml:space="preserve"> není oprávněn tuto částku překročit. Sjednaná cena </w:t>
      </w:r>
      <w:r w:rsidR="00896B9E">
        <w:rPr>
          <w:rFonts w:ascii="Arial" w:hAnsi="Arial" w:cs="Arial"/>
          <w:szCs w:val="24"/>
        </w:rPr>
        <w:t>služeb</w:t>
      </w:r>
      <w:r>
        <w:rPr>
          <w:rFonts w:ascii="Arial" w:hAnsi="Arial" w:cs="Arial"/>
          <w:szCs w:val="24"/>
        </w:rPr>
        <w:t xml:space="preserve"> zahrnuje veškeré a konečné náklady spojené s</w:t>
      </w:r>
      <w:r w:rsidR="00AC0328">
        <w:rPr>
          <w:rFonts w:ascii="Arial" w:hAnsi="Arial" w:cs="Arial"/>
          <w:szCs w:val="24"/>
        </w:rPr>
        <w:t> </w:t>
      </w:r>
      <w:r>
        <w:rPr>
          <w:rFonts w:ascii="Arial" w:hAnsi="Arial" w:cs="Arial"/>
          <w:szCs w:val="24"/>
        </w:rPr>
        <w:t>plněním.</w:t>
      </w:r>
      <w:r w:rsidR="00797495">
        <w:rPr>
          <w:rFonts w:ascii="Arial" w:hAnsi="Arial" w:cs="Arial"/>
          <w:szCs w:val="24"/>
        </w:rPr>
        <w:t xml:space="preserve"> </w:t>
      </w:r>
    </w:p>
    <w:p w14:paraId="45E0DFA2" w14:textId="48B7676E" w:rsidR="00265B40" w:rsidRDefault="00C92E95" w:rsidP="00DD2824">
      <w:pPr>
        <w:pStyle w:val="Odstavecseseznamem"/>
        <w:keepNext/>
        <w:numPr>
          <w:ilvl w:val="1"/>
          <w:numId w:val="2"/>
        </w:numPr>
        <w:overflowPunct/>
        <w:adjustRightInd/>
        <w:spacing w:after="120"/>
        <w:ind w:left="567" w:hanging="567"/>
        <w:contextualSpacing w:val="0"/>
        <w:jc w:val="both"/>
        <w:rPr>
          <w:rFonts w:ascii="Arial" w:hAnsi="Arial" w:cs="Arial"/>
          <w:szCs w:val="24"/>
        </w:rPr>
      </w:pPr>
      <w:r>
        <w:rPr>
          <w:rFonts w:ascii="Arial" w:hAnsi="Arial" w:cs="Arial"/>
          <w:szCs w:val="24"/>
        </w:rPr>
        <w:t xml:space="preserve">Splatnost ceny, způsob fakturace, náležitosti faktur a ostatní ustanovení týkající se ceny </w:t>
      </w:r>
      <w:r w:rsidR="00896B9E">
        <w:rPr>
          <w:rFonts w:ascii="Arial" w:hAnsi="Arial" w:cs="Arial"/>
          <w:szCs w:val="24"/>
        </w:rPr>
        <w:t>služeb</w:t>
      </w:r>
      <w:r>
        <w:rPr>
          <w:rFonts w:ascii="Arial" w:hAnsi="Arial" w:cs="Arial"/>
          <w:szCs w:val="24"/>
        </w:rPr>
        <w:t xml:space="preserve"> a platebních podmínek jsou upraveny v</w:t>
      </w:r>
      <w:r w:rsidR="00FA0A93">
        <w:rPr>
          <w:rFonts w:ascii="Arial" w:hAnsi="Arial" w:cs="Arial"/>
          <w:szCs w:val="24"/>
        </w:rPr>
        <w:t xml:space="preserve"> </w:t>
      </w:r>
      <w:r w:rsidR="00154DBA">
        <w:rPr>
          <w:rFonts w:ascii="Arial" w:hAnsi="Arial" w:cs="Arial"/>
          <w:szCs w:val="24"/>
        </w:rPr>
        <w:t xml:space="preserve">čl. </w:t>
      </w:r>
      <w:r w:rsidR="008A485E">
        <w:rPr>
          <w:rFonts w:ascii="Arial" w:hAnsi="Arial" w:cs="Arial"/>
          <w:szCs w:val="24"/>
        </w:rPr>
        <w:t>6</w:t>
      </w:r>
      <w:r w:rsidR="00154DBA">
        <w:rPr>
          <w:rFonts w:ascii="Arial" w:hAnsi="Arial" w:cs="Arial"/>
          <w:szCs w:val="24"/>
        </w:rPr>
        <w:t xml:space="preserve"> </w:t>
      </w:r>
      <w:r>
        <w:rPr>
          <w:rFonts w:ascii="Arial" w:hAnsi="Arial" w:cs="Arial"/>
          <w:szCs w:val="24"/>
        </w:rPr>
        <w:t xml:space="preserve">Rámcové smlouvy. </w:t>
      </w:r>
    </w:p>
    <w:p w14:paraId="2FD991B4" w14:textId="74CE31A4" w:rsidR="00C92E95" w:rsidRPr="00265B40" w:rsidRDefault="00265B40" w:rsidP="00265B40">
      <w:pPr>
        <w:overflowPunct/>
        <w:autoSpaceDE/>
        <w:autoSpaceDN/>
        <w:adjustRightInd/>
        <w:spacing w:after="200" w:line="276" w:lineRule="auto"/>
        <w:rPr>
          <w:rFonts w:ascii="Arial" w:hAnsi="Arial" w:cs="Arial"/>
          <w:szCs w:val="24"/>
        </w:rPr>
      </w:pPr>
      <w:r>
        <w:rPr>
          <w:rFonts w:ascii="Arial" w:hAnsi="Arial" w:cs="Arial"/>
          <w:szCs w:val="24"/>
        </w:rPr>
        <w:br w:type="page"/>
      </w:r>
    </w:p>
    <w:p w14:paraId="2EF6505B" w14:textId="77777777" w:rsidR="00C92E95"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Pr>
          <w:rFonts w:ascii="Arial" w:hAnsi="Arial" w:cs="Arial"/>
          <w:b/>
          <w:caps/>
          <w:szCs w:val="24"/>
        </w:rPr>
        <w:lastRenderedPageBreak/>
        <w:t>Sankce</w:t>
      </w:r>
    </w:p>
    <w:p w14:paraId="3A758FD2" w14:textId="6D466BB5" w:rsidR="00AE4E28" w:rsidRDefault="00C92E95" w:rsidP="00DD2824">
      <w:pPr>
        <w:pStyle w:val="Odstavecseseznamem"/>
        <w:keepNext/>
        <w:numPr>
          <w:ilvl w:val="1"/>
          <w:numId w:val="2"/>
        </w:numPr>
        <w:overflowPunct/>
        <w:adjustRightInd/>
        <w:spacing w:after="120"/>
        <w:ind w:left="567" w:hanging="567"/>
        <w:contextualSpacing w:val="0"/>
        <w:jc w:val="both"/>
        <w:rPr>
          <w:rFonts w:ascii="Arial" w:hAnsi="Arial" w:cs="Arial"/>
          <w:szCs w:val="24"/>
        </w:rPr>
      </w:pPr>
      <w:r>
        <w:rPr>
          <w:rFonts w:ascii="Arial" w:hAnsi="Arial" w:cs="Arial"/>
          <w:szCs w:val="24"/>
        </w:rPr>
        <w:t>V případě porušení povinností stanovených touto smlouvou, právními předpisy nebo povinností stanovených Rámcovou smlouvou, které jsou přímo aplikovatelné na plnění dle této smlouvy, jsou smluvní strany povinny hradit sankce ve smyslu čl.</w:t>
      </w:r>
      <w:r w:rsidR="00590A84">
        <w:rPr>
          <w:rFonts w:ascii="Arial" w:hAnsi="Arial" w:cs="Arial"/>
          <w:szCs w:val="24"/>
        </w:rPr>
        <w:t> </w:t>
      </w:r>
      <w:r w:rsidR="00BD1F95">
        <w:rPr>
          <w:rFonts w:ascii="Arial" w:hAnsi="Arial" w:cs="Arial"/>
          <w:szCs w:val="24"/>
        </w:rPr>
        <w:t>8</w:t>
      </w:r>
      <w:r>
        <w:rPr>
          <w:rFonts w:ascii="Arial" w:hAnsi="Arial" w:cs="Arial"/>
          <w:szCs w:val="24"/>
        </w:rPr>
        <w:t xml:space="preserve"> Rámcové smlouvy. </w:t>
      </w:r>
    </w:p>
    <w:p w14:paraId="4B1B402F" w14:textId="77777777" w:rsidR="00C92E95" w:rsidRDefault="00C92E95" w:rsidP="001E195C">
      <w:pPr>
        <w:pStyle w:val="Odstavecseseznamem"/>
        <w:numPr>
          <w:ilvl w:val="0"/>
          <w:numId w:val="2"/>
        </w:numPr>
        <w:spacing w:before="360" w:after="120"/>
        <w:ind w:left="284" w:hanging="284"/>
        <w:contextualSpacing w:val="0"/>
        <w:jc w:val="center"/>
        <w:rPr>
          <w:rFonts w:ascii="Arial" w:hAnsi="Arial" w:cs="Arial"/>
          <w:b/>
          <w:caps/>
          <w:szCs w:val="24"/>
        </w:rPr>
      </w:pPr>
      <w:r>
        <w:rPr>
          <w:rFonts w:ascii="Arial" w:hAnsi="Arial" w:cs="Arial"/>
          <w:b/>
          <w:caps/>
          <w:szCs w:val="24"/>
        </w:rPr>
        <w:t>Ostatní a závěrečná ustanovení</w:t>
      </w:r>
    </w:p>
    <w:p w14:paraId="6F7A1D31" w14:textId="2E012EBE" w:rsidR="001E195C" w:rsidRPr="007B35E0" w:rsidRDefault="001E195C" w:rsidP="00DD2824">
      <w:pPr>
        <w:pStyle w:val="Odstavecseseznamem"/>
        <w:keepNext/>
        <w:numPr>
          <w:ilvl w:val="1"/>
          <w:numId w:val="2"/>
        </w:numPr>
        <w:overflowPunct/>
        <w:adjustRightInd/>
        <w:spacing w:after="120"/>
        <w:ind w:left="567" w:hanging="567"/>
        <w:contextualSpacing w:val="0"/>
        <w:jc w:val="both"/>
        <w:rPr>
          <w:rFonts w:ascii="Arial" w:hAnsi="Arial" w:cs="Arial"/>
          <w:szCs w:val="24"/>
        </w:rPr>
      </w:pPr>
      <w:r w:rsidRPr="001E195C">
        <w:rPr>
          <w:rFonts w:ascii="Arial" w:hAnsi="Arial" w:cs="Arial"/>
        </w:rPr>
        <w:t>Tato smlouva vznikla dohodou smluvních stran o celém jejím obsahu.</w:t>
      </w:r>
      <w:r>
        <w:rPr>
          <w:rFonts w:ascii="Arial" w:hAnsi="Arial" w:cs="Arial"/>
        </w:rPr>
        <w:t xml:space="preserve"> </w:t>
      </w:r>
      <w:r w:rsidRPr="001E195C">
        <w:rPr>
          <w:rFonts w:ascii="Arial" w:hAnsi="Arial" w:cs="Arial"/>
          <w:szCs w:val="24"/>
        </w:rPr>
        <w:t xml:space="preserve">Právní vztahy smluvních stran </w:t>
      </w:r>
      <w:r w:rsidRPr="00B55EC5">
        <w:rPr>
          <w:rFonts w:ascii="Arial" w:hAnsi="Arial" w:cs="Arial"/>
        </w:rPr>
        <w:t xml:space="preserve">vzniklé </w:t>
      </w:r>
      <w:r w:rsidR="006864BE" w:rsidRPr="00B55EC5">
        <w:rPr>
          <w:rFonts w:ascii="Arial" w:hAnsi="Arial" w:cs="Arial"/>
        </w:rPr>
        <w:t xml:space="preserve">a </w:t>
      </w:r>
      <w:r w:rsidRPr="00B55EC5">
        <w:rPr>
          <w:rFonts w:ascii="Arial" w:hAnsi="Arial" w:cs="Arial"/>
        </w:rPr>
        <w:t>v této smlouvě</w:t>
      </w:r>
      <w:r w:rsidRPr="001E195C">
        <w:rPr>
          <w:rFonts w:ascii="Arial" w:hAnsi="Arial" w:cs="Arial"/>
          <w:szCs w:val="24"/>
        </w:rPr>
        <w:t xml:space="preserve"> výslovně neupravené se řídí platnými </w:t>
      </w:r>
      <w:r w:rsidR="00590A84">
        <w:rPr>
          <w:rFonts w:ascii="Arial" w:hAnsi="Arial" w:cs="Arial"/>
          <w:szCs w:val="24"/>
        </w:rPr>
        <w:t xml:space="preserve">právními </w:t>
      </w:r>
      <w:r w:rsidRPr="001E195C">
        <w:rPr>
          <w:rFonts w:ascii="Arial" w:hAnsi="Arial" w:cs="Arial"/>
          <w:szCs w:val="24"/>
        </w:rPr>
        <w:t>předpisy ČR</w:t>
      </w:r>
      <w:r w:rsidR="002F3965" w:rsidRPr="00B55EC5">
        <w:rPr>
          <w:rFonts w:ascii="Arial" w:hAnsi="Arial" w:cs="Arial"/>
          <w:szCs w:val="24"/>
        </w:rPr>
        <w:t>, z</w:t>
      </w:r>
      <w:r w:rsidRPr="007B35E0">
        <w:rPr>
          <w:rFonts w:ascii="Arial" w:hAnsi="Arial" w:cs="Arial"/>
          <w:szCs w:val="24"/>
        </w:rPr>
        <w:t>ejména příslušnými ustanoveními občanského zákoníku v platném znění.</w:t>
      </w:r>
    </w:p>
    <w:p w14:paraId="3ABEE400" w14:textId="77777777" w:rsidR="00C92E95" w:rsidRDefault="00C92E95" w:rsidP="00DD2824">
      <w:pPr>
        <w:pStyle w:val="Odstavecseseznamem"/>
        <w:numPr>
          <w:ilvl w:val="1"/>
          <w:numId w:val="2"/>
        </w:numPr>
        <w:overflowPunct/>
        <w:autoSpaceDE/>
        <w:adjustRightInd/>
        <w:spacing w:after="120"/>
        <w:ind w:left="567" w:hanging="567"/>
        <w:contextualSpacing w:val="0"/>
        <w:jc w:val="both"/>
        <w:outlineLvl w:val="1"/>
        <w:rPr>
          <w:rFonts w:ascii="Arial" w:hAnsi="Arial" w:cs="Arial"/>
          <w:szCs w:val="24"/>
        </w:rPr>
      </w:pPr>
      <w:r>
        <w:rPr>
          <w:rFonts w:ascii="Arial" w:hAnsi="Arial" w:cs="Arial"/>
          <w:szCs w:val="24"/>
        </w:rPr>
        <w:t xml:space="preserve">Smluvní strany </w:t>
      </w:r>
      <w:r>
        <w:rPr>
          <w:rFonts w:ascii="Arial" w:hAnsi="Arial" w:cs="Arial"/>
          <w:snapToGrid w:val="0"/>
        </w:rPr>
        <w:t xml:space="preserve">sjednávají pro všechny spory vzniklé ze smlouvy, k jejichž řešení mají pravomoc soudy, tak tyto spory budou </w:t>
      </w:r>
      <w:r>
        <w:rPr>
          <w:rFonts w:ascii="Arial" w:hAnsi="Arial" w:cs="Arial"/>
        </w:rPr>
        <w:t>rozhodovány soudy České republiky, jakožto soudy výlučně příslušnými.</w:t>
      </w:r>
    </w:p>
    <w:p w14:paraId="483DAFF0" w14:textId="489351BF" w:rsidR="00C92E95" w:rsidRDefault="00C92E95" w:rsidP="00DD2824">
      <w:pPr>
        <w:pStyle w:val="IR"/>
        <w:numPr>
          <w:ilvl w:val="1"/>
          <w:numId w:val="2"/>
        </w:numPr>
        <w:spacing w:before="0" w:after="120"/>
        <w:ind w:left="567" w:hanging="567"/>
        <w:textAlignment w:val="baseline"/>
        <w:rPr>
          <w:rFonts w:ascii="Arial" w:hAnsi="Arial" w:cs="Arial"/>
          <w:color w:val="000000"/>
          <w:szCs w:val="24"/>
        </w:rPr>
      </w:pPr>
      <w:r>
        <w:rPr>
          <w:rFonts w:ascii="Arial" w:hAnsi="Arial" w:cs="Arial"/>
          <w:color w:val="000000"/>
          <w:szCs w:val="24"/>
        </w:rPr>
        <w:t>Změnit nebo doplnit tuto smlouvu mohou smluvní strany pouze formou písemných dodatků, které budou vzestupně číslovány, výslovně prohlášeny za</w:t>
      </w:r>
      <w:r w:rsidR="00DD2824">
        <w:rPr>
          <w:rFonts w:ascii="Arial" w:hAnsi="Arial" w:cs="Arial"/>
          <w:color w:val="000000"/>
          <w:szCs w:val="24"/>
        </w:rPr>
        <w:t> </w:t>
      </w:r>
      <w:r>
        <w:rPr>
          <w:rFonts w:ascii="Arial" w:hAnsi="Arial" w:cs="Arial"/>
          <w:color w:val="000000"/>
          <w:szCs w:val="24"/>
        </w:rPr>
        <w:t>dodatek této smlouvy a podepsány oprávněnými zástupci smluvních stran.</w:t>
      </w:r>
    </w:p>
    <w:p w14:paraId="01935F29" w14:textId="77777777" w:rsidR="00C92E95" w:rsidRDefault="00C92E95" w:rsidP="00DD2824">
      <w:pPr>
        <w:pStyle w:val="Odstavecseseznamem"/>
        <w:numPr>
          <w:ilvl w:val="1"/>
          <w:numId w:val="2"/>
        </w:numPr>
        <w:overflowPunct/>
        <w:spacing w:after="120"/>
        <w:ind w:left="567" w:hanging="567"/>
        <w:contextualSpacing w:val="0"/>
        <w:jc w:val="both"/>
        <w:rPr>
          <w:rFonts w:ascii="Arial" w:hAnsi="Arial" w:cs="Arial"/>
        </w:rPr>
      </w:pPr>
      <w:r>
        <w:rPr>
          <w:rFonts w:ascii="Arial" w:hAnsi="Arial" w:cs="Arial"/>
        </w:rPr>
        <w:t>V případě, že se některá z ujednání této smlouvy ukážou být neplatnými či 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0C2BC713" w14:textId="0203FCD3" w:rsidR="00010D16" w:rsidRDefault="00010D16" w:rsidP="00DD2824">
      <w:pPr>
        <w:pStyle w:val="Odstavecseseznamem"/>
        <w:numPr>
          <w:ilvl w:val="1"/>
          <w:numId w:val="2"/>
        </w:numPr>
        <w:overflowPunct/>
        <w:spacing w:after="120"/>
        <w:ind w:left="567" w:hanging="567"/>
        <w:contextualSpacing w:val="0"/>
        <w:jc w:val="both"/>
        <w:rPr>
          <w:rFonts w:ascii="Arial" w:hAnsi="Arial" w:cs="Arial"/>
        </w:rPr>
      </w:pPr>
      <w:r>
        <w:rPr>
          <w:rFonts w:ascii="Arial" w:hAnsi="Arial" w:cs="Arial"/>
          <w:iCs/>
        </w:rPr>
        <w:t>S ohledem na povinnost uveřejnění této smlouvy v registru smluv dle zákona č.</w:t>
      </w:r>
      <w:r w:rsidR="00DD2824">
        <w:rPr>
          <w:rFonts w:ascii="Arial" w:hAnsi="Arial" w:cs="Arial"/>
          <w:iCs/>
        </w:rPr>
        <w:t> </w:t>
      </w:r>
      <w:r>
        <w:rPr>
          <w:rFonts w:ascii="Arial" w:hAnsi="Arial" w:cs="Arial"/>
          <w:iCs/>
        </w:rPr>
        <w:t xml:space="preserve">340/2015 Sb., </w:t>
      </w:r>
      <w:r w:rsidR="002C0646" w:rsidRPr="002C0646">
        <w:rPr>
          <w:rFonts w:ascii="Arial" w:hAnsi="Arial" w:cs="Arial"/>
          <w:iCs/>
        </w:rPr>
        <w:t>o zvláštních podmínkách účinnosti některých smluv, uveřejňování těchto smluv a o registru smluv (</w:t>
      </w:r>
      <w:r w:rsidR="002C0646" w:rsidRPr="00590A84">
        <w:rPr>
          <w:rFonts w:ascii="Arial" w:hAnsi="Arial" w:cs="Arial"/>
          <w:bCs/>
          <w:iCs/>
        </w:rPr>
        <w:t>zákon o registru smluv)</w:t>
      </w:r>
      <w:r>
        <w:rPr>
          <w:rFonts w:ascii="Arial" w:hAnsi="Arial" w:cs="Arial"/>
          <w:iCs/>
        </w:rPr>
        <w:t>, ve znění pozdějších předpisů, se smluvní strany dohodly, že uveřejnění této smlouvy v registru smluv zajistí Objednatel.</w:t>
      </w:r>
    </w:p>
    <w:p w14:paraId="2FB37B34" w14:textId="517B1F7D" w:rsidR="001679CB" w:rsidRPr="001679CB" w:rsidRDefault="001679CB" w:rsidP="00DD2824">
      <w:pPr>
        <w:pStyle w:val="IR"/>
        <w:numPr>
          <w:ilvl w:val="1"/>
          <w:numId w:val="2"/>
        </w:numPr>
        <w:spacing w:before="0" w:after="120"/>
        <w:ind w:left="567" w:hanging="567"/>
        <w:textAlignment w:val="baseline"/>
        <w:rPr>
          <w:rFonts w:ascii="Arial" w:hAnsi="Arial" w:cs="Arial"/>
          <w:szCs w:val="24"/>
        </w:rPr>
      </w:pPr>
      <w:r w:rsidRPr="00120A59">
        <w:rPr>
          <w:rFonts w:ascii="Arial" w:hAnsi="Arial" w:cs="Arial"/>
          <w:szCs w:val="24"/>
        </w:rPr>
        <w:t xml:space="preserve">Smlouva nabývá platnosti </w:t>
      </w:r>
      <w:r w:rsidR="00FC3CF5" w:rsidRPr="00B55EC5">
        <w:rPr>
          <w:rFonts w:ascii="Arial" w:hAnsi="Arial" w:cs="Arial"/>
          <w:szCs w:val="24"/>
        </w:rPr>
        <w:t xml:space="preserve">dnem jejího uzavření </w:t>
      </w:r>
      <w:r w:rsidRPr="00120A59">
        <w:rPr>
          <w:rFonts w:ascii="Arial" w:hAnsi="Arial" w:cs="Arial"/>
          <w:szCs w:val="24"/>
        </w:rPr>
        <w:t>a účinnosti dnem jejího uveřejnění v registru smluv dle zákona č. 340/2015 Sb., o registru smluv, ve znění pozdějších předpisů.</w:t>
      </w:r>
      <w:r>
        <w:rPr>
          <w:rFonts w:ascii="Arial" w:hAnsi="Arial" w:cs="Arial"/>
          <w:szCs w:val="24"/>
        </w:rPr>
        <w:t xml:space="preserve"> </w:t>
      </w:r>
    </w:p>
    <w:p w14:paraId="27BF5E7B" w14:textId="77777777" w:rsidR="00C92E95" w:rsidRDefault="00C92E95" w:rsidP="00DD2824">
      <w:pPr>
        <w:pStyle w:val="IR"/>
        <w:numPr>
          <w:ilvl w:val="1"/>
          <w:numId w:val="2"/>
        </w:numPr>
        <w:spacing w:before="0" w:after="120"/>
        <w:ind w:left="567" w:hanging="567"/>
        <w:textAlignment w:val="baseline"/>
        <w:rPr>
          <w:rFonts w:ascii="Arial" w:hAnsi="Arial" w:cs="Arial"/>
          <w:color w:val="000000"/>
          <w:szCs w:val="24"/>
        </w:rPr>
      </w:pPr>
      <w:r>
        <w:rPr>
          <w:rFonts w:ascii="Arial" w:hAnsi="Arial" w:cs="Arial"/>
          <w:szCs w:val="24"/>
        </w:rPr>
        <w:t>Smluvní strany prohlašují, že tato smlouva byla sepsána na základě jejich pravé, vážné a svobodné vůle, na důkaz čehož připojují své vlastnoruční podpisy.</w:t>
      </w:r>
    </w:p>
    <w:p w14:paraId="362A5694" w14:textId="7976ED46" w:rsidR="00C92E95" w:rsidRPr="000C3E4E" w:rsidRDefault="00C92E95" w:rsidP="000C3E4E">
      <w:pPr>
        <w:pStyle w:val="IR"/>
        <w:numPr>
          <w:ilvl w:val="1"/>
          <w:numId w:val="2"/>
        </w:numPr>
        <w:spacing w:before="0" w:after="120"/>
        <w:ind w:left="567" w:hanging="567"/>
        <w:textAlignment w:val="baseline"/>
        <w:rPr>
          <w:rFonts w:ascii="Arial" w:hAnsi="Arial" w:cs="Arial"/>
          <w:szCs w:val="24"/>
        </w:rPr>
      </w:pPr>
      <w:r>
        <w:rPr>
          <w:rFonts w:ascii="Arial" w:hAnsi="Arial" w:cs="Arial"/>
          <w:szCs w:val="24"/>
        </w:rPr>
        <w:t xml:space="preserve">Tato smlouva je vyhotovena ve </w:t>
      </w:r>
      <w:r w:rsidR="001368B6">
        <w:rPr>
          <w:rFonts w:ascii="Arial" w:hAnsi="Arial" w:cs="Arial"/>
          <w:szCs w:val="24"/>
        </w:rPr>
        <w:t>třech</w:t>
      </w:r>
      <w:r>
        <w:rPr>
          <w:rFonts w:ascii="Arial" w:hAnsi="Arial" w:cs="Arial"/>
          <w:szCs w:val="24"/>
        </w:rPr>
        <w:t xml:space="preserve"> stejnopisech, z nichž Objednatel obdrží dvě </w:t>
      </w:r>
      <w:r w:rsidR="001368B6">
        <w:rPr>
          <w:rFonts w:ascii="Arial" w:hAnsi="Arial" w:cs="Arial"/>
          <w:szCs w:val="24"/>
        </w:rPr>
        <w:t xml:space="preserve">vyhotovení </w:t>
      </w:r>
      <w:r>
        <w:rPr>
          <w:rFonts w:ascii="Arial" w:hAnsi="Arial" w:cs="Arial"/>
          <w:szCs w:val="24"/>
        </w:rPr>
        <w:t xml:space="preserve">a </w:t>
      </w:r>
      <w:r w:rsidR="00896B9E">
        <w:rPr>
          <w:rFonts w:ascii="Arial" w:hAnsi="Arial" w:cs="Arial"/>
          <w:szCs w:val="24"/>
        </w:rPr>
        <w:t xml:space="preserve">Poskytovatel </w:t>
      </w:r>
      <w:r w:rsidR="001368B6">
        <w:rPr>
          <w:rFonts w:ascii="Arial" w:hAnsi="Arial" w:cs="Arial"/>
          <w:szCs w:val="24"/>
        </w:rPr>
        <w:t>jedno</w:t>
      </w:r>
      <w:r>
        <w:rPr>
          <w:rFonts w:ascii="Arial" w:hAnsi="Arial" w:cs="Arial"/>
          <w:szCs w:val="24"/>
        </w:rPr>
        <w:t>.</w:t>
      </w:r>
    </w:p>
    <w:p w14:paraId="114834D3" w14:textId="41CCDA17" w:rsidR="000C3E4E" w:rsidRDefault="00C92E95" w:rsidP="00DD2824">
      <w:pPr>
        <w:pStyle w:val="IR"/>
        <w:numPr>
          <w:ilvl w:val="1"/>
          <w:numId w:val="2"/>
        </w:numPr>
        <w:spacing w:before="0" w:after="120"/>
        <w:ind w:left="567" w:hanging="567"/>
        <w:textAlignment w:val="baseline"/>
        <w:rPr>
          <w:rFonts w:ascii="Arial" w:hAnsi="Arial" w:cs="Arial"/>
          <w:szCs w:val="24"/>
        </w:rPr>
      </w:pPr>
      <w:r>
        <w:rPr>
          <w:rFonts w:ascii="Arial" w:hAnsi="Arial" w:cs="Arial"/>
          <w:szCs w:val="24"/>
        </w:rPr>
        <w:t>Smluvní strany prohlašují, že souhlasí s případným zveřejněním textu této</w:t>
      </w:r>
      <w:r w:rsidR="00C329F6">
        <w:rPr>
          <w:rFonts w:ascii="Arial" w:hAnsi="Arial" w:cs="Arial"/>
          <w:szCs w:val="24"/>
        </w:rPr>
        <w:t> </w:t>
      </w:r>
      <w:r>
        <w:rPr>
          <w:rFonts w:ascii="Arial" w:hAnsi="Arial" w:cs="Arial"/>
          <w:szCs w:val="24"/>
        </w:rPr>
        <w:t>smlouvy v souladu se zákonem č. 106/1999 Sb., o svobodném přístupu k informacím, ve znění pozdějších předpisů.</w:t>
      </w:r>
    </w:p>
    <w:p w14:paraId="0B4EB2B0" w14:textId="2F5CF348" w:rsidR="007B7A5B" w:rsidRPr="00BD1F95" w:rsidRDefault="00BD1F95" w:rsidP="00BD1F95">
      <w:pPr>
        <w:overflowPunct/>
        <w:autoSpaceDE/>
        <w:autoSpaceDN/>
        <w:adjustRightInd/>
        <w:spacing w:after="200" w:line="276" w:lineRule="auto"/>
        <w:rPr>
          <w:rFonts w:ascii="Arial" w:hAnsi="Arial" w:cs="Arial"/>
          <w:i/>
          <w:szCs w:val="24"/>
        </w:rPr>
      </w:pPr>
      <w:r>
        <w:rPr>
          <w:rFonts w:ascii="Arial" w:hAnsi="Arial" w:cs="Arial"/>
          <w:i/>
          <w:szCs w:val="24"/>
        </w:rPr>
        <w:br w:type="page"/>
      </w:r>
    </w:p>
    <w:p w14:paraId="1A1F39F4" w14:textId="464B4BC7" w:rsidR="001E195C" w:rsidRPr="009C69EF" w:rsidRDefault="001E195C" w:rsidP="00DD2824">
      <w:pPr>
        <w:pStyle w:val="IR"/>
        <w:numPr>
          <w:ilvl w:val="1"/>
          <w:numId w:val="2"/>
        </w:numPr>
        <w:spacing w:before="0" w:after="120"/>
        <w:ind w:left="567" w:hanging="567"/>
        <w:textAlignment w:val="baseline"/>
        <w:rPr>
          <w:rFonts w:ascii="Arial" w:hAnsi="Arial" w:cs="Arial"/>
          <w:szCs w:val="24"/>
        </w:rPr>
      </w:pPr>
      <w:r w:rsidRPr="009C69EF">
        <w:rPr>
          <w:rFonts w:ascii="Arial" w:hAnsi="Arial" w:cs="Arial"/>
          <w:szCs w:val="24"/>
        </w:rPr>
        <w:lastRenderedPageBreak/>
        <w:t>Přílohy</w:t>
      </w:r>
      <w:r w:rsidR="00010D16">
        <w:rPr>
          <w:rFonts w:ascii="Arial" w:hAnsi="Arial" w:cs="Arial"/>
          <w:szCs w:val="24"/>
        </w:rPr>
        <w:t xml:space="preserve"> tvoří nedílnou součást smlouvy.</w:t>
      </w:r>
    </w:p>
    <w:p w14:paraId="3AFEFB11" w14:textId="51D32CD6" w:rsidR="001E195C" w:rsidRPr="009C69EF" w:rsidRDefault="001E195C" w:rsidP="009C69EF">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1 </w:t>
      </w:r>
      <w:r w:rsidR="00B013C5">
        <w:rPr>
          <w:rFonts w:ascii="Arial" w:hAnsi="Arial" w:cs="Arial"/>
          <w:szCs w:val="24"/>
        </w:rPr>
        <w:t xml:space="preserve">Smlouvy </w:t>
      </w:r>
      <w:r w:rsidRPr="009C69EF">
        <w:rPr>
          <w:rFonts w:ascii="Arial" w:hAnsi="Arial" w:cs="Arial"/>
          <w:szCs w:val="24"/>
        </w:rPr>
        <w:t xml:space="preserve">– Oprávnění zaměstnanci </w:t>
      </w:r>
      <w:r w:rsidR="00123CFF">
        <w:rPr>
          <w:rFonts w:ascii="Arial" w:hAnsi="Arial" w:cs="Arial"/>
          <w:szCs w:val="24"/>
        </w:rPr>
        <w:t>Objednatele</w:t>
      </w:r>
    </w:p>
    <w:p w14:paraId="23DCE810" w14:textId="75ED6C4A" w:rsidR="00B013C5" w:rsidRDefault="00846820" w:rsidP="00B013C5">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2 </w:t>
      </w:r>
      <w:r w:rsidR="00B013C5">
        <w:rPr>
          <w:rFonts w:ascii="Arial" w:hAnsi="Arial" w:cs="Arial"/>
          <w:szCs w:val="24"/>
        </w:rPr>
        <w:t>Smlouvy</w:t>
      </w:r>
      <w:r w:rsidR="00B013C5" w:rsidRPr="009C69EF">
        <w:rPr>
          <w:rFonts w:ascii="Arial" w:hAnsi="Arial" w:cs="Arial"/>
          <w:szCs w:val="24"/>
        </w:rPr>
        <w:t xml:space="preserve"> </w:t>
      </w:r>
      <w:r w:rsidRPr="009C69EF">
        <w:rPr>
          <w:rFonts w:ascii="Arial" w:hAnsi="Arial" w:cs="Arial"/>
          <w:szCs w:val="24"/>
        </w:rPr>
        <w:t xml:space="preserve">– </w:t>
      </w:r>
      <w:r w:rsidR="009C69EF" w:rsidRPr="009C69EF">
        <w:rPr>
          <w:rFonts w:ascii="Arial" w:hAnsi="Arial" w:cs="Arial"/>
          <w:szCs w:val="24"/>
        </w:rPr>
        <w:t xml:space="preserve">Kontaktní osoby </w:t>
      </w:r>
      <w:r w:rsidR="00B013C5">
        <w:rPr>
          <w:rFonts w:ascii="Arial" w:hAnsi="Arial" w:cs="Arial"/>
          <w:szCs w:val="24"/>
        </w:rPr>
        <w:t>Poskytovatele</w:t>
      </w:r>
    </w:p>
    <w:p w14:paraId="70BA6CCB" w14:textId="3CA6219D" w:rsidR="00B013C5" w:rsidRDefault="00B013C5" w:rsidP="00B013C5">
      <w:pPr>
        <w:pStyle w:val="IR"/>
        <w:spacing w:before="0" w:line="276" w:lineRule="auto"/>
        <w:ind w:left="567"/>
        <w:textAlignment w:val="baseline"/>
        <w:rPr>
          <w:rFonts w:ascii="Arial" w:hAnsi="Arial" w:cs="Arial"/>
          <w:szCs w:val="24"/>
        </w:rPr>
      </w:pPr>
      <w:r w:rsidRPr="00D51354">
        <w:rPr>
          <w:rFonts w:ascii="Arial" w:hAnsi="Arial" w:cs="Arial"/>
          <w:szCs w:val="24"/>
        </w:rPr>
        <w:t xml:space="preserve">Příloha č. </w:t>
      </w:r>
      <w:r w:rsidR="00265B40">
        <w:rPr>
          <w:rFonts w:ascii="Arial" w:hAnsi="Arial" w:cs="Arial"/>
          <w:szCs w:val="24"/>
        </w:rPr>
        <w:t>3</w:t>
      </w:r>
      <w:r w:rsidRPr="00D51354">
        <w:rPr>
          <w:rFonts w:ascii="Arial" w:hAnsi="Arial" w:cs="Arial"/>
          <w:szCs w:val="24"/>
        </w:rPr>
        <w:t xml:space="preserve"> </w:t>
      </w:r>
      <w:r>
        <w:rPr>
          <w:rFonts w:ascii="Arial" w:hAnsi="Arial" w:cs="Arial"/>
          <w:szCs w:val="24"/>
        </w:rPr>
        <w:t>Smlouvy</w:t>
      </w:r>
      <w:r w:rsidRPr="00D51354">
        <w:rPr>
          <w:rFonts w:ascii="Arial" w:hAnsi="Arial" w:cs="Arial"/>
          <w:szCs w:val="24"/>
        </w:rPr>
        <w:t xml:space="preserve"> – </w:t>
      </w:r>
      <w:r w:rsidR="001C7866">
        <w:rPr>
          <w:rFonts w:ascii="Arial" w:hAnsi="Arial" w:cs="Arial"/>
          <w:szCs w:val="24"/>
        </w:rPr>
        <w:t>Sp</w:t>
      </w:r>
      <w:r w:rsidRPr="00D51354">
        <w:rPr>
          <w:rFonts w:ascii="Arial" w:hAnsi="Arial" w:cs="Arial"/>
          <w:szCs w:val="24"/>
        </w:rPr>
        <w:t xml:space="preserve">ecifikace </w:t>
      </w:r>
      <w:r w:rsidR="00265B40">
        <w:rPr>
          <w:rFonts w:ascii="Arial" w:hAnsi="Arial" w:cs="Arial"/>
          <w:szCs w:val="24"/>
        </w:rPr>
        <w:t>poskytovaných služeb</w:t>
      </w:r>
    </w:p>
    <w:p w14:paraId="4C644958" w14:textId="57772981" w:rsidR="00D378F4" w:rsidRPr="00D51354" w:rsidRDefault="00D378F4" w:rsidP="00B013C5">
      <w:pPr>
        <w:pStyle w:val="IR"/>
        <w:spacing w:before="0" w:line="276" w:lineRule="auto"/>
        <w:ind w:left="567"/>
        <w:textAlignment w:val="baseline"/>
        <w:rPr>
          <w:rFonts w:ascii="Arial" w:hAnsi="Arial" w:cs="Arial"/>
          <w:szCs w:val="24"/>
        </w:rPr>
      </w:pPr>
      <w:r>
        <w:rPr>
          <w:rFonts w:ascii="Arial" w:hAnsi="Arial" w:cs="Arial"/>
          <w:szCs w:val="24"/>
        </w:rPr>
        <w:t xml:space="preserve">Příloha č. 4 Smlouvy – Ceník </w:t>
      </w:r>
    </w:p>
    <w:p w14:paraId="5DDBCC39" w14:textId="77777777" w:rsidR="00B013C5" w:rsidRDefault="00B013C5" w:rsidP="009C69EF">
      <w:pPr>
        <w:pStyle w:val="IR"/>
        <w:spacing w:before="0" w:line="276" w:lineRule="auto"/>
        <w:ind w:left="567"/>
        <w:textAlignment w:val="baseline"/>
        <w:rPr>
          <w:rFonts w:ascii="Arial" w:hAnsi="Arial" w:cs="Arial"/>
          <w:szCs w:val="24"/>
        </w:rPr>
      </w:pPr>
    </w:p>
    <w:p w14:paraId="6781C223" w14:textId="77777777" w:rsidR="00B013C5" w:rsidRDefault="00B013C5" w:rsidP="009C69EF">
      <w:pPr>
        <w:pStyle w:val="IR"/>
        <w:spacing w:before="0" w:line="276" w:lineRule="auto"/>
        <w:ind w:left="567"/>
        <w:textAlignment w:val="baseline"/>
        <w:rPr>
          <w:rFonts w:ascii="Arial" w:hAnsi="Arial" w:cs="Arial"/>
          <w:szCs w:val="24"/>
        </w:rPr>
      </w:pPr>
    </w:p>
    <w:p w14:paraId="08B6E8B5" w14:textId="77777777" w:rsidR="001679CB" w:rsidRDefault="001679CB" w:rsidP="009C69EF">
      <w:pPr>
        <w:pStyle w:val="IR"/>
        <w:spacing w:before="0" w:line="276" w:lineRule="auto"/>
        <w:ind w:left="567"/>
        <w:textAlignment w:val="baseline"/>
        <w:rPr>
          <w:rFonts w:ascii="Arial" w:hAnsi="Arial" w:cs="Arial"/>
          <w:szCs w:val="24"/>
        </w:rPr>
      </w:pPr>
    </w:p>
    <w:p w14:paraId="6C0A16BB" w14:textId="77777777" w:rsidR="001679CB" w:rsidRDefault="001679CB" w:rsidP="009C69EF">
      <w:pPr>
        <w:pStyle w:val="IR"/>
        <w:spacing w:before="0" w:line="276" w:lineRule="auto"/>
        <w:ind w:left="567"/>
        <w:textAlignment w:val="baseline"/>
        <w:rPr>
          <w:rFonts w:ascii="Arial" w:hAnsi="Arial" w:cs="Arial"/>
          <w:szCs w:val="24"/>
        </w:rPr>
      </w:pPr>
    </w:p>
    <w:p w14:paraId="0C7A0C97" w14:textId="77777777" w:rsidR="007C4F8A" w:rsidRPr="005B48C0" w:rsidRDefault="007C4F8A" w:rsidP="00846820">
      <w:pPr>
        <w:pStyle w:val="Heading21"/>
        <w:numPr>
          <w:ilvl w:val="0"/>
          <w:numId w:val="0"/>
        </w:numPr>
        <w:spacing w:before="0" w:after="0"/>
        <w:rPr>
          <w:rFonts w:ascii="Arial" w:hAnsi="Arial" w:cs="Arial"/>
          <w:i/>
          <w:sz w:val="24"/>
          <w:szCs w:val="24"/>
          <w:lang w:val="cs-CZ"/>
        </w:rPr>
      </w:pPr>
    </w:p>
    <w:p w14:paraId="4141AE75" w14:textId="77777777" w:rsidR="00123CFF" w:rsidRPr="005B48C0" w:rsidRDefault="00123CFF" w:rsidP="00846820">
      <w:pPr>
        <w:pStyle w:val="Heading21"/>
        <w:numPr>
          <w:ilvl w:val="0"/>
          <w:numId w:val="0"/>
        </w:numPr>
        <w:spacing w:before="0" w:after="0"/>
        <w:rPr>
          <w:rFonts w:ascii="Arial" w:hAnsi="Arial" w:cs="Arial"/>
          <w:i/>
          <w:sz w:val="24"/>
          <w:szCs w:val="24"/>
          <w:lang w:val="cs-CZ"/>
        </w:rPr>
      </w:pPr>
    </w:p>
    <w:p w14:paraId="0FCEA1CA" w14:textId="77777777" w:rsidR="00123CFF" w:rsidRPr="005B48C0" w:rsidRDefault="00123CFF" w:rsidP="00846820">
      <w:pPr>
        <w:pStyle w:val="Heading21"/>
        <w:numPr>
          <w:ilvl w:val="0"/>
          <w:numId w:val="0"/>
        </w:numPr>
        <w:spacing w:before="0" w:after="0"/>
        <w:rPr>
          <w:rFonts w:ascii="Arial" w:hAnsi="Arial" w:cs="Arial"/>
          <w:i/>
          <w:sz w:val="24"/>
          <w:szCs w:val="24"/>
          <w:lang w:val="cs-CZ"/>
        </w:rPr>
      </w:pPr>
    </w:p>
    <w:p w14:paraId="118C9C26" w14:textId="77777777" w:rsidR="009749DC" w:rsidRDefault="009749DC" w:rsidP="00BF1FDE">
      <w:pPr>
        <w:tabs>
          <w:tab w:val="left" w:pos="-1985"/>
          <w:tab w:val="left" w:pos="-1843"/>
          <w:tab w:val="left" w:pos="4820"/>
        </w:tabs>
        <w:overflowPunct/>
        <w:autoSpaceDE/>
        <w:autoSpaceDN/>
        <w:adjustRightInd/>
        <w:spacing w:before="120"/>
        <w:jc w:val="both"/>
        <w:rPr>
          <w:rFonts w:ascii="Arial" w:hAnsi="Arial" w:cs="Arial"/>
          <w:snapToGrid w:val="0"/>
          <w:szCs w:val="24"/>
        </w:rPr>
      </w:pPr>
    </w:p>
    <w:p w14:paraId="387314B5" w14:textId="77777777" w:rsidR="009749DC" w:rsidRDefault="009749DC" w:rsidP="00BF1FDE">
      <w:pPr>
        <w:tabs>
          <w:tab w:val="left" w:pos="-1985"/>
          <w:tab w:val="left" w:pos="-1843"/>
          <w:tab w:val="left" w:pos="4820"/>
        </w:tabs>
        <w:overflowPunct/>
        <w:autoSpaceDE/>
        <w:autoSpaceDN/>
        <w:adjustRightInd/>
        <w:spacing w:before="120"/>
        <w:jc w:val="both"/>
        <w:rPr>
          <w:rFonts w:ascii="Arial" w:hAnsi="Arial" w:cs="Arial"/>
          <w:snapToGrid w:val="0"/>
          <w:szCs w:val="24"/>
        </w:rPr>
      </w:pPr>
    </w:p>
    <w:p w14:paraId="05B9F30B" w14:textId="77777777" w:rsidR="009749DC" w:rsidRDefault="009749DC" w:rsidP="00BF1FDE">
      <w:pPr>
        <w:tabs>
          <w:tab w:val="left" w:pos="-1985"/>
          <w:tab w:val="left" w:pos="-1843"/>
          <w:tab w:val="left" w:pos="4820"/>
        </w:tabs>
        <w:overflowPunct/>
        <w:autoSpaceDE/>
        <w:autoSpaceDN/>
        <w:adjustRightInd/>
        <w:spacing w:before="120"/>
        <w:jc w:val="both"/>
        <w:rPr>
          <w:rFonts w:ascii="Arial" w:hAnsi="Arial" w:cs="Arial"/>
          <w:snapToGrid w:val="0"/>
          <w:szCs w:val="24"/>
        </w:rPr>
      </w:pPr>
    </w:p>
    <w:p w14:paraId="3E2A030E" w14:textId="77777777" w:rsidR="009749DC" w:rsidRDefault="009749DC" w:rsidP="00BF1FDE">
      <w:pPr>
        <w:tabs>
          <w:tab w:val="left" w:pos="-1985"/>
          <w:tab w:val="left" w:pos="-1843"/>
          <w:tab w:val="left" w:pos="4820"/>
        </w:tabs>
        <w:overflowPunct/>
        <w:autoSpaceDE/>
        <w:autoSpaceDN/>
        <w:adjustRightInd/>
        <w:spacing w:before="120"/>
        <w:jc w:val="both"/>
        <w:rPr>
          <w:rFonts w:ascii="Arial" w:hAnsi="Arial" w:cs="Arial"/>
          <w:snapToGrid w:val="0"/>
          <w:szCs w:val="24"/>
        </w:rPr>
      </w:pPr>
    </w:p>
    <w:p w14:paraId="1A07AC9F" w14:textId="77777777" w:rsidR="009749DC" w:rsidRDefault="009749DC" w:rsidP="00BF1FDE">
      <w:pPr>
        <w:tabs>
          <w:tab w:val="left" w:pos="-1985"/>
          <w:tab w:val="left" w:pos="-1843"/>
          <w:tab w:val="left" w:pos="4820"/>
        </w:tabs>
        <w:overflowPunct/>
        <w:autoSpaceDE/>
        <w:autoSpaceDN/>
        <w:adjustRightInd/>
        <w:spacing w:before="120"/>
        <w:jc w:val="both"/>
        <w:rPr>
          <w:rFonts w:ascii="Arial" w:hAnsi="Arial" w:cs="Arial"/>
          <w:snapToGrid w:val="0"/>
          <w:szCs w:val="24"/>
        </w:rPr>
      </w:pPr>
    </w:p>
    <w:p w14:paraId="7B614656" w14:textId="77777777" w:rsidR="009749DC" w:rsidRDefault="009749DC" w:rsidP="00BF1FDE">
      <w:pPr>
        <w:tabs>
          <w:tab w:val="left" w:pos="-1985"/>
          <w:tab w:val="left" w:pos="-1843"/>
          <w:tab w:val="left" w:pos="4820"/>
        </w:tabs>
        <w:overflowPunct/>
        <w:autoSpaceDE/>
        <w:autoSpaceDN/>
        <w:adjustRightInd/>
        <w:spacing w:before="120"/>
        <w:jc w:val="both"/>
        <w:rPr>
          <w:rFonts w:ascii="Arial" w:hAnsi="Arial" w:cs="Arial"/>
          <w:snapToGrid w:val="0"/>
          <w:szCs w:val="24"/>
        </w:rPr>
      </w:pPr>
    </w:p>
    <w:p w14:paraId="1AB88FDE" w14:textId="77777777" w:rsidR="009749DC" w:rsidRDefault="009749DC" w:rsidP="00BF1FDE">
      <w:pPr>
        <w:tabs>
          <w:tab w:val="left" w:pos="-1985"/>
          <w:tab w:val="left" w:pos="-1843"/>
          <w:tab w:val="left" w:pos="4820"/>
        </w:tabs>
        <w:overflowPunct/>
        <w:autoSpaceDE/>
        <w:autoSpaceDN/>
        <w:adjustRightInd/>
        <w:spacing w:before="120"/>
        <w:jc w:val="both"/>
        <w:rPr>
          <w:rFonts w:ascii="Arial" w:hAnsi="Arial" w:cs="Arial"/>
          <w:snapToGrid w:val="0"/>
          <w:szCs w:val="24"/>
        </w:rPr>
      </w:pPr>
    </w:p>
    <w:p w14:paraId="7256F772" w14:textId="77777777" w:rsidR="009749DC" w:rsidRDefault="009749DC" w:rsidP="00BF1FDE">
      <w:pPr>
        <w:tabs>
          <w:tab w:val="left" w:pos="-1985"/>
          <w:tab w:val="left" w:pos="-1843"/>
          <w:tab w:val="left" w:pos="4820"/>
        </w:tabs>
        <w:overflowPunct/>
        <w:autoSpaceDE/>
        <w:autoSpaceDN/>
        <w:adjustRightInd/>
        <w:spacing w:before="120"/>
        <w:jc w:val="both"/>
        <w:rPr>
          <w:rFonts w:ascii="Arial" w:hAnsi="Arial" w:cs="Arial"/>
          <w:snapToGrid w:val="0"/>
          <w:szCs w:val="24"/>
        </w:rPr>
      </w:pPr>
    </w:p>
    <w:p w14:paraId="2A3716D3" w14:textId="77777777" w:rsidR="009749DC" w:rsidRDefault="009749DC" w:rsidP="00BF1FDE">
      <w:pPr>
        <w:tabs>
          <w:tab w:val="left" w:pos="-1985"/>
          <w:tab w:val="left" w:pos="-1843"/>
          <w:tab w:val="left" w:pos="4820"/>
        </w:tabs>
        <w:overflowPunct/>
        <w:autoSpaceDE/>
        <w:autoSpaceDN/>
        <w:adjustRightInd/>
        <w:spacing w:before="120"/>
        <w:jc w:val="both"/>
        <w:rPr>
          <w:rFonts w:ascii="Arial" w:hAnsi="Arial" w:cs="Arial"/>
          <w:snapToGrid w:val="0"/>
          <w:szCs w:val="24"/>
        </w:rPr>
      </w:pPr>
    </w:p>
    <w:p w14:paraId="4C68465F" w14:textId="1628F494" w:rsidR="00BF1FDE" w:rsidRPr="00BF1FDE" w:rsidRDefault="00BF1FDE" w:rsidP="00BF1FDE">
      <w:pPr>
        <w:tabs>
          <w:tab w:val="left" w:pos="-1985"/>
          <w:tab w:val="left" w:pos="-1843"/>
          <w:tab w:val="left" w:pos="4820"/>
        </w:tabs>
        <w:overflowPunct/>
        <w:autoSpaceDE/>
        <w:autoSpaceDN/>
        <w:adjustRightInd/>
        <w:spacing w:before="120"/>
        <w:jc w:val="both"/>
        <w:rPr>
          <w:rFonts w:ascii="Arial" w:hAnsi="Arial" w:cs="Arial"/>
          <w:snapToGrid w:val="0"/>
          <w:szCs w:val="24"/>
        </w:rPr>
      </w:pPr>
      <w:r w:rsidRPr="00BF1FDE">
        <w:rPr>
          <w:rFonts w:ascii="Arial" w:hAnsi="Arial" w:cs="Arial"/>
          <w:snapToGrid w:val="0"/>
          <w:szCs w:val="24"/>
        </w:rPr>
        <w:t>V</w:t>
      </w:r>
      <w:r w:rsidR="002E5724">
        <w:rPr>
          <w:rFonts w:ascii="Arial" w:hAnsi="Arial" w:cs="Arial"/>
          <w:snapToGrid w:val="0"/>
          <w:szCs w:val="24"/>
        </w:rPr>
        <w:t>e Skaličce</w:t>
      </w:r>
      <w:r w:rsidRPr="00BF1FDE">
        <w:rPr>
          <w:rFonts w:ascii="Arial" w:hAnsi="Arial" w:cs="Arial"/>
          <w:snapToGrid w:val="0"/>
          <w:szCs w:val="24"/>
        </w:rPr>
        <w:t xml:space="preserve"> </w:t>
      </w:r>
      <w:proofErr w:type="gramStart"/>
      <w:r w:rsidRPr="00BF1FDE">
        <w:rPr>
          <w:rFonts w:ascii="Arial" w:hAnsi="Arial" w:cs="Arial"/>
          <w:snapToGrid w:val="0"/>
          <w:szCs w:val="24"/>
        </w:rPr>
        <w:t>dne .....................</w:t>
      </w:r>
      <w:r w:rsidRPr="00BF1FDE">
        <w:rPr>
          <w:rFonts w:ascii="Arial" w:hAnsi="Arial" w:cs="Arial"/>
          <w:snapToGrid w:val="0"/>
          <w:szCs w:val="24"/>
        </w:rPr>
        <w:tab/>
        <w:t>V Olomouci</w:t>
      </w:r>
      <w:proofErr w:type="gramEnd"/>
      <w:r w:rsidRPr="00BF1FDE">
        <w:rPr>
          <w:rFonts w:ascii="Arial" w:hAnsi="Arial" w:cs="Arial"/>
          <w:snapToGrid w:val="0"/>
          <w:szCs w:val="24"/>
        </w:rPr>
        <w:t xml:space="preserve"> dne .....................</w:t>
      </w:r>
    </w:p>
    <w:p w14:paraId="57607810" w14:textId="77777777" w:rsidR="00BF1FDE" w:rsidRPr="00BF1FDE" w:rsidRDefault="00BF1FDE" w:rsidP="00BF1FDE">
      <w:pPr>
        <w:overflowPunct/>
        <w:autoSpaceDE/>
        <w:autoSpaceDN/>
        <w:adjustRightInd/>
        <w:spacing w:before="120"/>
        <w:jc w:val="both"/>
        <w:rPr>
          <w:rFonts w:ascii="Arial" w:hAnsi="Arial" w:cs="Arial"/>
          <w:b/>
          <w:snapToGrid w:val="0"/>
          <w:szCs w:val="24"/>
        </w:rPr>
      </w:pPr>
    </w:p>
    <w:p w14:paraId="2AEAD794" w14:textId="77777777" w:rsidR="00BF1FDE" w:rsidRPr="00BF1FDE" w:rsidRDefault="00BF1FDE" w:rsidP="00BF1FDE">
      <w:pPr>
        <w:overflowPunct/>
        <w:autoSpaceDE/>
        <w:autoSpaceDN/>
        <w:adjustRightInd/>
        <w:spacing w:before="120"/>
        <w:jc w:val="both"/>
        <w:rPr>
          <w:rFonts w:ascii="Arial" w:hAnsi="Arial" w:cs="Arial"/>
          <w:b/>
          <w:snapToGrid w:val="0"/>
          <w:szCs w:val="24"/>
        </w:rPr>
      </w:pPr>
    </w:p>
    <w:p w14:paraId="0E5D1379" w14:textId="77777777" w:rsidR="00BF1FDE" w:rsidRPr="00BF1FDE" w:rsidRDefault="00BF1FDE" w:rsidP="00BF1FDE">
      <w:pPr>
        <w:overflowPunct/>
        <w:autoSpaceDE/>
        <w:autoSpaceDN/>
        <w:adjustRightInd/>
        <w:ind w:left="2832" w:hanging="2832"/>
        <w:jc w:val="both"/>
        <w:rPr>
          <w:rFonts w:ascii="Arial" w:hAnsi="Arial" w:cs="Arial"/>
          <w:b/>
          <w:szCs w:val="24"/>
        </w:rPr>
      </w:pPr>
    </w:p>
    <w:p w14:paraId="23C0C01B" w14:textId="77777777" w:rsidR="00BF1FDE" w:rsidRPr="00BF1FDE" w:rsidRDefault="00BF1FDE" w:rsidP="00BF1FDE">
      <w:pPr>
        <w:tabs>
          <w:tab w:val="left" w:pos="4820"/>
        </w:tabs>
        <w:overflowPunct/>
        <w:autoSpaceDE/>
        <w:autoSpaceDN/>
        <w:adjustRightInd/>
        <w:jc w:val="both"/>
        <w:rPr>
          <w:rFonts w:ascii="Arial" w:hAnsi="Arial" w:cs="Arial"/>
          <w:szCs w:val="24"/>
        </w:rPr>
      </w:pPr>
      <w:r w:rsidRPr="00BF1FDE">
        <w:rPr>
          <w:rFonts w:ascii="Arial" w:hAnsi="Arial" w:cs="Arial"/>
          <w:szCs w:val="24"/>
        </w:rPr>
        <w:t>.........................................................</w:t>
      </w:r>
      <w:r w:rsidRPr="00BF1FDE">
        <w:rPr>
          <w:rFonts w:ascii="Arial" w:hAnsi="Arial" w:cs="Arial"/>
          <w:szCs w:val="24"/>
        </w:rPr>
        <w:tab/>
        <w:t xml:space="preserve">......................................................  </w:t>
      </w:r>
    </w:p>
    <w:p w14:paraId="349699A9" w14:textId="77777777" w:rsidR="00BF1FDE" w:rsidRPr="00BF1FDE" w:rsidRDefault="00BF1FDE" w:rsidP="00BF1FDE">
      <w:pPr>
        <w:tabs>
          <w:tab w:val="left" w:pos="4820"/>
        </w:tabs>
        <w:overflowPunct/>
        <w:autoSpaceDE/>
        <w:autoSpaceDN/>
        <w:adjustRightInd/>
        <w:jc w:val="both"/>
        <w:rPr>
          <w:rFonts w:ascii="Arial" w:hAnsi="Arial" w:cs="Arial"/>
          <w:szCs w:val="24"/>
        </w:rPr>
      </w:pPr>
      <w:r w:rsidRPr="00BF1FDE">
        <w:rPr>
          <w:rFonts w:ascii="Arial" w:hAnsi="Arial" w:cs="Arial"/>
          <w:b/>
          <w:snapToGrid w:val="0"/>
          <w:szCs w:val="24"/>
        </w:rPr>
        <w:t>Za zhotovitele:</w:t>
      </w:r>
      <w:r w:rsidRPr="00BF1FDE">
        <w:rPr>
          <w:rFonts w:ascii="Arial" w:hAnsi="Arial" w:cs="Arial"/>
          <w:szCs w:val="24"/>
        </w:rPr>
        <w:tab/>
      </w:r>
      <w:r w:rsidRPr="00BF1FDE">
        <w:rPr>
          <w:rFonts w:ascii="Arial" w:hAnsi="Arial" w:cs="Arial"/>
          <w:b/>
          <w:snapToGrid w:val="0"/>
          <w:szCs w:val="24"/>
        </w:rPr>
        <w:t>Za objednatele:</w:t>
      </w:r>
    </w:p>
    <w:p w14:paraId="1091B7AC" w14:textId="43D5313D" w:rsidR="00BF1FDE" w:rsidRPr="00BF1FDE" w:rsidRDefault="002E5724" w:rsidP="00BF1FDE">
      <w:pPr>
        <w:tabs>
          <w:tab w:val="left" w:pos="4820"/>
        </w:tabs>
        <w:overflowPunct/>
        <w:autoSpaceDE/>
        <w:autoSpaceDN/>
        <w:adjustRightInd/>
        <w:jc w:val="both"/>
        <w:rPr>
          <w:rFonts w:ascii="Arial" w:hAnsi="Arial" w:cs="Arial"/>
          <w:szCs w:val="24"/>
        </w:rPr>
      </w:pPr>
      <w:r w:rsidRPr="007A5249">
        <w:rPr>
          <w:rFonts w:ascii="Arial" w:hAnsi="Arial" w:cs="Arial"/>
          <w:szCs w:val="24"/>
          <w:highlight w:val="black"/>
        </w:rPr>
        <w:t>Mgr. Antonín Němec</w:t>
      </w:r>
      <w:r w:rsidR="00BF1FDE" w:rsidRPr="007A5249">
        <w:rPr>
          <w:rFonts w:ascii="Arial" w:hAnsi="Arial" w:cs="Arial"/>
          <w:szCs w:val="24"/>
          <w:highlight w:val="black"/>
        </w:rPr>
        <w:tab/>
        <w:t>Ing. Jiří Navrátil</w:t>
      </w:r>
    </w:p>
    <w:p w14:paraId="413FFBB4" w14:textId="321DF78A" w:rsidR="00BF1FDE" w:rsidRPr="00BF1FDE" w:rsidRDefault="0054166B" w:rsidP="00BF1FDE">
      <w:pPr>
        <w:tabs>
          <w:tab w:val="left" w:pos="4820"/>
        </w:tabs>
        <w:overflowPunct/>
        <w:autoSpaceDE/>
        <w:autoSpaceDN/>
        <w:adjustRightInd/>
        <w:jc w:val="both"/>
        <w:rPr>
          <w:rFonts w:ascii="Arial" w:hAnsi="Arial" w:cs="Arial"/>
          <w:szCs w:val="24"/>
        </w:rPr>
      </w:pPr>
      <w:r w:rsidRPr="007A5249">
        <w:rPr>
          <w:rFonts w:ascii="Arial" w:hAnsi="Arial" w:cs="Arial"/>
          <w:szCs w:val="24"/>
          <w:highlight w:val="black"/>
        </w:rPr>
        <w:t>ředitel</w:t>
      </w:r>
      <w:r w:rsidR="00BF1FDE" w:rsidRPr="007A5249">
        <w:rPr>
          <w:rFonts w:ascii="Arial" w:hAnsi="Arial" w:cs="Arial"/>
          <w:szCs w:val="24"/>
          <w:highlight w:val="black"/>
        </w:rPr>
        <w:tab/>
        <w:t>oblastní manažer obchodu</w:t>
      </w:r>
    </w:p>
    <w:p w14:paraId="23359158" w14:textId="4A0E9F24" w:rsidR="00123CFF" w:rsidRPr="00BF1FDE" w:rsidRDefault="00BF1FDE" w:rsidP="00BF1FDE">
      <w:pPr>
        <w:overflowPunct/>
        <w:autoSpaceDE/>
        <w:autoSpaceDN/>
        <w:adjustRightInd/>
        <w:spacing w:after="200" w:line="276" w:lineRule="auto"/>
        <w:rPr>
          <w:szCs w:val="24"/>
        </w:rPr>
      </w:pPr>
      <w:r w:rsidRPr="00BF1FDE">
        <w:rPr>
          <w:rFonts w:ascii="Arial" w:hAnsi="Arial" w:cs="Arial"/>
          <w:szCs w:val="24"/>
        </w:rPr>
        <w:tab/>
      </w:r>
      <w:r w:rsidRPr="00BF1FDE">
        <w:rPr>
          <w:rFonts w:ascii="Arial" w:hAnsi="Arial" w:cs="Arial"/>
          <w:szCs w:val="24"/>
        </w:rPr>
        <w:tab/>
      </w:r>
      <w:r w:rsidRPr="00BF1FDE">
        <w:rPr>
          <w:rFonts w:ascii="Arial" w:hAnsi="Arial" w:cs="Arial"/>
          <w:szCs w:val="24"/>
        </w:rPr>
        <w:tab/>
      </w:r>
      <w:r w:rsidRPr="00BF1FDE">
        <w:rPr>
          <w:rFonts w:ascii="Arial" w:hAnsi="Arial" w:cs="Arial"/>
          <w:szCs w:val="24"/>
        </w:rPr>
        <w:tab/>
      </w:r>
      <w:r w:rsidRPr="00BF1FDE">
        <w:rPr>
          <w:rFonts w:ascii="Arial" w:hAnsi="Arial" w:cs="Arial"/>
          <w:szCs w:val="24"/>
        </w:rPr>
        <w:tab/>
      </w:r>
      <w:r w:rsidRPr="00BF1FDE">
        <w:rPr>
          <w:rFonts w:ascii="Arial" w:hAnsi="Arial" w:cs="Arial"/>
          <w:szCs w:val="24"/>
        </w:rPr>
        <w:tab/>
        <w:t xml:space="preserve">         na základě plné moci</w:t>
      </w:r>
    </w:p>
    <w:p w14:paraId="16B69DB5" w14:textId="35898B4A" w:rsidR="00BD173A" w:rsidRDefault="00BD173A">
      <w:pPr>
        <w:overflowPunct/>
        <w:autoSpaceDE/>
        <w:autoSpaceDN/>
        <w:adjustRightInd/>
        <w:spacing w:after="200" w:line="276" w:lineRule="auto"/>
      </w:pPr>
    </w:p>
    <w:p w14:paraId="78B15B90" w14:textId="5B8CEAF3" w:rsidR="00BD173A" w:rsidRDefault="00BD173A">
      <w:pPr>
        <w:overflowPunct/>
        <w:autoSpaceDE/>
        <w:autoSpaceDN/>
        <w:adjustRightInd/>
        <w:spacing w:after="200" w:line="276" w:lineRule="auto"/>
      </w:pPr>
    </w:p>
    <w:p w14:paraId="481E6416" w14:textId="430D715B" w:rsidR="00BD173A" w:rsidRDefault="00BD173A">
      <w:pPr>
        <w:overflowPunct/>
        <w:autoSpaceDE/>
        <w:autoSpaceDN/>
        <w:adjustRightInd/>
        <w:spacing w:after="200" w:line="276" w:lineRule="auto"/>
      </w:pPr>
    </w:p>
    <w:p w14:paraId="75C27EF5" w14:textId="15BC5E99" w:rsidR="00BD173A" w:rsidRDefault="00BD173A">
      <w:pPr>
        <w:overflowPunct/>
        <w:autoSpaceDE/>
        <w:autoSpaceDN/>
        <w:adjustRightInd/>
        <w:spacing w:after="200" w:line="276" w:lineRule="auto"/>
      </w:pPr>
    </w:p>
    <w:p w14:paraId="7685C927" w14:textId="16DCDE97" w:rsidR="00BD173A" w:rsidRDefault="00BD173A">
      <w:pPr>
        <w:overflowPunct/>
        <w:autoSpaceDE/>
        <w:autoSpaceDN/>
        <w:adjustRightInd/>
        <w:spacing w:after="200" w:line="276" w:lineRule="auto"/>
      </w:pPr>
    </w:p>
    <w:p w14:paraId="325416BB" w14:textId="0B1C2F3E" w:rsidR="00BD173A" w:rsidRDefault="00BD173A">
      <w:pPr>
        <w:overflowPunct/>
        <w:autoSpaceDE/>
        <w:autoSpaceDN/>
        <w:adjustRightInd/>
        <w:spacing w:after="200" w:line="276" w:lineRule="auto"/>
      </w:pPr>
    </w:p>
    <w:p w14:paraId="7DF6AED1" w14:textId="1C3D2490" w:rsidR="00BD173A" w:rsidRDefault="00BD173A">
      <w:pPr>
        <w:overflowPunct/>
        <w:autoSpaceDE/>
        <w:autoSpaceDN/>
        <w:adjustRightInd/>
        <w:spacing w:after="200" w:line="276" w:lineRule="auto"/>
      </w:pPr>
    </w:p>
    <w:p w14:paraId="22A6F5BD" w14:textId="77777777" w:rsidR="00AC477B" w:rsidRPr="00AC477B" w:rsidRDefault="00AC477B" w:rsidP="00AC477B">
      <w:pPr>
        <w:overflowPunct/>
        <w:autoSpaceDE/>
        <w:autoSpaceDN/>
        <w:adjustRightInd/>
        <w:spacing w:after="160" w:line="259" w:lineRule="auto"/>
        <w:jc w:val="center"/>
        <w:rPr>
          <w:rFonts w:ascii="Arial" w:eastAsia="Calibri" w:hAnsi="Arial" w:cs="Arial"/>
          <w:b/>
          <w:szCs w:val="24"/>
          <w:lang w:eastAsia="en-US"/>
        </w:rPr>
      </w:pPr>
      <w:r w:rsidRPr="00AC477B">
        <w:rPr>
          <w:rFonts w:ascii="Arial" w:eastAsia="Calibri" w:hAnsi="Arial" w:cs="Arial"/>
          <w:b/>
          <w:szCs w:val="24"/>
          <w:lang w:eastAsia="en-US"/>
        </w:rPr>
        <w:lastRenderedPageBreak/>
        <w:t>Příloha č. 1</w:t>
      </w:r>
    </w:p>
    <w:p w14:paraId="7A2E2A33" w14:textId="77777777" w:rsidR="00AC477B" w:rsidRPr="00AC477B" w:rsidRDefault="00AC477B" w:rsidP="00AC477B">
      <w:pPr>
        <w:overflowPunct/>
        <w:autoSpaceDE/>
        <w:autoSpaceDN/>
        <w:adjustRightInd/>
        <w:spacing w:after="160" w:line="259" w:lineRule="auto"/>
        <w:jc w:val="center"/>
        <w:rPr>
          <w:rFonts w:ascii="Arial" w:eastAsia="Calibri" w:hAnsi="Arial" w:cs="Arial"/>
          <w:szCs w:val="24"/>
          <w:lang w:eastAsia="en-US"/>
        </w:rPr>
      </w:pPr>
    </w:p>
    <w:p w14:paraId="5815DEDC" w14:textId="1E75235F" w:rsidR="00AC477B" w:rsidRPr="00AC477B" w:rsidRDefault="005545A3" w:rsidP="00AC477B">
      <w:pPr>
        <w:overflowPunct/>
        <w:autoSpaceDE/>
        <w:autoSpaceDN/>
        <w:adjustRightInd/>
        <w:spacing w:after="160" w:line="259" w:lineRule="auto"/>
        <w:jc w:val="center"/>
        <w:rPr>
          <w:rFonts w:ascii="Arial" w:eastAsia="Calibri" w:hAnsi="Arial" w:cs="Arial"/>
          <w:b/>
          <w:szCs w:val="24"/>
          <w:lang w:eastAsia="en-US"/>
        </w:rPr>
      </w:pPr>
      <w:r>
        <w:rPr>
          <w:rFonts w:ascii="Arial" w:eastAsia="Calibri" w:hAnsi="Arial" w:cs="Arial"/>
          <w:b/>
          <w:szCs w:val="24"/>
          <w:lang w:eastAsia="en-US"/>
        </w:rPr>
        <w:t>Oprávnění zaměstnanci O</w:t>
      </w:r>
      <w:r w:rsidR="00AC477B" w:rsidRPr="00AC477B">
        <w:rPr>
          <w:rFonts w:ascii="Arial" w:eastAsia="Calibri" w:hAnsi="Arial" w:cs="Arial"/>
          <w:b/>
          <w:szCs w:val="24"/>
          <w:lang w:eastAsia="en-US"/>
        </w:rPr>
        <w:t>bjednatele</w:t>
      </w:r>
    </w:p>
    <w:p w14:paraId="5A139355" w14:textId="77777777" w:rsidR="00AC477B" w:rsidRPr="00AC477B" w:rsidRDefault="00AC477B" w:rsidP="00AC477B">
      <w:pPr>
        <w:overflowPunct/>
        <w:autoSpaceDE/>
        <w:autoSpaceDN/>
        <w:adjustRightInd/>
        <w:spacing w:after="160" w:line="259" w:lineRule="auto"/>
        <w:rPr>
          <w:rFonts w:ascii="Arial" w:eastAsia="Calibri" w:hAnsi="Arial" w:cs="Arial"/>
          <w:szCs w:val="24"/>
          <w:lang w:eastAsia="en-US"/>
        </w:rPr>
      </w:pPr>
    </w:p>
    <w:p w14:paraId="3C0815EC" w14:textId="77777777" w:rsidR="00AC477B" w:rsidRPr="00AC477B" w:rsidRDefault="00AC477B" w:rsidP="00AC477B">
      <w:pPr>
        <w:overflowPunct/>
        <w:autoSpaceDE/>
        <w:autoSpaceDN/>
        <w:adjustRightInd/>
        <w:spacing w:after="160" w:line="259" w:lineRule="auto"/>
        <w:rPr>
          <w:rFonts w:ascii="Arial" w:eastAsia="Calibri" w:hAnsi="Arial" w:cs="Arial"/>
          <w:szCs w:val="24"/>
          <w:lang w:eastAsia="en-US"/>
        </w:rPr>
      </w:pPr>
      <w:r w:rsidRPr="00AC477B">
        <w:rPr>
          <w:rFonts w:ascii="Arial" w:eastAsia="Calibri" w:hAnsi="Arial" w:cs="Arial"/>
          <w:szCs w:val="24"/>
          <w:lang w:eastAsia="en-US"/>
        </w:rPr>
        <w:t>Zaměstnanci jsou oprávněni zastupovat objednatele, komunikovat s poskytovatelem a vystavovat dílčí objednávky svozu odpadu.</w:t>
      </w:r>
    </w:p>
    <w:p w14:paraId="1D3DC3BF" w14:textId="77777777" w:rsidR="00AC477B" w:rsidRPr="00AC477B" w:rsidRDefault="00AC477B" w:rsidP="00AC477B">
      <w:pPr>
        <w:overflowPunct/>
        <w:autoSpaceDE/>
        <w:autoSpaceDN/>
        <w:adjustRightInd/>
        <w:spacing w:after="160" w:line="259" w:lineRule="auto"/>
        <w:rPr>
          <w:rFonts w:ascii="Arial" w:eastAsia="Calibri" w:hAnsi="Arial" w:cs="Arial"/>
          <w:szCs w:val="24"/>
          <w:lang w:eastAsia="en-US"/>
        </w:rPr>
      </w:pPr>
    </w:p>
    <w:p w14:paraId="658B3506" w14:textId="77777777" w:rsidR="00AC477B" w:rsidRPr="00AC477B" w:rsidRDefault="00AC477B" w:rsidP="00AC477B">
      <w:pPr>
        <w:overflowPunct/>
        <w:autoSpaceDE/>
        <w:autoSpaceDN/>
        <w:adjustRightInd/>
        <w:spacing w:after="160" w:line="259" w:lineRule="auto"/>
        <w:rPr>
          <w:rFonts w:ascii="Arial" w:eastAsia="Calibri" w:hAnsi="Arial" w:cs="Arial"/>
          <w:szCs w:val="24"/>
          <w:lang w:eastAsia="en-US"/>
        </w:rPr>
      </w:pPr>
    </w:p>
    <w:tbl>
      <w:tblPr>
        <w:tblStyle w:val="Mkatabulky"/>
        <w:tblW w:w="0" w:type="auto"/>
        <w:tblLook w:val="04A0" w:firstRow="1" w:lastRow="0" w:firstColumn="1" w:lastColumn="0" w:noHBand="0" w:noVBand="1"/>
      </w:tblPr>
      <w:tblGrid>
        <w:gridCol w:w="2235"/>
        <w:gridCol w:w="2835"/>
        <w:gridCol w:w="2693"/>
        <w:gridCol w:w="1523"/>
      </w:tblGrid>
      <w:tr w:rsidR="00AC477B" w:rsidRPr="00AC477B" w14:paraId="46AAF3A9" w14:textId="77777777" w:rsidTr="003179B3">
        <w:tc>
          <w:tcPr>
            <w:tcW w:w="2235" w:type="dxa"/>
          </w:tcPr>
          <w:p w14:paraId="287E21B0" w14:textId="77777777" w:rsidR="00AC477B" w:rsidRPr="00AC477B" w:rsidRDefault="00AC477B" w:rsidP="00AC477B">
            <w:pPr>
              <w:overflowPunct/>
              <w:autoSpaceDE/>
              <w:autoSpaceDN/>
              <w:adjustRightInd/>
              <w:jc w:val="center"/>
              <w:rPr>
                <w:rFonts w:ascii="Arial" w:eastAsia="Calibri" w:hAnsi="Arial" w:cs="Arial"/>
                <w:b/>
                <w:sz w:val="22"/>
                <w:szCs w:val="22"/>
                <w:lang w:eastAsia="en-US"/>
              </w:rPr>
            </w:pPr>
            <w:r w:rsidRPr="00AC477B">
              <w:rPr>
                <w:rFonts w:ascii="Arial" w:eastAsia="Calibri" w:hAnsi="Arial" w:cs="Arial"/>
                <w:b/>
                <w:sz w:val="22"/>
                <w:szCs w:val="22"/>
                <w:lang w:eastAsia="en-US"/>
              </w:rPr>
              <w:t>Příjmení a jméno</w:t>
            </w:r>
          </w:p>
        </w:tc>
        <w:tc>
          <w:tcPr>
            <w:tcW w:w="2835" w:type="dxa"/>
          </w:tcPr>
          <w:p w14:paraId="09DF361B" w14:textId="77777777" w:rsidR="00AC477B" w:rsidRPr="00AC477B" w:rsidRDefault="00AC477B" w:rsidP="00AC477B">
            <w:pPr>
              <w:overflowPunct/>
              <w:autoSpaceDE/>
              <w:autoSpaceDN/>
              <w:adjustRightInd/>
              <w:jc w:val="center"/>
              <w:rPr>
                <w:rFonts w:ascii="Arial" w:eastAsia="Calibri" w:hAnsi="Arial" w:cs="Arial"/>
                <w:b/>
                <w:sz w:val="22"/>
                <w:szCs w:val="22"/>
                <w:lang w:eastAsia="en-US"/>
              </w:rPr>
            </w:pPr>
            <w:r w:rsidRPr="00AC477B">
              <w:rPr>
                <w:rFonts w:ascii="Arial" w:eastAsia="Calibri" w:hAnsi="Arial" w:cs="Arial"/>
                <w:b/>
                <w:sz w:val="22"/>
                <w:szCs w:val="22"/>
                <w:lang w:eastAsia="en-US"/>
              </w:rPr>
              <w:t>Adresa odběrného místa</w:t>
            </w:r>
          </w:p>
        </w:tc>
        <w:tc>
          <w:tcPr>
            <w:tcW w:w="2693" w:type="dxa"/>
          </w:tcPr>
          <w:p w14:paraId="532B6321" w14:textId="77777777" w:rsidR="00AC477B" w:rsidRPr="00AC477B" w:rsidRDefault="00AC477B" w:rsidP="00AC477B">
            <w:pPr>
              <w:overflowPunct/>
              <w:autoSpaceDE/>
              <w:autoSpaceDN/>
              <w:adjustRightInd/>
              <w:jc w:val="center"/>
              <w:rPr>
                <w:rFonts w:ascii="Arial" w:eastAsia="Calibri" w:hAnsi="Arial" w:cs="Arial"/>
                <w:b/>
                <w:sz w:val="22"/>
                <w:szCs w:val="22"/>
                <w:lang w:eastAsia="en-US"/>
              </w:rPr>
            </w:pPr>
            <w:r w:rsidRPr="00AC477B">
              <w:rPr>
                <w:rFonts w:ascii="Arial" w:eastAsia="Calibri" w:hAnsi="Arial" w:cs="Arial"/>
                <w:b/>
                <w:sz w:val="22"/>
                <w:szCs w:val="22"/>
                <w:lang w:eastAsia="en-US"/>
              </w:rPr>
              <w:t>Email</w:t>
            </w:r>
          </w:p>
        </w:tc>
        <w:tc>
          <w:tcPr>
            <w:tcW w:w="1523" w:type="dxa"/>
          </w:tcPr>
          <w:p w14:paraId="4286C11B" w14:textId="77777777" w:rsidR="00AC477B" w:rsidRPr="00AC477B" w:rsidRDefault="00AC477B" w:rsidP="00AC477B">
            <w:pPr>
              <w:overflowPunct/>
              <w:autoSpaceDE/>
              <w:autoSpaceDN/>
              <w:adjustRightInd/>
              <w:jc w:val="center"/>
              <w:rPr>
                <w:rFonts w:ascii="Arial" w:eastAsia="Calibri" w:hAnsi="Arial" w:cs="Arial"/>
                <w:b/>
                <w:sz w:val="22"/>
                <w:szCs w:val="22"/>
                <w:lang w:eastAsia="en-US"/>
              </w:rPr>
            </w:pPr>
            <w:r w:rsidRPr="00AC477B">
              <w:rPr>
                <w:rFonts w:ascii="Arial" w:eastAsia="Calibri" w:hAnsi="Arial" w:cs="Arial"/>
                <w:b/>
                <w:sz w:val="22"/>
                <w:szCs w:val="22"/>
                <w:lang w:eastAsia="en-US"/>
              </w:rPr>
              <w:t>Telefon</w:t>
            </w:r>
          </w:p>
        </w:tc>
      </w:tr>
      <w:tr w:rsidR="00AC477B" w:rsidRPr="00AC477B" w14:paraId="428F0B65" w14:textId="77777777" w:rsidTr="002E5724">
        <w:tc>
          <w:tcPr>
            <w:tcW w:w="2235" w:type="dxa"/>
            <w:vAlign w:val="center"/>
          </w:tcPr>
          <w:p w14:paraId="275285D8" w14:textId="515AC324" w:rsidR="00AC477B" w:rsidRPr="007A5249" w:rsidRDefault="002E5724" w:rsidP="00AC477B">
            <w:pPr>
              <w:overflowPunct/>
              <w:autoSpaceDE/>
              <w:autoSpaceDN/>
              <w:adjustRightInd/>
              <w:rPr>
                <w:rFonts w:ascii="Arial" w:eastAsia="Calibri" w:hAnsi="Arial" w:cs="Arial"/>
                <w:sz w:val="22"/>
                <w:szCs w:val="22"/>
                <w:highlight w:val="black"/>
                <w:lang w:eastAsia="en-US"/>
              </w:rPr>
            </w:pPr>
            <w:r w:rsidRPr="007A5249">
              <w:rPr>
                <w:rFonts w:ascii="Arial" w:eastAsia="Calibri" w:hAnsi="Arial" w:cs="Arial"/>
                <w:sz w:val="22"/>
                <w:szCs w:val="22"/>
                <w:highlight w:val="black"/>
                <w:lang w:eastAsia="en-US"/>
              </w:rPr>
              <w:t>Mgr. Němec Antonín</w:t>
            </w:r>
          </w:p>
        </w:tc>
        <w:tc>
          <w:tcPr>
            <w:tcW w:w="2835" w:type="dxa"/>
            <w:vAlign w:val="center"/>
          </w:tcPr>
          <w:p w14:paraId="4D97E54D" w14:textId="55F7F7B7" w:rsidR="00BF371B" w:rsidRPr="007A5249" w:rsidRDefault="002E5724" w:rsidP="00AC477B">
            <w:pPr>
              <w:overflowPunct/>
              <w:autoSpaceDE/>
              <w:autoSpaceDN/>
              <w:adjustRightInd/>
              <w:rPr>
                <w:rFonts w:ascii="Arial" w:hAnsi="Arial" w:cs="Arial"/>
                <w:color w:val="0A0A0A"/>
                <w:sz w:val="22"/>
                <w:szCs w:val="22"/>
                <w:highlight w:val="black"/>
              </w:rPr>
            </w:pPr>
            <w:r w:rsidRPr="007A5249">
              <w:rPr>
                <w:rFonts w:ascii="Arial" w:hAnsi="Arial" w:cs="Arial"/>
                <w:color w:val="0A0A0A"/>
                <w:sz w:val="22"/>
                <w:szCs w:val="22"/>
                <w:highlight w:val="black"/>
              </w:rPr>
              <w:t>Skalička 1</w:t>
            </w:r>
            <w:r w:rsidR="00BF371B" w:rsidRPr="007A5249">
              <w:rPr>
                <w:rFonts w:ascii="Arial" w:hAnsi="Arial" w:cs="Arial"/>
                <w:color w:val="0A0A0A"/>
                <w:sz w:val="22"/>
                <w:szCs w:val="22"/>
                <w:highlight w:val="black"/>
              </w:rPr>
              <w:t xml:space="preserve">, </w:t>
            </w:r>
          </w:p>
          <w:p w14:paraId="23E57514" w14:textId="4B835B84" w:rsidR="00AC477B" w:rsidRPr="007A5249" w:rsidRDefault="002E5724" w:rsidP="00AC477B">
            <w:pPr>
              <w:overflowPunct/>
              <w:autoSpaceDE/>
              <w:autoSpaceDN/>
              <w:adjustRightInd/>
              <w:rPr>
                <w:rFonts w:ascii="Arial" w:eastAsia="Calibri" w:hAnsi="Arial" w:cs="Arial"/>
                <w:sz w:val="22"/>
                <w:szCs w:val="22"/>
                <w:highlight w:val="black"/>
                <w:lang w:eastAsia="en-US"/>
              </w:rPr>
            </w:pPr>
            <w:r w:rsidRPr="007A5249">
              <w:rPr>
                <w:rFonts w:ascii="Arial" w:hAnsi="Arial" w:cs="Arial"/>
                <w:color w:val="0A0A0A"/>
                <w:sz w:val="22"/>
                <w:szCs w:val="22"/>
                <w:highlight w:val="black"/>
              </w:rPr>
              <w:t>753 52 Skalička</w:t>
            </w:r>
          </w:p>
        </w:tc>
        <w:tc>
          <w:tcPr>
            <w:tcW w:w="2693" w:type="dxa"/>
            <w:vAlign w:val="center"/>
          </w:tcPr>
          <w:p w14:paraId="34C9504A" w14:textId="73F4B869" w:rsidR="00AC477B" w:rsidRPr="007A5249" w:rsidRDefault="002E5724" w:rsidP="00AC477B">
            <w:pPr>
              <w:overflowPunct/>
              <w:autoSpaceDE/>
              <w:autoSpaceDN/>
              <w:adjustRightInd/>
              <w:rPr>
                <w:rFonts w:ascii="Arial" w:eastAsia="Calibri" w:hAnsi="Arial" w:cs="Arial"/>
                <w:sz w:val="22"/>
                <w:szCs w:val="22"/>
                <w:highlight w:val="black"/>
                <w:lang w:eastAsia="en-US"/>
              </w:rPr>
            </w:pPr>
            <w:r w:rsidRPr="007A5249">
              <w:rPr>
                <w:rFonts w:ascii="Arial" w:eastAsia="Calibri" w:hAnsi="Arial" w:cs="Arial"/>
                <w:sz w:val="22"/>
                <w:szCs w:val="22"/>
                <w:highlight w:val="black"/>
                <w:lang w:eastAsia="en-US"/>
              </w:rPr>
              <w:t>reditel</w:t>
            </w:r>
            <w:r w:rsidR="00AC477B" w:rsidRPr="007A5249">
              <w:rPr>
                <w:rFonts w:ascii="Arial" w:eastAsia="Calibri" w:hAnsi="Arial" w:cs="Arial"/>
                <w:sz w:val="22"/>
                <w:szCs w:val="22"/>
                <w:highlight w:val="black"/>
                <w:lang w:eastAsia="en-US"/>
              </w:rPr>
              <w:t>@</w:t>
            </w:r>
            <w:r w:rsidRPr="007A5249">
              <w:rPr>
                <w:rFonts w:ascii="Arial" w:eastAsia="Calibri" w:hAnsi="Arial" w:cs="Arial"/>
                <w:sz w:val="22"/>
                <w:szCs w:val="22"/>
                <w:highlight w:val="black"/>
                <w:lang w:eastAsia="en-US"/>
              </w:rPr>
              <w:t>uspskalicka.cz</w:t>
            </w:r>
          </w:p>
        </w:tc>
        <w:tc>
          <w:tcPr>
            <w:tcW w:w="1523" w:type="dxa"/>
            <w:vAlign w:val="center"/>
          </w:tcPr>
          <w:p w14:paraId="2A1A006C" w14:textId="42FDBE7C" w:rsidR="00AC477B" w:rsidRPr="007A5249" w:rsidRDefault="002E5724" w:rsidP="00AC477B">
            <w:pPr>
              <w:overflowPunct/>
              <w:autoSpaceDE/>
              <w:autoSpaceDN/>
              <w:adjustRightInd/>
              <w:rPr>
                <w:rFonts w:ascii="Arial" w:eastAsia="Calibri" w:hAnsi="Arial" w:cs="Arial"/>
                <w:sz w:val="22"/>
                <w:szCs w:val="22"/>
                <w:highlight w:val="black"/>
                <w:lang w:eastAsia="en-US"/>
              </w:rPr>
            </w:pPr>
            <w:r w:rsidRPr="007A5249">
              <w:rPr>
                <w:rFonts w:ascii="Arial" w:hAnsi="Arial" w:cs="Arial"/>
                <w:sz w:val="22"/>
                <w:szCs w:val="22"/>
                <w:highlight w:val="black"/>
              </w:rPr>
              <w:t>581 670 202</w:t>
            </w:r>
          </w:p>
        </w:tc>
      </w:tr>
      <w:tr w:rsidR="00AC477B" w:rsidRPr="00AC477B" w14:paraId="48BD69B2" w14:textId="77777777" w:rsidTr="002E5724">
        <w:tc>
          <w:tcPr>
            <w:tcW w:w="2235" w:type="dxa"/>
            <w:vAlign w:val="center"/>
          </w:tcPr>
          <w:p w14:paraId="04B50B92" w14:textId="221BDA98" w:rsidR="00AC477B" w:rsidRPr="007A5249" w:rsidRDefault="002E5724" w:rsidP="00AC477B">
            <w:pPr>
              <w:overflowPunct/>
              <w:autoSpaceDE/>
              <w:autoSpaceDN/>
              <w:adjustRightInd/>
              <w:rPr>
                <w:rFonts w:ascii="Arial" w:eastAsia="Calibri" w:hAnsi="Arial" w:cs="Arial"/>
                <w:sz w:val="22"/>
                <w:szCs w:val="22"/>
                <w:highlight w:val="black"/>
                <w:lang w:eastAsia="en-US"/>
              </w:rPr>
            </w:pPr>
            <w:r w:rsidRPr="007A5249">
              <w:rPr>
                <w:rFonts w:ascii="Arial" w:eastAsia="Calibri" w:hAnsi="Arial" w:cs="Arial"/>
                <w:sz w:val="22"/>
                <w:szCs w:val="22"/>
                <w:highlight w:val="black"/>
                <w:lang w:eastAsia="en-US"/>
              </w:rPr>
              <w:t>Stryk Zdeněk</w:t>
            </w:r>
          </w:p>
        </w:tc>
        <w:tc>
          <w:tcPr>
            <w:tcW w:w="2835" w:type="dxa"/>
            <w:vAlign w:val="center"/>
          </w:tcPr>
          <w:p w14:paraId="75D5850E" w14:textId="77777777" w:rsidR="002E5724" w:rsidRPr="007A5249" w:rsidRDefault="002E5724" w:rsidP="002E5724">
            <w:pPr>
              <w:overflowPunct/>
              <w:autoSpaceDE/>
              <w:autoSpaceDN/>
              <w:adjustRightInd/>
              <w:rPr>
                <w:rFonts w:ascii="Arial" w:hAnsi="Arial" w:cs="Arial"/>
                <w:color w:val="0A0A0A"/>
                <w:sz w:val="22"/>
                <w:szCs w:val="22"/>
                <w:highlight w:val="black"/>
              </w:rPr>
            </w:pPr>
            <w:r w:rsidRPr="007A5249">
              <w:rPr>
                <w:rFonts w:ascii="Arial" w:hAnsi="Arial" w:cs="Arial"/>
                <w:color w:val="0A0A0A"/>
                <w:sz w:val="22"/>
                <w:szCs w:val="22"/>
                <w:highlight w:val="black"/>
              </w:rPr>
              <w:t xml:space="preserve">Skalička 1, </w:t>
            </w:r>
          </w:p>
          <w:p w14:paraId="30898667" w14:textId="1B5E62B9" w:rsidR="00AC477B" w:rsidRPr="007A5249" w:rsidRDefault="002E5724" w:rsidP="002E5724">
            <w:pPr>
              <w:overflowPunct/>
              <w:autoSpaceDE/>
              <w:autoSpaceDN/>
              <w:adjustRightInd/>
              <w:rPr>
                <w:rFonts w:ascii="Arial" w:eastAsia="Calibri" w:hAnsi="Arial" w:cs="Arial"/>
                <w:sz w:val="22"/>
                <w:szCs w:val="22"/>
                <w:highlight w:val="black"/>
                <w:lang w:eastAsia="en-US"/>
              </w:rPr>
            </w:pPr>
            <w:r w:rsidRPr="007A5249">
              <w:rPr>
                <w:rFonts w:ascii="Arial" w:hAnsi="Arial" w:cs="Arial"/>
                <w:color w:val="0A0A0A"/>
                <w:sz w:val="22"/>
                <w:szCs w:val="22"/>
                <w:highlight w:val="black"/>
              </w:rPr>
              <w:t>753 52 Skalička</w:t>
            </w:r>
          </w:p>
        </w:tc>
        <w:tc>
          <w:tcPr>
            <w:tcW w:w="2693" w:type="dxa"/>
            <w:vAlign w:val="center"/>
          </w:tcPr>
          <w:p w14:paraId="26F5F742" w14:textId="5D0F4BD7" w:rsidR="00AC477B" w:rsidRPr="007A5249" w:rsidRDefault="00F20460" w:rsidP="00AC477B">
            <w:pPr>
              <w:overflowPunct/>
              <w:autoSpaceDE/>
              <w:autoSpaceDN/>
              <w:adjustRightInd/>
              <w:rPr>
                <w:rFonts w:ascii="Arial" w:eastAsia="Calibri" w:hAnsi="Arial" w:cs="Arial"/>
                <w:sz w:val="22"/>
                <w:szCs w:val="22"/>
                <w:highlight w:val="black"/>
                <w:lang w:eastAsia="en-US"/>
              </w:rPr>
            </w:pPr>
            <w:r w:rsidRPr="007A5249">
              <w:rPr>
                <w:rFonts w:ascii="Arial" w:eastAsia="Calibri" w:hAnsi="Arial" w:cs="Arial"/>
                <w:sz w:val="22"/>
                <w:szCs w:val="22"/>
                <w:highlight w:val="black"/>
                <w:lang w:eastAsia="en-US"/>
              </w:rPr>
              <w:t>spravce</w:t>
            </w:r>
            <w:r w:rsidR="003179B3" w:rsidRPr="007A5249">
              <w:rPr>
                <w:rFonts w:ascii="Arial" w:eastAsia="Calibri" w:hAnsi="Arial" w:cs="Arial"/>
                <w:sz w:val="22"/>
                <w:szCs w:val="22"/>
                <w:highlight w:val="black"/>
                <w:lang w:eastAsia="en-US"/>
              </w:rPr>
              <w:t>@</w:t>
            </w:r>
            <w:r w:rsidR="002E5724" w:rsidRPr="007A5249">
              <w:rPr>
                <w:rFonts w:ascii="Arial" w:eastAsia="Calibri" w:hAnsi="Arial" w:cs="Arial"/>
                <w:sz w:val="22"/>
                <w:szCs w:val="22"/>
                <w:highlight w:val="black"/>
                <w:lang w:eastAsia="en-US"/>
              </w:rPr>
              <w:t>uspskalicka.cz</w:t>
            </w:r>
          </w:p>
        </w:tc>
        <w:tc>
          <w:tcPr>
            <w:tcW w:w="1523" w:type="dxa"/>
            <w:vAlign w:val="center"/>
          </w:tcPr>
          <w:p w14:paraId="451B70A6" w14:textId="43AEA009" w:rsidR="00AC477B" w:rsidRPr="007A5249" w:rsidRDefault="002E5724" w:rsidP="00AC477B">
            <w:pPr>
              <w:overflowPunct/>
              <w:autoSpaceDE/>
              <w:autoSpaceDN/>
              <w:adjustRightInd/>
              <w:rPr>
                <w:rFonts w:ascii="Arial" w:eastAsia="Calibri" w:hAnsi="Arial" w:cs="Arial"/>
                <w:sz w:val="22"/>
                <w:szCs w:val="22"/>
                <w:highlight w:val="black"/>
                <w:lang w:eastAsia="en-US"/>
              </w:rPr>
            </w:pPr>
            <w:r w:rsidRPr="007A5249">
              <w:rPr>
                <w:rFonts w:ascii="Arial" w:hAnsi="Arial" w:cs="Arial"/>
                <w:color w:val="0A0A0A"/>
                <w:sz w:val="22"/>
                <w:szCs w:val="22"/>
                <w:highlight w:val="black"/>
              </w:rPr>
              <w:t>581 670 203</w:t>
            </w:r>
          </w:p>
        </w:tc>
      </w:tr>
      <w:tr w:rsidR="00AC477B" w:rsidRPr="00AC477B" w14:paraId="266AD3D2" w14:textId="77777777" w:rsidTr="002E5724">
        <w:tc>
          <w:tcPr>
            <w:tcW w:w="2235" w:type="dxa"/>
            <w:vAlign w:val="center"/>
          </w:tcPr>
          <w:p w14:paraId="258C9FE4" w14:textId="63086728" w:rsidR="00AC477B" w:rsidRPr="007A5249" w:rsidRDefault="002E5724" w:rsidP="00AC477B">
            <w:pPr>
              <w:overflowPunct/>
              <w:autoSpaceDE/>
              <w:autoSpaceDN/>
              <w:adjustRightInd/>
              <w:rPr>
                <w:rFonts w:ascii="Arial" w:eastAsia="Calibri" w:hAnsi="Arial" w:cs="Arial"/>
                <w:sz w:val="22"/>
                <w:szCs w:val="22"/>
                <w:highlight w:val="black"/>
                <w:lang w:eastAsia="en-US"/>
              </w:rPr>
            </w:pPr>
            <w:r w:rsidRPr="007A5249">
              <w:rPr>
                <w:rFonts w:ascii="Arial" w:eastAsia="Calibri" w:hAnsi="Arial" w:cs="Arial"/>
                <w:sz w:val="22"/>
                <w:szCs w:val="22"/>
                <w:highlight w:val="black"/>
                <w:lang w:eastAsia="en-US"/>
              </w:rPr>
              <w:t>Jandová Jana</w:t>
            </w:r>
          </w:p>
        </w:tc>
        <w:tc>
          <w:tcPr>
            <w:tcW w:w="2835" w:type="dxa"/>
            <w:vAlign w:val="center"/>
          </w:tcPr>
          <w:p w14:paraId="6E308557" w14:textId="77777777" w:rsidR="002E5724" w:rsidRPr="007A5249" w:rsidRDefault="002E5724" w:rsidP="002E5724">
            <w:pPr>
              <w:overflowPunct/>
              <w:autoSpaceDE/>
              <w:autoSpaceDN/>
              <w:adjustRightInd/>
              <w:rPr>
                <w:rFonts w:ascii="Arial" w:hAnsi="Arial" w:cs="Arial"/>
                <w:color w:val="0A0A0A"/>
                <w:sz w:val="22"/>
                <w:szCs w:val="22"/>
                <w:highlight w:val="black"/>
              </w:rPr>
            </w:pPr>
            <w:r w:rsidRPr="007A5249">
              <w:rPr>
                <w:rFonts w:ascii="Arial" w:hAnsi="Arial" w:cs="Arial"/>
                <w:color w:val="0A0A0A"/>
                <w:sz w:val="22"/>
                <w:szCs w:val="22"/>
                <w:highlight w:val="black"/>
              </w:rPr>
              <w:t xml:space="preserve">Skalička 1, </w:t>
            </w:r>
          </w:p>
          <w:p w14:paraId="1EDEB995" w14:textId="56783A83" w:rsidR="00AC477B" w:rsidRPr="007A5249" w:rsidRDefault="002E5724" w:rsidP="002E5724">
            <w:pPr>
              <w:overflowPunct/>
              <w:autoSpaceDE/>
              <w:autoSpaceDN/>
              <w:adjustRightInd/>
              <w:rPr>
                <w:rFonts w:ascii="Arial" w:eastAsia="Calibri" w:hAnsi="Arial" w:cs="Arial"/>
                <w:sz w:val="22"/>
                <w:szCs w:val="22"/>
                <w:highlight w:val="black"/>
                <w:lang w:eastAsia="en-US"/>
              </w:rPr>
            </w:pPr>
            <w:r w:rsidRPr="007A5249">
              <w:rPr>
                <w:rFonts w:ascii="Arial" w:hAnsi="Arial" w:cs="Arial"/>
                <w:color w:val="0A0A0A"/>
                <w:sz w:val="22"/>
                <w:szCs w:val="22"/>
                <w:highlight w:val="black"/>
              </w:rPr>
              <w:t>753 52 Skalička</w:t>
            </w:r>
          </w:p>
        </w:tc>
        <w:tc>
          <w:tcPr>
            <w:tcW w:w="2693" w:type="dxa"/>
            <w:vAlign w:val="center"/>
          </w:tcPr>
          <w:p w14:paraId="6182551B" w14:textId="5469E691" w:rsidR="00AC477B" w:rsidRPr="007A5249" w:rsidRDefault="002E5724" w:rsidP="00AC477B">
            <w:pPr>
              <w:overflowPunct/>
              <w:autoSpaceDE/>
              <w:autoSpaceDN/>
              <w:adjustRightInd/>
              <w:rPr>
                <w:rFonts w:ascii="Arial" w:eastAsia="Calibri" w:hAnsi="Arial" w:cs="Arial"/>
                <w:sz w:val="22"/>
                <w:szCs w:val="22"/>
                <w:highlight w:val="black"/>
                <w:lang w:eastAsia="en-US"/>
              </w:rPr>
            </w:pPr>
            <w:r w:rsidRPr="007A5249">
              <w:rPr>
                <w:rFonts w:ascii="Arial" w:eastAsia="Calibri" w:hAnsi="Arial" w:cs="Arial"/>
                <w:sz w:val="22"/>
                <w:szCs w:val="22"/>
                <w:highlight w:val="black"/>
                <w:lang w:eastAsia="en-US"/>
              </w:rPr>
              <w:t>ekonom@uspskalicka.cz</w:t>
            </w:r>
          </w:p>
        </w:tc>
        <w:tc>
          <w:tcPr>
            <w:tcW w:w="1523" w:type="dxa"/>
            <w:vAlign w:val="center"/>
          </w:tcPr>
          <w:p w14:paraId="6007CDB0" w14:textId="2FB0ADD5" w:rsidR="00AC477B" w:rsidRPr="007A5249" w:rsidRDefault="002E5724" w:rsidP="00AC477B">
            <w:pPr>
              <w:overflowPunct/>
              <w:autoSpaceDE/>
              <w:autoSpaceDN/>
              <w:adjustRightInd/>
              <w:rPr>
                <w:rFonts w:ascii="Arial" w:eastAsia="Calibri" w:hAnsi="Arial" w:cs="Arial"/>
                <w:sz w:val="22"/>
                <w:szCs w:val="22"/>
                <w:highlight w:val="black"/>
                <w:lang w:eastAsia="en-US"/>
              </w:rPr>
            </w:pPr>
            <w:r w:rsidRPr="007A5249">
              <w:rPr>
                <w:rFonts w:ascii="Arial" w:eastAsia="Calibri" w:hAnsi="Arial" w:cs="Arial"/>
                <w:sz w:val="22"/>
                <w:szCs w:val="22"/>
                <w:highlight w:val="black"/>
                <w:lang w:eastAsia="en-US"/>
              </w:rPr>
              <w:t>581 670 206</w:t>
            </w:r>
          </w:p>
        </w:tc>
      </w:tr>
      <w:tr w:rsidR="00AC477B" w:rsidRPr="00AC477B" w14:paraId="6865C7C2" w14:textId="77777777" w:rsidTr="003179B3">
        <w:tc>
          <w:tcPr>
            <w:tcW w:w="2235" w:type="dxa"/>
          </w:tcPr>
          <w:p w14:paraId="6B4CF4EE"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835" w:type="dxa"/>
          </w:tcPr>
          <w:p w14:paraId="025D3FE8"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693" w:type="dxa"/>
          </w:tcPr>
          <w:p w14:paraId="4E695B0E"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1523" w:type="dxa"/>
          </w:tcPr>
          <w:p w14:paraId="3AD715A2" w14:textId="77777777" w:rsidR="00AC477B" w:rsidRPr="00AC477B" w:rsidRDefault="00AC477B" w:rsidP="00AC477B">
            <w:pPr>
              <w:overflowPunct/>
              <w:autoSpaceDE/>
              <w:autoSpaceDN/>
              <w:adjustRightInd/>
              <w:rPr>
                <w:rFonts w:ascii="Arial" w:eastAsia="Calibri" w:hAnsi="Arial" w:cs="Arial"/>
                <w:sz w:val="22"/>
                <w:szCs w:val="22"/>
                <w:lang w:eastAsia="en-US"/>
              </w:rPr>
            </w:pPr>
          </w:p>
        </w:tc>
      </w:tr>
      <w:tr w:rsidR="00AC477B" w:rsidRPr="00AC477B" w14:paraId="3D776D4A" w14:textId="77777777" w:rsidTr="003179B3">
        <w:tc>
          <w:tcPr>
            <w:tcW w:w="2235" w:type="dxa"/>
          </w:tcPr>
          <w:p w14:paraId="23AD4A80"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835" w:type="dxa"/>
          </w:tcPr>
          <w:p w14:paraId="4A0FCEFD"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693" w:type="dxa"/>
          </w:tcPr>
          <w:p w14:paraId="5B84AC7B"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1523" w:type="dxa"/>
          </w:tcPr>
          <w:p w14:paraId="0BD9CC18" w14:textId="77777777" w:rsidR="00AC477B" w:rsidRPr="00AC477B" w:rsidRDefault="00AC477B" w:rsidP="00AC477B">
            <w:pPr>
              <w:overflowPunct/>
              <w:autoSpaceDE/>
              <w:autoSpaceDN/>
              <w:adjustRightInd/>
              <w:rPr>
                <w:rFonts w:ascii="Arial" w:eastAsia="Calibri" w:hAnsi="Arial" w:cs="Arial"/>
                <w:sz w:val="22"/>
                <w:szCs w:val="22"/>
                <w:lang w:eastAsia="en-US"/>
              </w:rPr>
            </w:pPr>
          </w:p>
        </w:tc>
      </w:tr>
      <w:tr w:rsidR="00AC477B" w:rsidRPr="00AC477B" w14:paraId="3491E902" w14:textId="77777777" w:rsidTr="003179B3">
        <w:tc>
          <w:tcPr>
            <w:tcW w:w="2235" w:type="dxa"/>
          </w:tcPr>
          <w:p w14:paraId="29A88F0B"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835" w:type="dxa"/>
          </w:tcPr>
          <w:p w14:paraId="428466B2"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693" w:type="dxa"/>
          </w:tcPr>
          <w:p w14:paraId="6C64A25D"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1523" w:type="dxa"/>
          </w:tcPr>
          <w:p w14:paraId="6BB5B29C" w14:textId="77777777" w:rsidR="00AC477B" w:rsidRPr="00AC477B" w:rsidRDefault="00AC477B" w:rsidP="00AC477B">
            <w:pPr>
              <w:overflowPunct/>
              <w:autoSpaceDE/>
              <w:autoSpaceDN/>
              <w:adjustRightInd/>
              <w:rPr>
                <w:rFonts w:ascii="Arial" w:eastAsia="Calibri" w:hAnsi="Arial" w:cs="Arial"/>
                <w:sz w:val="22"/>
                <w:szCs w:val="22"/>
                <w:lang w:eastAsia="en-US"/>
              </w:rPr>
            </w:pPr>
          </w:p>
        </w:tc>
      </w:tr>
      <w:tr w:rsidR="00AC477B" w:rsidRPr="00AC477B" w14:paraId="3EDF3C0A" w14:textId="77777777" w:rsidTr="003179B3">
        <w:tc>
          <w:tcPr>
            <w:tcW w:w="2235" w:type="dxa"/>
          </w:tcPr>
          <w:p w14:paraId="5CA4BF93"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835" w:type="dxa"/>
          </w:tcPr>
          <w:p w14:paraId="3756600A"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693" w:type="dxa"/>
          </w:tcPr>
          <w:p w14:paraId="07AF4038"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1523" w:type="dxa"/>
          </w:tcPr>
          <w:p w14:paraId="693F5CFD" w14:textId="77777777" w:rsidR="00AC477B" w:rsidRPr="00AC477B" w:rsidRDefault="00AC477B" w:rsidP="00AC477B">
            <w:pPr>
              <w:overflowPunct/>
              <w:autoSpaceDE/>
              <w:autoSpaceDN/>
              <w:adjustRightInd/>
              <w:rPr>
                <w:rFonts w:ascii="Arial" w:eastAsia="Calibri" w:hAnsi="Arial" w:cs="Arial"/>
                <w:sz w:val="22"/>
                <w:szCs w:val="22"/>
                <w:lang w:eastAsia="en-US"/>
              </w:rPr>
            </w:pPr>
          </w:p>
        </w:tc>
      </w:tr>
      <w:tr w:rsidR="00AC477B" w:rsidRPr="00AC477B" w14:paraId="0F0F066A" w14:textId="77777777" w:rsidTr="003179B3">
        <w:tc>
          <w:tcPr>
            <w:tcW w:w="2235" w:type="dxa"/>
          </w:tcPr>
          <w:p w14:paraId="150F1537"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835" w:type="dxa"/>
          </w:tcPr>
          <w:p w14:paraId="7EADA0B0"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693" w:type="dxa"/>
          </w:tcPr>
          <w:p w14:paraId="65FA8B9A"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1523" w:type="dxa"/>
          </w:tcPr>
          <w:p w14:paraId="57CA82F6" w14:textId="77777777" w:rsidR="00AC477B" w:rsidRPr="00AC477B" w:rsidRDefault="00AC477B" w:rsidP="00AC477B">
            <w:pPr>
              <w:overflowPunct/>
              <w:autoSpaceDE/>
              <w:autoSpaceDN/>
              <w:adjustRightInd/>
              <w:rPr>
                <w:rFonts w:ascii="Arial" w:eastAsia="Calibri" w:hAnsi="Arial" w:cs="Arial"/>
                <w:sz w:val="22"/>
                <w:szCs w:val="22"/>
                <w:lang w:eastAsia="en-US"/>
              </w:rPr>
            </w:pPr>
          </w:p>
        </w:tc>
      </w:tr>
      <w:tr w:rsidR="00AC477B" w:rsidRPr="00AC477B" w14:paraId="37662598" w14:textId="77777777" w:rsidTr="003179B3">
        <w:tc>
          <w:tcPr>
            <w:tcW w:w="2235" w:type="dxa"/>
          </w:tcPr>
          <w:p w14:paraId="4E75CB53"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835" w:type="dxa"/>
          </w:tcPr>
          <w:p w14:paraId="18061F8C"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2693" w:type="dxa"/>
          </w:tcPr>
          <w:p w14:paraId="3DF50305" w14:textId="77777777" w:rsidR="00AC477B" w:rsidRPr="00AC477B" w:rsidRDefault="00AC477B" w:rsidP="00AC477B">
            <w:pPr>
              <w:overflowPunct/>
              <w:autoSpaceDE/>
              <w:autoSpaceDN/>
              <w:adjustRightInd/>
              <w:rPr>
                <w:rFonts w:ascii="Arial" w:eastAsia="Calibri" w:hAnsi="Arial" w:cs="Arial"/>
                <w:sz w:val="22"/>
                <w:szCs w:val="22"/>
                <w:lang w:eastAsia="en-US"/>
              </w:rPr>
            </w:pPr>
          </w:p>
        </w:tc>
        <w:tc>
          <w:tcPr>
            <w:tcW w:w="1523" w:type="dxa"/>
          </w:tcPr>
          <w:p w14:paraId="7B81A364" w14:textId="77777777" w:rsidR="00AC477B" w:rsidRPr="00AC477B" w:rsidRDefault="00AC477B" w:rsidP="00AC477B">
            <w:pPr>
              <w:overflowPunct/>
              <w:autoSpaceDE/>
              <w:autoSpaceDN/>
              <w:adjustRightInd/>
              <w:rPr>
                <w:rFonts w:ascii="Arial" w:eastAsia="Calibri" w:hAnsi="Arial" w:cs="Arial"/>
                <w:sz w:val="22"/>
                <w:szCs w:val="22"/>
                <w:lang w:eastAsia="en-US"/>
              </w:rPr>
            </w:pPr>
          </w:p>
        </w:tc>
      </w:tr>
    </w:tbl>
    <w:p w14:paraId="64BD1235" w14:textId="77777777" w:rsidR="00AC477B" w:rsidRPr="00AC477B" w:rsidRDefault="00AC477B" w:rsidP="00AC477B">
      <w:pPr>
        <w:overflowPunct/>
        <w:autoSpaceDE/>
        <w:autoSpaceDN/>
        <w:adjustRightInd/>
        <w:spacing w:after="160" w:line="259" w:lineRule="auto"/>
        <w:rPr>
          <w:rFonts w:ascii="Arial" w:eastAsia="Calibri" w:hAnsi="Arial" w:cs="Arial"/>
          <w:szCs w:val="24"/>
          <w:lang w:eastAsia="en-US"/>
        </w:rPr>
      </w:pPr>
    </w:p>
    <w:p w14:paraId="3F4C9AC2" w14:textId="750F5577" w:rsidR="00BD173A" w:rsidRDefault="00BD173A">
      <w:pPr>
        <w:overflowPunct/>
        <w:autoSpaceDE/>
        <w:autoSpaceDN/>
        <w:adjustRightInd/>
        <w:spacing w:after="200" w:line="276" w:lineRule="auto"/>
      </w:pPr>
    </w:p>
    <w:p w14:paraId="684EA68C" w14:textId="7C97CCF7" w:rsidR="00AC477B" w:rsidRDefault="00AC477B">
      <w:pPr>
        <w:overflowPunct/>
        <w:autoSpaceDE/>
        <w:autoSpaceDN/>
        <w:adjustRightInd/>
        <w:spacing w:after="200" w:line="276" w:lineRule="auto"/>
      </w:pPr>
    </w:p>
    <w:p w14:paraId="1145B1AF" w14:textId="77777777" w:rsidR="0033723E" w:rsidRDefault="0033723E" w:rsidP="0033723E">
      <w:pPr>
        <w:spacing w:before="120" w:after="240"/>
        <w:ind w:left="-7"/>
        <w:jc w:val="both"/>
        <w:outlineLvl w:val="1"/>
        <w:rPr>
          <w:rFonts w:ascii="Arial" w:hAnsi="Arial" w:cs="Arial"/>
          <w:snapToGrid w:val="0"/>
          <w:szCs w:val="24"/>
        </w:rPr>
      </w:pPr>
    </w:p>
    <w:p w14:paraId="48B1FB28" w14:textId="77777777" w:rsidR="0033723E" w:rsidRDefault="0033723E" w:rsidP="0033723E">
      <w:pPr>
        <w:spacing w:before="120" w:after="240"/>
        <w:ind w:left="-7"/>
        <w:jc w:val="both"/>
        <w:outlineLvl w:val="1"/>
        <w:rPr>
          <w:rFonts w:ascii="Arial" w:hAnsi="Arial" w:cs="Arial"/>
          <w:snapToGrid w:val="0"/>
          <w:szCs w:val="24"/>
        </w:rPr>
      </w:pPr>
    </w:p>
    <w:p w14:paraId="669F2B3F" w14:textId="77818B80" w:rsidR="00AC477B" w:rsidRDefault="00AC477B">
      <w:pPr>
        <w:overflowPunct/>
        <w:autoSpaceDE/>
        <w:autoSpaceDN/>
        <w:adjustRightInd/>
        <w:spacing w:after="200" w:line="276" w:lineRule="auto"/>
        <w:rPr>
          <w:rFonts w:ascii="Arial" w:hAnsi="Arial" w:cs="Arial"/>
          <w:snapToGrid w:val="0"/>
          <w:szCs w:val="24"/>
        </w:rPr>
      </w:pPr>
    </w:p>
    <w:p w14:paraId="3FD1B57F" w14:textId="0147A7E4" w:rsidR="00186565" w:rsidRDefault="00186565">
      <w:pPr>
        <w:overflowPunct/>
        <w:autoSpaceDE/>
        <w:autoSpaceDN/>
        <w:adjustRightInd/>
        <w:spacing w:after="200" w:line="276" w:lineRule="auto"/>
        <w:rPr>
          <w:rFonts w:ascii="Arial" w:hAnsi="Arial" w:cs="Arial"/>
          <w:snapToGrid w:val="0"/>
          <w:szCs w:val="24"/>
        </w:rPr>
      </w:pPr>
    </w:p>
    <w:p w14:paraId="35007C6B" w14:textId="70A3A0E2" w:rsidR="00186565" w:rsidRDefault="00186565">
      <w:pPr>
        <w:overflowPunct/>
        <w:autoSpaceDE/>
        <w:autoSpaceDN/>
        <w:adjustRightInd/>
        <w:spacing w:after="200" w:line="276" w:lineRule="auto"/>
        <w:rPr>
          <w:rFonts w:ascii="Arial" w:hAnsi="Arial" w:cs="Arial"/>
          <w:snapToGrid w:val="0"/>
          <w:szCs w:val="24"/>
        </w:rPr>
      </w:pPr>
    </w:p>
    <w:p w14:paraId="505FF9A8" w14:textId="519B6342" w:rsidR="00186565" w:rsidRDefault="00186565">
      <w:pPr>
        <w:overflowPunct/>
        <w:autoSpaceDE/>
        <w:autoSpaceDN/>
        <w:adjustRightInd/>
        <w:spacing w:after="200" w:line="276" w:lineRule="auto"/>
        <w:rPr>
          <w:rFonts w:ascii="Arial" w:hAnsi="Arial" w:cs="Arial"/>
          <w:snapToGrid w:val="0"/>
          <w:szCs w:val="24"/>
        </w:rPr>
      </w:pPr>
    </w:p>
    <w:p w14:paraId="513BAAB3" w14:textId="241EE5D9" w:rsidR="00186565" w:rsidRDefault="00186565">
      <w:pPr>
        <w:overflowPunct/>
        <w:autoSpaceDE/>
        <w:autoSpaceDN/>
        <w:adjustRightInd/>
        <w:spacing w:after="200" w:line="276" w:lineRule="auto"/>
        <w:rPr>
          <w:rFonts w:ascii="Arial" w:hAnsi="Arial" w:cs="Arial"/>
          <w:snapToGrid w:val="0"/>
          <w:szCs w:val="24"/>
        </w:rPr>
      </w:pPr>
    </w:p>
    <w:p w14:paraId="506471A0" w14:textId="6275C8A6" w:rsidR="00186565" w:rsidRDefault="00186565">
      <w:pPr>
        <w:overflowPunct/>
        <w:autoSpaceDE/>
        <w:autoSpaceDN/>
        <w:adjustRightInd/>
        <w:spacing w:after="200" w:line="276" w:lineRule="auto"/>
        <w:rPr>
          <w:rFonts w:ascii="Arial" w:hAnsi="Arial" w:cs="Arial"/>
          <w:snapToGrid w:val="0"/>
          <w:szCs w:val="24"/>
        </w:rPr>
      </w:pPr>
    </w:p>
    <w:p w14:paraId="5B9F740D" w14:textId="3BB4CCED" w:rsidR="00186565" w:rsidRDefault="00186565">
      <w:pPr>
        <w:overflowPunct/>
        <w:autoSpaceDE/>
        <w:autoSpaceDN/>
        <w:adjustRightInd/>
        <w:spacing w:after="200" w:line="276" w:lineRule="auto"/>
        <w:rPr>
          <w:rFonts w:ascii="Arial" w:hAnsi="Arial" w:cs="Arial"/>
          <w:snapToGrid w:val="0"/>
          <w:szCs w:val="24"/>
        </w:rPr>
      </w:pPr>
    </w:p>
    <w:p w14:paraId="2226706C" w14:textId="5BD83166" w:rsidR="00186565" w:rsidRDefault="00186565">
      <w:pPr>
        <w:overflowPunct/>
        <w:autoSpaceDE/>
        <w:autoSpaceDN/>
        <w:adjustRightInd/>
        <w:spacing w:after="200" w:line="276" w:lineRule="auto"/>
        <w:rPr>
          <w:rFonts w:ascii="Arial" w:hAnsi="Arial" w:cs="Arial"/>
          <w:snapToGrid w:val="0"/>
          <w:szCs w:val="24"/>
        </w:rPr>
      </w:pPr>
    </w:p>
    <w:p w14:paraId="0FEBEDB9" w14:textId="77777777" w:rsidR="00186565" w:rsidRDefault="00186565">
      <w:pPr>
        <w:overflowPunct/>
        <w:autoSpaceDE/>
        <w:autoSpaceDN/>
        <w:adjustRightInd/>
        <w:spacing w:after="200" w:line="276" w:lineRule="auto"/>
      </w:pPr>
    </w:p>
    <w:p w14:paraId="044E79CE" w14:textId="7F8728DC" w:rsidR="00AC477B" w:rsidRPr="00AC477B" w:rsidRDefault="00AC477B" w:rsidP="00AC477B">
      <w:pPr>
        <w:overflowPunct/>
        <w:autoSpaceDE/>
        <w:autoSpaceDN/>
        <w:adjustRightInd/>
        <w:spacing w:after="160" w:line="259" w:lineRule="auto"/>
        <w:jc w:val="center"/>
        <w:rPr>
          <w:rFonts w:ascii="Arial" w:eastAsia="Calibri" w:hAnsi="Arial" w:cs="Arial"/>
          <w:b/>
          <w:szCs w:val="24"/>
          <w:lang w:eastAsia="en-US"/>
        </w:rPr>
      </w:pPr>
      <w:r>
        <w:rPr>
          <w:rFonts w:ascii="Arial" w:eastAsia="Calibri" w:hAnsi="Arial" w:cs="Arial"/>
          <w:b/>
          <w:szCs w:val="24"/>
          <w:lang w:eastAsia="en-US"/>
        </w:rPr>
        <w:lastRenderedPageBreak/>
        <w:t>Příloha č. 2</w:t>
      </w:r>
    </w:p>
    <w:p w14:paraId="51A39758" w14:textId="77777777" w:rsidR="00AC477B" w:rsidRPr="00AC477B" w:rsidRDefault="00AC477B" w:rsidP="00AC477B">
      <w:pPr>
        <w:overflowPunct/>
        <w:autoSpaceDE/>
        <w:autoSpaceDN/>
        <w:adjustRightInd/>
        <w:spacing w:after="160" w:line="259" w:lineRule="auto"/>
        <w:jc w:val="center"/>
        <w:rPr>
          <w:rFonts w:ascii="Arial" w:eastAsia="Calibri" w:hAnsi="Arial" w:cs="Arial"/>
          <w:szCs w:val="24"/>
          <w:lang w:eastAsia="en-US"/>
        </w:rPr>
      </w:pPr>
    </w:p>
    <w:p w14:paraId="0BF1FE10" w14:textId="0FA31E3A" w:rsidR="00AC477B" w:rsidRPr="00AC477B" w:rsidRDefault="005545A3" w:rsidP="00AC477B">
      <w:pPr>
        <w:overflowPunct/>
        <w:autoSpaceDE/>
        <w:autoSpaceDN/>
        <w:adjustRightInd/>
        <w:spacing w:after="160" w:line="259" w:lineRule="auto"/>
        <w:jc w:val="center"/>
        <w:rPr>
          <w:rFonts w:ascii="Arial" w:eastAsia="Calibri" w:hAnsi="Arial" w:cs="Arial"/>
          <w:b/>
          <w:szCs w:val="24"/>
          <w:lang w:eastAsia="en-US"/>
        </w:rPr>
      </w:pPr>
      <w:r>
        <w:rPr>
          <w:rFonts w:ascii="Arial" w:eastAsia="Calibri" w:hAnsi="Arial" w:cs="Arial"/>
          <w:b/>
          <w:szCs w:val="24"/>
          <w:lang w:eastAsia="en-US"/>
        </w:rPr>
        <w:t>Kontaktní osoby P</w:t>
      </w:r>
      <w:r w:rsidR="00AC477B">
        <w:rPr>
          <w:rFonts w:ascii="Arial" w:eastAsia="Calibri" w:hAnsi="Arial" w:cs="Arial"/>
          <w:b/>
          <w:szCs w:val="24"/>
          <w:lang w:eastAsia="en-US"/>
        </w:rPr>
        <w:t>oskytovatele</w:t>
      </w:r>
    </w:p>
    <w:p w14:paraId="5DAC5F49" w14:textId="77777777" w:rsidR="00AC477B" w:rsidRPr="00AC477B" w:rsidRDefault="00AC477B" w:rsidP="00AC477B">
      <w:pPr>
        <w:overflowPunct/>
        <w:autoSpaceDE/>
        <w:autoSpaceDN/>
        <w:adjustRightInd/>
        <w:spacing w:after="160" w:line="259" w:lineRule="auto"/>
        <w:rPr>
          <w:rFonts w:ascii="Arial" w:eastAsia="Calibri" w:hAnsi="Arial" w:cs="Arial"/>
          <w:szCs w:val="24"/>
          <w:lang w:eastAsia="en-US"/>
        </w:rPr>
      </w:pPr>
    </w:p>
    <w:p w14:paraId="006D0E42" w14:textId="0A7BEDA3" w:rsidR="00AC477B" w:rsidRPr="00AC477B" w:rsidRDefault="00AC477B" w:rsidP="00AC477B">
      <w:pPr>
        <w:tabs>
          <w:tab w:val="left" w:pos="2452"/>
        </w:tabs>
        <w:overflowPunct/>
        <w:autoSpaceDE/>
        <w:autoSpaceDN/>
        <w:adjustRightInd/>
        <w:jc w:val="both"/>
        <w:rPr>
          <w:rFonts w:ascii="Arial" w:hAnsi="Arial" w:cs="Arial"/>
          <w:szCs w:val="24"/>
          <w:u w:val="single"/>
        </w:rPr>
      </w:pPr>
      <w:r>
        <w:rPr>
          <w:rFonts w:ascii="Arial" w:hAnsi="Arial" w:cs="Arial"/>
          <w:szCs w:val="24"/>
          <w:u w:val="single"/>
        </w:rPr>
        <w:t>A</w:t>
      </w:r>
      <w:r w:rsidRPr="00AC477B">
        <w:rPr>
          <w:rFonts w:ascii="Arial" w:hAnsi="Arial" w:cs="Arial"/>
          <w:szCs w:val="24"/>
          <w:u w:val="single"/>
        </w:rPr>
        <w:t>dresa pro zasílání korespondence:</w:t>
      </w:r>
    </w:p>
    <w:p w14:paraId="72C8B22C" w14:textId="77777777" w:rsidR="00AC477B" w:rsidRPr="007A5249" w:rsidRDefault="00AC477B" w:rsidP="00AC477B">
      <w:pPr>
        <w:tabs>
          <w:tab w:val="left" w:pos="2452"/>
        </w:tabs>
        <w:overflowPunct/>
        <w:autoSpaceDE/>
        <w:autoSpaceDN/>
        <w:adjustRightInd/>
        <w:jc w:val="both"/>
        <w:rPr>
          <w:rFonts w:ascii="Arial" w:hAnsi="Arial" w:cs="Arial"/>
          <w:szCs w:val="24"/>
          <w:highlight w:val="black"/>
        </w:rPr>
      </w:pPr>
      <w:r w:rsidRPr="007A5249">
        <w:rPr>
          <w:rFonts w:ascii="Arial" w:hAnsi="Arial" w:cs="Arial"/>
          <w:szCs w:val="24"/>
          <w:highlight w:val="black"/>
        </w:rPr>
        <w:t>SUEZ Využití zdrojů a.s., provozovna Otrokovice</w:t>
      </w:r>
    </w:p>
    <w:p w14:paraId="186824AB" w14:textId="77777777" w:rsidR="00AC477B" w:rsidRPr="00AC477B" w:rsidRDefault="00AC477B" w:rsidP="00AC477B">
      <w:pPr>
        <w:tabs>
          <w:tab w:val="left" w:pos="2452"/>
        </w:tabs>
        <w:overflowPunct/>
        <w:autoSpaceDE/>
        <w:autoSpaceDN/>
        <w:adjustRightInd/>
        <w:jc w:val="both"/>
        <w:rPr>
          <w:rFonts w:ascii="Arial" w:hAnsi="Arial" w:cs="Arial"/>
          <w:szCs w:val="24"/>
        </w:rPr>
      </w:pPr>
      <w:r w:rsidRPr="007A5249">
        <w:rPr>
          <w:rFonts w:ascii="Arial" w:hAnsi="Arial" w:cs="Arial"/>
          <w:szCs w:val="24"/>
          <w:highlight w:val="black"/>
        </w:rPr>
        <w:t>Napajedelská 1552, 765 02 Otrokovice</w:t>
      </w:r>
    </w:p>
    <w:p w14:paraId="6E537BAD" w14:textId="77777777" w:rsidR="00AC477B" w:rsidRPr="00AC477B" w:rsidRDefault="00AC477B" w:rsidP="00AC477B">
      <w:pPr>
        <w:overflowPunct/>
        <w:autoSpaceDE/>
        <w:autoSpaceDN/>
        <w:adjustRightInd/>
        <w:jc w:val="both"/>
        <w:rPr>
          <w:rFonts w:ascii="Arial" w:hAnsi="Arial" w:cs="Arial"/>
          <w:szCs w:val="24"/>
          <w:u w:val="single"/>
        </w:rPr>
      </w:pPr>
    </w:p>
    <w:p w14:paraId="13BC8799" w14:textId="21B0BAA9" w:rsidR="00AC477B" w:rsidRPr="00AC477B" w:rsidRDefault="00AC477B" w:rsidP="00AC477B">
      <w:pPr>
        <w:tabs>
          <w:tab w:val="left" w:pos="2452"/>
        </w:tabs>
        <w:overflowPunct/>
        <w:autoSpaceDE/>
        <w:autoSpaceDN/>
        <w:adjustRightInd/>
        <w:jc w:val="both"/>
        <w:rPr>
          <w:rFonts w:ascii="Arial" w:hAnsi="Arial" w:cs="Arial"/>
          <w:szCs w:val="24"/>
          <w:u w:val="single"/>
        </w:rPr>
      </w:pPr>
      <w:r>
        <w:rPr>
          <w:rFonts w:ascii="Arial" w:hAnsi="Arial" w:cs="Arial"/>
          <w:szCs w:val="24"/>
          <w:u w:val="single"/>
        </w:rPr>
        <w:t>D</w:t>
      </w:r>
      <w:r w:rsidRPr="00AC477B">
        <w:rPr>
          <w:rFonts w:ascii="Arial" w:hAnsi="Arial" w:cs="Arial"/>
          <w:szCs w:val="24"/>
          <w:u w:val="single"/>
        </w:rPr>
        <w:t>ispečink pro odvoz odpadů:</w:t>
      </w:r>
    </w:p>
    <w:p w14:paraId="42AAB3DA" w14:textId="1DF6FF29" w:rsidR="00AC477B" w:rsidRPr="00AC477B" w:rsidRDefault="00AC477B" w:rsidP="00AC477B">
      <w:pPr>
        <w:tabs>
          <w:tab w:val="left" w:pos="-1985"/>
          <w:tab w:val="left" w:pos="-1843"/>
        </w:tabs>
        <w:overflowPunct/>
        <w:autoSpaceDE/>
        <w:autoSpaceDN/>
        <w:adjustRightInd/>
        <w:rPr>
          <w:rFonts w:ascii="Arial" w:hAnsi="Arial" w:cs="Arial"/>
          <w:szCs w:val="24"/>
          <w:u w:val="single"/>
        </w:rPr>
      </w:pPr>
      <w:r w:rsidRPr="007A5249">
        <w:rPr>
          <w:rFonts w:ascii="Arial" w:hAnsi="Arial" w:cs="Arial"/>
          <w:snapToGrid w:val="0"/>
          <w:szCs w:val="24"/>
          <w:highlight w:val="black"/>
        </w:rPr>
        <w:t>Antonín Novák, dispečer, +420 724 605 727, antonin.novak@suez.com</w:t>
      </w:r>
    </w:p>
    <w:p w14:paraId="29C27FAC" w14:textId="77777777" w:rsidR="00AC477B" w:rsidRPr="00AC477B" w:rsidRDefault="00AC477B" w:rsidP="00AC477B">
      <w:pPr>
        <w:overflowPunct/>
        <w:autoSpaceDE/>
        <w:autoSpaceDN/>
        <w:adjustRightInd/>
        <w:jc w:val="both"/>
        <w:rPr>
          <w:rFonts w:ascii="Arial" w:hAnsi="Arial" w:cs="Arial"/>
          <w:szCs w:val="24"/>
          <w:u w:val="single"/>
        </w:rPr>
      </w:pPr>
    </w:p>
    <w:p w14:paraId="25A8BC48" w14:textId="5130121E" w:rsidR="00AC477B" w:rsidRPr="00AC477B" w:rsidRDefault="00AC477B" w:rsidP="00AC477B">
      <w:pPr>
        <w:tabs>
          <w:tab w:val="left" w:pos="2452"/>
        </w:tabs>
        <w:overflowPunct/>
        <w:autoSpaceDE/>
        <w:autoSpaceDN/>
        <w:adjustRightInd/>
        <w:jc w:val="both"/>
        <w:rPr>
          <w:rFonts w:ascii="Arial" w:hAnsi="Arial" w:cs="Arial"/>
          <w:szCs w:val="24"/>
          <w:u w:val="single"/>
        </w:rPr>
      </w:pPr>
      <w:r>
        <w:rPr>
          <w:rFonts w:ascii="Arial" w:hAnsi="Arial" w:cs="Arial"/>
          <w:szCs w:val="24"/>
          <w:u w:val="single"/>
        </w:rPr>
        <w:t>Z</w:t>
      </w:r>
      <w:r w:rsidRPr="00AC477B">
        <w:rPr>
          <w:rFonts w:ascii="Arial" w:hAnsi="Arial" w:cs="Arial"/>
          <w:szCs w:val="24"/>
          <w:u w:val="single"/>
        </w:rPr>
        <w:t>astupuje ve věcech obchodních:</w:t>
      </w:r>
    </w:p>
    <w:p w14:paraId="554BE4FB" w14:textId="4EE2DC31" w:rsidR="00AC477B" w:rsidRPr="00AC477B" w:rsidRDefault="00AC477B" w:rsidP="00AC477B">
      <w:pPr>
        <w:tabs>
          <w:tab w:val="left" w:pos="-1985"/>
          <w:tab w:val="left" w:pos="-1843"/>
        </w:tabs>
        <w:overflowPunct/>
        <w:autoSpaceDE/>
        <w:autoSpaceDN/>
        <w:adjustRightInd/>
        <w:rPr>
          <w:rFonts w:ascii="Arial" w:hAnsi="Arial" w:cs="Arial"/>
          <w:snapToGrid w:val="0"/>
          <w:szCs w:val="24"/>
        </w:rPr>
      </w:pPr>
      <w:r w:rsidRPr="007A5249">
        <w:rPr>
          <w:rFonts w:ascii="Arial" w:hAnsi="Arial" w:cs="Arial"/>
          <w:snapToGrid w:val="0"/>
          <w:szCs w:val="24"/>
          <w:highlight w:val="black"/>
        </w:rPr>
        <w:t>Ing. Milana Krajčová, obchodník, +420 725 904 026, milana.krajcova@suez.com</w:t>
      </w:r>
      <w:bookmarkStart w:id="2" w:name="_GoBack"/>
      <w:bookmarkEnd w:id="2"/>
    </w:p>
    <w:p w14:paraId="40F78492" w14:textId="21A98C03" w:rsidR="00AC477B" w:rsidRPr="00AC477B" w:rsidRDefault="00AC477B" w:rsidP="00AC477B">
      <w:pPr>
        <w:tabs>
          <w:tab w:val="left" w:pos="-1985"/>
          <w:tab w:val="left" w:pos="-1843"/>
        </w:tabs>
        <w:overflowPunct/>
        <w:autoSpaceDE/>
        <w:autoSpaceDN/>
        <w:adjustRightInd/>
        <w:rPr>
          <w:rFonts w:ascii="Arial" w:hAnsi="Arial" w:cs="Arial"/>
          <w:snapToGrid w:val="0"/>
          <w:color w:val="0000FF"/>
          <w:szCs w:val="24"/>
        </w:rPr>
      </w:pPr>
    </w:p>
    <w:p w14:paraId="0C2F4054" w14:textId="54770466" w:rsidR="00AC477B" w:rsidRDefault="00AC477B">
      <w:pPr>
        <w:overflowPunct/>
        <w:autoSpaceDE/>
        <w:autoSpaceDN/>
        <w:adjustRightInd/>
        <w:spacing w:after="200" w:line="276" w:lineRule="auto"/>
        <w:rPr>
          <w:szCs w:val="24"/>
        </w:rPr>
      </w:pPr>
    </w:p>
    <w:p w14:paraId="74F09B3D" w14:textId="40B73A50" w:rsidR="005545A3" w:rsidRDefault="005545A3">
      <w:pPr>
        <w:overflowPunct/>
        <w:autoSpaceDE/>
        <w:autoSpaceDN/>
        <w:adjustRightInd/>
        <w:spacing w:after="200" w:line="276" w:lineRule="auto"/>
        <w:rPr>
          <w:szCs w:val="24"/>
        </w:rPr>
      </w:pPr>
    </w:p>
    <w:p w14:paraId="5044E3F5" w14:textId="36D0B9FC" w:rsidR="0033723E" w:rsidRDefault="0033723E">
      <w:pPr>
        <w:overflowPunct/>
        <w:autoSpaceDE/>
        <w:autoSpaceDN/>
        <w:adjustRightInd/>
        <w:spacing w:after="200" w:line="276" w:lineRule="auto"/>
        <w:rPr>
          <w:szCs w:val="24"/>
        </w:rPr>
      </w:pPr>
    </w:p>
    <w:p w14:paraId="007BDB92" w14:textId="5C0BA6F3" w:rsidR="0033723E" w:rsidRDefault="0033723E">
      <w:pPr>
        <w:overflowPunct/>
        <w:autoSpaceDE/>
        <w:autoSpaceDN/>
        <w:adjustRightInd/>
        <w:spacing w:after="200" w:line="276" w:lineRule="auto"/>
        <w:rPr>
          <w:szCs w:val="24"/>
        </w:rPr>
      </w:pPr>
    </w:p>
    <w:p w14:paraId="4610A90B" w14:textId="156C7119" w:rsidR="0033723E" w:rsidRDefault="0033723E">
      <w:pPr>
        <w:overflowPunct/>
        <w:autoSpaceDE/>
        <w:autoSpaceDN/>
        <w:adjustRightInd/>
        <w:spacing w:after="200" w:line="276" w:lineRule="auto"/>
        <w:rPr>
          <w:szCs w:val="24"/>
        </w:rPr>
      </w:pPr>
    </w:p>
    <w:p w14:paraId="7C3B7F54" w14:textId="01201DB5" w:rsidR="0033723E" w:rsidRDefault="0033723E">
      <w:pPr>
        <w:overflowPunct/>
        <w:autoSpaceDE/>
        <w:autoSpaceDN/>
        <w:adjustRightInd/>
        <w:spacing w:after="200" w:line="276" w:lineRule="auto"/>
        <w:rPr>
          <w:szCs w:val="24"/>
        </w:rPr>
      </w:pPr>
    </w:p>
    <w:p w14:paraId="482060BA" w14:textId="41CA0863" w:rsidR="0033723E" w:rsidRDefault="0033723E">
      <w:pPr>
        <w:overflowPunct/>
        <w:autoSpaceDE/>
        <w:autoSpaceDN/>
        <w:adjustRightInd/>
        <w:spacing w:after="200" w:line="276" w:lineRule="auto"/>
        <w:rPr>
          <w:szCs w:val="24"/>
        </w:rPr>
      </w:pPr>
    </w:p>
    <w:p w14:paraId="7EB08C30" w14:textId="69572C16" w:rsidR="0033723E" w:rsidRDefault="0033723E">
      <w:pPr>
        <w:overflowPunct/>
        <w:autoSpaceDE/>
        <w:autoSpaceDN/>
        <w:adjustRightInd/>
        <w:spacing w:after="200" w:line="276" w:lineRule="auto"/>
        <w:rPr>
          <w:szCs w:val="24"/>
        </w:rPr>
      </w:pPr>
    </w:p>
    <w:p w14:paraId="504329B3" w14:textId="77777777" w:rsidR="0033723E" w:rsidRDefault="0033723E">
      <w:pPr>
        <w:overflowPunct/>
        <w:autoSpaceDE/>
        <w:autoSpaceDN/>
        <w:adjustRightInd/>
        <w:spacing w:after="200" w:line="276" w:lineRule="auto"/>
        <w:rPr>
          <w:szCs w:val="24"/>
        </w:rPr>
      </w:pPr>
    </w:p>
    <w:p w14:paraId="23F9A2A0" w14:textId="63088EED" w:rsidR="00610186" w:rsidRDefault="00610186" w:rsidP="00297358">
      <w:pPr>
        <w:overflowPunct/>
        <w:autoSpaceDE/>
        <w:autoSpaceDN/>
        <w:adjustRightInd/>
        <w:spacing w:after="160" w:line="259" w:lineRule="auto"/>
        <w:rPr>
          <w:rFonts w:ascii="Arial" w:eastAsia="Calibri" w:hAnsi="Arial" w:cs="Arial"/>
          <w:b/>
          <w:szCs w:val="24"/>
          <w:lang w:eastAsia="en-US"/>
        </w:rPr>
        <w:sectPr w:rsidR="00610186" w:rsidSect="00590A84">
          <w:footerReference w:type="default" r:id="rId9"/>
          <w:pgSz w:w="11906" w:h="16838"/>
          <w:pgMar w:top="1418" w:right="1418" w:bottom="1418" w:left="1418" w:header="709" w:footer="709" w:gutter="0"/>
          <w:cols w:space="708"/>
          <w:docGrid w:linePitch="360"/>
        </w:sectPr>
      </w:pPr>
    </w:p>
    <w:p w14:paraId="46BF88A5" w14:textId="55B53686" w:rsidR="005545A3" w:rsidRPr="00AC477B" w:rsidRDefault="005545A3" w:rsidP="00186565">
      <w:pPr>
        <w:overflowPunct/>
        <w:autoSpaceDE/>
        <w:autoSpaceDN/>
        <w:adjustRightInd/>
        <w:spacing w:after="160" w:line="259" w:lineRule="auto"/>
        <w:jc w:val="center"/>
        <w:rPr>
          <w:rFonts w:ascii="Arial" w:eastAsia="Calibri" w:hAnsi="Arial" w:cs="Arial"/>
          <w:b/>
          <w:szCs w:val="24"/>
          <w:lang w:eastAsia="en-US"/>
        </w:rPr>
      </w:pPr>
      <w:r>
        <w:rPr>
          <w:rFonts w:ascii="Arial" w:eastAsia="Calibri" w:hAnsi="Arial" w:cs="Arial"/>
          <w:b/>
          <w:szCs w:val="24"/>
          <w:lang w:eastAsia="en-US"/>
        </w:rPr>
        <w:lastRenderedPageBreak/>
        <w:t>Příloha č. 3</w:t>
      </w:r>
    </w:p>
    <w:p w14:paraId="3CEA05AC" w14:textId="77777777" w:rsidR="005545A3" w:rsidRPr="00AC477B" w:rsidRDefault="005545A3" w:rsidP="005545A3">
      <w:pPr>
        <w:overflowPunct/>
        <w:autoSpaceDE/>
        <w:autoSpaceDN/>
        <w:adjustRightInd/>
        <w:spacing w:after="160" w:line="259" w:lineRule="auto"/>
        <w:jc w:val="center"/>
        <w:rPr>
          <w:rFonts w:ascii="Arial" w:eastAsia="Calibri" w:hAnsi="Arial" w:cs="Arial"/>
          <w:szCs w:val="24"/>
          <w:lang w:eastAsia="en-US"/>
        </w:rPr>
      </w:pPr>
    </w:p>
    <w:p w14:paraId="78E86841" w14:textId="3488D40D" w:rsidR="005545A3" w:rsidRDefault="005545A3" w:rsidP="005545A3">
      <w:pPr>
        <w:overflowPunct/>
        <w:autoSpaceDE/>
        <w:autoSpaceDN/>
        <w:adjustRightInd/>
        <w:spacing w:after="160" w:line="259" w:lineRule="auto"/>
        <w:jc w:val="center"/>
        <w:rPr>
          <w:rFonts w:ascii="Arial" w:eastAsia="Calibri" w:hAnsi="Arial" w:cs="Arial"/>
          <w:b/>
          <w:szCs w:val="24"/>
          <w:lang w:eastAsia="en-US"/>
        </w:rPr>
      </w:pPr>
      <w:r>
        <w:rPr>
          <w:rFonts w:ascii="Arial" w:eastAsia="Calibri" w:hAnsi="Arial" w:cs="Arial"/>
          <w:b/>
          <w:szCs w:val="24"/>
          <w:lang w:eastAsia="en-US"/>
        </w:rPr>
        <w:t>Specifikace poskytovaných služeb</w:t>
      </w:r>
    </w:p>
    <w:p w14:paraId="003BCDB8" w14:textId="2CCC45AD" w:rsidR="00807394" w:rsidRDefault="00807394" w:rsidP="005545A3">
      <w:pPr>
        <w:overflowPunct/>
        <w:autoSpaceDE/>
        <w:autoSpaceDN/>
        <w:adjustRightInd/>
        <w:spacing w:after="160" w:line="259" w:lineRule="auto"/>
        <w:jc w:val="center"/>
        <w:rPr>
          <w:rFonts w:ascii="Arial" w:eastAsia="Calibri" w:hAnsi="Arial" w:cs="Arial"/>
          <w:b/>
          <w:szCs w:val="24"/>
          <w:lang w:eastAsia="en-US"/>
        </w:rPr>
      </w:pPr>
    </w:p>
    <w:tbl>
      <w:tblPr>
        <w:tblW w:w="13440" w:type="dxa"/>
        <w:tblInd w:w="80" w:type="dxa"/>
        <w:tblCellMar>
          <w:left w:w="70" w:type="dxa"/>
          <w:right w:w="70" w:type="dxa"/>
        </w:tblCellMar>
        <w:tblLook w:val="04A0" w:firstRow="1" w:lastRow="0" w:firstColumn="1" w:lastColumn="0" w:noHBand="0" w:noVBand="1"/>
      </w:tblPr>
      <w:tblGrid>
        <w:gridCol w:w="400"/>
        <w:gridCol w:w="2840"/>
        <w:gridCol w:w="960"/>
        <w:gridCol w:w="960"/>
        <w:gridCol w:w="914"/>
        <w:gridCol w:w="2180"/>
        <w:gridCol w:w="960"/>
        <w:gridCol w:w="1038"/>
        <w:gridCol w:w="960"/>
        <w:gridCol w:w="1268"/>
        <w:gridCol w:w="960"/>
      </w:tblGrid>
      <w:tr w:rsidR="00704529" w:rsidRPr="00704529" w14:paraId="3C3FC42F" w14:textId="77777777" w:rsidTr="00704529">
        <w:trPr>
          <w:trHeight w:val="975"/>
        </w:trPr>
        <w:tc>
          <w:tcPr>
            <w:tcW w:w="400" w:type="dxa"/>
            <w:tcBorders>
              <w:top w:val="single" w:sz="8" w:space="0" w:color="auto"/>
              <w:left w:val="single" w:sz="8" w:space="0" w:color="auto"/>
              <w:bottom w:val="single" w:sz="8" w:space="0" w:color="auto"/>
              <w:right w:val="single" w:sz="8" w:space="0" w:color="auto"/>
            </w:tcBorders>
            <w:shd w:val="clear" w:color="000000" w:fill="305496"/>
            <w:noWrap/>
            <w:vAlign w:val="center"/>
            <w:hideMark/>
          </w:tcPr>
          <w:p w14:paraId="5FCAEC58" w14:textId="77777777" w:rsidR="00704529" w:rsidRPr="00704529" w:rsidRDefault="00704529" w:rsidP="00704529">
            <w:pPr>
              <w:overflowPunct/>
              <w:autoSpaceDE/>
              <w:autoSpaceDN/>
              <w:adjustRightInd/>
              <w:jc w:val="center"/>
              <w:rPr>
                <w:rFonts w:ascii="Calibri" w:hAnsi="Calibri"/>
                <w:b/>
                <w:bCs/>
                <w:color w:val="FFFFFF"/>
                <w:sz w:val="18"/>
                <w:szCs w:val="18"/>
              </w:rPr>
            </w:pPr>
            <w:r w:rsidRPr="00704529">
              <w:rPr>
                <w:rFonts w:ascii="Calibri" w:hAnsi="Calibri"/>
                <w:b/>
                <w:bCs/>
                <w:color w:val="FFFFFF"/>
                <w:sz w:val="18"/>
                <w:szCs w:val="18"/>
              </w:rPr>
              <w:t>#</w:t>
            </w:r>
          </w:p>
        </w:tc>
        <w:tc>
          <w:tcPr>
            <w:tcW w:w="2840" w:type="dxa"/>
            <w:tcBorders>
              <w:top w:val="single" w:sz="8" w:space="0" w:color="auto"/>
              <w:left w:val="nil"/>
              <w:bottom w:val="single" w:sz="8" w:space="0" w:color="auto"/>
              <w:right w:val="single" w:sz="8" w:space="0" w:color="auto"/>
            </w:tcBorders>
            <w:shd w:val="clear" w:color="000000" w:fill="305496"/>
            <w:noWrap/>
            <w:vAlign w:val="center"/>
            <w:hideMark/>
          </w:tcPr>
          <w:p w14:paraId="06D9DAA4" w14:textId="77777777" w:rsidR="00704529" w:rsidRPr="00704529" w:rsidRDefault="00704529" w:rsidP="00704529">
            <w:pPr>
              <w:overflowPunct/>
              <w:autoSpaceDE/>
              <w:autoSpaceDN/>
              <w:adjustRightInd/>
              <w:jc w:val="center"/>
              <w:rPr>
                <w:rFonts w:ascii="Calibri" w:hAnsi="Calibri"/>
                <w:b/>
                <w:bCs/>
                <w:color w:val="FFFFFF"/>
                <w:sz w:val="18"/>
                <w:szCs w:val="18"/>
              </w:rPr>
            </w:pPr>
            <w:r w:rsidRPr="00704529">
              <w:rPr>
                <w:rFonts w:ascii="Calibri" w:hAnsi="Calibri"/>
                <w:b/>
                <w:bCs/>
                <w:color w:val="FFFFFF"/>
                <w:sz w:val="18"/>
                <w:szCs w:val="18"/>
              </w:rPr>
              <w:t>Adresa místa odvozu</w:t>
            </w:r>
          </w:p>
        </w:tc>
        <w:tc>
          <w:tcPr>
            <w:tcW w:w="960" w:type="dxa"/>
            <w:tcBorders>
              <w:top w:val="single" w:sz="8" w:space="0" w:color="auto"/>
              <w:left w:val="nil"/>
              <w:bottom w:val="single" w:sz="8" w:space="0" w:color="auto"/>
              <w:right w:val="single" w:sz="8" w:space="0" w:color="auto"/>
            </w:tcBorders>
            <w:shd w:val="clear" w:color="000000" w:fill="305496"/>
            <w:noWrap/>
            <w:vAlign w:val="center"/>
            <w:hideMark/>
          </w:tcPr>
          <w:p w14:paraId="6EA583EA" w14:textId="77777777" w:rsidR="00704529" w:rsidRPr="00704529" w:rsidRDefault="00704529" w:rsidP="00704529">
            <w:pPr>
              <w:overflowPunct/>
              <w:autoSpaceDE/>
              <w:autoSpaceDN/>
              <w:adjustRightInd/>
              <w:jc w:val="center"/>
              <w:rPr>
                <w:rFonts w:ascii="Calibri" w:hAnsi="Calibri"/>
                <w:b/>
                <w:bCs/>
                <w:color w:val="FFFFFF"/>
                <w:sz w:val="18"/>
                <w:szCs w:val="18"/>
              </w:rPr>
            </w:pPr>
            <w:r w:rsidRPr="00704529">
              <w:rPr>
                <w:rFonts w:ascii="Calibri" w:hAnsi="Calibri"/>
                <w:b/>
                <w:bCs/>
                <w:color w:val="FFFFFF"/>
                <w:sz w:val="18"/>
                <w:szCs w:val="18"/>
              </w:rPr>
              <w:t>Kód odpadu</w:t>
            </w:r>
          </w:p>
        </w:tc>
        <w:tc>
          <w:tcPr>
            <w:tcW w:w="960" w:type="dxa"/>
            <w:tcBorders>
              <w:top w:val="single" w:sz="8" w:space="0" w:color="auto"/>
              <w:left w:val="nil"/>
              <w:bottom w:val="single" w:sz="8" w:space="0" w:color="auto"/>
              <w:right w:val="single" w:sz="8" w:space="0" w:color="auto"/>
            </w:tcBorders>
            <w:shd w:val="clear" w:color="000000" w:fill="305496"/>
            <w:noWrap/>
            <w:vAlign w:val="center"/>
            <w:hideMark/>
          </w:tcPr>
          <w:p w14:paraId="5EC2AD01" w14:textId="77777777" w:rsidR="00704529" w:rsidRPr="00704529" w:rsidRDefault="00704529" w:rsidP="00704529">
            <w:pPr>
              <w:overflowPunct/>
              <w:autoSpaceDE/>
              <w:autoSpaceDN/>
              <w:adjustRightInd/>
              <w:jc w:val="center"/>
              <w:rPr>
                <w:rFonts w:ascii="Calibri" w:hAnsi="Calibri"/>
                <w:b/>
                <w:bCs/>
                <w:color w:val="FFFFFF"/>
                <w:sz w:val="18"/>
                <w:szCs w:val="18"/>
              </w:rPr>
            </w:pPr>
            <w:r w:rsidRPr="00704529">
              <w:rPr>
                <w:rFonts w:ascii="Calibri" w:hAnsi="Calibri"/>
                <w:b/>
                <w:bCs/>
                <w:color w:val="FFFFFF"/>
                <w:sz w:val="18"/>
                <w:szCs w:val="18"/>
              </w:rPr>
              <w:t>Kategorie</w:t>
            </w:r>
          </w:p>
        </w:tc>
        <w:tc>
          <w:tcPr>
            <w:tcW w:w="960" w:type="dxa"/>
            <w:tcBorders>
              <w:top w:val="single" w:sz="8" w:space="0" w:color="auto"/>
              <w:left w:val="nil"/>
              <w:bottom w:val="single" w:sz="8" w:space="0" w:color="auto"/>
              <w:right w:val="single" w:sz="8" w:space="0" w:color="auto"/>
            </w:tcBorders>
            <w:shd w:val="clear" w:color="000000" w:fill="305496"/>
            <w:vAlign w:val="center"/>
            <w:hideMark/>
          </w:tcPr>
          <w:p w14:paraId="6D73E916" w14:textId="77777777" w:rsidR="00704529" w:rsidRPr="00704529" w:rsidRDefault="00704529" w:rsidP="00704529">
            <w:pPr>
              <w:overflowPunct/>
              <w:autoSpaceDE/>
              <w:autoSpaceDN/>
              <w:adjustRightInd/>
              <w:jc w:val="center"/>
              <w:rPr>
                <w:rFonts w:ascii="Calibri" w:hAnsi="Calibri"/>
                <w:b/>
                <w:bCs/>
                <w:color w:val="FFFFFF"/>
                <w:sz w:val="18"/>
                <w:szCs w:val="18"/>
              </w:rPr>
            </w:pPr>
            <w:r w:rsidRPr="00704529">
              <w:rPr>
                <w:rFonts w:ascii="Calibri" w:hAnsi="Calibri"/>
                <w:b/>
                <w:bCs/>
                <w:color w:val="FFFFFF"/>
                <w:sz w:val="18"/>
                <w:szCs w:val="18"/>
              </w:rPr>
              <w:t>MJ</w:t>
            </w:r>
          </w:p>
        </w:tc>
        <w:tc>
          <w:tcPr>
            <w:tcW w:w="2180" w:type="dxa"/>
            <w:tcBorders>
              <w:top w:val="single" w:sz="8" w:space="0" w:color="auto"/>
              <w:left w:val="nil"/>
              <w:bottom w:val="single" w:sz="8" w:space="0" w:color="auto"/>
              <w:right w:val="single" w:sz="8" w:space="0" w:color="auto"/>
            </w:tcBorders>
            <w:shd w:val="clear" w:color="000000" w:fill="305496"/>
            <w:vAlign w:val="center"/>
            <w:hideMark/>
          </w:tcPr>
          <w:p w14:paraId="12C1D626" w14:textId="77777777" w:rsidR="00704529" w:rsidRPr="00704529" w:rsidRDefault="00704529" w:rsidP="00704529">
            <w:pPr>
              <w:overflowPunct/>
              <w:autoSpaceDE/>
              <w:autoSpaceDN/>
              <w:adjustRightInd/>
              <w:jc w:val="center"/>
              <w:rPr>
                <w:rFonts w:ascii="Calibri" w:hAnsi="Calibri"/>
                <w:b/>
                <w:bCs/>
                <w:color w:val="FFFFFF"/>
                <w:sz w:val="18"/>
                <w:szCs w:val="18"/>
              </w:rPr>
            </w:pPr>
            <w:r w:rsidRPr="00704529">
              <w:rPr>
                <w:rFonts w:ascii="Calibri" w:hAnsi="Calibri"/>
                <w:b/>
                <w:bCs/>
                <w:color w:val="FFFFFF"/>
                <w:sz w:val="18"/>
                <w:szCs w:val="18"/>
              </w:rPr>
              <w:t>Frekvence odvozu</w:t>
            </w:r>
          </w:p>
        </w:tc>
        <w:tc>
          <w:tcPr>
            <w:tcW w:w="960" w:type="dxa"/>
            <w:tcBorders>
              <w:top w:val="single" w:sz="8" w:space="0" w:color="auto"/>
              <w:left w:val="nil"/>
              <w:bottom w:val="single" w:sz="8" w:space="0" w:color="auto"/>
              <w:right w:val="single" w:sz="8" w:space="0" w:color="auto"/>
            </w:tcBorders>
            <w:shd w:val="clear" w:color="000000" w:fill="305496"/>
            <w:vAlign w:val="center"/>
            <w:hideMark/>
          </w:tcPr>
          <w:p w14:paraId="31412BAC" w14:textId="77777777" w:rsidR="00704529" w:rsidRPr="00704529" w:rsidRDefault="00704529" w:rsidP="00704529">
            <w:pPr>
              <w:overflowPunct/>
              <w:autoSpaceDE/>
              <w:autoSpaceDN/>
              <w:adjustRightInd/>
              <w:jc w:val="center"/>
              <w:rPr>
                <w:rFonts w:ascii="Calibri" w:hAnsi="Calibri"/>
                <w:b/>
                <w:bCs/>
                <w:color w:val="FFFFFF"/>
                <w:sz w:val="18"/>
                <w:szCs w:val="18"/>
              </w:rPr>
            </w:pPr>
            <w:r w:rsidRPr="00704529">
              <w:rPr>
                <w:rFonts w:ascii="Calibri" w:hAnsi="Calibri"/>
                <w:b/>
                <w:bCs/>
                <w:color w:val="FFFFFF"/>
                <w:sz w:val="18"/>
                <w:szCs w:val="18"/>
              </w:rPr>
              <w:t xml:space="preserve">Počet odvozů za rok </w:t>
            </w:r>
          </w:p>
        </w:tc>
        <w:tc>
          <w:tcPr>
            <w:tcW w:w="960" w:type="dxa"/>
            <w:tcBorders>
              <w:top w:val="single" w:sz="8" w:space="0" w:color="auto"/>
              <w:left w:val="nil"/>
              <w:bottom w:val="single" w:sz="8" w:space="0" w:color="auto"/>
              <w:right w:val="single" w:sz="8" w:space="0" w:color="auto"/>
            </w:tcBorders>
            <w:shd w:val="clear" w:color="000000" w:fill="305496"/>
            <w:vAlign w:val="center"/>
            <w:hideMark/>
          </w:tcPr>
          <w:p w14:paraId="2C354458" w14:textId="77777777" w:rsidR="00704529" w:rsidRPr="00704529" w:rsidRDefault="00704529" w:rsidP="00704529">
            <w:pPr>
              <w:overflowPunct/>
              <w:autoSpaceDE/>
              <w:autoSpaceDN/>
              <w:adjustRightInd/>
              <w:jc w:val="center"/>
              <w:rPr>
                <w:rFonts w:ascii="Calibri" w:hAnsi="Calibri"/>
                <w:b/>
                <w:bCs/>
                <w:color w:val="FFFFFF"/>
                <w:sz w:val="18"/>
                <w:szCs w:val="18"/>
              </w:rPr>
            </w:pPr>
            <w:r w:rsidRPr="00704529">
              <w:rPr>
                <w:rFonts w:ascii="Calibri" w:hAnsi="Calibri"/>
                <w:b/>
                <w:bCs/>
                <w:color w:val="FFFFFF"/>
                <w:sz w:val="18"/>
                <w:szCs w:val="18"/>
              </w:rPr>
              <w:t>Počet nádob pronajatých</w:t>
            </w:r>
          </w:p>
        </w:tc>
        <w:tc>
          <w:tcPr>
            <w:tcW w:w="960" w:type="dxa"/>
            <w:tcBorders>
              <w:top w:val="single" w:sz="8" w:space="0" w:color="auto"/>
              <w:left w:val="nil"/>
              <w:bottom w:val="single" w:sz="8" w:space="0" w:color="auto"/>
              <w:right w:val="single" w:sz="8" w:space="0" w:color="auto"/>
            </w:tcBorders>
            <w:shd w:val="clear" w:color="000000" w:fill="305496"/>
            <w:vAlign w:val="center"/>
            <w:hideMark/>
          </w:tcPr>
          <w:p w14:paraId="128BBC2A" w14:textId="77777777" w:rsidR="00704529" w:rsidRPr="00704529" w:rsidRDefault="00704529" w:rsidP="00704529">
            <w:pPr>
              <w:overflowPunct/>
              <w:autoSpaceDE/>
              <w:autoSpaceDN/>
              <w:adjustRightInd/>
              <w:jc w:val="center"/>
              <w:rPr>
                <w:rFonts w:ascii="Calibri" w:hAnsi="Calibri"/>
                <w:b/>
                <w:bCs/>
                <w:color w:val="FFFFFF"/>
                <w:sz w:val="18"/>
                <w:szCs w:val="18"/>
              </w:rPr>
            </w:pPr>
            <w:r w:rsidRPr="00704529">
              <w:rPr>
                <w:rFonts w:ascii="Calibri" w:hAnsi="Calibri"/>
                <w:b/>
                <w:bCs/>
                <w:color w:val="FFFFFF"/>
                <w:sz w:val="18"/>
                <w:szCs w:val="18"/>
              </w:rPr>
              <w:t>Počet nádob vlastních</w:t>
            </w:r>
          </w:p>
        </w:tc>
        <w:tc>
          <w:tcPr>
            <w:tcW w:w="1300" w:type="dxa"/>
            <w:tcBorders>
              <w:top w:val="single" w:sz="8" w:space="0" w:color="auto"/>
              <w:left w:val="nil"/>
              <w:bottom w:val="single" w:sz="8" w:space="0" w:color="auto"/>
              <w:right w:val="single" w:sz="8" w:space="0" w:color="auto"/>
            </w:tcBorders>
            <w:shd w:val="clear" w:color="000000" w:fill="305496"/>
            <w:vAlign w:val="center"/>
            <w:hideMark/>
          </w:tcPr>
          <w:p w14:paraId="15BE42B8" w14:textId="77777777" w:rsidR="00704529" w:rsidRPr="00704529" w:rsidRDefault="00704529" w:rsidP="00704529">
            <w:pPr>
              <w:overflowPunct/>
              <w:autoSpaceDE/>
              <w:autoSpaceDN/>
              <w:adjustRightInd/>
              <w:jc w:val="center"/>
              <w:rPr>
                <w:rFonts w:ascii="Calibri" w:hAnsi="Calibri"/>
                <w:b/>
                <w:bCs/>
                <w:color w:val="FFFFFF"/>
                <w:sz w:val="18"/>
                <w:szCs w:val="18"/>
              </w:rPr>
            </w:pPr>
            <w:r w:rsidRPr="00704529">
              <w:rPr>
                <w:rFonts w:ascii="Calibri" w:hAnsi="Calibri"/>
                <w:b/>
                <w:bCs/>
                <w:color w:val="FFFFFF"/>
                <w:sz w:val="18"/>
                <w:szCs w:val="18"/>
              </w:rPr>
              <w:t>Velikost nádoby / kontejneru</w:t>
            </w:r>
          </w:p>
        </w:tc>
        <w:tc>
          <w:tcPr>
            <w:tcW w:w="960" w:type="dxa"/>
            <w:tcBorders>
              <w:top w:val="single" w:sz="8" w:space="0" w:color="auto"/>
              <w:left w:val="nil"/>
              <w:bottom w:val="single" w:sz="8" w:space="0" w:color="auto"/>
              <w:right w:val="single" w:sz="8" w:space="0" w:color="auto"/>
            </w:tcBorders>
            <w:shd w:val="clear" w:color="000000" w:fill="305496"/>
            <w:vAlign w:val="center"/>
            <w:hideMark/>
          </w:tcPr>
          <w:p w14:paraId="3F124DCF" w14:textId="77777777" w:rsidR="00704529" w:rsidRPr="00704529" w:rsidRDefault="00704529" w:rsidP="00704529">
            <w:pPr>
              <w:overflowPunct/>
              <w:autoSpaceDE/>
              <w:autoSpaceDN/>
              <w:adjustRightInd/>
              <w:jc w:val="center"/>
              <w:rPr>
                <w:rFonts w:ascii="Calibri" w:hAnsi="Calibri"/>
                <w:b/>
                <w:bCs/>
                <w:color w:val="FFFFFF"/>
                <w:sz w:val="18"/>
                <w:szCs w:val="18"/>
              </w:rPr>
            </w:pPr>
            <w:r w:rsidRPr="00704529">
              <w:rPr>
                <w:rFonts w:ascii="Calibri" w:hAnsi="Calibri"/>
                <w:b/>
                <w:bCs/>
                <w:color w:val="FFFFFF"/>
                <w:sz w:val="18"/>
                <w:szCs w:val="18"/>
              </w:rPr>
              <w:t>Poznámka</w:t>
            </w:r>
          </w:p>
        </w:tc>
      </w:tr>
      <w:tr w:rsidR="00704529" w:rsidRPr="00704529" w14:paraId="08794557" w14:textId="77777777" w:rsidTr="00704529">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5560B93" w14:textId="77777777" w:rsidR="00704529" w:rsidRPr="00704529" w:rsidRDefault="00704529" w:rsidP="00704529">
            <w:pPr>
              <w:overflowPunct/>
              <w:autoSpaceDE/>
              <w:autoSpaceDN/>
              <w:adjustRightInd/>
              <w:jc w:val="right"/>
              <w:rPr>
                <w:rFonts w:ascii="Calibri" w:hAnsi="Calibri"/>
                <w:color w:val="000000"/>
                <w:sz w:val="22"/>
                <w:szCs w:val="22"/>
              </w:rPr>
            </w:pPr>
            <w:r w:rsidRPr="00704529">
              <w:rPr>
                <w:rFonts w:ascii="Calibri" w:hAnsi="Calibri"/>
                <w:color w:val="000000"/>
                <w:sz w:val="22"/>
                <w:szCs w:val="22"/>
              </w:rPr>
              <w:t>1</w:t>
            </w:r>
          </w:p>
        </w:tc>
        <w:tc>
          <w:tcPr>
            <w:tcW w:w="2840" w:type="dxa"/>
            <w:tcBorders>
              <w:top w:val="nil"/>
              <w:left w:val="nil"/>
              <w:bottom w:val="single" w:sz="4" w:space="0" w:color="auto"/>
              <w:right w:val="single" w:sz="4" w:space="0" w:color="auto"/>
            </w:tcBorders>
            <w:shd w:val="clear" w:color="auto" w:fill="auto"/>
            <w:vAlign w:val="center"/>
            <w:hideMark/>
          </w:tcPr>
          <w:p w14:paraId="0106F1B4" w14:textId="77777777" w:rsidR="00704529" w:rsidRPr="00704529" w:rsidRDefault="00704529" w:rsidP="00704529">
            <w:pPr>
              <w:overflowPunct/>
              <w:autoSpaceDE/>
              <w:autoSpaceDN/>
              <w:adjustRightInd/>
              <w:jc w:val="center"/>
              <w:rPr>
                <w:rFonts w:ascii="Calibri" w:hAnsi="Calibri"/>
                <w:color w:val="000000"/>
                <w:sz w:val="18"/>
                <w:szCs w:val="18"/>
              </w:rPr>
            </w:pPr>
            <w:r w:rsidRPr="00704529">
              <w:rPr>
                <w:rFonts w:ascii="Calibri" w:hAnsi="Calibri"/>
                <w:color w:val="000000"/>
                <w:sz w:val="18"/>
                <w:szCs w:val="18"/>
              </w:rPr>
              <w:t>Skalička 1, 753 52, Skalička</w:t>
            </w:r>
          </w:p>
        </w:tc>
        <w:tc>
          <w:tcPr>
            <w:tcW w:w="960" w:type="dxa"/>
            <w:tcBorders>
              <w:top w:val="nil"/>
              <w:left w:val="nil"/>
              <w:bottom w:val="single" w:sz="4" w:space="0" w:color="auto"/>
              <w:right w:val="single" w:sz="4" w:space="0" w:color="auto"/>
            </w:tcBorders>
            <w:shd w:val="clear" w:color="auto" w:fill="auto"/>
            <w:noWrap/>
            <w:vAlign w:val="center"/>
            <w:hideMark/>
          </w:tcPr>
          <w:p w14:paraId="02733E11"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15 01 02</w:t>
            </w:r>
          </w:p>
        </w:tc>
        <w:tc>
          <w:tcPr>
            <w:tcW w:w="960" w:type="dxa"/>
            <w:tcBorders>
              <w:top w:val="nil"/>
              <w:left w:val="nil"/>
              <w:bottom w:val="single" w:sz="4" w:space="0" w:color="auto"/>
              <w:right w:val="single" w:sz="4" w:space="0" w:color="auto"/>
            </w:tcBorders>
            <w:shd w:val="clear" w:color="auto" w:fill="auto"/>
            <w:vAlign w:val="center"/>
            <w:hideMark/>
          </w:tcPr>
          <w:p w14:paraId="1A20C415"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O</w:t>
            </w:r>
          </w:p>
        </w:tc>
        <w:tc>
          <w:tcPr>
            <w:tcW w:w="960" w:type="dxa"/>
            <w:tcBorders>
              <w:top w:val="nil"/>
              <w:left w:val="nil"/>
              <w:bottom w:val="single" w:sz="4" w:space="0" w:color="auto"/>
              <w:right w:val="single" w:sz="4" w:space="0" w:color="auto"/>
            </w:tcBorders>
            <w:shd w:val="clear" w:color="auto" w:fill="auto"/>
            <w:vAlign w:val="center"/>
            <w:hideMark/>
          </w:tcPr>
          <w:p w14:paraId="760F178D"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tuna</w:t>
            </w:r>
          </w:p>
        </w:tc>
        <w:tc>
          <w:tcPr>
            <w:tcW w:w="2180" w:type="dxa"/>
            <w:tcBorders>
              <w:top w:val="nil"/>
              <w:left w:val="nil"/>
              <w:bottom w:val="single" w:sz="4" w:space="0" w:color="auto"/>
              <w:right w:val="single" w:sz="4" w:space="0" w:color="auto"/>
            </w:tcBorders>
            <w:shd w:val="clear" w:color="auto" w:fill="auto"/>
            <w:noWrap/>
            <w:vAlign w:val="center"/>
            <w:hideMark/>
          </w:tcPr>
          <w:p w14:paraId="3C077D70"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dle potřeby</w:t>
            </w:r>
          </w:p>
        </w:tc>
        <w:tc>
          <w:tcPr>
            <w:tcW w:w="960" w:type="dxa"/>
            <w:tcBorders>
              <w:top w:val="nil"/>
              <w:left w:val="nil"/>
              <w:bottom w:val="single" w:sz="4" w:space="0" w:color="auto"/>
              <w:right w:val="single" w:sz="4" w:space="0" w:color="auto"/>
            </w:tcBorders>
            <w:shd w:val="clear" w:color="auto" w:fill="auto"/>
            <w:noWrap/>
            <w:vAlign w:val="center"/>
            <w:hideMark/>
          </w:tcPr>
          <w:p w14:paraId="066401A4"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3x</w:t>
            </w:r>
          </w:p>
        </w:tc>
        <w:tc>
          <w:tcPr>
            <w:tcW w:w="960" w:type="dxa"/>
            <w:tcBorders>
              <w:top w:val="nil"/>
              <w:left w:val="nil"/>
              <w:bottom w:val="single" w:sz="4" w:space="0" w:color="auto"/>
              <w:right w:val="single" w:sz="4" w:space="0" w:color="auto"/>
            </w:tcBorders>
            <w:shd w:val="clear" w:color="auto" w:fill="auto"/>
            <w:noWrap/>
            <w:vAlign w:val="center"/>
            <w:hideMark/>
          </w:tcPr>
          <w:p w14:paraId="459F9CC9"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174EAB4E" w14:textId="77777777" w:rsidR="00704529" w:rsidRPr="00704529" w:rsidRDefault="00704529" w:rsidP="00704529">
            <w:pPr>
              <w:overflowPunct/>
              <w:autoSpaceDE/>
              <w:autoSpaceDN/>
              <w:adjustRightInd/>
              <w:jc w:val="center"/>
              <w:rPr>
                <w:rFonts w:ascii="Calibri" w:hAnsi="Calibri"/>
                <w:color w:val="000000"/>
                <w:sz w:val="18"/>
                <w:szCs w:val="18"/>
              </w:rPr>
            </w:pPr>
            <w:r w:rsidRPr="00704529">
              <w:rPr>
                <w:rFonts w:ascii="Calibri" w:hAnsi="Calibri"/>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14:paraId="400E9279" w14:textId="77777777" w:rsidR="00704529" w:rsidRPr="00704529" w:rsidRDefault="00704529" w:rsidP="00704529">
            <w:pPr>
              <w:overflowPunct/>
              <w:autoSpaceDE/>
              <w:autoSpaceDN/>
              <w:adjustRightInd/>
              <w:jc w:val="center"/>
              <w:rPr>
                <w:rFonts w:ascii="Calibri" w:hAnsi="Calibri"/>
                <w:color w:val="000000"/>
                <w:sz w:val="18"/>
                <w:szCs w:val="18"/>
              </w:rPr>
            </w:pPr>
            <w:r w:rsidRPr="00704529">
              <w:rPr>
                <w:rFonts w:ascii="Calibri" w:hAnsi="Calibri"/>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0A15FC35" w14:textId="77777777" w:rsidR="00704529" w:rsidRPr="00704529" w:rsidRDefault="00704529" w:rsidP="00704529">
            <w:pPr>
              <w:overflowPunct/>
              <w:autoSpaceDE/>
              <w:autoSpaceDN/>
              <w:adjustRightInd/>
              <w:rPr>
                <w:rFonts w:ascii="Calibri" w:hAnsi="Calibri"/>
                <w:color w:val="000000"/>
                <w:sz w:val="22"/>
                <w:szCs w:val="22"/>
              </w:rPr>
            </w:pPr>
            <w:r w:rsidRPr="00704529">
              <w:rPr>
                <w:rFonts w:ascii="Calibri" w:hAnsi="Calibri"/>
                <w:color w:val="000000"/>
                <w:sz w:val="22"/>
                <w:szCs w:val="22"/>
              </w:rPr>
              <w:t> </w:t>
            </w:r>
          </w:p>
        </w:tc>
      </w:tr>
      <w:tr w:rsidR="00704529" w:rsidRPr="00704529" w14:paraId="2F98B0AC" w14:textId="77777777" w:rsidTr="00704529">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F65C40B" w14:textId="77777777" w:rsidR="00704529" w:rsidRPr="00704529" w:rsidRDefault="00704529" w:rsidP="00704529">
            <w:pPr>
              <w:overflowPunct/>
              <w:autoSpaceDE/>
              <w:autoSpaceDN/>
              <w:adjustRightInd/>
              <w:jc w:val="right"/>
              <w:rPr>
                <w:rFonts w:ascii="Calibri" w:hAnsi="Calibri"/>
                <w:color w:val="000000"/>
                <w:sz w:val="22"/>
                <w:szCs w:val="22"/>
              </w:rPr>
            </w:pPr>
            <w:r w:rsidRPr="00704529">
              <w:rPr>
                <w:rFonts w:ascii="Calibri" w:hAnsi="Calibri"/>
                <w:color w:val="000000"/>
                <w:sz w:val="22"/>
                <w:szCs w:val="22"/>
              </w:rPr>
              <w:t>2</w:t>
            </w:r>
          </w:p>
        </w:tc>
        <w:tc>
          <w:tcPr>
            <w:tcW w:w="2840" w:type="dxa"/>
            <w:tcBorders>
              <w:top w:val="nil"/>
              <w:left w:val="nil"/>
              <w:bottom w:val="single" w:sz="4" w:space="0" w:color="auto"/>
              <w:right w:val="single" w:sz="4" w:space="0" w:color="auto"/>
            </w:tcBorders>
            <w:shd w:val="clear" w:color="auto" w:fill="auto"/>
            <w:vAlign w:val="center"/>
            <w:hideMark/>
          </w:tcPr>
          <w:p w14:paraId="6E1E9EA1" w14:textId="77777777" w:rsidR="00704529" w:rsidRPr="00704529" w:rsidRDefault="00704529" w:rsidP="00704529">
            <w:pPr>
              <w:overflowPunct/>
              <w:autoSpaceDE/>
              <w:autoSpaceDN/>
              <w:adjustRightInd/>
              <w:jc w:val="center"/>
              <w:rPr>
                <w:rFonts w:ascii="Calibri" w:hAnsi="Calibri"/>
                <w:color w:val="000000"/>
                <w:sz w:val="18"/>
                <w:szCs w:val="18"/>
              </w:rPr>
            </w:pPr>
            <w:r w:rsidRPr="00704529">
              <w:rPr>
                <w:rFonts w:ascii="Calibri" w:hAnsi="Calibri"/>
                <w:color w:val="000000"/>
                <w:sz w:val="18"/>
                <w:szCs w:val="18"/>
              </w:rPr>
              <w:t>Skalička 1, 753 52, Skalička</w:t>
            </w:r>
          </w:p>
        </w:tc>
        <w:tc>
          <w:tcPr>
            <w:tcW w:w="960" w:type="dxa"/>
            <w:tcBorders>
              <w:top w:val="nil"/>
              <w:left w:val="nil"/>
              <w:bottom w:val="single" w:sz="4" w:space="0" w:color="auto"/>
              <w:right w:val="single" w:sz="4" w:space="0" w:color="auto"/>
            </w:tcBorders>
            <w:shd w:val="clear" w:color="auto" w:fill="auto"/>
            <w:noWrap/>
            <w:vAlign w:val="center"/>
            <w:hideMark/>
          </w:tcPr>
          <w:p w14:paraId="27B86F04"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16 02 13</w:t>
            </w:r>
          </w:p>
        </w:tc>
        <w:tc>
          <w:tcPr>
            <w:tcW w:w="960" w:type="dxa"/>
            <w:tcBorders>
              <w:top w:val="nil"/>
              <w:left w:val="nil"/>
              <w:bottom w:val="single" w:sz="4" w:space="0" w:color="auto"/>
              <w:right w:val="single" w:sz="4" w:space="0" w:color="auto"/>
            </w:tcBorders>
            <w:shd w:val="clear" w:color="auto" w:fill="auto"/>
            <w:vAlign w:val="center"/>
            <w:hideMark/>
          </w:tcPr>
          <w:p w14:paraId="6987AEEA"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N</w:t>
            </w:r>
          </w:p>
        </w:tc>
        <w:tc>
          <w:tcPr>
            <w:tcW w:w="960" w:type="dxa"/>
            <w:tcBorders>
              <w:top w:val="nil"/>
              <w:left w:val="nil"/>
              <w:bottom w:val="single" w:sz="4" w:space="0" w:color="auto"/>
              <w:right w:val="single" w:sz="4" w:space="0" w:color="auto"/>
            </w:tcBorders>
            <w:shd w:val="clear" w:color="auto" w:fill="auto"/>
            <w:vAlign w:val="center"/>
            <w:hideMark/>
          </w:tcPr>
          <w:p w14:paraId="154E2545" w14:textId="77777777" w:rsidR="00704529" w:rsidRPr="00704529" w:rsidRDefault="00704529" w:rsidP="00704529">
            <w:pPr>
              <w:overflowPunct/>
              <w:autoSpaceDE/>
              <w:autoSpaceDN/>
              <w:adjustRightInd/>
              <w:jc w:val="center"/>
              <w:rPr>
                <w:rFonts w:ascii="Calibri" w:hAnsi="Calibri"/>
                <w:color w:val="000000"/>
                <w:sz w:val="18"/>
                <w:szCs w:val="18"/>
              </w:rPr>
            </w:pPr>
            <w:r w:rsidRPr="00704529">
              <w:rPr>
                <w:rFonts w:ascii="Calibri" w:hAnsi="Calibri"/>
                <w:color w:val="000000"/>
                <w:sz w:val="18"/>
                <w:szCs w:val="18"/>
              </w:rPr>
              <w:t>tuna</w:t>
            </w:r>
          </w:p>
        </w:tc>
        <w:tc>
          <w:tcPr>
            <w:tcW w:w="2180" w:type="dxa"/>
            <w:tcBorders>
              <w:top w:val="nil"/>
              <w:left w:val="nil"/>
              <w:bottom w:val="single" w:sz="4" w:space="0" w:color="auto"/>
              <w:right w:val="single" w:sz="4" w:space="0" w:color="auto"/>
            </w:tcBorders>
            <w:shd w:val="clear" w:color="auto" w:fill="auto"/>
            <w:noWrap/>
            <w:vAlign w:val="center"/>
            <w:hideMark/>
          </w:tcPr>
          <w:p w14:paraId="71F88EDF"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dle potřeby</w:t>
            </w:r>
          </w:p>
        </w:tc>
        <w:tc>
          <w:tcPr>
            <w:tcW w:w="960" w:type="dxa"/>
            <w:tcBorders>
              <w:top w:val="nil"/>
              <w:left w:val="nil"/>
              <w:bottom w:val="single" w:sz="4" w:space="0" w:color="auto"/>
              <w:right w:val="single" w:sz="4" w:space="0" w:color="auto"/>
            </w:tcBorders>
            <w:shd w:val="clear" w:color="auto" w:fill="auto"/>
            <w:noWrap/>
            <w:vAlign w:val="center"/>
            <w:hideMark/>
          </w:tcPr>
          <w:p w14:paraId="678DF3CD"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0</w:t>
            </w:r>
          </w:p>
        </w:tc>
        <w:tc>
          <w:tcPr>
            <w:tcW w:w="960" w:type="dxa"/>
            <w:tcBorders>
              <w:top w:val="nil"/>
              <w:left w:val="nil"/>
              <w:bottom w:val="single" w:sz="4" w:space="0" w:color="auto"/>
              <w:right w:val="single" w:sz="4" w:space="0" w:color="auto"/>
            </w:tcBorders>
            <w:shd w:val="clear" w:color="auto" w:fill="auto"/>
            <w:noWrap/>
            <w:vAlign w:val="center"/>
            <w:hideMark/>
          </w:tcPr>
          <w:p w14:paraId="4BCEE3CD"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5B0611A1" w14:textId="77777777" w:rsidR="00704529" w:rsidRPr="00704529" w:rsidRDefault="00704529" w:rsidP="00704529">
            <w:pPr>
              <w:overflowPunct/>
              <w:autoSpaceDE/>
              <w:autoSpaceDN/>
              <w:adjustRightInd/>
              <w:jc w:val="center"/>
              <w:rPr>
                <w:rFonts w:ascii="Calibri" w:hAnsi="Calibri"/>
                <w:color w:val="000000"/>
                <w:sz w:val="18"/>
                <w:szCs w:val="18"/>
              </w:rPr>
            </w:pPr>
            <w:r w:rsidRPr="00704529">
              <w:rPr>
                <w:rFonts w:ascii="Calibri" w:hAnsi="Calibri"/>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14:paraId="12DF2562" w14:textId="77777777" w:rsidR="00704529" w:rsidRPr="00704529" w:rsidRDefault="00704529" w:rsidP="00704529">
            <w:pPr>
              <w:overflowPunct/>
              <w:autoSpaceDE/>
              <w:autoSpaceDN/>
              <w:adjustRightInd/>
              <w:jc w:val="center"/>
              <w:rPr>
                <w:rFonts w:ascii="Calibri" w:hAnsi="Calibri"/>
                <w:color w:val="000000"/>
                <w:sz w:val="18"/>
                <w:szCs w:val="18"/>
              </w:rPr>
            </w:pPr>
            <w:r w:rsidRPr="00704529">
              <w:rPr>
                <w:rFonts w:ascii="Calibri" w:hAnsi="Calibri"/>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15A9D68E" w14:textId="77777777" w:rsidR="00704529" w:rsidRPr="00704529" w:rsidRDefault="00704529" w:rsidP="00704529">
            <w:pPr>
              <w:overflowPunct/>
              <w:autoSpaceDE/>
              <w:autoSpaceDN/>
              <w:adjustRightInd/>
              <w:rPr>
                <w:rFonts w:ascii="Calibri" w:hAnsi="Calibri"/>
                <w:color w:val="000000"/>
                <w:sz w:val="22"/>
                <w:szCs w:val="22"/>
              </w:rPr>
            </w:pPr>
            <w:r w:rsidRPr="00704529">
              <w:rPr>
                <w:rFonts w:ascii="Calibri" w:hAnsi="Calibri"/>
                <w:color w:val="000000"/>
                <w:sz w:val="22"/>
                <w:szCs w:val="22"/>
              </w:rPr>
              <w:t> </w:t>
            </w:r>
          </w:p>
        </w:tc>
      </w:tr>
      <w:tr w:rsidR="00704529" w:rsidRPr="00704529" w14:paraId="5C726537" w14:textId="77777777" w:rsidTr="00704529">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FBE7AF9" w14:textId="77777777" w:rsidR="00704529" w:rsidRPr="00704529" w:rsidRDefault="00704529" w:rsidP="00704529">
            <w:pPr>
              <w:overflowPunct/>
              <w:autoSpaceDE/>
              <w:autoSpaceDN/>
              <w:adjustRightInd/>
              <w:jc w:val="right"/>
              <w:rPr>
                <w:rFonts w:ascii="Calibri" w:hAnsi="Calibri"/>
                <w:color w:val="000000"/>
                <w:sz w:val="22"/>
                <w:szCs w:val="22"/>
              </w:rPr>
            </w:pPr>
            <w:r w:rsidRPr="00704529">
              <w:rPr>
                <w:rFonts w:ascii="Calibri" w:hAnsi="Calibri"/>
                <w:color w:val="000000"/>
                <w:sz w:val="22"/>
                <w:szCs w:val="22"/>
              </w:rPr>
              <w:t>3</w:t>
            </w:r>
          </w:p>
        </w:tc>
        <w:tc>
          <w:tcPr>
            <w:tcW w:w="2840" w:type="dxa"/>
            <w:tcBorders>
              <w:top w:val="nil"/>
              <w:left w:val="nil"/>
              <w:bottom w:val="single" w:sz="4" w:space="0" w:color="auto"/>
              <w:right w:val="single" w:sz="4" w:space="0" w:color="auto"/>
            </w:tcBorders>
            <w:shd w:val="clear" w:color="auto" w:fill="auto"/>
            <w:vAlign w:val="center"/>
            <w:hideMark/>
          </w:tcPr>
          <w:p w14:paraId="198056AF" w14:textId="77777777" w:rsidR="00704529" w:rsidRPr="00704529" w:rsidRDefault="00704529" w:rsidP="00704529">
            <w:pPr>
              <w:overflowPunct/>
              <w:autoSpaceDE/>
              <w:autoSpaceDN/>
              <w:adjustRightInd/>
              <w:jc w:val="center"/>
              <w:rPr>
                <w:rFonts w:ascii="Calibri" w:hAnsi="Calibri"/>
                <w:color w:val="000000"/>
                <w:sz w:val="18"/>
                <w:szCs w:val="18"/>
              </w:rPr>
            </w:pPr>
            <w:r w:rsidRPr="00704529">
              <w:rPr>
                <w:rFonts w:ascii="Calibri" w:hAnsi="Calibri"/>
                <w:color w:val="000000"/>
                <w:sz w:val="18"/>
                <w:szCs w:val="18"/>
              </w:rPr>
              <w:t>Skalička 1, 753 52, Skalička</w:t>
            </w:r>
          </w:p>
        </w:tc>
        <w:tc>
          <w:tcPr>
            <w:tcW w:w="960" w:type="dxa"/>
            <w:tcBorders>
              <w:top w:val="nil"/>
              <w:left w:val="nil"/>
              <w:bottom w:val="single" w:sz="4" w:space="0" w:color="auto"/>
              <w:right w:val="single" w:sz="4" w:space="0" w:color="auto"/>
            </w:tcBorders>
            <w:shd w:val="clear" w:color="auto" w:fill="auto"/>
            <w:noWrap/>
            <w:vAlign w:val="center"/>
            <w:hideMark/>
          </w:tcPr>
          <w:p w14:paraId="6B8A4233"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16 02 14</w:t>
            </w:r>
          </w:p>
        </w:tc>
        <w:tc>
          <w:tcPr>
            <w:tcW w:w="960" w:type="dxa"/>
            <w:tcBorders>
              <w:top w:val="nil"/>
              <w:left w:val="nil"/>
              <w:bottom w:val="single" w:sz="4" w:space="0" w:color="auto"/>
              <w:right w:val="single" w:sz="4" w:space="0" w:color="auto"/>
            </w:tcBorders>
            <w:shd w:val="clear" w:color="auto" w:fill="auto"/>
            <w:vAlign w:val="center"/>
            <w:hideMark/>
          </w:tcPr>
          <w:p w14:paraId="321A9B6F"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O</w:t>
            </w:r>
          </w:p>
        </w:tc>
        <w:tc>
          <w:tcPr>
            <w:tcW w:w="960" w:type="dxa"/>
            <w:tcBorders>
              <w:top w:val="nil"/>
              <w:left w:val="nil"/>
              <w:bottom w:val="single" w:sz="4" w:space="0" w:color="auto"/>
              <w:right w:val="single" w:sz="4" w:space="0" w:color="auto"/>
            </w:tcBorders>
            <w:shd w:val="clear" w:color="auto" w:fill="auto"/>
            <w:vAlign w:val="center"/>
            <w:hideMark/>
          </w:tcPr>
          <w:p w14:paraId="41C9C35F" w14:textId="77777777" w:rsidR="00704529" w:rsidRPr="00704529" w:rsidRDefault="00704529" w:rsidP="00704529">
            <w:pPr>
              <w:overflowPunct/>
              <w:autoSpaceDE/>
              <w:autoSpaceDN/>
              <w:adjustRightInd/>
              <w:jc w:val="center"/>
              <w:rPr>
                <w:rFonts w:ascii="Calibri" w:hAnsi="Calibri"/>
                <w:color w:val="000000"/>
                <w:sz w:val="18"/>
                <w:szCs w:val="18"/>
              </w:rPr>
            </w:pPr>
            <w:r w:rsidRPr="00704529">
              <w:rPr>
                <w:rFonts w:ascii="Calibri" w:hAnsi="Calibri"/>
                <w:color w:val="000000"/>
                <w:sz w:val="18"/>
                <w:szCs w:val="18"/>
              </w:rPr>
              <w:t>tuna</w:t>
            </w:r>
          </w:p>
        </w:tc>
        <w:tc>
          <w:tcPr>
            <w:tcW w:w="2180" w:type="dxa"/>
            <w:tcBorders>
              <w:top w:val="nil"/>
              <w:left w:val="nil"/>
              <w:bottom w:val="single" w:sz="4" w:space="0" w:color="auto"/>
              <w:right w:val="single" w:sz="4" w:space="0" w:color="auto"/>
            </w:tcBorders>
            <w:shd w:val="clear" w:color="auto" w:fill="auto"/>
            <w:noWrap/>
            <w:vAlign w:val="center"/>
            <w:hideMark/>
          </w:tcPr>
          <w:p w14:paraId="7458E960"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dle potřeby</w:t>
            </w:r>
          </w:p>
        </w:tc>
        <w:tc>
          <w:tcPr>
            <w:tcW w:w="960" w:type="dxa"/>
            <w:tcBorders>
              <w:top w:val="nil"/>
              <w:left w:val="nil"/>
              <w:bottom w:val="single" w:sz="4" w:space="0" w:color="auto"/>
              <w:right w:val="single" w:sz="4" w:space="0" w:color="auto"/>
            </w:tcBorders>
            <w:shd w:val="clear" w:color="auto" w:fill="auto"/>
            <w:noWrap/>
            <w:vAlign w:val="center"/>
            <w:hideMark/>
          </w:tcPr>
          <w:p w14:paraId="11FE0E39"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0</w:t>
            </w:r>
          </w:p>
        </w:tc>
        <w:tc>
          <w:tcPr>
            <w:tcW w:w="960" w:type="dxa"/>
            <w:tcBorders>
              <w:top w:val="nil"/>
              <w:left w:val="nil"/>
              <w:bottom w:val="single" w:sz="4" w:space="0" w:color="auto"/>
              <w:right w:val="single" w:sz="4" w:space="0" w:color="auto"/>
            </w:tcBorders>
            <w:shd w:val="clear" w:color="auto" w:fill="auto"/>
            <w:noWrap/>
            <w:vAlign w:val="center"/>
            <w:hideMark/>
          </w:tcPr>
          <w:p w14:paraId="5A746E68"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3FBC737B" w14:textId="77777777" w:rsidR="00704529" w:rsidRPr="00704529" w:rsidRDefault="00704529" w:rsidP="00704529">
            <w:pPr>
              <w:overflowPunct/>
              <w:autoSpaceDE/>
              <w:autoSpaceDN/>
              <w:adjustRightInd/>
              <w:jc w:val="center"/>
              <w:rPr>
                <w:rFonts w:ascii="Calibri" w:hAnsi="Calibri"/>
                <w:color w:val="000000"/>
                <w:sz w:val="18"/>
                <w:szCs w:val="18"/>
              </w:rPr>
            </w:pPr>
            <w:r w:rsidRPr="00704529">
              <w:rPr>
                <w:rFonts w:ascii="Calibri" w:hAnsi="Calibri"/>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14:paraId="3BA71E82" w14:textId="77777777" w:rsidR="00704529" w:rsidRPr="00704529" w:rsidRDefault="00704529" w:rsidP="00704529">
            <w:pPr>
              <w:overflowPunct/>
              <w:autoSpaceDE/>
              <w:autoSpaceDN/>
              <w:adjustRightInd/>
              <w:jc w:val="center"/>
              <w:rPr>
                <w:rFonts w:ascii="Calibri" w:hAnsi="Calibri"/>
                <w:color w:val="000000"/>
                <w:sz w:val="18"/>
                <w:szCs w:val="18"/>
              </w:rPr>
            </w:pPr>
            <w:r w:rsidRPr="00704529">
              <w:rPr>
                <w:rFonts w:ascii="Calibri" w:hAnsi="Calibri"/>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154A3F7D" w14:textId="77777777" w:rsidR="00704529" w:rsidRPr="00704529" w:rsidRDefault="00704529" w:rsidP="00704529">
            <w:pPr>
              <w:overflowPunct/>
              <w:autoSpaceDE/>
              <w:autoSpaceDN/>
              <w:adjustRightInd/>
              <w:rPr>
                <w:rFonts w:ascii="Calibri" w:hAnsi="Calibri"/>
                <w:color w:val="000000"/>
                <w:sz w:val="22"/>
                <w:szCs w:val="22"/>
              </w:rPr>
            </w:pPr>
            <w:r w:rsidRPr="00704529">
              <w:rPr>
                <w:rFonts w:ascii="Calibri" w:hAnsi="Calibri"/>
                <w:color w:val="000000"/>
                <w:sz w:val="22"/>
                <w:szCs w:val="22"/>
              </w:rPr>
              <w:t> </w:t>
            </w:r>
          </w:p>
        </w:tc>
      </w:tr>
      <w:tr w:rsidR="00704529" w:rsidRPr="00704529" w14:paraId="7E2B21F2" w14:textId="77777777" w:rsidTr="00704529">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BA1E1C6" w14:textId="77777777" w:rsidR="00704529" w:rsidRPr="00704529" w:rsidRDefault="00704529" w:rsidP="00704529">
            <w:pPr>
              <w:overflowPunct/>
              <w:autoSpaceDE/>
              <w:autoSpaceDN/>
              <w:adjustRightInd/>
              <w:jc w:val="right"/>
              <w:rPr>
                <w:rFonts w:ascii="Calibri" w:hAnsi="Calibri"/>
                <w:color w:val="000000"/>
                <w:sz w:val="22"/>
                <w:szCs w:val="22"/>
              </w:rPr>
            </w:pPr>
            <w:r w:rsidRPr="00704529">
              <w:rPr>
                <w:rFonts w:ascii="Calibri" w:hAnsi="Calibri"/>
                <w:color w:val="000000"/>
                <w:sz w:val="22"/>
                <w:szCs w:val="22"/>
              </w:rPr>
              <w:t>4</w:t>
            </w:r>
          </w:p>
        </w:tc>
        <w:tc>
          <w:tcPr>
            <w:tcW w:w="2840" w:type="dxa"/>
            <w:tcBorders>
              <w:top w:val="nil"/>
              <w:left w:val="nil"/>
              <w:bottom w:val="single" w:sz="4" w:space="0" w:color="auto"/>
              <w:right w:val="single" w:sz="4" w:space="0" w:color="auto"/>
            </w:tcBorders>
            <w:shd w:val="clear" w:color="auto" w:fill="auto"/>
            <w:vAlign w:val="center"/>
            <w:hideMark/>
          </w:tcPr>
          <w:p w14:paraId="7C5F26E4" w14:textId="77777777" w:rsidR="00704529" w:rsidRPr="00704529" w:rsidRDefault="00704529" w:rsidP="00704529">
            <w:pPr>
              <w:overflowPunct/>
              <w:autoSpaceDE/>
              <w:autoSpaceDN/>
              <w:adjustRightInd/>
              <w:jc w:val="center"/>
              <w:rPr>
                <w:rFonts w:ascii="Calibri" w:hAnsi="Calibri"/>
                <w:color w:val="000000"/>
                <w:sz w:val="18"/>
                <w:szCs w:val="18"/>
              </w:rPr>
            </w:pPr>
            <w:r w:rsidRPr="00704529">
              <w:rPr>
                <w:rFonts w:ascii="Calibri" w:hAnsi="Calibri"/>
                <w:color w:val="000000"/>
                <w:sz w:val="18"/>
                <w:szCs w:val="18"/>
              </w:rPr>
              <w:t>Skalička 1, 753 52, Skalička</w:t>
            </w:r>
          </w:p>
        </w:tc>
        <w:tc>
          <w:tcPr>
            <w:tcW w:w="960" w:type="dxa"/>
            <w:tcBorders>
              <w:top w:val="nil"/>
              <w:left w:val="nil"/>
              <w:bottom w:val="single" w:sz="4" w:space="0" w:color="auto"/>
              <w:right w:val="single" w:sz="4" w:space="0" w:color="auto"/>
            </w:tcBorders>
            <w:shd w:val="clear" w:color="auto" w:fill="auto"/>
            <w:noWrap/>
            <w:vAlign w:val="center"/>
            <w:hideMark/>
          </w:tcPr>
          <w:p w14:paraId="69640158"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18 01 01</w:t>
            </w:r>
          </w:p>
        </w:tc>
        <w:tc>
          <w:tcPr>
            <w:tcW w:w="960" w:type="dxa"/>
            <w:tcBorders>
              <w:top w:val="nil"/>
              <w:left w:val="nil"/>
              <w:bottom w:val="single" w:sz="4" w:space="0" w:color="auto"/>
              <w:right w:val="single" w:sz="4" w:space="0" w:color="auto"/>
            </w:tcBorders>
            <w:shd w:val="clear" w:color="auto" w:fill="auto"/>
            <w:vAlign w:val="bottom"/>
            <w:hideMark/>
          </w:tcPr>
          <w:p w14:paraId="3C948B60"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N</w:t>
            </w:r>
          </w:p>
        </w:tc>
        <w:tc>
          <w:tcPr>
            <w:tcW w:w="960" w:type="dxa"/>
            <w:tcBorders>
              <w:top w:val="nil"/>
              <w:left w:val="nil"/>
              <w:bottom w:val="single" w:sz="4" w:space="0" w:color="auto"/>
              <w:right w:val="single" w:sz="4" w:space="0" w:color="auto"/>
            </w:tcBorders>
            <w:shd w:val="clear" w:color="auto" w:fill="auto"/>
            <w:vAlign w:val="center"/>
            <w:hideMark/>
          </w:tcPr>
          <w:p w14:paraId="29B3A5C3" w14:textId="77777777" w:rsidR="00704529" w:rsidRPr="00704529" w:rsidRDefault="00704529" w:rsidP="00704529">
            <w:pPr>
              <w:overflowPunct/>
              <w:autoSpaceDE/>
              <w:autoSpaceDN/>
              <w:adjustRightInd/>
              <w:jc w:val="center"/>
              <w:rPr>
                <w:rFonts w:ascii="Calibri" w:hAnsi="Calibri"/>
                <w:color w:val="000000"/>
                <w:sz w:val="18"/>
                <w:szCs w:val="18"/>
              </w:rPr>
            </w:pPr>
            <w:r w:rsidRPr="00704529">
              <w:rPr>
                <w:rFonts w:ascii="Calibri" w:hAnsi="Calibri"/>
                <w:color w:val="000000"/>
                <w:sz w:val="18"/>
                <w:szCs w:val="18"/>
              </w:rPr>
              <w:t>tuna</w:t>
            </w:r>
          </w:p>
        </w:tc>
        <w:tc>
          <w:tcPr>
            <w:tcW w:w="2180" w:type="dxa"/>
            <w:tcBorders>
              <w:top w:val="nil"/>
              <w:left w:val="nil"/>
              <w:bottom w:val="single" w:sz="4" w:space="0" w:color="auto"/>
              <w:right w:val="single" w:sz="4" w:space="0" w:color="auto"/>
            </w:tcBorders>
            <w:shd w:val="clear" w:color="auto" w:fill="auto"/>
            <w:noWrap/>
            <w:vAlign w:val="center"/>
            <w:hideMark/>
          </w:tcPr>
          <w:p w14:paraId="6BEAF30B"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dle potřeby</w:t>
            </w:r>
          </w:p>
        </w:tc>
        <w:tc>
          <w:tcPr>
            <w:tcW w:w="960" w:type="dxa"/>
            <w:tcBorders>
              <w:top w:val="nil"/>
              <w:left w:val="nil"/>
              <w:bottom w:val="single" w:sz="4" w:space="0" w:color="auto"/>
              <w:right w:val="single" w:sz="4" w:space="0" w:color="auto"/>
            </w:tcBorders>
            <w:shd w:val="clear" w:color="auto" w:fill="auto"/>
            <w:noWrap/>
            <w:vAlign w:val="bottom"/>
            <w:hideMark/>
          </w:tcPr>
          <w:p w14:paraId="2F7AD898"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3x</w:t>
            </w:r>
          </w:p>
        </w:tc>
        <w:tc>
          <w:tcPr>
            <w:tcW w:w="960" w:type="dxa"/>
            <w:tcBorders>
              <w:top w:val="nil"/>
              <w:left w:val="nil"/>
              <w:bottom w:val="single" w:sz="4" w:space="0" w:color="auto"/>
              <w:right w:val="single" w:sz="4" w:space="0" w:color="auto"/>
            </w:tcBorders>
            <w:shd w:val="clear" w:color="auto" w:fill="auto"/>
            <w:noWrap/>
            <w:vAlign w:val="bottom"/>
            <w:hideMark/>
          </w:tcPr>
          <w:p w14:paraId="16D412C4"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60E0B0FC"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14:paraId="26F28DD6"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1 l</w:t>
            </w:r>
          </w:p>
        </w:tc>
        <w:tc>
          <w:tcPr>
            <w:tcW w:w="960" w:type="dxa"/>
            <w:tcBorders>
              <w:top w:val="nil"/>
              <w:left w:val="nil"/>
              <w:bottom w:val="single" w:sz="4" w:space="0" w:color="auto"/>
              <w:right w:val="single" w:sz="4" w:space="0" w:color="auto"/>
            </w:tcBorders>
            <w:shd w:val="clear" w:color="auto" w:fill="auto"/>
            <w:noWrap/>
            <w:vAlign w:val="bottom"/>
            <w:hideMark/>
          </w:tcPr>
          <w:p w14:paraId="42381FDC" w14:textId="77777777" w:rsidR="00704529" w:rsidRPr="00704529" w:rsidRDefault="00704529" w:rsidP="00704529">
            <w:pPr>
              <w:overflowPunct/>
              <w:autoSpaceDE/>
              <w:autoSpaceDN/>
              <w:adjustRightInd/>
              <w:rPr>
                <w:rFonts w:ascii="Calibri" w:hAnsi="Calibri"/>
                <w:color w:val="000000"/>
                <w:sz w:val="22"/>
                <w:szCs w:val="22"/>
              </w:rPr>
            </w:pPr>
            <w:r w:rsidRPr="00704529">
              <w:rPr>
                <w:rFonts w:ascii="Calibri" w:hAnsi="Calibri"/>
                <w:color w:val="000000"/>
                <w:sz w:val="22"/>
                <w:szCs w:val="22"/>
              </w:rPr>
              <w:t> </w:t>
            </w:r>
          </w:p>
        </w:tc>
      </w:tr>
      <w:tr w:rsidR="00704529" w:rsidRPr="00704529" w14:paraId="717417F7" w14:textId="77777777" w:rsidTr="00704529">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7C237C0" w14:textId="77777777" w:rsidR="00704529" w:rsidRPr="00704529" w:rsidRDefault="00704529" w:rsidP="00704529">
            <w:pPr>
              <w:overflowPunct/>
              <w:autoSpaceDE/>
              <w:autoSpaceDN/>
              <w:adjustRightInd/>
              <w:jc w:val="right"/>
              <w:rPr>
                <w:rFonts w:ascii="Calibri" w:hAnsi="Calibri"/>
                <w:color w:val="000000"/>
                <w:sz w:val="22"/>
                <w:szCs w:val="22"/>
              </w:rPr>
            </w:pPr>
            <w:r w:rsidRPr="00704529">
              <w:rPr>
                <w:rFonts w:ascii="Calibri" w:hAnsi="Calibri"/>
                <w:color w:val="000000"/>
                <w:sz w:val="22"/>
                <w:szCs w:val="22"/>
              </w:rPr>
              <w:t>5</w:t>
            </w:r>
          </w:p>
        </w:tc>
        <w:tc>
          <w:tcPr>
            <w:tcW w:w="2840" w:type="dxa"/>
            <w:tcBorders>
              <w:top w:val="nil"/>
              <w:left w:val="nil"/>
              <w:bottom w:val="single" w:sz="4" w:space="0" w:color="auto"/>
              <w:right w:val="single" w:sz="4" w:space="0" w:color="auto"/>
            </w:tcBorders>
            <w:shd w:val="clear" w:color="auto" w:fill="auto"/>
            <w:vAlign w:val="center"/>
            <w:hideMark/>
          </w:tcPr>
          <w:p w14:paraId="50E19DE3" w14:textId="77777777" w:rsidR="00704529" w:rsidRPr="00704529" w:rsidRDefault="00704529" w:rsidP="00704529">
            <w:pPr>
              <w:overflowPunct/>
              <w:autoSpaceDE/>
              <w:autoSpaceDN/>
              <w:adjustRightInd/>
              <w:jc w:val="center"/>
              <w:rPr>
                <w:rFonts w:ascii="Calibri" w:hAnsi="Calibri"/>
                <w:color w:val="000000"/>
                <w:sz w:val="18"/>
                <w:szCs w:val="18"/>
              </w:rPr>
            </w:pPr>
            <w:r w:rsidRPr="00704529">
              <w:rPr>
                <w:rFonts w:ascii="Calibri" w:hAnsi="Calibri"/>
                <w:color w:val="000000"/>
                <w:sz w:val="18"/>
                <w:szCs w:val="18"/>
              </w:rPr>
              <w:t>Skalička 1, 753 52, Skalička</w:t>
            </w:r>
          </w:p>
        </w:tc>
        <w:tc>
          <w:tcPr>
            <w:tcW w:w="960" w:type="dxa"/>
            <w:tcBorders>
              <w:top w:val="nil"/>
              <w:left w:val="nil"/>
              <w:bottom w:val="single" w:sz="4" w:space="0" w:color="auto"/>
              <w:right w:val="single" w:sz="4" w:space="0" w:color="auto"/>
            </w:tcBorders>
            <w:shd w:val="clear" w:color="auto" w:fill="auto"/>
            <w:noWrap/>
            <w:vAlign w:val="center"/>
            <w:hideMark/>
          </w:tcPr>
          <w:p w14:paraId="7A72DED5"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18 01 03</w:t>
            </w:r>
          </w:p>
        </w:tc>
        <w:tc>
          <w:tcPr>
            <w:tcW w:w="960" w:type="dxa"/>
            <w:tcBorders>
              <w:top w:val="nil"/>
              <w:left w:val="nil"/>
              <w:bottom w:val="single" w:sz="4" w:space="0" w:color="auto"/>
              <w:right w:val="single" w:sz="4" w:space="0" w:color="auto"/>
            </w:tcBorders>
            <w:shd w:val="clear" w:color="auto" w:fill="auto"/>
            <w:vAlign w:val="center"/>
            <w:hideMark/>
          </w:tcPr>
          <w:p w14:paraId="23DB9BA0"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N</w:t>
            </w:r>
          </w:p>
        </w:tc>
        <w:tc>
          <w:tcPr>
            <w:tcW w:w="960" w:type="dxa"/>
            <w:tcBorders>
              <w:top w:val="nil"/>
              <w:left w:val="nil"/>
              <w:bottom w:val="single" w:sz="4" w:space="0" w:color="auto"/>
              <w:right w:val="single" w:sz="4" w:space="0" w:color="auto"/>
            </w:tcBorders>
            <w:shd w:val="clear" w:color="auto" w:fill="auto"/>
            <w:vAlign w:val="center"/>
            <w:hideMark/>
          </w:tcPr>
          <w:p w14:paraId="3AEE018C" w14:textId="77777777" w:rsidR="00704529" w:rsidRPr="00704529" w:rsidRDefault="00704529" w:rsidP="00704529">
            <w:pPr>
              <w:overflowPunct/>
              <w:autoSpaceDE/>
              <w:autoSpaceDN/>
              <w:adjustRightInd/>
              <w:jc w:val="center"/>
              <w:rPr>
                <w:rFonts w:ascii="Calibri" w:hAnsi="Calibri"/>
                <w:color w:val="000000"/>
                <w:sz w:val="18"/>
                <w:szCs w:val="18"/>
              </w:rPr>
            </w:pPr>
            <w:r w:rsidRPr="00704529">
              <w:rPr>
                <w:rFonts w:ascii="Calibri" w:hAnsi="Calibri"/>
                <w:color w:val="000000"/>
                <w:sz w:val="18"/>
                <w:szCs w:val="18"/>
              </w:rPr>
              <w:t>tuna</w:t>
            </w:r>
          </w:p>
        </w:tc>
        <w:tc>
          <w:tcPr>
            <w:tcW w:w="2180" w:type="dxa"/>
            <w:tcBorders>
              <w:top w:val="nil"/>
              <w:left w:val="nil"/>
              <w:bottom w:val="single" w:sz="4" w:space="0" w:color="auto"/>
              <w:right w:val="single" w:sz="4" w:space="0" w:color="auto"/>
            </w:tcBorders>
            <w:shd w:val="clear" w:color="auto" w:fill="auto"/>
            <w:noWrap/>
            <w:vAlign w:val="center"/>
            <w:hideMark/>
          </w:tcPr>
          <w:p w14:paraId="57BE2915"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dle potřeby</w:t>
            </w:r>
          </w:p>
        </w:tc>
        <w:tc>
          <w:tcPr>
            <w:tcW w:w="960" w:type="dxa"/>
            <w:tcBorders>
              <w:top w:val="nil"/>
              <w:left w:val="nil"/>
              <w:bottom w:val="single" w:sz="4" w:space="0" w:color="auto"/>
              <w:right w:val="single" w:sz="4" w:space="0" w:color="auto"/>
            </w:tcBorders>
            <w:shd w:val="clear" w:color="auto" w:fill="auto"/>
            <w:noWrap/>
            <w:vAlign w:val="center"/>
            <w:hideMark/>
          </w:tcPr>
          <w:p w14:paraId="353AE093"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3x</w:t>
            </w:r>
          </w:p>
        </w:tc>
        <w:tc>
          <w:tcPr>
            <w:tcW w:w="960" w:type="dxa"/>
            <w:tcBorders>
              <w:top w:val="nil"/>
              <w:left w:val="nil"/>
              <w:bottom w:val="single" w:sz="4" w:space="0" w:color="auto"/>
              <w:right w:val="single" w:sz="4" w:space="0" w:color="auto"/>
            </w:tcBorders>
            <w:shd w:val="clear" w:color="auto" w:fill="auto"/>
            <w:noWrap/>
            <w:vAlign w:val="center"/>
            <w:hideMark/>
          </w:tcPr>
          <w:p w14:paraId="2EC627FE"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02F904C8" w14:textId="77777777" w:rsidR="00704529" w:rsidRPr="00704529" w:rsidRDefault="00704529" w:rsidP="00704529">
            <w:pPr>
              <w:overflowPunct/>
              <w:autoSpaceDE/>
              <w:autoSpaceDN/>
              <w:adjustRightInd/>
              <w:jc w:val="center"/>
              <w:rPr>
                <w:rFonts w:ascii="Calibri" w:hAnsi="Calibri"/>
                <w:color w:val="000000"/>
                <w:sz w:val="18"/>
                <w:szCs w:val="18"/>
              </w:rPr>
            </w:pPr>
            <w:r w:rsidRPr="00704529">
              <w:rPr>
                <w:rFonts w:ascii="Calibri" w:hAnsi="Calibri"/>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14:paraId="26392767" w14:textId="77777777" w:rsidR="00704529" w:rsidRPr="00704529" w:rsidRDefault="00704529" w:rsidP="00704529">
            <w:pPr>
              <w:overflowPunct/>
              <w:autoSpaceDE/>
              <w:autoSpaceDN/>
              <w:adjustRightInd/>
              <w:jc w:val="center"/>
              <w:rPr>
                <w:rFonts w:ascii="Calibri" w:hAnsi="Calibri"/>
                <w:color w:val="000000"/>
                <w:sz w:val="18"/>
                <w:szCs w:val="18"/>
              </w:rPr>
            </w:pPr>
            <w:r w:rsidRPr="00704529">
              <w:rPr>
                <w:rFonts w:ascii="Calibri" w:hAnsi="Calibri"/>
                <w:color w:val="000000"/>
                <w:sz w:val="18"/>
                <w:szCs w:val="18"/>
              </w:rPr>
              <w:t>5 l</w:t>
            </w:r>
          </w:p>
        </w:tc>
        <w:tc>
          <w:tcPr>
            <w:tcW w:w="960" w:type="dxa"/>
            <w:tcBorders>
              <w:top w:val="nil"/>
              <w:left w:val="nil"/>
              <w:bottom w:val="single" w:sz="4" w:space="0" w:color="auto"/>
              <w:right w:val="single" w:sz="4" w:space="0" w:color="auto"/>
            </w:tcBorders>
            <w:shd w:val="clear" w:color="auto" w:fill="auto"/>
            <w:noWrap/>
            <w:vAlign w:val="bottom"/>
            <w:hideMark/>
          </w:tcPr>
          <w:p w14:paraId="79A95D7A" w14:textId="77777777" w:rsidR="00704529" w:rsidRPr="00704529" w:rsidRDefault="00704529" w:rsidP="00704529">
            <w:pPr>
              <w:overflowPunct/>
              <w:autoSpaceDE/>
              <w:autoSpaceDN/>
              <w:adjustRightInd/>
              <w:rPr>
                <w:rFonts w:ascii="Calibri" w:hAnsi="Calibri"/>
                <w:color w:val="000000"/>
                <w:sz w:val="22"/>
                <w:szCs w:val="22"/>
              </w:rPr>
            </w:pPr>
            <w:r w:rsidRPr="00704529">
              <w:rPr>
                <w:rFonts w:ascii="Calibri" w:hAnsi="Calibri"/>
                <w:color w:val="000000"/>
                <w:sz w:val="22"/>
                <w:szCs w:val="22"/>
              </w:rPr>
              <w:t> </w:t>
            </w:r>
          </w:p>
        </w:tc>
      </w:tr>
      <w:tr w:rsidR="00704529" w:rsidRPr="00704529" w14:paraId="0A22B316" w14:textId="77777777" w:rsidTr="00704529">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DC8484F" w14:textId="77777777" w:rsidR="00704529" w:rsidRPr="00704529" w:rsidRDefault="00704529" w:rsidP="00704529">
            <w:pPr>
              <w:overflowPunct/>
              <w:autoSpaceDE/>
              <w:autoSpaceDN/>
              <w:adjustRightInd/>
              <w:jc w:val="right"/>
              <w:rPr>
                <w:rFonts w:ascii="Calibri" w:hAnsi="Calibri"/>
                <w:color w:val="000000"/>
                <w:sz w:val="22"/>
                <w:szCs w:val="22"/>
              </w:rPr>
            </w:pPr>
            <w:r w:rsidRPr="00704529">
              <w:rPr>
                <w:rFonts w:ascii="Calibri" w:hAnsi="Calibri"/>
                <w:color w:val="000000"/>
                <w:sz w:val="22"/>
                <w:szCs w:val="22"/>
              </w:rPr>
              <w:t>6</w:t>
            </w:r>
          </w:p>
        </w:tc>
        <w:tc>
          <w:tcPr>
            <w:tcW w:w="2840" w:type="dxa"/>
            <w:tcBorders>
              <w:top w:val="nil"/>
              <w:left w:val="nil"/>
              <w:bottom w:val="single" w:sz="4" w:space="0" w:color="auto"/>
              <w:right w:val="single" w:sz="4" w:space="0" w:color="auto"/>
            </w:tcBorders>
            <w:shd w:val="clear" w:color="auto" w:fill="auto"/>
            <w:vAlign w:val="center"/>
            <w:hideMark/>
          </w:tcPr>
          <w:p w14:paraId="578AAFA0" w14:textId="77777777" w:rsidR="00704529" w:rsidRPr="00704529" w:rsidRDefault="00704529" w:rsidP="00704529">
            <w:pPr>
              <w:overflowPunct/>
              <w:autoSpaceDE/>
              <w:autoSpaceDN/>
              <w:adjustRightInd/>
              <w:jc w:val="center"/>
              <w:rPr>
                <w:rFonts w:ascii="Calibri" w:hAnsi="Calibri"/>
                <w:color w:val="000000"/>
                <w:sz w:val="18"/>
                <w:szCs w:val="18"/>
              </w:rPr>
            </w:pPr>
            <w:r w:rsidRPr="00704529">
              <w:rPr>
                <w:rFonts w:ascii="Calibri" w:hAnsi="Calibri"/>
                <w:color w:val="000000"/>
                <w:sz w:val="18"/>
                <w:szCs w:val="18"/>
              </w:rPr>
              <w:t>Skalička 1, 753 52, Skalička</w:t>
            </w:r>
          </w:p>
        </w:tc>
        <w:tc>
          <w:tcPr>
            <w:tcW w:w="960" w:type="dxa"/>
            <w:tcBorders>
              <w:top w:val="nil"/>
              <w:left w:val="nil"/>
              <w:bottom w:val="single" w:sz="4" w:space="0" w:color="auto"/>
              <w:right w:val="single" w:sz="4" w:space="0" w:color="auto"/>
            </w:tcBorders>
            <w:shd w:val="clear" w:color="auto" w:fill="auto"/>
            <w:noWrap/>
            <w:vAlign w:val="center"/>
            <w:hideMark/>
          </w:tcPr>
          <w:p w14:paraId="7E807E6A"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18 01 04</w:t>
            </w:r>
          </w:p>
        </w:tc>
        <w:tc>
          <w:tcPr>
            <w:tcW w:w="960" w:type="dxa"/>
            <w:tcBorders>
              <w:top w:val="nil"/>
              <w:left w:val="nil"/>
              <w:bottom w:val="single" w:sz="4" w:space="0" w:color="auto"/>
              <w:right w:val="single" w:sz="4" w:space="0" w:color="auto"/>
            </w:tcBorders>
            <w:shd w:val="clear" w:color="auto" w:fill="auto"/>
            <w:vAlign w:val="center"/>
            <w:hideMark/>
          </w:tcPr>
          <w:p w14:paraId="227E9AED"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O</w:t>
            </w:r>
          </w:p>
        </w:tc>
        <w:tc>
          <w:tcPr>
            <w:tcW w:w="960" w:type="dxa"/>
            <w:tcBorders>
              <w:top w:val="nil"/>
              <w:left w:val="nil"/>
              <w:bottom w:val="single" w:sz="4" w:space="0" w:color="auto"/>
              <w:right w:val="single" w:sz="4" w:space="0" w:color="auto"/>
            </w:tcBorders>
            <w:shd w:val="clear" w:color="auto" w:fill="auto"/>
            <w:vAlign w:val="center"/>
            <w:hideMark/>
          </w:tcPr>
          <w:p w14:paraId="6E0A37A8" w14:textId="77777777" w:rsidR="00704529" w:rsidRPr="00704529" w:rsidRDefault="00704529" w:rsidP="00704529">
            <w:pPr>
              <w:overflowPunct/>
              <w:autoSpaceDE/>
              <w:autoSpaceDN/>
              <w:adjustRightInd/>
              <w:jc w:val="center"/>
              <w:rPr>
                <w:rFonts w:ascii="Calibri" w:hAnsi="Calibri"/>
                <w:color w:val="000000"/>
                <w:sz w:val="18"/>
                <w:szCs w:val="18"/>
              </w:rPr>
            </w:pPr>
            <w:r w:rsidRPr="00704529">
              <w:rPr>
                <w:rFonts w:ascii="Calibri" w:hAnsi="Calibri"/>
                <w:color w:val="000000"/>
                <w:sz w:val="18"/>
                <w:szCs w:val="18"/>
              </w:rPr>
              <w:t>tuna</w:t>
            </w:r>
          </w:p>
        </w:tc>
        <w:tc>
          <w:tcPr>
            <w:tcW w:w="2180" w:type="dxa"/>
            <w:tcBorders>
              <w:top w:val="nil"/>
              <w:left w:val="nil"/>
              <w:bottom w:val="single" w:sz="4" w:space="0" w:color="auto"/>
              <w:right w:val="single" w:sz="4" w:space="0" w:color="auto"/>
            </w:tcBorders>
            <w:shd w:val="clear" w:color="auto" w:fill="auto"/>
            <w:noWrap/>
            <w:vAlign w:val="center"/>
            <w:hideMark/>
          </w:tcPr>
          <w:p w14:paraId="190625C3"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1x za 3 týdny</w:t>
            </w:r>
          </w:p>
        </w:tc>
        <w:tc>
          <w:tcPr>
            <w:tcW w:w="960" w:type="dxa"/>
            <w:tcBorders>
              <w:top w:val="nil"/>
              <w:left w:val="nil"/>
              <w:bottom w:val="single" w:sz="4" w:space="0" w:color="auto"/>
              <w:right w:val="single" w:sz="4" w:space="0" w:color="auto"/>
            </w:tcBorders>
            <w:shd w:val="clear" w:color="auto" w:fill="auto"/>
            <w:noWrap/>
            <w:vAlign w:val="center"/>
            <w:hideMark/>
          </w:tcPr>
          <w:p w14:paraId="1BE37BE4"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17x</w:t>
            </w:r>
          </w:p>
        </w:tc>
        <w:tc>
          <w:tcPr>
            <w:tcW w:w="960" w:type="dxa"/>
            <w:tcBorders>
              <w:top w:val="nil"/>
              <w:left w:val="nil"/>
              <w:bottom w:val="single" w:sz="4" w:space="0" w:color="auto"/>
              <w:right w:val="single" w:sz="4" w:space="0" w:color="auto"/>
            </w:tcBorders>
            <w:shd w:val="clear" w:color="auto" w:fill="auto"/>
            <w:noWrap/>
            <w:vAlign w:val="center"/>
            <w:hideMark/>
          </w:tcPr>
          <w:p w14:paraId="01148956"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0BE561DE" w14:textId="77777777" w:rsidR="00704529" w:rsidRPr="00704529" w:rsidRDefault="00704529" w:rsidP="00704529">
            <w:pPr>
              <w:overflowPunct/>
              <w:autoSpaceDE/>
              <w:autoSpaceDN/>
              <w:adjustRightInd/>
              <w:jc w:val="center"/>
              <w:rPr>
                <w:rFonts w:ascii="Calibri" w:hAnsi="Calibri"/>
                <w:color w:val="000000"/>
                <w:sz w:val="18"/>
                <w:szCs w:val="18"/>
              </w:rPr>
            </w:pPr>
            <w:r w:rsidRPr="00704529">
              <w:rPr>
                <w:rFonts w:ascii="Calibri" w:hAnsi="Calibri"/>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14:paraId="79E828E9" w14:textId="77777777" w:rsidR="00704529" w:rsidRPr="00704529" w:rsidRDefault="00704529" w:rsidP="00704529">
            <w:pPr>
              <w:overflowPunct/>
              <w:autoSpaceDE/>
              <w:autoSpaceDN/>
              <w:adjustRightInd/>
              <w:jc w:val="center"/>
              <w:rPr>
                <w:rFonts w:ascii="Calibri" w:hAnsi="Calibri"/>
                <w:color w:val="000000"/>
                <w:sz w:val="18"/>
                <w:szCs w:val="18"/>
              </w:rPr>
            </w:pPr>
            <w:r w:rsidRPr="00704529">
              <w:rPr>
                <w:rFonts w:ascii="Calibri" w:hAnsi="Calibri"/>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5A765EE1" w14:textId="77777777" w:rsidR="00704529" w:rsidRPr="00704529" w:rsidRDefault="00704529" w:rsidP="00704529">
            <w:pPr>
              <w:overflowPunct/>
              <w:autoSpaceDE/>
              <w:autoSpaceDN/>
              <w:adjustRightInd/>
              <w:rPr>
                <w:rFonts w:ascii="Calibri" w:hAnsi="Calibri"/>
                <w:color w:val="000000"/>
                <w:sz w:val="22"/>
                <w:szCs w:val="22"/>
              </w:rPr>
            </w:pPr>
            <w:r w:rsidRPr="00704529">
              <w:rPr>
                <w:rFonts w:ascii="Calibri" w:hAnsi="Calibri"/>
                <w:color w:val="000000"/>
                <w:sz w:val="22"/>
                <w:szCs w:val="22"/>
              </w:rPr>
              <w:t> </w:t>
            </w:r>
          </w:p>
        </w:tc>
      </w:tr>
      <w:tr w:rsidR="00704529" w:rsidRPr="00704529" w14:paraId="4DB381E2" w14:textId="77777777" w:rsidTr="00704529">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03D0232" w14:textId="77777777" w:rsidR="00704529" w:rsidRPr="00704529" w:rsidRDefault="00704529" w:rsidP="00704529">
            <w:pPr>
              <w:overflowPunct/>
              <w:autoSpaceDE/>
              <w:autoSpaceDN/>
              <w:adjustRightInd/>
              <w:jc w:val="right"/>
              <w:rPr>
                <w:rFonts w:ascii="Calibri" w:hAnsi="Calibri"/>
                <w:color w:val="000000"/>
                <w:sz w:val="22"/>
                <w:szCs w:val="22"/>
              </w:rPr>
            </w:pPr>
            <w:r w:rsidRPr="00704529">
              <w:rPr>
                <w:rFonts w:ascii="Calibri" w:hAnsi="Calibri"/>
                <w:color w:val="000000"/>
                <w:sz w:val="22"/>
                <w:szCs w:val="22"/>
              </w:rPr>
              <w:t>7</w:t>
            </w:r>
          </w:p>
        </w:tc>
        <w:tc>
          <w:tcPr>
            <w:tcW w:w="2840" w:type="dxa"/>
            <w:tcBorders>
              <w:top w:val="nil"/>
              <w:left w:val="nil"/>
              <w:bottom w:val="single" w:sz="4" w:space="0" w:color="auto"/>
              <w:right w:val="single" w:sz="4" w:space="0" w:color="auto"/>
            </w:tcBorders>
            <w:shd w:val="clear" w:color="auto" w:fill="auto"/>
            <w:vAlign w:val="center"/>
            <w:hideMark/>
          </w:tcPr>
          <w:p w14:paraId="6F8A22A2" w14:textId="77777777" w:rsidR="00704529" w:rsidRPr="00704529" w:rsidRDefault="00704529" w:rsidP="00704529">
            <w:pPr>
              <w:overflowPunct/>
              <w:autoSpaceDE/>
              <w:autoSpaceDN/>
              <w:adjustRightInd/>
              <w:jc w:val="center"/>
              <w:rPr>
                <w:rFonts w:ascii="Calibri" w:hAnsi="Calibri"/>
                <w:color w:val="000000"/>
                <w:sz w:val="18"/>
                <w:szCs w:val="18"/>
              </w:rPr>
            </w:pPr>
            <w:r w:rsidRPr="00704529">
              <w:rPr>
                <w:rFonts w:ascii="Calibri" w:hAnsi="Calibri"/>
                <w:color w:val="000000"/>
                <w:sz w:val="18"/>
                <w:szCs w:val="18"/>
              </w:rPr>
              <w:t>Skalička 1, 753 52, Skalička</w:t>
            </w:r>
          </w:p>
        </w:tc>
        <w:tc>
          <w:tcPr>
            <w:tcW w:w="960" w:type="dxa"/>
            <w:tcBorders>
              <w:top w:val="nil"/>
              <w:left w:val="nil"/>
              <w:bottom w:val="single" w:sz="4" w:space="0" w:color="auto"/>
              <w:right w:val="single" w:sz="4" w:space="0" w:color="auto"/>
            </w:tcBorders>
            <w:shd w:val="clear" w:color="auto" w:fill="auto"/>
            <w:noWrap/>
            <w:vAlign w:val="center"/>
            <w:hideMark/>
          </w:tcPr>
          <w:p w14:paraId="215FA567"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19 08 09</w:t>
            </w:r>
          </w:p>
        </w:tc>
        <w:tc>
          <w:tcPr>
            <w:tcW w:w="960" w:type="dxa"/>
            <w:tcBorders>
              <w:top w:val="nil"/>
              <w:left w:val="nil"/>
              <w:bottom w:val="single" w:sz="4" w:space="0" w:color="auto"/>
              <w:right w:val="single" w:sz="4" w:space="0" w:color="auto"/>
            </w:tcBorders>
            <w:shd w:val="clear" w:color="auto" w:fill="auto"/>
            <w:vAlign w:val="center"/>
            <w:hideMark/>
          </w:tcPr>
          <w:p w14:paraId="6D592054"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O</w:t>
            </w:r>
          </w:p>
        </w:tc>
        <w:tc>
          <w:tcPr>
            <w:tcW w:w="960" w:type="dxa"/>
            <w:tcBorders>
              <w:top w:val="nil"/>
              <w:left w:val="nil"/>
              <w:bottom w:val="single" w:sz="4" w:space="0" w:color="auto"/>
              <w:right w:val="single" w:sz="4" w:space="0" w:color="auto"/>
            </w:tcBorders>
            <w:shd w:val="clear" w:color="auto" w:fill="auto"/>
            <w:vAlign w:val="center"/>
            <w:hideMark/>
          </w:tcPr>
          <w:p w14:paraId="0F3A3466" w14:textId="77777777" w:rsidR="00704529" w:rsidRPr="00704529" w:rsidRDefault="00704529" w:rsidP="00704529">
            <w:pPr>
              <w:overflowPunct/>
              <w:autoSpaceDE/>
              <w:autoSpaceDN/>
              <w:adjustRightInd/>
              <w:jc w:val="center"/>
              <w:rPr>
                <w:rFonts w:ascii="Calibri" w:hAnsi="Calibri"/>
                <w:color w:val="000000"/>
                <w:sz w:val="18"/>
                <w:szCs w:val="18"/>
              </w:rPr>
            </w:pPr>
            <w:r w:rsidRPr="00704529">
              <w:rPr>
                <w:rFonts w:ascii="Calibri" w:hAnsi="Calibri"/>
                <w:color w:val="000000"/>
                <w:sz w:val="18"/>
                <w:szCs w:val="18"/>
              </w:rPr>
              <w:t>tuna</w:t>
            </w:r>
          </w:p>
        </w:tc>
        <w:tc>
          <w:tcPr>
            <w:tcW w:w="2180" w:type="dxa"/>
            <w:tcBorders>
              <w:top w:val="nil"/>
              <w:left w:val="nil"/>
              <w:bottom w:val="single" w:sz="4" w:space="0" w:color="auto"/>
              <w:right w:val="single" w:sz="4" w:space="0" w:color="auto"/>
            </w:tcBorders>
            <w:shd w:val="clear" w:color="auto" w:fill="auto"/>
            <w:noWrap/>
            <w:vAlign w:val="center"/>
            <w:hideMark/>
          </w:tcPr>
          <w:p w14:paraId="46F8E686"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dle potřeby</w:t>
            </w:r>
          </w:p>
        </w:tc>
        <w:tc>
          <w:tcPr>
            <w:tcW w:w="960" w:type="dxa"/>
            <w:tcBorders>
              <w:top w:val="nil"/>
              <w:left w:val="nil"/>
              <w:bottom w:val="single" w:sz="4" w:space="0" w:color="auto"/>
              <w:right w:val="single" w:sz="4" w:space="0" w:color="auto"/>
            </w:tcBorders>
            <w:shd w:val="clear" w:color="auto" w:fill="auto"/>
            <w:noWrap/>
            <w:vAlign w:val="center"/>
            <w:hideMark/>
          </w:tcPr>
          <w:p w14:paraId="55B088BB"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4x</w:t>
            </w:r>
          </w:p>
        </w:tc>
        <w:tc>
          <w:tcPr>
            <w:tcW w:w="960" w:type="dxa"/>
            <w:tcBorders>
              <w:top w:val="nil"/>
              <w:left w:val="nil"/>
              <w:bottom w:val="single" w:sz="4" w:space="0" w:color="auto"/>
              <w:right w:val="single" w:sz="4" w:space="0" w:color="auto"/>
            </w:tcBorders>
            <w:shd w:val="clear" w:color="auto" w:fill="auto"/>
            <w:noWrap/>
            <w:vAlign w:val="center"/>
            <w:hideMark/>
          </w:tcPr>
          <w:p w14:paraId="707A56E8"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2064EE7B" w14:textId="77777777" w:rsidR="00704529" w:rsidRPr="00704529" w:rsidRDefault="00704529" w:rsidP="00704529">
            <w:pPr>
              <w:overflowPunct/>
              <w:autoSpaceDE/>
              <w:autoSpaceDN/>
              <w:adjustRightInd/>
              <w:jc w:val="center"/>
              <w:rPr>
                <w:rFonts w:ascii="Calibri" w:hAnsi="Calibri"/>
                <w:color w:val="000000"/>
                <w:sz w:val="18"/>
                <w:szCs w:val="18"/>
              </w:rPr>
            </w:pPr>
            <w:r w:rsidRPr="00704529">
              <w:rPr>
                <w:rFonts w:ascii="Calibri" w:hAnsi="Calibri"/>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14:paraId="5B1DA33F" w14:textId="77777777" w:rsidR="00704529" w:rsidRPr="00704529" w:rsidRDefault="00704529" w:rsidP="00704529">
            <w:pPr>
              <w:overflowPunct/>
              <w:autoSpaceDE/>
              <w:autoSpaceDN/>
              <w:adjustRightInd/>
              <w:jc w:val="center"/>
              <w:rPr>
                <w:rFonts w:ascii="Calibri" w:hAnsi="Calibri"/>
                <w:color w:val="000000"/>
                <w:sz w:val="18"/>
                <w:szCs w:val="18"/>
              </w:rPr>
            </w:pPr>
            <w:r w:rsidRPr="00704529">
              <w:rPr>
                <w:rFonts w:ascii="Calibri" w:hAnsi="Calibri"/>
                <w:color w:val="000000"/>
                <w:sz w:val="18"/>
                <w:szCs w:val="18"/>
              </w:rPr>
              <w:t>60 l</w:t>
            </w:r>
          </w:p>
        </w:tc>
        <w:tc>
          <w:tcPr>
            <w:tcW w:w="960" w:type="dxa"/>
            <w:tcBorders>
              <w:top w:val="nil"/>
              <w:left w:val="nil"/>
              <w:bottom w:val="single" w:sz="4" w:space="0" w:color="auto"/>
              <w:right w:val="single" w:sz="4" w:space="0" w:color="auto"/>
            </w:tcBorders>
            <w:shd w:val="clear" w:color="auto" w:fill="auto"/>
            <w:noWrap/>
            <w:vAlign w:val="bottom"/>
            <w:hideMark/>
          </w:tcPr>
          <w:p w14:paraId="1B0C9B6E" w14:textId="77777777" w:rsidR="00704529" w:rsidRPr="00704529" w:rsidRDefault="00704529" w:rsidP="00704529">
            <w:pPr>
              <w:overflowPunct/>
              <w:autoSpaceDE/>
              <w:autoSpaceDN/>
              <w:adjustRightInd/>
              <w:rPr>
                <w:rFonts w:ascii="Calibri" w:hAnsi="Calibri"/>
                <w:color w:val="000000"/>
                <w:sz w:val="22"/>
                <w:szCs w:val="22"/>
              </w:rPr>
            </w:pPr>
            <w:r w:rsidRPr="00704529">
              <w:rPr>
                <w:rFonts w:ascii="Calibri" w:hAnsi="Calibri"/>
                <w:color w:val="000000"/>
                <w:sz w:val="22"/>
                <w:szCs w:val="22"/>
              </w:rPr>
              <w:t> </w:t>
            </w:r>
          </w:p>
        </w:tc>
      </w:tr>
      <w:tr w:rsidR="00704529" w:rsidRPr="00704529" w14:paraId="4D586CE1" w14:textId="77777777" w:rsidTr="00704529">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A8A9A68" w14:textId="77777777" w:rsidR="00704529" w:rsidRPr="00704529" w:rsidRDefault="00704529" w:rsidP="00704529">
            <w:pPr>
              <w:overflowPunct/>
              <w:autoSpaceDE/>
              <w:autoSpaceDN/>
              <w:adjustRightInd/>
              <w:jc w:val="right"/>
              <w:rPr>
                <w:rFonts w:ascii="Calibri" w:hAnsi="Calibri"/>
                <w:color w:val="000000"/>
                <w:sz w:val="22"/>
                <w:szCs w:val="22"/>
              </w:rPr>
            </w:pPr>
            <w:r w:rsidRPr="00704529">
              <w:rPr>
                <w:rFonts w:ascii="Calibri" w:hAnsi="Calibri"/>
                <w:color w:val="000000"/>
                <w:sz w:val="22"/>
                <w:szCs w:val="22"/>
              </w:rPr>
              <w:t>8</w:t>
            </w:r>
          </w:p>
        </w:tc>
        <w:tc>
          <w:tcPr>
            <w:tcW w:w="2840" w:type="dxa"/>
            <w:tcBorders>
              <w:top w:val="nil"/>
              <w:left w:val="nil"/>
              <w:bottom w:val="single" w:sz="4" w:space="0" w:color="auto"/>
              <w:right w:val="single" w:sz="4" w:space="0" w:color="auto"/>
            </w:tcBorders>
            <w:shd w:val="clear" w:color="auto" w:fill="auto"/>
            <w:vAlign w:val="center"/>
            <w:hideMark/>
          </w:tcPr>
          <w:p w14:paraId="325289C8" w14:textId="77777777" w:rsidR="00704529" w:rsidRPr="00704529" w:rsidRDefault="00704529" w:rsidP="00704529">
            <w:pPr>
              <w:overflowPunct/>
              <w:autoSpaceDE/>
              <w:autoSpaceDN/>
              <w:adjustRightInd/>
              <w:jc w:val="center"/>
              <w:rPr>
                <w:rFonts w:ascii="Calibri" w:hAnsi="Calibri"/>
                <w:color w:val="000000"/>
                <w:sz w:val="18"/>
                <w:szCs w:val="18"/>
              </w:rPr>
            </w:pPr>
            <w:r w:rsidRPr="00704529">
              <w:rPr>
                <w:rFonts w:ascii="Calibri" w:hAnsi="Calibri"/>
                <w:color w:val="000000"/>
                <w:sz w:val="18"/>
                <w:szCs w:val="18"/>
              </w:rPr>
              <w:t>Skalička 1, 753 52, Skalička</w:t>
            </w:r>
          </w:p>
        </w:tc>
        <w:tc>
          <w:tcPr>
            <w:tcW w:w="960" w:type="dxa"/>
            <w:tcBorders>
              <w:top w:val="nil"/>
              <w:left w:val="nil"/>
              <w:bottom w:val="single" w:sz="4" w:space="0" w:color="auto"/>
              <w:right w:val="single" w:sz="4" w:space="0" w:color="auto"/>
            </w:tcBorders>
            <w:shd w:val="clear" w:color="auto" w:fill="auto"/>
            <w:noWrap/>
            <w:vAlign w:val="center"/>
            <w:hideMark/>
          </w:tcPr>
          <w:p w14:paraId="237C9D31"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20 01 21</w:t>
            </w:r>
          </w:p>
        </w:tc>
        <w:tc>
          <w:tcPr>
            <w:tcW w:w="960" w:type="dxa"/>
            <w:tcBorders>
              <w:top w:val="nil"/>
              <w:left w:val="nil"/>
              <w:bottom w:val="single" w:sz="4" w:space="0" w:color="auto"/>
              <w:right w:val="single" w:sz="4" w:space="0" w:color="auto"/>
            </w:tcBorders>
            <w:shd w:val="clear" w:color="auto" w:fill="auto"/>
            <w:vAlign w:val="center"/>
            <w:hideMark/>
          </w:tcPr>
          <w:p w14:paraId="7EA72AFA"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N</w:t>
            </w:r>
          </w:p>
        </w:tc>
        <w:tc>
          <w:tcPr>
            <w:tcW w:w="960" w:type="dxa"/>
            <w:tcBorders>
              <w:top w:val="nil"/>
              <w:left w:val="nil"/>
              <w:bottom w:val="single" w:sz="4" w:space="0" w:color="auto"/>
              <w:right w:val="single" w:sz="4" w:space="0" w:color="auto"/>
            </w:tcBorders>
            <w:shd w:val="clear" w:color="auto" w:fill="auto"/>
            <w:vAlign w:val="center"/>
            <w:hideMark/>
          </w:tcPr>
          <w:p w14:paraId="6E28B247" w14:textId="77777777" w:rsidR="00704529" w:rsidRPr="00704529" w:rsidRDefault="00704529" w:rsidP="00704529">
            <w:pPr>
              <w:overflowPunct/>
              <w:autoSpaceDE/>
              <w:autoSpaceDN/>
              <w:adjustRightInd/>
              <w:jc w:val="center"/>
              <w:rPr>
                <w:rFonts w:ascii="Calibri" w:hAnsi="Calibri"/>
                <w:color w:val="000000"/>
                <w:sz w:val="18"/>
                <w:szCs w:val="18"/>
              </w:rPr>
            </w:pPr>
            <w:r w:rsidRPr="00704529">
              <w:rPr>
                <w:rFonts w:ascii="Calibri" w:hAnsi="Calibri"/>
                <w:color w:val="000000"/>
                <w:sz w:val="18"/>
                <w:szCs w:val="18"/>
              </w:rPr>
              <w:t>tuna</w:t>
            </w:r>
          </w:p>
        </w:tc>
        <w:tc>
          <w:tcPr>
            <w:tcW w:w="2180" w:type="dxa"/>
            <w:tcBorders>
              <w:top w:val="nil"/>
              <w:left w:val="nil"/>
              <w:bottom w:val="single" w:sz="4" w:space="0" w:color="auto"/>
              <w:right w:val="single" w:sz="4" w:space="0" w:color="auto"/>
            </w:tcBorders>
            <w:shd w:val="clear" w:color="auto" w:fill="auto"/>
            <w:noWrap/>
            <w:vAlign w:val="center"/>
            <w:hideMark/>
          </w:tcPr>
          <w:p w14:paraId="2A4C3891"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dle potřeby</w:t>
            </w:r>
          </w:p>
        </w:tc>
        <w:tc>
          <w:tcPr>
            <w:tcW w:w="960" w:type="dxa"/>
            <w:tcBorders>
              <w:top w:val="nil"/>
              <w:left w:val="nil"/>
              <w:bottom w:val="single" w:sz="4" w:space="0" w:color="auto"/>
              <w:right w:val="single" w:sz="4" w:space="0" w:color="auto"/>
            </w:tcBorders>
            <w:shd w:val="clear" w:color="auto" w:fill="auto"/>
            <w:noWrap/>
            <w:vAlign w:val="center"/>
            <w:hideMark/>
          </w:tcPr>
          <w:p w14:paraId="4922E65F"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2x</w:t>
            </w:r>
          </w:p>
        </w:tc>
        <w:tc>
          <w:tcPr>
            <w:tcW w:w="960" w:type="dxa"/>
            <w:tcBorders>
              <w:top w:val="nil"/>
              <w:left w:val="nil"/>
              <w:bottom w:val="single" w:sz="4" w:space="0" w:color="auto"/>
              <w:right w:val="single" w:sz="4" w:space="0" w:color="auto"/>
            </w:tcBorders>
            <w:shd w:val="clear" w:color="auto" w:fill="auto"/>
            <w:noWrap/>
            <w:vAlign w:val="center"/>
            <w:hideMark/>
          </w:tcPr>
          <w:p w14:paraId="5AECA03A" w14:textId="77777777" w:rsidR="00704529" w:rsidRPr="00704529" w:rsidRDefault="00704529" w:rsidP="00704529">
            <w:pPr>
              <w:overflowPunct/>
              <w:autoSpaceDE/>
              <w:autoSpaceDN/>
              <w:adjustRightInd/>
              <w:jc w:val="center"/>
              <w:rPr>
                <w:rFonts w:ascii="Calibri" w:hAnsi="Calibri"/>
                <w:sz w:val="18"/>
                <w:szCs w:val="18"/>
              </w:rPr>
            </w:pPr>
            <w:r w:rsidRPr="00704529">
              <w:rPr>
                <w:rFonts w:ascii="Calibri" w:hAnsi="Calibri"/>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42CBC97B" w14:textId="77777777" w:rsidR="00704529" w:rsidRPr="00704529" w:rsidRDefault="00704529" w:rsidP="00704529">
            <w:pPr>
              <w:overflowPunct/>
              <w:autoSpaceDE/>
              <w:autoSpaceDN/>
              <w:adjustRightInd/>
              <w:jc w:val="center"/>
              <w:rPr>
                <w:rFonts w:ascii="Calibri" w:hAnsi="Calibri"/>
                <w:color w:val="000000"/>
                <w:sz w:val="18"/>
                <w:szCs w:val="18"/>
              </w:rPr>
            </w:pPr>
            <w:r w:rsidRPr="00704529">
              <w:rPr>
                <w:rFonts w:ascii="Calibri" w:hAnsi="Calibri"/>
                <w:color w:val="000000"/>
                <w:sz w:val="18"/>
                <w:szCs w:val="18"/>
              </w:rPr>
              <w:t> </w:t>
            </w:r>
          </w:p>
        </w:tc>
        <w:tc>
          <w:tcPr>
            <w:tcW w:w="1300" w:type="dxa"/>
            <w:tcBorders>
              <w:top w:val="nil"/>
              <w:left w:val="nil"/>
              <w:bottom w:val="single" w:sz="4" w:space="0" w:color="auto"/>
              <w:right w:val="single" w:sz="4" w:space="0" w:color="auto"/>
            </w:tcBorders>
            <w:shd w:val="clear" w:color="auto" w:fill="auto"/>
            <w:vAlign w:val="center"/>
            <w:hideMark/>
          </w:tcPr>
          <w:p w14:paraId="1EFD498E" w14:textId="77777777" w:rsidR="00704529" w:rsidRPr="00704529" w:rsidRDefault="00704529" w:rsidP="00704529">
            <w:pPr>
              <w:overflowPunct/>
              <w:autoSpaceDE/>
              <w:autoSpaceDN/>
              <w:adjustRightInd/>
              <w:jc w:val="center"/>
              <w:rPr>
                <w:rFonts w:ascii="Calibri" w:hAnsi="Calibri"/>
                <w:color w:val="000000"/>
                <w:sz w:val="18"/>
                <w:szCs w:val="18"/>
              </w:rPr>
            </w:pPr>
            <w:r w:rsidRPr="00704529">
              <w:rPr>
                <w:rFonts w:ascii="Calibri" w:hAnsi="Calibri"/>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75FB8634" w14:textId="77777777" w:rsidR="00704529" w:rsidRPr="00704529" w:rsidRDefault="00704529" w:rsidP="00704529">
            <w:pPr>
              <w:overflowPunct/>
              <w:autoSpaceDE/>
              <w:autoSpaceDN/>
              <w:adjustRightInd/>
              <w:rPr>
                <w:rFonts w:ascii="Calibri" w:hAnsi="Calibri"/>
                <w:color w:val="000000"/>
                <w:sz w:val="22"/>
                <w:szCs w:val="22"/>
              </w:rPr>
            </w:pPr>
            <w:r w:rsidRPr="00704529">
              <w:rPr>
                <w:rFonts w:ascii="Calibri" w:hAnsi="Calibri"/>
                <w:color w:val="000000"/>
                <w:sz w:val="22"/>
                <w:szCs w:val="22"/>
              </w:rPr>
              <w:t> </w:t>
            </w:r>
          </w:p>
        </w:tc>
      </w:tr>
    </w:tbl>
    <w:p w14:paraId="3399C6FB" w14:textId="77777777" w:rsidR="00BA6DBF" w:rsidRPr="00AC477B" w:rsidRDefault="00BA6DBF" w:rsidP="005545A3">
      <w:pPr>
        <w:overflowPunct/>
        <w:autoSpaceDE/>
        <w:autoSpaceDN/>
        <w:adjustRightInd/>
        <w:spacing w:after="160" w:line="259" w:lineRule="auto"/>
        <w:jc w:val="center"/>
        <w:rPr>
          <w:rFonts w:ascii="Arial" w:eastAsia="Calibri" w:hAnsi="Arial" w:cs="Arial"/>
          <w:b/>
          <w:szCs w:val="24"/>
          <w:lang w:eastAsia="en-US"/>
        </w:rPr>
      </w:pPr>
    </w:p>
    <w:p w14:paraId="62815908" w14:textId="27C6E682" w:rsidR="005545A3" w:rsidRDefault="005545A3">
      <w:pPr>
        <w:overflowPunct/>
        <w:autoSpaceDE/>
        <w:autoSpaceDN/>
        <w:adjustRightInd/>
        <w:spacing w:after="200" w:line="276" w:lineRule="auto"/>
        <w:rPr>
          <w:szCs w:val="24"/>
        </w:rPr>
      </w:pPr>
    </w:p>
    <w:p w14:paraId="1485BF1A" w14:textId="76D207D6" w:rsidR="00BA6DBF" w:rsidRDefault="00BA6DBF">
      <w:pPr>
        <w:overflowPunct/>
        <w:autoSpaceDE/>
        <w:autoSpaceDN/>
        <w:adjustRightInd/>
        <w:spacing w:after="200" w:line="276" w:lineRule="auto"/>
        <w:rPr>
          <w:szCs w:val="24"/>
        </w:rPr>
      </w:pPr>
    </w:p>
    <w:p w14:paraId="72838E2E" w14:textId="00CE7B7F" w:rsidR="00BA6DBF" w:rsidRDefault="00BA6DBF">
      <w:pPr>
        <w:overflowPunct/>
        <w:autoSpaceDE/>
        <w:autoSpaceDN/>
        <w:adjustRightInd/>
        <w:spacing w:after="200" w:line="276" w:lineRule="auto"/>
        <w:rPr>
          <w:szCs w:val="24"/>
        </w:rPr>
      </w:pPr>
    </w:p>
    <w:p w14:paraId="0C645A82" w14:textId="566D16D1" w:rsidR="00BA6DBF" w:rsidRDefault="00BA6DBF">
      <w:pPr>
        <w:overflowPunct/>
        <w:autoSpaceDE/>
        <w:autoSpaceDN/>
        <w:adjustRightInd/>
        <w:spacing w:after="200" w:line="276" w:lineRule="auto"/>
        <w:rPr>
          <w:szCs w:val="24"/>
        </w:rPr>
      </w:pPr>
    </w:p>
    <w:p w14:paraId="32112199" w14:textId="259912CF" w:rsidR="00BA6DBF" w:rsidRDefault="00BA6DBF">
      <w:pPr>
        <w:overflowPunct/>
        <w:autoSpaceDE/>
        <w:autoSpaceDN/>
        <w:adjustRightInd/>
        <w:spacing w:after="200" w:line="276" w:lineRule="auto"/>
        <w:rPr>
          <w:szCs w:val="24"/>
        </w:rPr>
      </w:pPr>
    </w:p>
    <w:p w14:paraId="02CF2259" w14:textId="77777777" w:rsidR="00BA6DBF" w:rsidRDefault="00BA6DBF" w:rsidP="00BA6DBF">
      <w:pPr>
        <w:overflowPunct/>
        <w:autoSpaceDE/>
        <w:autoSpaceDN/>
        <w:adjustRightInd/>
        <w:spacing w:after="160" w:line="259" w:lineRule="auto"/>
        <w:jc w:val="center"/>
        <w:rPr>
          <w:rFonts w:ascii="Arial" w:eastAsia="Calibri" w:hAnsi="Arial" w:cs="Arial"/>
          <w:b/>
          <w:szCs w:val="24"/>
          <w:lang w:eastAsia="en-US"/>
        </w:rPr>
        <w:sectPr w:rsidR="00BA6DBF" w:rsidSect="00610186">
          <w:pgSz w:w="16838" w:h="11906" w:orient="landscape"/>
          <w:pgMar w:top="1418" w:right="1418" w:bottom="1418" w:left="1418" w:header="709" w:footer="709" w:gutter="0"/>
          <w:cols w:space="708"/>
          <w:docGrid w:linePitch="360"/>
        </w:sectPr>
      </w:pPr>
    </w:p>
    <w:p w14:paraId="05E23366" w14:textId="2CA9A296" w:rsidR="00BA6DBF" w:rsidRPr="00AC477B" w:rsidRDefault="00BA6DBF" w:rsidP="00BA6DBF">
      <w:pPr>
        <w:overflowPunct/>
        <w:autoSpaceDE/>
        <w:autoSpaceDN/>
        <w:adjustRightInd/>
        <w:spacing w:after="160" w:line="259" w:lineRule="auto"/>
        <w:jc w:val="center"/>
        <w:rPr>
          <w:rFonts w:ascii="Arial" w:eastAsia="Calibri" w:hAnsi="Arial" w:cs="Arial"/>
          <w:b/>
          <w:szCs w:val="24"/>
          <w:lang w:eastAsia="en-US"/>
        </w:rPr>
      </w:pPr>
      <w:r>
        <w:rPr>
          <w:rFonts w:ascii="Arial" w:eastAsia="Calibri" w:hAnsi="Arial" w:cs="Arial"/>
          <w:b/>
          <w:szCs w:val="24"/>
          <w:lang w:eastAsia="en-US"/>
        </w:rPr>
        <w:lastRenderedPageBreak/>
        <w:t>Příloha č. 4</w:t>
      </w:r>
    </w:p>
    <w:p w14:paraId="51DA7990" w14:textId="77777777" w:rsidR="00BA6DBF" w:rsidRPr="00AC477B" w:rsidRDefault="00BA6DBF" w:rsidP="00BA6DBF">
      <w:pPr>
        <w:overflowPunct/>
        <w:autoSpaceDE/>
        <w:autoSpaceDN/>
        <w:adjustRightInd/>
        <w:spacing w:after="160" w:line="259" w:lineRule="auto"/>
        <w:jc w:val="center"/>
        <w:rPr>
          <w:rFonts w:ascii="Arial" w:eastAsia="Calibri" w:hAnsi="Arial" w:cs="Arial"/>
          <w:szCs w:val="24"/>
          <w:lang w:eastAsia="en-US"/>
        </w:rPr>
      </w:pPr>
    </w:p>
    <w:p w14:paraId="45767B47" w14:textId="6BA22EAD" w:rsidR="00BA6DBF" w:rsidRDefault="00BA6DBF" w:rsidP="00BA6DBF">
      <w:pPr>
        <w:overflowPunct/>
        <w:autoSpaceDE/>
        <w:autoSpaceDN/>
        <w:adjustRightInd/>
        <w:spacing w:after="160" w:line="259" w:lineRule="auto"/>
        <w:jc w:val="center"/>
        <w:rPr>
          <w:rFonts w:ascii="Arial" w:eastAsia="Calibri" w:hAnsi="Arial" w:cs="Arial"/>
          <w:b/>
          <w:szCs w:val="24"/>
          <w:lang w:eastAsia="en-US"/>
        </w:rPr>
      </w:pPr>
      <w:r>
        <w:rPr>
          <w:rFonts w:ascii="Arial" w:eastAsia="Calibri" w:hAnsi="Arial" w:cs="Arial"/>
          <w:b/>
          <w:szCs w:val="24"/>
          <w:lang w:eastAsia="en-US"/>
        </w:rPr>
        <w:t>Ceník</w:t>
      </w:r>
    </w:p>
    <w:p w14:paraId="7C734B4A" w14:textId="5CB3AA7B" w:rsidR="00BA6DBF" w:rsidRDefault="00BA6DBF">
      <w:pPr>
        <w:overflowPunct/>
        <w:autoSpaceDE/>
        <w:autoSpaceDN/>
        <w:adjustRightInd/>
        <w:spacing w:after="200" w:line="276" w:lineRule="auto"/>
        <w:rPr>
          <w:szCs w:val="24"/>
        </w:rPr>
      </w:pPr>
    </w:p>
    <w:tbl>
      <w:tblPr>
        <w:tblW w:w="6888" w:type="dxa"/>
        <w:jc w:val="center"/>
        <w:tblCellMar>
          <w:left w:w="70" w:type="dxa"/>
          <w:right w:w="70" w:type="dxa"/>
        </w:tblCellMar>
        <w:tblLook w:val="04A0" w:firstRow="1" w:lastRow="0" w:firstColumn="1" w:lastColumn="0" w:noHBand="0" w:noVBand="1"/>
      </w:tblPr>
      <w:tblGrid>
        <w:gridCol w:w="1380"/>
        <w:gridCol w:w="1920"/>
        <w:gridCol w:w="1400"/>
        <w:gridCol w:w="2188"/>
      </w:tblGrid>
      <w:tr w:rsidR="00BA6DBF" w:rsidRPr="00BA6DBF" w14:paraId="2EB64434" w14:textId="77777777" w:rsidTr="003B4E68">
        <w:trPr>
          <w:trHeight w:val="315"/>
          <w:jc w:val="center"/>
        </w:trPr>
        <w:tc>
          <w:tcPr>
            <w:tcW w:w="1380" w:type="dxa"/>
            <w:tcBorders>
              <w:top w:val="single" w:sz="8" w:space="0" w:color="auto"/>
              <w:left w:val="single" w:sz="8" w:space="0" w:color="auto"/>
              <w:bottom w:val="single" w:sz="8" w:space="0" w:color="auto"/>
              <w:right w:val="single" w:sz="8" w:space="0" w:color="auto"/>
            </w:tcBorders>
            <w:shd w:val="clear" w:color="000000" w:fill="366092"/>
            <w:vAlign w:val="center"/>
            <w:hideMark/>
          </w:tcPr>
          <w:p w14:paraId="2B9B4C0D" w14:textId="77777777" w:rsidR="00BA6DBF" w:rsidRPr="00BA6DBF" w:rsidRDefault="00BA6DBF" w:rsidP="00BA6DBF">
            <w:pPr>
              <w:overflowPunct/>
              <w:autoSpaceDE/>
              <w:autoSpaceDN/>
              <w:adjustRightInd/>
              <w:jc w:val="center"/>
              <w:rPr>
                <w:rFonts w:ascii="Calibri" w:hAnsi="Calibri"/>
                <w:b/>
                <w:bCs/>
                <w:color w:val="FFFFFF"/>
                <w:sz w:val="20"/>
              </w:rPr>
            </w:pPr>
            <w:r w:rsidRPr="00BA6DBF">
              <w:rPr>
                <w:rFonts w:ascii="Calibri" w:hAnsi="Calibri"/>
                <w:b/>
                <w:bCs/>
                <w:color w:val="FFFFFF"/>
                <w:sz w:val="20"/>
              </w:rPr>
              <w:t>Kód odpadu</w:t>
            </w:r>
          </w:p>
        </w:tc>
        <w:tc>
          <w:tcPr>
            <w:tcW w:w="1920" w:type="dxa"/>
            <w:tcBorders>
              <w:top w:val="single" w:sz="8" w:space="0" w:color="auto"/>
              <w:left w:val="nil"/>
              <w:bottom w:val="single" w:sz="8" w:space="0" w:color="auto"/>
              <w:right w:val="single" w:sz="8" w:space="0" w:color="auto"/>
            </w:tcBorders>
            <w:shd w:val="clear" w:color="000000" w:fill="366092"/>
            <w:vAlign w:val="center"/>
            <w:hideMark/>
          </w:tcPr>
          <w:p w14:paraId="7FC1560D" w14:textId="77777777" w:rsidR="00BA6DBF" w:rsidRPr="00BA6DBF" w:rsidRDefault="00BA6DBF" w:rsidP="00BA6DBF">
            <w:pPr>
              <w:overflowPunct/>
              <w:autoSpaceDE/>
              <w:autoSpaceDN/>
              <w:adjustRightInd/>
              <w:jc w:val="center"/>
              <w:rPr>
                <w:rFonts w:ascii="Calibri" w:hAnsi="Calibri"/>
                <w:b/>
                <w:bCs/>
                <w:color w:val="FFFFFF"/>
                <w:sz w:val="20"/>
              </w:rPr>
            </w:pPr>
            <w:r w:rsidRPr="00BA6DBF">
              <w:rPr>
                <w:rFonts w:ascii="Calibri" w:hAnsi="Calibri"/>
                <w:b/>
                <w:bCs/>
                <w:color w:val="FFFFFF"/>
                <w:sz w:val="20"/>
              </w:rPr>
              <w:t>Kategorie</w:t>
            </w:r>
          </w:p>
        </w:tc>
        <w:tc>
          <w:tcPr>
            <w:tcW w:w="1400" w:type="dxa"/>
            <w:tcBorders>
              <w:top w:val="single" w:sz="8" w:space="0" w:color="auto"/>
              <w:left w:val="nil"/>
              <w:bottom w:val="single" w:sz="8" w:space="0" w:color="auto"/>
              <w:right w:val="single" w:sz="8" w:space="0" w:color="auto"/>
            </w:tcBorders>
            <w:shd w:val="clear" w:color="000000" w:fill="366092"/>
            <w:vAlign w:val="center"/>
            <w:hideMark/>
          </w:tcPr>
          <w:p w14:paraId="370F2DEE" w14:textId="77777777" w:rsidR="00BA6DBF" w:rsidRPr="00BA6DBF" w:rsidRDefault="00BA6DBF" w:rsidP="00BA6DBF">
            <w:pPr>
              <w:overflowPunct/>
              <w:autoSpaceDE/>
              <w:autoSpaceDN/>
              <w:adjustRightInd/>
              <w:jc w:val="center"/>
              <w:rPr>
                <w:rFonts w:ascii="Calibri" w:hAnsi="Calibri"/>
                <w:b/>
                <w:bCs/>
                <w:color w:val="FFFFFF"/>
                <w:sz w:val="20"/>
              </w:rPr>
            </w:pPr>
            <w:r w:rsidRPr="00BA6DBF">
              <w:rPr>
                <w:rFonts w:ascii="Calibri" w:hAnsi="Calibri"/>
                <w:b/>
                <w:bCs/>
                <w:color w:val="FFFFFF"/>
                <w:sz w:val="20"/>
              </w:rPr>
              <w:t>MJ</w:t>
            </w:r>
          </w:p>
        </w:tc>
        <w:tc>
          <w:tcPr>
            <w:tcW w:w="2188" w:type="dxa"/>
            <w:tcBorders>
              <w:top w:val="single" w:sz="8" w:space="0" w:color="auto"/>
              <w:left w:val="nil"/>
              <w:bottom w:val="single" w:sz="8" w:space="0" w:color="auto"/>
              <w:right w:val="single" w:sz="8" w:space="0" w:color="auto"/>
            </w:tcBorders>
            <w:shd w:val="clear" w:color="000000" w:fill="366092"/>
            <w:vAlign w:val="center"/>
            <w:hideMark/>
          </w:tcPr>
          <w:p w14:paraId="5C61CB04" w14:textId="77777777" w:rsidR="00BA6DBF" w:rsidRPr="00BA6DBF" w:rsidRDefault="00BA6DBF" w:rsidP="00BA6DBF">
            <w:pPr>
              <w:overflowPunct/>
              <w:autoSpaceDE/>
              <w:autoSpaceDN/>
              <w:adjustRightInd/>
              <w:jc w:val="center"/>
              <w:rPr>
                <w:rFonts w:ascii="Calibri" w:hAnsi="Calibri"/>
                <w:b/>
                <w:bCs/>
                <w:color w:val="FFFFFF"/>
                <w:sz w:val="20"/>
              </w:rPr>
            </w:pPr>
            <w:r w:rsidRPr="00BA6DBF">
              <w:rPr>
                <w:rFonts w:ascii="Calibri" w:hAnsi="Calibri"/>
                <w:b/>
                <w:bCs/>
                <w:color w:val="FFFFFF"/>
                <w:sz w:val="20"/>
              </w:rPr>
              <w:t>Cena za MJ v Kč bez DPH</w:t>
            </w:r>
          </w:p>
        </w:tc>
      </w:tr>
      <w:tr w:rsidR="00BA6DBF" w:rsidRPr="00BA6DBF" w14:paraId="3A6CEEF3"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21633A03"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08 01 11</w:t>
            </w:r>
          </w:p>
        </w:tc>
        <w:tc>
          <w:tcPr>
            <w:tcW w:w="1920" w:type="dxa"/>
            <w:tcBorders>
              <w:top w:val="nil"/>
              <w:left w:val="nil"/>
              <w:bottom w:val="single" w:sz="4" w:space="0" w:color="auto"/>
              <w:right w:val="single" w:sz="4" w:space="0" w:color="auto"/>
            </w:tcBorders>
            <w:shd w:val="clear" w:color="auto" w:fill="auto"/>
            <w:vAlign w:val="center"/>
            <w:hideMark/>
          </w:tcPr>
          <w:p w14:paraId="76B544A0"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N</w:t>
            </w:r>
          </w:p>
        </w:tc>
        <w:tc>
          <w:tcPr>
            <w:tcW w:w="1400" w:type="dxa"/>
            <w:tcBorders>
              <w:top w:val="nil"/>
              <w:left w:val="nil"/>
              <w:bottom w:val="single" w:sz="4" w:space="0" w:color="auto"/>
              <w:right w:val="single" w:sz="4" w:space="0" w:color="auto"/>
            </w:tcBorders>
            <w:shd w:val="clear" w:color="auto" w:fill="auto"/>
            <w:vAlign w:val="center"/>
            <w:hideMark/>
          </w:tcPr>
          <w:p w14:paraId="2316AF87"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38589C32" w14:textId="77777777" w:rsidR="00BA6DBF" w:rsidRPr="00BA6DBF" w:rsidRDefault="00BA6DBF" w:rsidP="00BA6DBF">
            <w:pPr>
              <w:overflowPunct/>
              <w:autoSpaceDE/>
              <w:autoSpaceDN/>
              <w:adjustRightInd/>
              <w:jc w:val="center"/>
              <w:rPr>
                <w:rFonts w:ascii="Arial" w:hAnsi="Arial" w:cs="Arial"/>
                <w:iCs/>
                <w:color w:val="000000"/>
                <w:sz w:val="22"/>
                <w:szCs w:val="22"/>
              </w:rPr>
            </w:pPr>
            <w:r w:rsidRPr="00BA6DBF">
              <w:rPr>
                <w:rFonts w:ascii="Arial" w:hAnsi="Arial" w:cs="Arial"/>
                <w:iCs/>
                <w:color w:val="000000"/>
                <w:sz w:val="22"/>
                <w:szCs w:val="22"/>
              </w:rPr>
              <w:t>7 800,00</w:t>
            </w:r>
          </w:p>
        </w:tc>
      </w:tr>
      <w:tr w:rsidR="00BA6DBF" w:rsidRPr="00BA6DBF" w14:paraId="06B31DB0"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0017B061"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08 03 17</w:t>
            </w:r>
          </w:p>
        </w:tc>
        <w:tc>
          <w:tcPr>
            <w:tcW w:w="1920" w:type="dxa"/>
            <w:tcBorders>
              <w:top w:val="nil"/>
              <w:left w:val="nil"/>
              <w:bottom w:val="single" w:sz="4" w:space="0" w:color="auto"/>
              <w:right w:val="single" w:sz="4" w:space="0" w:color="auto"/>
            </w:tcBorders>
            <w:shd w:val="clear" w:color="auto" w:fill="auto"/>
            <w:vAlign w:val="center"/>
            <w:hideMark/>
          </w:tcPr>
          <w:p w14:paraId="27D63362"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N</w:t>
            </w:r>
          </w:p>
        </w:tc>
        <w:tc>
          <w:tcPr>
            <w:tcW w:w="1400" w:type="dxa"/>
            <w:tcBorders>
              <w:top w:val="nil"/>
              <w:left w:val="nil"/>
              <w:bottom w:val="single" w:sz="4" w:space="0" w:color="auto"/>
              <w:right w:val="single" w:sz="4" w:space="0" w:color="auto"/>
            </w:tcBorders>
            <w:shd w:val="clear" w:color="auto" w:fill="auto"/>
            <w:vAlign w:val="center"/>
            <w:hideMark/>
          </w:tcPr>
          <w:p w14:paraId="5F7E0EA4"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0204A178"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7 800,00</w:t>
            </w:r>
          </w:p>
        </w:tc>
      </w:tr>
      <w:tr w:rsidR="00BA6DBF" w:rsidRPr="00BA6DBF" w14:paraId="1104CD29"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2086990C"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08 03 18</w:t>
            </w:r>
          </w:p>
        </w:tc>
        <w:tc>
          <w:tcPr>
            <w:tcW w:w="1920" w:type="dxa"/>
            <w:tcBorders>
              <w:top w:val="nil"/>
              <w:left w:val="nil"/>
              <w:bottom w:val="single" w:sz="4" w:space="0" w:color="auto"/>
              <w:right w:val="single" w:sz="4" w:space="0" w:color="auto"/>
            </w:tcBorders>
            <w:shd w:val="clear" w:color="auto" w:fill="auto"/>
            <w:vAlign w:val="center"/>
            <w:hideMark/>
          </w:tcPr>
          <w:p w14:paraId="66AA1CFE"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O</w:t>
            </w:r>
          </w:p>
        </w:tc>
        <w:tc>
          <w:tcPr>
            <w:tcW w:w="1400" w:type="dxa"/>
            <w:tcBorders>
              <w:top w:val="nil"/>
              <w:left w:val="nil"/>
              <w:bottom w:val="single" w:sz="4" w:space="0" w:color="auto"/>
              <w:right w:val="single" w:sz="4" w:space="0" w:color="auto"/>
            </w:tcBorders>
            <w:shd w:val="clear" w:color="000000" w:fill="FFFFFF"/>
            <w:vAlign w:val="center"/>
            <w:hideMark/>
          </w:tcPr>
          <w:p w14:paraId="27271D58"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229D8BB1"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2 500,00</w:t>
            </w:r>
          </w:p>
        </w:tc>
      </w:tr>
      <w:tr w:rsidR="00BA6DBF" w:rsidRPr="00BA6DBF" w14:paraId="237D6F02"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003F58CB"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13 02 05</w:t>
            </w:r>
          </w:p>
        </w:tc>
        <w:tc>
          <w:tcPr>
            <w:tcW w:w="1920" w:type="dxa"/>
            <w:tcBorders>
              <w:top w:val="nil"/>
              <w:left w:val="nil"/>
              <w:bottom w:val="single" w:sz="4" w:space="0" w:color="auto"/>
              <w:right w:val="single" w:sz="4" w:space="0" w:color="auto"/>
            </w:tcBorders>
            <w:shd w:val="clear" w:color="auto" w:fill="auto"/>
            <w:vAlign w:val="center"/>
            <w:hideMark/>
          </w:tcPr>
          <w:p w14:paraId="193E0E62"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N</w:t>
            </w:r>
          </w:p>
        </w:tc>
        <w:tc>
          <w:tcPr>
            <w:tcW w:w="1400" w:type="dxa"/>
            <w:tcBorders>
              <w:top w:val="nil"/>
              <w:left w:val="nil"/>
              <w:bottom w:val="single" w:sz="4" w:space="0" w:color="auto"/>
              <w:right w:val="single" w:sz="4" w:space="0" w:color="auto"/>
            </w:tcBorders>
            <w:shd w:val="clear" w:color="auto" w:fill="auto"/>
            <w:vAlign w:val="center"/>
            <w:hideMark/>
          </w:tcPr>
          <w:p w14:paraId="7CBA86A3"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1ACC1CE6"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5 000,00</w:t>
            </w:r>
          </w:p>
        </w:tc>
      </w:tr>
      <w:tr w:rsidR="00BA6DBF" w:rsidRPr="00BA6DBF" w14:paraId="73930978"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1E187632"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13 05 03</w:t>
            </w:r>
          </w:p>
        </w:tc>
        <w:tc>
          <w:tcPr>
            <w:tcW w:w="1920" w:type="dxa"/>
            <w:tcBorders>
              <w:top w:val="nil"/>
              <w:left w:val="nil"/>
              <w:bottom w:val="single" w:sz="4" w:space="0" w:color="auto"/>
              <w:right w:val="single" w:sz="4" w:space="0" w:color="auto"/>
            </w:tcBorders>
            <w:shd w:val="clear" w:color="auto" w:fill="auto"/>
            <w:vAlign w:val="center"/>
            <w:hideMark/>
          </w:tcPr>
          <w:p w14:paraId="2B7B272B"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N</w:t>
            </w:r>
          </w:p>
        </w:tc>
        <w:tc>
          <w:tcPr>
            <w:tcW w:w="1400" w:type="dxa"/>
            <w:tcBorders>
              <w:top w:val="nil"/>
              <w:left w:val="nil"/>
              <w:bottom w:val="single" w:sz="4" w:space="0" w:color="auto"/>
              <w:right w:val="single" w:sz="4" w:space="0" w:color="auto"/>
            </w:tcBorders>
            <w:shd w:val="clear" w:color="auto" w:fill="auto"/>
            <w:vAlign w:val="center"/>
            <w:hideMark/>
          </w:tcPr>
          <w:p w14:paraId="2E9A6FA5"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75B9CA4E"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5 000,00</w:t>
            </w:r>
          </w:p>
        </w:tc>
      </w:tr>
      <w:tr w:rsidR="00BA6DBF" w:rsidRPr="00BA6DBF" w14:paraId="486C3FEA"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6ADF399A"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15 01 01</w:t>
            </w:r>
          </w:p>
        </w:tc>
        <w:tc>
          <w:tcPr>
            <w:tcW w:w="1920" w:type="dxa"/>
            <w:tcBorders>
              <w:top w:val="nil"/>
              <w:left w:val="nil"/>
              <w:bottom w:val="single" w:sz="4" w:space="0" w:color="auto"/>
              <w:right w:val="single" w:sz="4" w:space="0" w:color="auto"/>
            </w:tcBorders>
            <w:shd w:val="clear" w:color="auto" w:fill="auto"/>
            <w:vAlign w:val="center"/>
            <w:hideMark/>
          </w:tcPr>
          <w:p w14:paraId="10B1B046"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0BC4337E"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00F815E2"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2 650,00</w:t>
            </w:r>
          </w:p>
        </w:tc>
      </w:tr>
      <w:tr w:rsidR="00BA6DBF" w:rsidRPr="00BA6DBF" w14:paraId="22F9EC64"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7BDCD26A"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15 01 02</w:t>
            </w:r>
          </w:p>
        </w:tc>
        <w:tc>
          <w:tcPr>
            <w:tcW w:w="1920" w:type="dxa"/>
            <w:tcBorders>
              <w:top w:val="nil"/>
              <w:left w:val="nil"/>
              <w:bottom w:val="single" w:sz="4" w:space="0" w:color="auto"/>
              <w:right w:val="single" w:sz="4" w:space="0" w:color="auto"/>
            </w:tcBorders>
            <w:shd w:val="clear" w:color="auto" w:fill="auto"/>
            <w:vAlign w:val="center"/>
            <w:hideMark/>
          </w:tcPr>
          <w:p w14:paraId="61813314"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349168CC"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496E2E7A"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6 000,00</w:t>
            </w:r>
          </w:p>
        </w:tc>
      </w:tr>
      <w:tr w:rsidR="00BA6DBF" w:rsidRPr="00BA6DBF" w14:paraId="6A1FBFB3"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68EE8BA5"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15 01 05</w:t>
            </w:r>
          </w:p>
        </w:tc>
        <w:tc>
          <w:tcPr>
            <w:tcW w:w="1920" w:type="dxa"/>
            <w:tcBorders>
              <w:top w:val="nil"/>
              <w:left w:val="nil"/>
              <w:bottom w:val="single" w:sz="4" w:space="0" w:color="auto"/>
              <w:right w:val="single" w:sz="4" w:space="0" w:color="auto"/>
            </w:tcBorders>
            <w:shd w:val="clear" w:color="auto" w:fill="auto"/>
            <w:vAlign w:val="center"/>
            <w:hideMark/>
          </w:tcPr>
          <w:p w14:paraId="2270388C"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46361326"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23896CCD"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3 000,00</w:t>
            </w:r>
          </w:p>
        </w:tc>
      </w:tr>
      <w:tr w:rsidR="00BA6DBF" w:rsidRPr="00BA6DBF" w14:paraId="5CCBBE4F"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5F0A1DF4"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15 01 07</w:t>
            </w:r>
          </w:p>
        </w:tc>
        <w:tc>
          <w:tcPr>
            <w:tcW w:w="1920" w:type="dxa"/>
            <w:tcBorders>
              <w:top w:val="nil"/>
              <w:left w:val="nil"/>
              <w:bottom w:val="single" w:sz="4" w:space="0" w:color="auto"/>
              <w:right w:val="single" w:sz="4" w:space="0" w:color="auto"/>
            </w:tcBorders>
            <w:shd w:val="clear" w:color="auto" w:fill="auto"/>
            <w:vAlign w:val="center"/>
            <w:hideMark/>
          </w:tcPr>
          <w:p w14:paraId="222BF102"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0AC9ABA0"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75C9E10E"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2 750,00</w:t>
            </w:r>
          </w:p>
        </w:tc>
      </w:tr>
      <w:tr w:rsidR="00BA6DBF" w:rsidRPr="00BA6DBF" w14:paraId="6E88E4D1"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0F50D004"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15 01 10</w:t>
            </w:r>
          </w:p>
        </w:tc>
        <w:tc>
          <w:tcPr>
            <w:tcW w:w="1920" w:type="dxa"/>
            <w:tcBorders>
              <w:top w:val="nil"/>
              <w:left w:val="nil"/>
              <w:bottom w:val="single" w:sz="4" w:space="0" w:color="auto"/>
              <w:right w:val="single" w:sz="4" w:space="0" w:color="auto"/>
            </w:tcBorders>
            <w:shd w:val="clear" w:color="auto" w:fill="auto"/>
            <w:vAlign w:val="center"/>
            <w:hideMark/>
          </w:tcPr>
          <w:p w14:paraId="2A48F1D6"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N</w:t>
            </w:r>
          </w:p>
        </w:tc>
        <w:tc>
          <w:tcPr>
            <w:tcW w:w="1400" w:type="dxa"/>
            <w:tcBorders>
              <w:top w:val="nil"/>
              <w:left w:val="nil"/>
              <w:bottom w:val="single" w:sz="4" w:space="0" w:color="auto"/>
              <w:right w:val="single" w:sz="4" w:space="0" w:color="auto"/>
            </w:tcBorders>
            <w:shd w:val="clear" w:color="000000" w:fill="FFFFFF"/>
            <w:vAlign w:val="center"/>
            <w:hideMark/>
          </w:tcPr>
          <w:p w14:paraId="4B72640D"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7E75213C"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7 800,00</w:t>
            </w:r>
          </w:p>
        </w:tc>
      </w:tr>
      <w:tr w:rsidR="00BA6DBF" w:rsidRPr="00BA6DBF" w14:paraId="38301F46"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14BF2708"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15 01 11</w:t>
            </w:r>
          </w:p>
        </w:tc>
        <w:tc>
          <w:tcPr>
            <w:tcW w:w="1920" w:type="dxa"/>
            <w:tcBorders>
              <w:top w:val="nil"/>
              <w:left w:val="nil"/>
              <w:bottom w:val="single" w:sz="4" w:space="0" w:color="auto"/>
              <w:right w:val="single" w:sz="4" w:space="0" w:color="auto"/>
            </w:tcBorders>
            <w:shd w:val="clear" w:color="auto" w:fill="auto"/>
            <w:vAlign w:val="center"/>
            <w:hideMark/>
          </w:tcPr>
          <w:p w14:paraId="04491030"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N</w:t>
            </w:r>
          </w:p>
        </w:tc>
        <w:tc>
          <w:tcPr>
            <w:tcW w:w="1400" w:type="dxa"/>
            <w:tcBorders>
              <w:top w:val="nil"/>
              <w:left w:val="nil"/>
              <w:bottom w:val="single" w:sz="4" w:space="0" w:color="auto"/>
              <w:right w:val="single" w:sz="4" w:space="0" w:color="auto"/>
            </w:tcBorders>
            <w:shd w:val="clear" w:color="auto" w:fill="auto"/>
            <w:vAlign w:val="center"/>
            <w:hideMark/>
          </w:tcPr>
          <w:p w14:paraId="01FEB059"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22BFEE92"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7 800,00</w:t>
            </w:r>
          </w:p>
        </w:tc>
      </w:tr>
      <w:tr w:rsidR="00BA6DBF" w:rsidRPr="00BA6DBF" w14:paraId="1CCF4C93"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292C8ECE"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15 02 02</w:t>
            </w:r>
          </w:p>
        </w:tc>
        <w:tc>
          <w:tcPr>
            <w:tcW w:w="1920" w:type="dxa"/>
            <w:tcBorders>
              <w:top w:val="nil"/>
              <w:left w:val="nil"/>
              <w:bottom w:val="single" w:sz="4" w:space="0" w:color="auto"/>
              <w:right w:val="single" w:sz="4" w:space="0" w:color="auto"/>
            </w:tcBorders>
            <w:shd w:val="clear" w:color="auto" w:fill="auto"/>
            <w:vAlign w:val="center"/>
            <w:hideMark/>
          </w:tcPr>
          <w:p w14:paraId="2D6F4E87"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N</w:t>
            </w:r>
          </w:p>
        </w:tc>
        <w:tc>
          <w:tcPr>
            <w:tcW w:w="1400" w:type="dxa"/>
            <w:tcBorders>
              <w:top w:val="nil"/>
              <w:left w:val="nil"/>
              <w:bottom w:val="single" w:sz="4" w:space="0" w:color="auto"/>
              <w:right w:val="single" w:sz="4" w:space="0" w:color="auto"/>
            </w:tcBorders>
            <w:shd w:val="clear" w:color="auto" w:fill="auto"/>
            <w:vAlign w:val="center"/>
            <w:hideMark/>
          </w:tcPr>
          <w:p w14:paraId="222454C8"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66D537EC"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7 800,00</w:t>
            </w:r>
          </w:p>
        </w:tc>
      </w:tr>
      <w:tr w:rsidR="00BA6DBF" w:rsidRPr="00BA6DBF" w14:paraId="07D87719"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57B97632"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16 01 03</w:t>
            </w:r>
          </w:p>
        </w:tc>
        <w:tc>
          <w:tcPr>
            <w:tcW w:w="1920" w:type="dxa"/>
            <w:tcBorders>
              <w:top w:val="nil"/>
              <w:left w:val="nil"/>
              <w:bottom w:val="single" w:sz="4" w:space="0" w:color="auto"/>
              <w:right w:val="single" w:sz="4" w:space="0" w:color="auto"/>
            </w:tcBorders>
            <w:shd w:val="clear" w:color="auto" w:fill="auto"/>
            <w:vAlign w:val="center"/>
            <w:hideMark/>
          </w:tcPr>
          <w:p w14:paraId="00F8515B"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5155C6D5"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62B9AAC0"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4 200,00</w:t>
            </w:r>
          </w:p>
        </w:tc>
      </w:tr>
      <w:tr w:rsidR="00BA6DBF" w:rsidRPr="00BA6DBF" w14:paraId="5EA033F2"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165DAA6A"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16 02 13</w:t>
            </w:r>
          </w:p>
        </w:tc>
        <w:tc>
          <w:tcPr>
            <w:tcW w:w="1920" w:type="dxa"/>
            <w:tcBorders>
              <w:top w:val="nil"/>
              <w:left w:val="nil"/>
              <w:bottom w:val="single" w:sz="4" w:space="0" w:color="auto"/>
              <w:right w:val="single" w:sz="4" w:space="0" w:color="auto"/>
            </w:tcBorders>
            <w:shd w:val="clear" w:color="auto" w:fill="auto"/>
            <w:vAlign w:val="center"/>
            <w:hideMark/>
          </w:tcPr>
          <w:p w14:paraId="225F5E0E"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N</w:t>
            </w:r>
          </w:p>
        </w:tc>
        <w:tc>
          <w:tcPr>
            <w:tcW w:w="1400" w:type="dxa"/>
            <w:tcBorders>
              <w:top w:val="nil"/>
              <w:left w:val="nil"/>
              <w:bottom w:val="single" w:sz="4" w:space="0" w:color="auto"/>
              <w:right w:val="single" w:sz="4" w:space="0" w:color="auto"/>
            </w:tcBorders>
            <w:shd w:val="clear" w:color="auto" w:fill="auto"/>
            <w:vAlign w:val="center"/>
            <w:hideMark/>
          </w:tcPr>
          <w:p w14:paraId="3FA805BE"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2BF12EE1"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7 800,00</w:t>
            </w:r>
          </w:p>
        </w:tc>
      </w:tr>
      <w:tr w:rsidR="00BA6DBF" w:rsidRPr="00BA6DBF" w14:paraId="4E3E6F9B"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42F5AC52"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16 02 14</w:t>
            </w:r>
          </w:p>
        </w:tc>
        <w:tc>
          <w:tcPr>
            <w:tcW w:w="1920" w:type="dxa"/>
            <w:tcBorders>
              <w:top w:val="nil"/>
              <w:left w:val="nil"/>
              <w:bottom w:val="single" w:sz="4" w:space="0" w:color="auto"/>
              <w:right w:val="single" w:sz="4" w:space="0" w:color="auto"/>
            </w:tcBorders>
            <w:shd w:val="clear" w:color="auto" w:fill="auto"/>
            <w:vAlign w:val="center"/>
            <w:hideMark/>
          </w:tcPr>
          <w:p w14:paraId="65E0A4B9"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761C2C5D"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31DEDFDA"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4 200,00</w:t>
            </w:r>
          </w:p>
        </w:tc>
      </w:tr>
      <w:tr w:rsidR="00BA6DBF" w:rsidRPr="00BA6DBF" w14:paraId="460B4DD6"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4C4C7D1A"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16 06 01</w:t>
            </w:r>
          </w:p>
        </w:tc>
        <w:tc>
          <w:tcPr>
            <w:tcW w:w="1920" w:type="dxa"/>
            <w:tcBorders>
              <w:top w:val="nil"/>
              <w:left w:val="nil"/>
              <w:bottom w:val="single" w:sz="4" w:space="0" w:color="auto"/>
              <w:right w:val="single" w:sz="4" w:space="0" w:color="auto"/>
            </w:tcBorders>
            <w:shd w:val="clear" w:color="auto" w:fill="auto"/>
            <w:vAlign w:val="center"/>
            <w:hideMark/>
          </w:tcPr>
          <w:p w14:paraId="2D682896"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N</w:t>
            </w:r>
          </w:p>
        </w:tc>
        <w:tc>
          <w:tcPr>
            <w:tcW w:w="1400" w:type="dxa"/>
            <w:tcBorders>
              <w:top w:val="nil"/>
              <w:left w:val="nil"/>
              <w:bottom w:val="single" w:sz="4" w:space="0" w:color="auto"/>
              <w:right w:val="single" w:sz="4" w:space="0" w:color="auto"/>
            </w:tcBorders>
            <w:shd w:val="clear" w:color="000000" w:fill="FFFFFF"/>
            <w:vAlign w:val="center"/>
            <w:hideMark/>
          </w:tcPr>
          <w:p w14:paraId="0FE9C9AD"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16EABAC1"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7 800,00</w:t>
            </w:r>
          </w:p>
        </w:tc>
      </w:tr>
      <w:tr w:rsidR="00BA6DBF" w:rsidRPr="00BA6DBF" w14:paraId="18612966"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3AB5EEC6"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17 01 02</w:t>
            </w:r>
          </w:p>
        </w:tc>
        <w:tc>
          <w:tcPr>
            <w:tcW w:w="1920" w:type="dxa"/>
            <w:tcBorders>
              <w:top w:val="nil"/>
              <w:left w:val="nil"/>
              <w:bottom w:val="single" w:sz="4" w:space="0" w:color="auto"/>
              <w:right w:val="single" w:sz="4" w:space="0" w:color="auto"/>
            </w:tcBorders>
            <w:shd w:val="clear" w:color="auto" w:fill="auto"/>
            <w:vAlign w:val="center"/>
            <w:hideMark/>
          </w:tcPr>
          <w:p w14:paraId="7095E836"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41FA47FE"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39A8B62A"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1 500,00</w:t>
            </w:r>
          </w:p>
        </w:tc>
      </w:tr>
      <w:tr w:rsidR="00BA6DBF" w:rsidRPr="00BA6DBF" w14:paraId="4FA7CA3D"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627DF41C"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17 02 02</w:t>
            </w:r>
          </w:p>
        </w:tc>
        <w:tc>
          <w:tcPr>
            <w:tcW w:w="1920" w:type="dxa"/>
            <w:tcBorders>
              <w:top w:val="nil"/>
              <w:left w:val="nil"/>
              <w:bottom w:val="single" w:sz="4" w:space="0" w:color="auto"/>
              <w:right w:val="single" w:sz="4" w:space="0" w:color="auto"/>
            </w:tcBorders>
            <w:shd w:val="clear" w:color="auto" w:fill="auto"/>
            <w:vAlign w:val="center"/>
            <w:hideMark/>
          </w:tcPr>
          <w:p w14:paraId="150AD002"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5ADA9D8A"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0FDA958C"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1 800,00</w:t>
            </w:r>
          </w:p>
        </w:tc>
      </w:tr>
      <w:tr w:rsidR="00BA6DBF" w:rsidRPr="00BA6DBF" w14:paraId="4D8AB3E0"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730670B5"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17 02 03</w:t>
            </w:r>
          </w:p>
        </w:tc>
        <w:tc>
          <w:tcPr>
            <w:tcW w:w="1920" w:type="dxa"/>
            <w:tcBorders>
              <w:top w:val="nil"/>
              <w:left w:val="nil"/>
              <w:bottom w:val="single" w:sz="4" w:space="0" w:color="auto"/>
              <w:right w:val="single" w:sz="4" w:space="0" w:color="auto"/>
            </w:tcBorders>
            <w:shd w:val="clear" w:color="auto" w:fill="auto"/>
            <w:vAlign w:val="center"/>
            <w:hideMark/>
          </w:tcPr>
          <w:p w14:paraId="591EB4D5"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O</w:t>
            </w:r>
          </w:p>
        </w:tc>
        <w:tc>
          <w:tcPr>
            <w:tcW w:w="1400" w:type="dxa"/>
            <w:tcBorders>
              <w:top w:val="nil"/>
              <w:left w:val="nil"/>
              <w:bottom w:val="single" w:sz="4" w:space="0" w:color="auto"/>
              <w:right w:val="single" w:sz="4" w:space="0" w:color="auto"/>
            </w:tcBorders>
            <w:shd w:val="clear" w:color="000000" w:fill="FFFFFF"/>
            <w:vAlign w:val="center"/>
            <w:hideMark/>
          </w:tcPr>
          <w:p w14:paraId="0A0C2A92"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0FC9D8B1"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1 600,00</w:t>
            </w:r>
          </w:p>
        </w:tc>
      </w:tr>
      <w:tr w:rsidR="00BA6DBF" w:rsidRPr="00BA6DBF" w14:paraId="48C1FFB1"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5D236D58"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17 04 05</w:t>
            </w:r>
          </w:p>
        </w:tc>
        <w:tc>
          <w:tcPr>
            <w:tcW w:w="1920" w:type="dxa"/>
            <w:tcBorders>
              <w:top w:val="nil"/>
              <w:left w:val="nil"/>
              <w:bottom w:val="single" w:sz="4" w:space="0" w:color="auto"/>
              <w:right w:val="single" w:sz="4" w:space="0" w:color="auto"/>
            </w:tcBorders>
            <w:shd w:val="clear" w:color="auto" w:fill="auto"/>
            <w:vAlign w:val="center"/>
            <w:hideMark/>
          </w:tcPr>
          <w:p w14:paraId="3326A20F"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6C23F229"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3A0E117F"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1 200,00</w:t>
            </w:r>
          </w:p>
        </w:tc>
      </w:tr>
      <w:tr w:rsidR="00BA6DBF" w:rsidRPr="00BA6DBF" w14:paraId="3272198A"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557AF8E0"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18 01 01</w:t>
            </w:r>
          </w:p>
        </w:tc>
        <w:tc>
          <w:tcPr>
            <w:tcW w:w="1920" w:type="dxa"/>
            <w:tcBorders>
              <w:top w:val="nil"/>
              <w:left w:val="nil"/>
              <w:bottom w:val="single" w:sz="4" w:space="0" w:color="auto"/>
              <w:right w:val="single" w:sz="4" w:space="0" w:color="auto"/>
            </w:tcBorders>
            <w:shd w:val="clear" w:color="auto" w:fill="auto"/>
            <w:vAlign w:val="center"/>
            <w:hideMark/>
          </w:tcPr>
          <w:p w14:paraId="69AA7F77"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O/N</w:t>
            </w:r>
          </w:p>
        </w:tc>
        <w:tc>
          <w:tcPr>
            <w:tcW w:w="1400" w:type="dxa"/>
            <w:tcBorders>
              <w:top w:val="nil"/>
              <w:left w:val="nil"/>
              <w:bottom w:val="single" w:sz="4" w:space="0" w:color="auto"/>
              <w:right w:val="single" w:sz="4" w:space="0" w:color="auto"/>
            </w:tcBorders>
            <w:shd w:val="clear" w:color="auto" w:fill="auto"/>
            <w:vAlign w:val="center"/>
            <w:hideMark/>
          </w:tcPr>
          <w:p w14:paraId="4CE8ED1E"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1EDD7F87"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10 000,00</w:t>
            </w:r>
          </w:p>
        </w:tc>
      </w:tr>
      <w:tr w:rsidR="00BA6DBF" w:rsidRPr="00BA6DBF" w14:paraId="45FAB011"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5E4A7F26"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18 01 03</w:t>
            </w:r>
          </w:p>
        </w:tc>
        <w:tc>
          <w:tcPr>
            <w:tcW w:w="1920" w:type="dxa"/>
            <w:tcBorders>
              <w:top w:val="nil"/>
              <w:left w:val="nil"/>
              <w:bottom w:val="single" w:sz="4" w:space="0" w:color="auto"/>
              <w:right w:val="single" w:sz="4" w:space="0" w:color="auto"/>
            </w:tcBorders>
            <w:shd w:val="clear" w:color="auto" w:fill="auto"/>
            <w:vAlign w:val="center"/>
            <w:hideMark/>
          </w:tcPr>
          <w:p w14:paraId="6AFCC199"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N</w:t>
            </w:r>
          </w:p>
        </w:tc>
        <w:tc>
          <w:tcPr>
            <w:tcW w:w="1400" w:type="dxa"/>
            <w:tcBorders>
              <w:top w:val="nil"/>
              <w:left w:val="nil"/>
              <w:bottom w:val="single" w:sz="4" w:space="0" w:color="auto"/>
              <w:right w:val="single" w:sz="4" w:space="0" w:color="auto"/>
            </w:tcBorders>
            <w:shd w:val="clear" w:color="auto" w:fill="auto"/>
            <w:vAlign w:val="center"/>
            <w:hideMark/>
          </w:tcPr>
          <w:p w14:paraId="7D9C00E4"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64DB23D6"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8 650,00</w:t>
            </w:r>
          </w:p>
        </w:tc>
      </w:tr>
      <w:tr w:rsidR="00BA6DBF" w:rsidRPr="00BA6DBF" w14:paraId="73F6F01A"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3D416886"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 xml:space="preserve">18 01 04 </w:t>
            </w:r>
          </w:p>
        </w:tc>
        <w:tc>
          <w:tcPr>
            <w:tcW w:w="1920" w:type="dxa"/>
            <w:tcBorders>
              <w:top w:val="nil"/>
              <w:left w:val="nil"/>
              <w:bottom w:val="single" w:sz="4" w:space="0" w:color="auto"/>
              <w:right w:val="single" w:sz="4" w:space="0" w:color="auto"/>
            </w:tcBorders>
            <w:shd w:val="clear" w:color="auto" w:fill="auto"/>
            <w:vAlign w:val="center"/>
            <w:hideMark/>
          </w:tcPr>
          <w:p w14:paraId="1153A92F"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518E3502"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57946BC3"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3 900,00</w:t>
            </w:r>
          </w:p>
        </w:tc>
      </w:tr>
      <w:tr w:rsidR="00BA6DBF" w:rsidRPr="00BA6DBF" w14:paraId="17A24E43"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63661499"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18 01 09</w:t>
            </w:r>
          </w:p>
        </w:tc>
        <w:tc>
          <w:tcPr>
            <w:tcW w:w="1920" w:type="dxa"/>
            <w:tcBorders>
              <w:top w:val="nil"/>
              <w:left w:val="nil"/>
              <w:bottom w:val="single" w:sz="4" w:space="0" w:color="auto"/>
              <w:right w:val="single" w:sz="4" w:space="0" w:color="auto"/>
            </w:tcBorders>
            <w:shd w:val="clear" w:color="auto" w:fill="auto"/>
            <w:vAlign w:val="center"/>
            <w:hideMark/>
          </w:tcPr>
          <w:p w14:paraId="5E3114DC"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N</w:t>
            </w:r>
          </w:p>
        </w:tc>
        <w:tc>
          <w:tcPr>
            <w:tcW w:w="1400" w:type="dxa"/>
            <w:tcBorders>
              <w:top w:val="nil"/>
              <w:left w:val="nil"/>
              <w:bottom w:val="single" w:sz="4" w:space="0" w:color="auto"/>
              <w:right w:val="single" w:sz="4" w:space="0" w:color="auto"/>
            </w:tcBorders>
            <w:shd w:val="clear" w:color="auto" w:fill="auto"/>
            <w:vAlign w:val="center"/>
            <w:hideMark/>
          </w:tcPr>
          <w:p w14:paraId="1BFA2F9D"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68015EE4"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9 800,00</w:t>
            </w:r>
          </w:p>
        </w:tc>
      </w:tr>
      <w:tr w:rsidR="00BA6DBF" w:rsidRPr="00BA6DBF" w14:paraId="16CB2DE0"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48A1165D"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19 08 05</w:t>
            </w:r>
          </w:p>
        </w:tc>
        <w:tc>
          <w:tcPr>
            <w:tcW w:w="1920" w:type="dxa"/>
            <w:tcBorders>
              <w:top w:val="nil"/>
              <w:left w:val="nil"/>
              <w:bottom w:val="single" w:sz="4" w:space="0" w:color="auto"/>
              <w:right w:val="single" w:sz="4" w:space="0" w:color="auto"/>
            </w:tcBorders>
            <w:shd w:val="clear" w:color="auto" w:fill="auto"/>
            <w:vAlign w:val="center"/>
            <w:hideMark/>
          </w:tcPr>
          <w:p w14:paraId="66E3C633"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4B377941"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2A338D94"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2 500,00</w:t>
            </w:r>
          </w:p>
        </w:tc>
      </w:tr>
      <w:tr w:rsidR="00BA6DBF" w:rsidRPr="00BA6DBF" w14:paraId="4B7541E4"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0BABAC51"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19 08 09</w:t>
            </w:r>
          </w:p>
        </w:tc>
        <w:tc>
          <w:tcPr>
            <w:tcW w:w="1920" w:type="dxa"/>
            <w:tcBorders>
              <w:top w:val="nil"/>
              <w:left w:val="nil"/>
              <w:bottom w:val="single" w:sz="4" w:space="0" w:color="auto"/>
              <w:right w:val="single" w:sz="4" w:space="0" w:color="auto"/>
            </w:tcBorders>
            <w:shd w:val="clear" w:color="auto" w:fill="auto"/>
            <w:vAlign w:val="center"/>
            <w:hideMark/>
          </w:tcPr>
          <w:p w14:paraId="53FE4CE8"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O</w:t>
            </w:r>
          </w:p>
        </w:tc>
        <w:tc>
          <w:tcPr>
            <w:tcW w:w="1400" w:type="dxa"/>
            <w:tcBorders>
              <w:top w:val="nil"/>
              <w:left w:val="nil"/>
              <w:bottom w:val="single" w:sz="4" w:space="0" w:color="auto"/>
              <w:right w:val="single" w:sz="4" w:space="0" w:color="auto"/>
            </w:tcBorders>
            <w:shd w:val="clear" w:color="FFFFCC" w:fill="FFFFFF"/>
            <w:vAlign w:val="center"/>
            <w:hideMark/>
          </w:tcPr>
          <w:p w14:paraId="5DD943EF"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731017FD"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3 000,00</w:t>
            </w:r>
          </w:p>
        </w:tc>
      </w:tr>
      <w:tr w:rsidR="00BA6DBF" w:rsidRPr="00BA6DBF" w14:paraId="61C3D3A8"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6C6DA0C4"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20 01 01</w:t>
            </w:r>
          </w:p>
        </w:tc>
        <w:tc>
          <w:tcPr>
            <w:tcW w:w="1920" w:type="dxa"/>
            <w:tcBorders>
              <w:top w:val="nil"/>
              <w:left w:val="nil"/>
              <w:bottom w:val="single" w:sz="4" w:space="0" w:color="auto"/>
              <w:right w:val="single" w:sz="4" w:space="0" w:color="auto"/>
            </w:tcBorders>
            <w:shd w:val="clear" w:color="auto" w:fill="auto"/>
            <w:vAlign w:val="center"/>
            <w:hideMark/>
          </w:tcPr>
          <w:p w14:paraId="44BD7058"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328BC499"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3701F940"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2 650,00</w:t>
            </w:r>
          </w:p>
        </w:tc>
      </w:tr>
      <w:tr w:rsidR="00BA6DBF" w:rsidRPr="00BA6DBF" w14:paraId="650E9150"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309BB1D8"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20 01 02</w:t>
            </w:r>
          </w:p>
        </w:tc>
        <w:tc>
          <w:tcPr>
            <w:tcW w:w="1920" w:type="dxa"/>
            <w:tcBorders>
              <w:top w:val="nil"/>
              <w:left w:val="nil"/>
              <w:bottom w:val="single" w:sz="4" w:space="0" w:color="auto"/>
              <w:right w:val="single" w:sz="4" w:space="0" w:color="auto"/>
            </w:tcBorders>
            <w:shd w:val="clear" w:color="auto" w:fill="auto"/>
            <w:vAlign w:val="center"/>
            <w:hideMark/>
          </w:tcPr>
          <w:p w14:paraId="60026ED4"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5862A02B"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4" w:space="0" w:color="auto"/>
              <w:right w:val="single" w:sz="8" w:space="0" w:color="auto"/>
            </w:tcBorders>
            <w:shd w:val="clear" w:color="auto" w:fill="auto"/>
            <w:noWrap/>
            <w:vAlign w:val="center"/>
            <w:hideMark/>
          </w:tcPr>
          <w:p w14:paraId="5AA773B3"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3 000,00</w:t>
            </w:r>
          </w:p>
        </w:tc>
      </w:tr>
      <w:tr w:rsidR="00BA6DBF" w:rsidRPr="00BA6DBF" w14:paraId="2944AB6A" w14:textId="77777777" w:rsidTr="003B4E68">
        <w:trPr>
          <w:trHeight w:val="397"/>
          <w:jc w:val="center"/>
        </w:trPr>
        <w:tc>
          <w:tcPr>
            <w:tcW w:w="13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AE98A7E"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lastRenderedPageBreak/>
              <w:t>20 01 08</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6C72FB35"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121C0EC7"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96F98C5"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2 900,00</w:t>
            </w:r>
          </w:p>
        </w:tc>
      </w:tr>
      <w:tr w:rsidR="00BA6DBF" w:rsidRPr="00BA6DBF" w14:paraId="4464484E"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4A70BFEC"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20 01 10</w:t>
            </w:r>
          </w:p>
        </w:tc>
        <w:tc>
          <w:tcPr>
            <w:tcW w:w="1920" w:type="dxa"/>
            <w:tcBorders>
              <w:top w:val="nil"/>
              <w:left w:val="nil"/>
              <w:bottom w:val="single" w:sz="4" w:space="0" w:color="auto"/>
              <w:right w:val="single" w:sz="4" w:space="0" w:color="auto"/>
            </w:tcBorders>
            <w:shd w:val="clear" w:color="auto" w:fill="auto"/>
            <w:vAlign w:val="center"/>
            <w:hideMark/>
          </w:tcPr>
          <w:p w14:paraId="627FA656"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O</w:t>
            </w:r>
          </w:p>
        </w:tc>
        <w:tc>
          <w:tcPr>
            <w:tcW w:w="1400" w:type="dxa"/>
            <w:tcBorders>
              <w:top w:val="nil"/>
              <w:left w:val="nil"/>
              <w:bottom w:val="single" w:sz="4" w:space="0" w:color="auto"/>
              <w:right w:val="single" w:sz="4" w:space="0" w:color="auto"/>
            </w:tcBorders>
            <w:shd w:val="clear" w:color="000000" w:fill="FFFFFF"/>
            <w:vAlign w:val="center"/>
            <w:hideMark/>
          </w:tcPr>
          <w:p w14:paraId="561D16C5"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4" w:space="0" w:color="auto"/>
              <w:right w:val="single" w:sz="8" w:space="0" w:color="auto"/>
            </w:tcBorders>
            <w:shd w:val="clear" w:color="auto" w:fill="auto"/>
            <w:noWrap/>
            <w:vAlign w:val="center"/>
            <w:hideMark/>
          </w:tcPr>
          <w:p w14:paraId="34FF6220"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2 100,00</w:t>
            </w:r>
          </w:p>
        </w:tc>
      </w:tr>
      <w:tr w:rsidR="00BA6DBF" w:rsidRPr="00BA6DBF" w14:paraId="05CAF123" w14:textId="77777777" w:rsidTr="003B4E68">
        <w:trPr>
          <w:trHeight w:val="397"/>
          <w:jc w:val="center"/>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6BAA4"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20 01 21</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30B69"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N</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968D9"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84565"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30 000,00</w:t>
            </w:r>
          </w:p>
        </w:tc>
      </w:tr>
      <w:tr w:rsidR="00BA6DBF" w:rsidRPr="00BA6DBF" w14:paraId="63524E5E" w14:textId="77777777" w:rsidTr="003B4E68">
        <w:trPr>
          <w:trHeight w:val="397"/>
          <w:jc w:val="center"/>
        </w:trPr>
        <w:tc>
          <w:tcPr>
            <w:tcW w:w="13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917D17"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20 01 23</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4978D018"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N</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3AD40269"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26D39E1"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8 000,00</w:t>
            </w:r>
          </w:p>
        </w:tc>
      </w:tr>
      <w:tr w:rsidR="00BA6DBF" w:rsidRPr="00BA6DBF" w14:paraId="392001A9"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6795600F"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20 01 25</w:t>
            </w:r>
          </w:p>
        </w:tc>
        <w:tc>
          <w:tcPr>
            <w:tcW w:w="1920" w:type="dxa"/>
            <w:tcBorders>
              <w:top w:val="nil"/>
              <w:left w:val="nil"/>
              <w:bottom w:val="single" w:sz="4" w:space="0" w:color="auto"/>
              <w:right w:val="single" w:sz="4" w:space="0" w:color="auto"/>
            </w:tcBorders>
            <w:shd w:val="clear" w:color="auto" w:fill="auto"/>
            <w:vAlign w:val="center"/>
            <w:hideMark/>
          </w:tcPr>
          <w:p w14:paraId="68931F93"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O</w:t>
            </w:r>
          </w:p>
        </w:tc>
        <w:tc>
          <w:tcPr>
            <w:tcW w:w="1400" w:type="dxa"/>
            <w:tcBorders>
              <w:top w:val="nil"/>
              <w:left w:val="nil"/>
              <w:bottom w:val="single" w:sz="4" w:space="0" w:color="auto"/>
              <w:right w:val="single" w:sz="4" w:space="0" w:color="auto"/>
            </w:tcBorders>
            <w:shd w:val="clear" w:color="000000" w:fill="FFFFFF"/>
            <w:vAlign w:val="center"/>
            <w:hideMark/>
          </w:tcPr>
          <w:p w14:paraId="6F2F3B77"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0209481C"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2 500,00</w:t>
            </w:r>
          </w:p>
        </w:tc>
      </w:tr>
      <w:tr w:rsidR="00BA6DBF" w:rsidRPr="00BA6DBF" w14:paraId="6B7CDD0D"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1BEC7FAC"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20 01 33</w:t>
            </w:r>
          </w:p>
        </w:tc>
        <w:tc>
          <w:tcPr>
            <w:tcW w:w="1920" w:type="dxa"/>
            <w:tcBorders>
              <w:top w:val="nil"/>
              <w:left w:val="nil"/>
              <w:bottom w:val="single" w:sz="4" w:space="0" w:color="auto"/>
              <w:right w:val="single" w:sz="4" w:space="0" w:color="auto"/>
            </w:tcBorders>
            <w:shd w:val="clear" w:color="auto" w:fill="auto"/>
            <w:vAlign w:val="center"/>
            <w:hideMark/>
          </w:tcPr>
          <w:p w14:paraId="5AEABAB5"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N</w:t>
            </w:r>
          </w:p>
        </w:tc>
        <w:tc>
          <w:tcPr>
            <w:tcW w:w="1400" w:type="dxa"/>
            <w:tcBorders>
              <w:top w:val="nil"/>
              <w:left w:val="nil"/>
              <w:bottom w:val="single" w:sz="4" w:space="0" w:color="auto"/>
              <w:right w:val="single" w:sz="4" w:space="0" w:color="auto"/>
            </w:tcBorders>
            <w:shd w:val="clear" w:color="auto" w:fill="auto"/>
            <w:vAlign w:val="center"/>
            <w:hideMark/>
          </w:tcPr>
          <w:p w14:paraId="7A0987B2"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5AA79E9D"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7 800,00</w:t>
            </w:r>
          </w:p>
        </w:tc>
      </w:tr>
      <w:tr w:rsidR="00BA6DBF" w:rsidRPr="00BA6DBF" w14:paraId="4B028F17"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30392AC5"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20 01 35</w:t>
            </w:r>
          </w:p>
        </w:tc>
        <w:tc>
          <w:tcPr>
            <w:tcW w:w="1920" w:type="dxa"/>
            <w:tcBorders>
              <w:top w:val="nil"/>
              <w:left w:val="nil"/>
              <w:bottom w:val="single" w:sz="4" w:space="0" w:color="auto"/>
              <w:right w:val="single" w:sz="4" w:space="0" w:color="auto"/>
            </w:tcBorders>
            <w:shd w:val="clear" w:color="auto" w:fill="auto"/>
            <w:vAlign w:val="center"/>
            <w:hideMark/>
          </w:tcPr>
          <w:p w14:paraId="1C2A828A"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N</w:t>
            </w:r>
          </w:p>
        </w:tc>
        <w:tc>
          <w:tcPr>
            <w:tcW w:w="1400" w:type="dxa"/>
            <w:tcBorders>
              <w:top w:val="nil"/>
              <w:left w:val="nil"/>
              <w:bottom w:val="single" w:sz="4" w:space="0" w:color="auto"/>
              <w:right w:val="single" w:sz="4" w:space="0" w:color="auto"/>
            </w:tcBorders>
            <w:shd w:val="clear" w:color="000000" w:fill="FFFFFF"/>
            <w:vAlign w:val="center"/>
            <w:hideMark/>
          </w:tcPr>
          <w:p w14:paraId="25DE99BD"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67BCA493"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 xml:space="preserve"> 7 500,00</w:t>
            </w:r>
          </w:p>
        </w:tc>
      </w:tr>
      <w:tr w:rsidR="00BA6DBF" w:rsidRPr="00BA6DBF" w14:paraId="1CB03221"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3C385094"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20 01 36</w:t>
            </w:r>
          </w:p>
        </w:tc>
        <w:tc>
          <w:tcPr>
            <w:tcW w:w="1920" w:type="dxa"/>
            <w:tcBorders>
              <w:top w:val="nil"/>
              <w:left w:val="nil"/>
              <w:bottom w:val="single" w:sz="4" w:space="0" w:color="auto"/>
              <w:right w:val="single" w:sz="4" w:space="0" w:color="auto"/>
            </w:tcBorders>
            <w:shd w:val="clear" w:color="auto" w:fill="auto"/>
            <w:vAlign w:val="center"/>
            <w:hideMark/>
          </w:tcPr>
          <w:p w14:paraId="577814D5"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34C40BC4"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8" w:space="0" w:color="auto"/>
              <w:right w:val="single" w:sz="8" w:space="0" w:color="auto"/>
            </w:tcBorders>
            <w:shd w:val="clear" w:color="auto" w:fill="auto"/>
            <w:noWrap/>
            <w:vAlign w:val="center"/>
            <w:hideMark/>
          </w:tcPr>
          <w:p w14:paraId="6004369E"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4 200,00</w:t>
            </w:r>
          </w:p>
        </w:tc>
      </w:tr>
      <w:tr w:rsidR="00BA6DBF" w:rsidRPr="00BA6DBF" w14:paraId="38F22E63" w14:textId="77777777" w:rsidTr="003B4E68">
        <w:trPr>
          <w:trHeight w:val="397"/>
          <w:jc w:val="center"/>
        </w:trPr>
        <w:tc>
          <w:tcPr>
            <w:tcW w:w="1380" w:type="dxa"/>
            <w:tcBorders>
              <w:top w:val="nil"/>
              <w:left w:val="single" w:sz="8" w:space="0" w:color="auto"/>
              <w:bottom w:val="single" w:sz="4" w:space="0" w:color="auto"/>
              <w:right w:val="single" w:sz="4" w:space="0" w:color="auto"/>
            </w:tcBorders>
            <w:shd w:val="clear" w:color="auto" w:fill="auto"/>
            <w:noWrap/>
            <w:vAlign w:val="center"/>
            <w:hideMark/>
          </w:tcPr>
          <w:p w14:paraId="2E7FD097"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20 01 39</w:t>
            </w:r>
          </w:p>
        </w:tc>
        <w:tc>
          <w:tcPr>
            <w:tcW w:w="1920" w:type="dxa"/>
            <w:tcBorders>
              <w:top w:val="nil"/>
              <w:left w:val="nil"/>
              <w:bottom w:val="single" w:sz="4" w:space="0" w:color="auto"/>
              <w:right w:val="single" w:sz="4" w:space="0" w:color="auto"/>
            </w:tcBorders>
            <w:shd w:val="clear" w:color="auto" w:fill="auto"/>
            <w:vAlign w:val="center"/>
            <w:hideMark/>
          </w:tcPr>
          <w:p w14:paraId="7871F7F6"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nil"/>
              <w:left w:val="nil"/>
              <w:bottom w:val="single" w:sz="4" w:space="0" w:color="auto"/>
              <w:right w:val="single" w:sz="4" w:space="0" w:color="auto"/>
            </w:tcBorders>
            <w:shd w:val="clear" w:color="auto" w:fill="auto"/>
            <w:vAlign w:val="center"/>
            <w:hideMark/>
          </w:tcPr>
          <w:p w14:paraId="474280AB"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nil"/>
              <w:left w:val="single" w:sz="8" w:space="0" w:color="auto"/>
              <w:bottom w:val="single" w:sz="4" w:space="0" w:color="auto"/>
              <w:right w:val="single" w:sz="8" w:space="0" w:color="auto"/>
            </w:tcBorders>
            <w:shd w:val="clear" w:color="auto" w:fill="auto"/>
            <w:noWrap/>
            <w:vAlign w:val="center"/>
            <w:hideMark/>
          </w:tcPr>
          <w:p w14:paraId="5D4EF3F7"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4 300,00</w:t>
            </w:r>
          </w:p>
        </w:tc>
      </w:tr>
      <w:tr w:rsidR="00BA6DBF" w:rsidRPr="00BA6DBF" w14:paraId="61F344E9" w14:textId="77777777" w:rsidTr="003B4E68">
        <w:trPr>
          <w:trHeight w:val="397"/>
          <w:jc w:val="center"/>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A55C5"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20 02 01</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93D2F"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O</w:t>
            </w:r>
          </w:p>
        </w:tc>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DD0D04"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91D3A"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3 100,00</w:t>
            </w:r>
          </w:p>
        </w:tc>
      </w:tr>
      <w:tr w:rsidR="00BA6DBF" w:rsidRPr="00BA6DBF" w14:paraId="3B4243E5" w14:textId="77777777" w:rsidTr="003B4E68">
        <w:trPr>
          <w:trHeight w:val="397"/>
          <w:jc w:val="center"/>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78ED0"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20 03 01</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E982E"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0F5A6"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CD273"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2 950,00</w:t>
            </w:r>
          </w:p>
        </w:tc>
      </w:tr>
      <w:tr w:rsidR="00BA6DBF" w:rsidRPr="00BA6DBF" w14:paraId="5DE438C9" w14:textId="77777777" w:rsidTr="003B4E68">
        <w:trPr>
          <w:trHeight w:val="397"/>
          <w:jc w:val="center"/>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371EB"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 xml:space="preserve">20 03 07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63A62"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A9EBD"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88A09"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2 950,00</w:t>
            </w:r>
          </w:p>
        </w:tc>
      </w:tr>
      <w:tr w:rsidR="00BA6DBF" w:rsidRPr="00BA6DBF" w14:paraId="0648854C" w14:textId="77777777" w:rsidTr="003B4E68">
        <w:trPr>
          <w:trHeight w:val="397"/>
          <w:jc w:val="center"/>
        </w:trPr>
        <w:tc>
          <w:tcPr>
            <w:tcW w:w="138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76355BB"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20 03 99</w:t>
            </w:r>
          </w:p>
        </w:tc>
        <w:tc>
          <w:tcPr>
            <w:tcW w:w="1920" w:type="dxa"/>
            <w:tcBorders>
              <w:top w:val="single" w:sz="4" w:space="0" w:color="auto"/>
              <w:left w:val="nil"/>
              <w:bottom w:val="single" w:sz="8" w:space="0" w:color="auto"/>
              <w:right w:val="single" w:sz="4" w:space="0" w:color="auto"/>
            </w:tcBorders>
            <w:shd w:val="clear" w:color="auto" w:fill="auto"/>
            <w:vAlign w:val="center"/>
            <w:hideMark/>
          </w:tcPr>
          <w:p w14:paraId="58DCB130" w14:textId="77777777" w:rsidR="00BA6DBF" w:rsidRPr="00BA6DBF" w:rsidRDefault="00BA6DBF" w:rsidP="00BA6DBF">
            <w:pPr>
              <w:overflowPunct/>
              <w:autoSpaceDE/>
              <w:autoSpaceDN/>
              <w:adjustRightInd/>
              <w:jc w:val="center"/>
              <w:rPr>
                <w:rFonts w:ascii="Arial" w:hAnsi="Arial" w:cs="Arial"/>
                <w:sz w:val="22"/>
                <w:szCs w:val="22"/>
              </w:rPr>
            </w:pPr>
            <w:r w:rsidRPr="00BA6DBF">
              <w:rPr>
                <w:rFonts w:ascii="Arial" w:hAnsi="Arial" w:cs="Arial"/>
                <w:sz w:val="22"/>
                <w:szCs w:val="22"/>
              </w:rPr>
              <w:t>O</w:t>
            </w:r>
          </w:p>
        </w:tc>
        <w:tc>
          <w:tcPr>
            <w:tcW w:w="1400" w:type="dxa"/>
            <w:tcBorders>
              <w:top w:val="single" w:sz="4" w:space="0" w:color="auto"/>
              <w:left w:val="nil"/>
              <w:bottom w:val="single" w:sz="8" w:space="0" w:color="auto"/>
              <w:right w:val="single" w:sz="4" w:space="0" w:color="auto"/>
            </w:tcBorders>
            <w:shd w:val="clear" w:color="auto" w:fill="auto"/>
            <w:vAlign w:val="center"/>
            <w:hideMark/>
          </w:tcPr>
          <w:p w14:paraId="25865881"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tuna</w:t>
            </w:r>
          </w:p>
        </w:tc>
        <w:tc>
          <w:tcPr>
            <w:tcW w:w="218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DFE0D14" w14:textId="77777777" w:rsidR="00BA6DBF" w:rsidRPr="00BA6DBF" w:rsidRDefault="00BA6DBF" w:rsidP="00BA6DBF">
            <w:pPr>
              <w:overflowPunct/>
              <w:autoSpaceDE/>
              <w:autoSpaceDN/>
              <w:adjustRightInd/>
              <w:jc w:val="center"/>
              <w:rPr>
                <w:rFonts w:ascii="Arial" w:hAnsi="Arial" w:cs="Arial"/>
                <w:color w:val="000000"/>
                <w:sz w:val="22"/>
                <w:szCs w:val="22"/>
              </w:rPr>
            </w:pPr>
            <w:r w:rsidRPr="00BA6DBF">
              <w:rPr>
                <w:rFonts w:ascii="Arial" w:hAnsi="Arial" w:cs="Arial"/>
                <w:color w:val="000000"/>
                <w:sz w:val="22"/>
                <w:szCs w:val="22"/>
              </w:rPr>
              <w:t>4 200,00</w:t>
            </w:r>
          </w:p>
        </w:tc>
      </w:tr>
    </w:tbl>
    <w:p w14:paraId="73A0189B" w14:textId="77777777" w:rsidR="00BA6DBF" w:rsidRPr="00AC477B" w:rsidRDefault="00BA6DBF">
      <w:pPr>
        <w:overflowPunct/>
        <w:autoSpaceDE/>
        <w:autoSpaceDN/>
        <w:adjustRightInd/>
        <w:spacing w:after="200" w:line="276" w:lineRule="auto"/>
        <w:rPr>
          <w:szCs w:val="24"/>
        </w:rPr>
      </w:pPr>
    </w:p>
    <w:sectPr w:rsidR="00BA6DBF" w:rsidRPr="00AC477B" w:rsidSect="00BA6DB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04BC5" w14:textId="77777777" w:rsidR="00A4381A" w:rsidRDefault="00A4381A" w:rsidP="000D6515">
      <w:r>
        <w:separator/>
      </w:r>
    </w:p>
  </w:endnote>
  <w:endnote w:type="continuationSeparator" w:id="0">
    <w:p w14:paraId="0053796E" w14:textId="77777777" w:rsidR="00A4381A" w:rsidRDefault="00A4381A"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NimbusSanNovTE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inkin_sans">
    <w:altName w:val="Calibri"/>
    <w:charset w:val="00"/>
    <w:family w:val="auto"/>
    <w:pitch w:val="default"/>
  </w:font>
  <w:font w:name="Helvetica">
    <w:panose1 w:val="020B0604020202030204"/>
    <w:charset w:val="EE"/>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141972"/>
      <w:docPartObj>
        <w:docPartGallery w:val="Page Numbers (Bottom of Page)"/>
        <w:docPartUnique/>
      </w:docPartObj>
    </w:sdtPr>
    <w:sdtEndPr>
      <w:rPr>
        <w:rFonts w:ascii="Arial" w:hAnsi="Arial" w:cs="Arial"/>
        <w:sz w:val="20"/>
      </w:rPr>
    </w:sdtEndPr>
    <w:sdtContent>
      <w:sdt>
        <w:sdtPr>
          <w:id w:val="-791588286"/>
          <w:docPartObj>
            <w:docPartGallery w:val="Page Numbers (Top of Page)"/>
            <w:docPartUnique/>
          </w:docPartObj>
        </w:sdtPr>
        <w:sdtEndPr>
          <w:rPr>
            <w:rFonts w:ascii="Arial" w:hAnsi="Arial" w:cs="Arial"/>
            <w:sz w:val="20"/>
          </w:rPr>
        </w:sdtEndPr>
        <w:sdtContent>
          <w:p w14:paraId="069B8C71" w14:textId="6AEB461E" w:rsidR="00BF1FDE" w:rsidRPr="000D6515" w:rsidRDefault="00BF1FDE">
            <w:pPr>
              <w:pStyle w:val="Zpat"/>
              <w:jc w:val="center"/>
              <w:rPr>
                <w:rFonts w:ascii="Arial" w:hAnsi="Arial" w:cs="Arial"/>
                <w:sz w:val="20"/>
              </w:rPr>
            </w:pPr>
            <w:r w:rsidRPr="000D6515">
              <w:rPr>
                <w:rFonts w:ascii="Arial" w:hAnsi="Arial" w:cs="Arial"/>
                <w:sz w:val="20"/>
              </w:rPr>
              <w:t xml:space="preserve">Stránka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7A5249">
              <w:rPr>
                <w:rFonts w:ascii="Arial" w:hAnsi="Arial" w:cs="Arial"/>
                <w:b/>
                <w:bCs/>
                <w:noProof/>
                <w:sz w:val="20"/>
              </w:rPr>
              <w:t>1</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7A5249">
              <w:rPr>
                <w:rFonts w:ascii="Arial" w:hAnsi="Arial" w:cs="Arial"/>
                <w:b/>
                <w:bCs/>
                <w:noProof/>
                <w:sz w:val="20"/>
              </w:rPr>
              <w:t>9</w:t>
            </w:r>
            <w:r w:rsidRPr="000D6515">
              <w:rPr>
                <w:rFonts w:ascii="Arial" w:hAnsi="Arial" w:cs="Arial"/>
                <w:b/>
                <w:bCs/>
                <w:sz w:val="20"/>
                <w:szCs w:val="24"/>
              </w:rPr>
              <w:fldChar w:fldCharType="end"/>
            </w:r>
          </w:p>
        </w:sdtContent>
      </w:sdt>
    </w:sdtContent>
  </w:sdt>
  <w:p w14:paraId="18678B31" w14:textId="77777777" w:rsidR="00BF1FDE" w:rsidRDefault="00BF1FD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EED00" w14:textId="77777777" w:rsidR="00A4381A" w:rsidRDefault="00A4381A" w:rsidP="000D6515">
      <w:r>
        <w:separator/>
      </w:r>
    </w:p>
  </w:footnote>
  <w:footnote w:type="continuationSeparator" w:id="0">
    <w:p w14:paraId="6B31AC76" w14:textId="77777777" w:rsidR="00A4381A" w:rsidRDefault="00A4381A" w:rsidP="000D6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0381F"/>
    <w:multiLevelType w:val="hybridMultilevel"/>
    <w:tmpl w:val="5C4AFB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8D6464"/>
    <w:multiLevelType w:val="multilevel"/>
    <w:tmpl w:val="4634C012"/>
    <w:lvl w:ilvl="0">
      <w:start w:val="1"/>
      <w:numFmt w:val="bullet"/>
      <w:lvlText w:val="-"/>
      <w:lvlJc w:val="left"/>
      <w:pPr>
        <w:ind w:left="1080" w:hanging="360"/>
      </w:pPr>
      <w:rPr>
        <w:rFonts w:ascii="Arial" w:hAnsi="Arial" w:hint="default"/>
        <w:b/>
      </w:rPr>
    </w:lvl>
    <w:lvl w:ilvl="1">
      <w:start w:val="1"/>
      <w:numFmt w:val="decimal"/>
      <w:isLgl/>
      <w:lvlText w:val="%1.%2."/>
      <w:lvlJc w:val="left"/>
      <w:pPr>
        <w:ind w:left="720"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4">
    <w:nsid w:val="33370421"/>
    <w:multiLevelType w:val="multilevel"/>
    <w:tmpl w:val="474228E2"/>
    <w:lvl w:ilvl="0">
      <w:start w:val="1"/>
      <w:numFmt w:val="bullet"/>
      <w:lvlText w:val=""/>
      <w:lvlJc w:val="left"/>
      <w:pPr>
        <w:ind w:left="1080" w:hanging="360"/>
      </w:pPr>
      <w:rPr>
        <w:rFonts w:ascii="Symbol" w:hAnsi="Symbol" w:hint="default"/>
        <w:b/>
      </w:rPr>
    </w:lvl>
    <w:lvl w:ilvl="1">
      <w:start w:val="1"/>
      <w:numFmt w:val="decimal"/>
      <w:isLgl/>
      <w:lvlText w:val="%1.%2."/>
      <w:lvlJc w:val="left"/>
      <w:pPr>
        <w:ind w:left="720"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5">
    <w:nsid w:val="55DF05EA"/>
    <w:multiLevelType w:val="hybridMultilevel"/>
    <w:tmpl w:val="2850C7A2"/>
    <w:lvl w:ilvl="0" w:tplc="ACF26E00">
      <w:numFmt w:val="bullet"/>
      <w:lvlText w:val="-"/>
      <w:lvlJc w:val="left"/>
      <w:pPr>
        <w:ind w:left="1222"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720"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2"/>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0"/>
  </w:num>
  <w:num w:numId="7">
    <w:abstractNumId w:val="5"/>
  </w:num>
  <w:num w:numId="8">
    <w:abstractNumId w:val="4"/>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95"/>
    <w:rsid w:val="00004CE8"/>
    <w:rsid w:val="00010D16"/>
    <w:rsid w:val="00025ED8"/>
    <w:rsid w:val="000314BB"/>
    <w:rsid w:val="0003364E"/>
    <w:rsid w:val="00042D2B"/>
    <w:rsid w:val="00045F60"/>
    <w:rsid w:val="00082BA6"/>
    <w:rsid w:val="000844B2"/>
    <w:rsid w:val="00090891"/>
    <w:rsid w:val="00096430"/>
    <w:rsid w:val="00096654"/>
    <w:rsid w:val="000977F1"/>
    <w:rsid w:val="000A66A8"/>
    <w:rsid w:val="000A6971"/>
    <w:rsid w:val="000B6505"/>
    <w:rsid w:val="000C3E4E"/>
    <w:rsid w:val="000D6515"/>
    <w:rsid w:val="000F1382"/>
    <w:rsid w:val="000F1809"/>
    <w:rsid w:val="000F21F5"/>
    <w:rsid w:val="00101DAD"/>
    <w:rsid w:val="00123CFF"/>
    <w:rsid w:val="001368B6"/>
    <w:rsid w:val="00154DBA"/>
    <w:rsid w:val="001679CB"/>
    <w:rsid w:val="00186565"/>
    <w:rsid w:val="001A657B"/>
    <w:rsid w:val="001C0ACA"/>
    <w:rsid w:val="001C6DE4"/>
    <w:rsid w:val="001C7866"/>
    <w:rsid w:val="001E195C"/>
    <w:rsid w:val="00212F7D"/>
    <w:rsid w:val="002414F4"/>
    <w:rsid w:val="00262510"/>
    <w:rsid w:val="00265B40"/>
    <w:rsid w:val="002804B6"/>
    <w:rsid w:val="00297358"/>
    <w:rsid w:val="002A2E44"/>
    <w:rsid w:val="002C0646"/>
    <w:rsid w:val="002D60E7"/>
    <w:rsid w:val="002E5724"/>
    <w:rsid w:val="002F07E2"/>
    <w:rsid w:val="002F3965"/>
    <w:rsid w:val="00304033"/>
    <w:rsid w:val="00315755"/>
    <w:rsid w:val="003179B3"/>
    <w:rsid w:val="00326669"/>
    <w:rsid w:val="00330F52"/>
    <w:rsid w:val="003322AC"/>
    <w:rsid w:val="0033723E"/>
    <w:rsid w:val="00343BEF"/>
    <w:rsid w:val="00350617"/>
    <w:rsid w:val="0035386F"/>
    <w:rsid w:val="0037118D"/>
    <w:rsid w:val="0037508B"/>
    <w:rsid w:val="00390233"/>
    <w:rsid w:val="00396537"/>
    <w:rsid w:val="003A2F7B"/>
    <w:rsid w:val="003A428F"/>
    <w:rsid w:val="003A5A90"/>
    <w:rsid w:val="003B2628"/>
    <w:rsid w:val="003B4E68"/>
    <w:rsid w:val="003B6AAD"/>
    <w:rsid w:val="003C204E"/>
    <w:rsid w:val="003C73CF"/>
    <w:rsid w:val="003D4E20"/>
    <w:rsid w:val="003F0581"/>
    <w:rsid w:val="003F1690"/>
    <w:rsid w:val="00402926"/>
    <w:rsid w:val="00434B87"/>
    <w:rsid w:val="00435052"/>
    <w:rsid w:val="0045536C"/>
    <w:rsid w:val="00481C85"/>
    <w:rsid w:val="004B21A9"/>
    <w:rsid w:val="004B3728"/>
    <w:rsid w:val="004B499D"/>
    <w:rsid w:val="004C0729"/>
    <w:rsid w:val="004C59FD"/>
    <w:rsid w:val="004E49EC"/>
    <w:rsid w:val="005031F8"/>
    <w:rsid w:val="0051195E"/>
    <w:rsid w:val="0054166B"/>
    <w:rsid w:val="005451E9"/>
    <w:rsid w:val="005545A3"/>
    <w:rsid w:val="00580BBD"/>
    <w:rsid w:val="0058673A"/>
    <w:rsid w:val="00590A84"/>
    <w:rsid w:val="00590F90"/>
    <w:rsid w:val="005B48C0"/>
    <w:rsid w:val="005D5CEA"/>
    <w:rsid w:val="005E0F27"/>
    <w:rsid w:val="005E485A"/>
    <w:rsid w:val="005F05D7"/>
    <w:rsid w:val="005F2C69"/>
    <w:rsid w:val="00604B54"/>
    <w:rsid w:val="0060790B"/>
    <w:rsid w:val="00610186"/>
    <w:rsid w:val="00625D3F"/>
    <w:rsid w:val="006311FA"/>
    <w:rsid w:val="006343E4"/>
    <w:rsid w:val="00643DC6"/>
    <w:rsid w:val="0065129F"/>
    <w:rsid w:val="00681138"/>
    <w:rsid w:val="006864BE"/>
    <w:rsid w:val="006A23E6"/>
    <w:rsid w:val="006B1009"/>
    <w:rsid w:val="006B1CD2"/>
    <w:rsid w:val="006D595A"/>
    <w:rsid w:val="006E032A"/>
    <w:rsid w:val="006E2401"/>
    <w:rsid w:val="00704529"/>
    <w:rsid w:val="00712142"/>
    <w:rsid w:val="0071501D"/>
    <w:rsid w:val="00715082"/>
    <w:rsid w:val="007162E7"/>
    <w:rsid w:val="007177A3"/>
    <w:rsid w:val="00724B16"/>
    <w:rsid w:val="0074633F"/>
    <w:rsid w:val="00746B52"/>
    <w:rsid w:val="00751A0B"/>
    <w:rsid w:val="00751DA4"/>
    <w:rsid w:val="00756108"/>
    <w:rsid w:val="00763E0D"/>
    <w:rsid w:val="00770602"/>
    <w:rsid w:val="00790383"/>
    <w:rsid w:val="007948E7"/>
    <w:rsid w:val="00797495"/>
    <w:rsid w:val="007A5249"/>
    <w:rsid w:val="007B35E0"/>
    <w:rsid w:val="007B6FB1"/>
    <w:rsid w:val="007B7A5B"/>
    <w:rsid w:val="007B7D9D"/>
    <w:rsid w:val="007C1479"/>
    <w:rsid w:val="007C3AB9"/>
    <w:rsid w:val="007C4F8A"/>
    <w:rsid w:val="007D33C0"/>
    <w:rsid w:val="007D4367"/>
    <w:rsid w:val="007D6E21"/>
    <w:rsid w:val="007E25FA"/>
    <w:rsid w:val="007F53C0"/>
    <w:rsid w:val="00807394"/>
    <w:rsid w:val="008074B4"/>
    <w:rsid w:val="00812D68"/>
    <w:rsid w:val="00822F81"/>
    <w:rsid w:val="008261A7"/>
    <w:rsid w:val="008317A0"/>
    <w:rsid w:val="00837FDF"/>
    <w:rsid w:val="00846820"/>
    <w:rsid w:val="00847076"/>
    <w:rsid w:val="00876792"/>
    <w:rsid w:val="008808AD"/>
    <w:rsid w:val="00896B9E"/>
    <w:rsid w:val="008A1204"/>
    <w:rsid w:val="008A485E"/>
    <w:rsid w:val="008A64D5"/>
    <w:rsid w:val="008C102C"/>
    <w:rsid w:val="008E05CE"/>
    <w:rsid w:val="008E0A74"/>
    <w:rsid w:val="008E7F85"/>
    <w:rsid w:val="008E7FF5"/>
    <w:rsid w:val="00920212"/>
    <w:rsid w:val="009347DD"/>
    <w:rsid w:val="00936FB2"/>
    <w:rsid w:val="00940869"/>
    <w:rsid w:val="00952284"/>
    <w:rsid w:val="00965CC5"/>
    <w:rsid w:val="009749DC"/>
    <w:rsid w:val="0099582C"/>
    <w:rsid w:val="009A705A"/>
    <w:rsid w:val="009C69EF"/>
    <w:rsid w:val="009D1554"/>
    <w:rsid w:val="009D75B5"/>
    <w:rsid w:val="009E3F17"/>
    <w:rsid w:val="009F7569"/>
    <w:rsid w:val="00A02DB1"/>
    <w:rsid w:val="00A108A4"/>
    <w:rsid w:val="00A4381A"/>
    <w:rsid w:val="00A51015"/>
    <w:rsid w:val="00A51717"/>
    <w:rsid w:val="00A6584E"/>
    <w:rsid w:val="00A950BF"/>
    <w:rsid w:val="00AB3B2B"/>
    <w:rsid w:val="00AC0328"/>
    <w:rsid w:val="00AC477B"/>
    <w:rsid w:val="00AE4E28"/>
    <w:rsid w:val="00AE648C"/>
    <w:rsid w:val="00AF39A3"/>
    <w:rsid w:val="00B013C5"/>
    <w:rsid w:val="00B0208F"/>
    <w:rsid w:val="00B02ED8"/>
    <w:rsid w:val="00B2233A"/>
    <w:rsid w:val="00B439A4"/>
    <w:rsid w:val="00B52AE1"/>
    <w:rsid w:val="00B55EC5"/>
    <w:rsid w:val="00B56D59"/>
    <w:rsid w:val="00B61546"/>
    <w:rsid w:val="00B70800"/>
    <w:rsid w:val="00B73264"/>
    <w:rsid w:val="00B87C11"/>
    <w:rsid w:val="00BA6DBF"/>
    <w:rsid w:val="00BB2872"/>
    <w:rsid w:val="00BD173A"/>
    <w:rsid w:val="00BD1F95"/>
    <w:rsid w:val="00BF1FDE"/>
    <w:rsid w:val="00BF371B"/>
    <w:rsid w:val="00C00474"/>
    <w:rsid w:val="00C206DA"/>
    <w:rsid w:val="00C329F6"/>
    <w:rsid w:val="00C63C12"/>
    <w:rsid w:val="00C6462A"/>
    <w:rsid w:val="00C7728A"/>
    <w:rsid w:val="00C80604"/>
    <w:rsid w:val="00C92E95"/>
    <w:rsid w:val="00CB2001"/>
    <w:rsid w:val="00CE65A1"/>
    <w:rsid w:val="00D021F1"/>
    <w:rsid w:val="00D25D73"/>
    <w:rsid w:val="00D378F4"/>
    <w:rsid w:val="00D4313A"/>
    <w:rsid w:val="00D475F8"/>
    <w:rsid w:val="00D71E1A"/>
    <w:rsid w:val="00D95961"/>
    <w:rsid w:val="00DA14DD"/>
    <w:rsid w:val="00DB568B"/>
    <w:rsid w:val="00DD2824"/>
    <w:rsid w:val="00DF07CB"/>
    <w:rsid w:val="00DF5347"/>
    <w:rsid w:val="00E126F3"/>
    <w:rsid w:val="00E23554"/>
    <w:rsid w:val="00E31122"/>
    <w:rsid w:val="00E633AE"/>
    <w:rsid w:val="00EB1C07"/>
    <w:rsid w:val="00EC1A91"/>
    <w:rsid w:val="00EE1E3D"/>
    <w:rsid w:val="00EE4AFC"/>
    <w:rsid w:val="00EF6C14"/>
    <w:rsid w:val="00F00066"/>
    <w:rsid w:val="00F03B84"/>
    <w:rsid w:val="00F069CF"/>
    <w:rsid w:val="00F20460"/>
    <w:rsid w:val="00F32543"/>
    <w:rsid w:val="00F325F6"/>
    <w:rsid w:val="00F36811"/>
    <w:rsid w:val="00F51435"/>
    <w:rsid w:val="00F56156"/>
    <w:rsid w:val="00FA0647"/>
    <w:rsid w:val="00FA0A93"/>
    <w:rsid w:val="00FB3C8C"/>
    <w:rsid w:val="00FB6570"/>
    <w:rsid w:val="00FC3CF5"/>
    <w:rsid w:val="00FE15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9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920212"/>
    <w:pPr>
      <w:widowControl w:val="0"/>
      <w:tabs>
        <w:tab w:val="num" w:pos="720"/>
      </w:tabs>
      <w:overflowPunct/>
      <w:autoSpaceDE/>
      <w:autoSpaceDN/>
      <w:adjustRightInd/>
      <w:spacing w:before="240" w:after="240"/>
      <w:outlineLvl w:val="2"/>
    </w:pPr>
    <w:rPr>
      <w:rFonts w:ascii="NimbusSanNovTEE" w:hAnsi="NimbusSanNovTEE"/>
      <w:b/>
      <w:sz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39"/>
    <w:rsid w:val="00C92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character" w:customStyle="1" w:styleId="Nadpis3Char">
    <w:name w:val="Nadpis 3 Char"/>
    <w:basedOn w:val="Standardnpsmoodstavce"/>
    <w:link w:val="Nadpis3"/>
    <w:uiPriority w:val="99"/>
    <w:rsid w:val="00920212"/>
    <w:rPr>
      <w:rFonts w:ascii="NimbusSanNovTEE" w:eastAsia="Times New Roman" w:hAnsi="NimbusSanNovTEE" w:cs="Times New Roman"/>
      <w:b/>
      <w:szCs w:val="20"/>
      <w:lang w:val="x-none" w:eastAsia="x-none"/>
    </w:rPr>
  </w:style>
  <w:style w:type="paragraph" w:styleId="Revize">
    <w:name w:val="Revision"/>
    <w:hidden/>
    <w:uiPriority w:val="99"/>
    <w:semiHidden/>
    <w:rsid w:val="009D1554"/>
    <w:pPr>
      <w:spacing w:after="0" w:line="240" w:lineRule="auto"/>
    </w:pPr>
    <w:rPr>
      <w:rFonts w:ascii="Times New Roman" w:eastAsia="Times New Roman" w:hAnsi="Times New Roman"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920212"/>
    <w:pPr>
      <w:widowControl w:val="0"/>
      <w:tabs>
        <w:tab w:val="num" w:pos="720"/>
      </w:tabs>
      <w:overflowPunct/>
      <w:autoSpaceDE/>
      <w:autoSpaceDN/>
      <w:adjustRightInd/>
      <w:spacing w:before="240" w:after="240"/>
      <w:outlineLvl w:val="2"/>
    </w:pPr>
    <w:rPr>
      <w:rFonts w:ascii="NimbusSanNovTEE" w:hAnsi="NimbusSanNovTEE"/>
      <w:b/>
      <w:sz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39"/>
    <w:rsid w:val="00C92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character" w:customStyle="1" w:styleId="Nadpis3Char">
    <w:name w:val="Nadpis 3 Char"/>
    <w:basedOn w:val="Standardnpsmoodstavce"/>
    <w:link w:val="Nadpis3"/>
    <w:uiPriority w:val="99"/>
    <w:rsid w:val="00920212"/>
    <w:rPr>
      <w:rFonts w:ascii="NimbusSanNovTEE" w:eastAsia="Times New Roman" w:hAnsi="NimbusSanNovTEE" w:cs="Times New Roman"/>
      <w:b/>
      <w:szCs w:val="20"/>
      <w:lang w:val="x-none" w:eastAsia="x-none"/>
    </w:rPr>
  </w:style>
  <w:style w:type="paragraph" w:styleId="Revize">
    <w:name w:val="Revision"/>
    <w:hidden/>
    <w:uiPriority w:val="99"/>
    <w:semiHidden/>
    <w:rsid w:val="009D1554"/>
    <w:pPr>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63757">
      <w:bodyDiv w:val="1"/>
      <w:marLeft w:val="0"/>
      <w:marRight w:val="0"/>
      <w:marTop w:val="0"/>
      <w:marBottom w:val="0"/>
      <w:divBdr>
        <w:top w:val="none" w:sz="0" w:space="0" w:color="auto"/>
        <w:left w:val="none" w:sz="0" w:space="0" w:color="auto"/>
        <w:bottom w:val="none" w:sz="0" w:space="0" w:color="auto"/>
        <w:right w:val="none" w:sz="0" w:space="0" w:color="auto"/>
      </w:divBdr>
    </w:div>
    <w:div w:id="493224699">
      <w:bodyDiv w:val="1"/>
      <w:marLeft w:val="0"/>
      <w:marRight w:val="0"/>
      <w:marTop w:val="0"/>
      <w:marBottom w:val="0"/>
      <w:divBdr>
        <w:top w:val="none" w:sz="0" w:space="0" w:color="auto"/>
        <w:left w:val="none" w:sz="0" w:space="0" w:color="auto"/>
        <w:bottom w:val="none" w:sz="0" w:space="0" w:color="auto"/>
        <w:right w:val="none" w:sz="0" w:space="0" w:color="auto"/>
      </w:divBdr>
    </w:div>
    <w:div w:id="1015612873">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489861358">
      <w:bodyDiv w:val="1"/>
      <w:marLeft w:val="0"/>
      <w:marRight w:val="0"/>
      <w:marTop w:val="0"/>
      <w:marBottom w:val="0"/>
      <w:divBdr>
        <w:top w:val="none" w:sz="0" w:space="0" w:color="auto"/>
        <w:left w:val="none" w:sz="0" w:space="0" w:color="auto"/>
        <w:bottom w:val="none" w:sz="0" w:space="0" w:color="auto"/>
        <w:right w:val="none" w:sz="0" w:space="0" w:color="auto"/>
      </w:divBdr>
    </w:div>
    <w:div w:id="1576671146">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 w:id="1790735100">
      <w:bodyDiv w:val="1"/>
      <w:marLeft w:val="0"/>
      <w:marRight w:val="0"/>
      <w:marTop w:val="0"/>
      <w:marBottom w:val="0"/>
      <w:divBdr>
        <w:top w:val="none" w:sz="0" w:space="0" w:color="auto"/>
        <w:left w:val="none" w:sz="0" w:space="0" w:color="auto"/>
        <w:bottom w:val="none" w:sz="0" w:space="0" w:color="auto"/>
        <w:right w:val="none" w:sz="0" w:space="0" w:color="auto"/>
      </w:divBdr>
      <w:divsChild>
        <w:div w:id="1093167714">
          <w:marLeft w:val="0"/>
          <w:marRight w:val="0"/>
          <w:marTop w:val="0"/>
          <w:marBottom w:val="0"/>
          <w:divBdr>
            <w:top w:val="none" w:sz="0" w:space="0" w:color="auto"/>
            <w:left w:val="none" w:sz="0" w:space="0" w:color="auto"/>
            <w:bottom w:val="none" w:sz="0" w:space="0" w:color="auto"/>
            <w:right w:val="none" w:sz="0" w:space="0" w:color="auto"/>
          </w:divBdr>
          <w:divsChild>
            <w:div w:id="1716000264">
              <w:marLeft w:val="0"/>
              <w:marRight w:val="0"/>
              <w:marTop w:val="0"/>
              <w:marBottom w:val="0"/>
              <w:divBdr>
                <w:top w:val="none" w:sz="0" w:space="0" w:color="auto"/>
                <w:left w:val="none" w:sz="0" w:space="0" w:color="auto"/>
                <w:bottom w:val="none" w:sz="0" w:space="0" w:color="auto"/>
                <w:right w:val="none" w:sz="0" w:space="0" w:color="auto"/>
              </w:divBdr>
              <w:divsChild>
                <w:div w:id="1151170394">
                  <w:marLeft w:val="3000"/>
                  <w:marRight w:val="0"/>
                  <w:marTop w:val="0"/>
                  <w:marBottom w:val="0"/>
                  <w:divBdr>
                    <w:top w:val="none" w:sz="0" w:space="0" w:color="auto"/>
                    <w:left w:val="none" w:sz="0" w:space="0" w:color="auto"/>
                    <w:bottom w:val="none" w:sz="0" w:space="0" w:color="auto"/>
                    <w:right w:val="none" w:sz="0" w:space="0" w:color="auto"/>
                  </w:divBdr>
                  <w:divsChild>
                    <w:div w:id="313528279">
                      <w:marLeft w:val="0"/>
                      <w:marRight w:val="0"/>
                      <w:marTop w:val="0"/>
                      <w:marBottom w:val="0"/>
                      <w:divBdr>
                        <w:top w:val="none" w:sz="0" w:space="0" w:color="auto"/>
                        <w:left w:val="none" w:sz="0" w:space="0" w:color="auto"/>
                        <w:bottom w:val="none" w:sz="0" w:space="0" w:color="auto"/>
                        <w:right w:val="none" w:sz="0" w:space="0" w:color="auto"/>
                      </w:divBdr>
                      <w:divsChild>
                        <w:div w:id="1417248410">
                          <w:marLeft w:val="0"/>
                          <w:marRight w:val="0"/>
                          <w:marTop w:val="0"/>
                          <w:marBottom w:val="0"/>
                          <w:divBdr>
                            <w:top w:val="none" w:sz="0" w:space="0" w:color="auto"/>
                            <w:left w:val="none" w:sz="0" w:space="0" w:color="auto"/>
                            <w:bottom w:val="none" w:sz="0" w:space="0" w:color="auto"/>
                            <w:right w:val="none" w:sz="0" w:space="0" w:color="auto"/>
                          </w:divBdr>
                          <w:divsChild>
                            <w:div w:id="1020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A2014-A60E-4DC6-BC3B-CA9F0538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1245</Words>
  <Characters>7346</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Vojáček Matyáš</dc:creator>
  <cp:lastModifiedBy>Reditel</cp:lastModifiedBy>
  <cp:revision>7</cp:revision>
  <cp:lastPrinted>2017-08-10T12:32:00Z</cp:lastPrinted>
  <dcterms:created xsi:type="dcterms:W3CDTF">2017-08-14T13:15:00Z</dcterms:created>
  <dcterms:modified xsi:type="dcterms:W3CDTF">2017-08-15T08:45:00Z</dcterms:modified>
</cp:coreProperties>
</file>