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90" w:rsidRDefault="001C6A2B">
      <w:pPr>
        <w:pStyle w:val="Zkladntext20"/>
        <w:shd w:val="clear" w:color="auto" w:fill="auto"/>
      </w:pPr>
      <w:r>
        <w:rPr>
          <w:b/>
          <w:bCs/>
        </w:rPr>
        <w:t xml:space="preserve">Nemocnice Nové Město na Moravě, </w:t>
      </w:r>
      <w:r>
        <w:t>příspěvková organizace IČO: 00842001</w:t>
      </w:r>
    </w:p>
    <w:p w:rsidR="007C3990" w:rsidRDefault="001C6A2B">
      <w:pPr>
        <w:pStyle w:val="Zkladntext2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3449320</wp:posOffset>
                </wp:positionH>
                <wp:positionV relativeFrom="paragraph">
                  <wp:posOffset>101600</wp:posOffset>
                </wp:positionV>
                <wp:extent cx="2048510" cy="7429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51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C3990" w:rsidRDefault="001C6A2B">
                            <w:pPr>
                              <w:pStyle w:val="Zkladntext30"/>
                              <w:shd w:val="clear" w:color="auto" w:fill="auto"/>
                              <w:spacing w:after="280"/>
                            </w:pPr>
                            <w:proofErr w:type="gramStart"/>
                            <w:r>
                              <w:rPr>
                                <w:lang w:val="en-US" w:eastAsia="en-US" w:bidi="en-US"/>
                              </w:rPr>
                              <w:t xml:space="preserve">EUROGREEN </w:t>
                            </w:r>
                            <w:r>
                              <w:t>CZ s.r.o.</w:t>
                            </w:r>
                            <w:proofErr w:type="gramEnd"/>
                          </w:p>
                          <w:p w:rsidR="007C3990" w:rsidRDefault="001C6A2B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Náměstí Jiřího 2 407 56 Jiřetín pod Jedlovou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71.60000000000002pt;margin-top:8.pt;width:161.30000000000001pt;height:58.5pt;z-index:-125829375;mso-wrap-distance-left:9.pt;mso-wrap-distance-right:9.pt;mso-position-horizontal-relative:page" fill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EUROGREEN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 s.r.o.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Náměstí Jiřího 2 407 56 Jiřetín pod Jedlovou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DIČ: CZ00842001</w:t>
      </w:r>
    </w:p>
    <w:p w:rsidR="007C3990" w:rsidRDefault="001C6A2B">
      <w:pPr>
        <w:pStyle w:val="Zkladntext20"/>
        <w:shd w:val="clear" w:color="auto" w:fill="auto"/>
      </w:pPr>
      <w:r>
        <w:t>Telefon: XXXX</w:t>
      </w:r>
    </w:p>
    <w:p w:rsidR="007C3990" w:rsidRDefault="001C6A2B">
      <w:pPr>
        <w:pStyle w:val="Zkladntext20"/>
        <w:shd w:val="clear" w:color="auto" w:fill="auto"/>
        <w:spacing w:after="260"/>
      </w:pPr>
      <w:r>
        <w:t>Fax: XXXX</w:t>
      </w:r>
    </w:p>
    <w:p w:rsidR="007C3990" w:rsidRDefault="001C6A2B">
      <w:pPr>
        <w:pStyle w:val="Zkladntext20"/>
        <w:shd w:val="clear" w:color="auto" w:fill="auto"/>
      </w:pPr>
      <w:r>
        <w:t>Bankovní spojení: XXXX</w:t>
      </w:r>
    </w:p>
    <w:p w:rsidR="007C3990" w:rsidRDefault="001C6A2B">
      <w:pPr>
        <w:pStyle w:val="Zkladntext20"/>
        <w:shd w:val="clear" w:color="auto" w:fill="auto"/>
        <w:spacing w:after="520"/>
      </w:pP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XXXX</w:t>
      </w:r>
    </w:p>
    <w:p w:rsidR="007C3990" w:rsidRDefault="001C6A2B">
      <w:pPr>
        <w:pStyle w:val="Zkladntext20"/>
        <w:shd w:val="clear" w:color="auto" w:fill="auto"/>
      </w:pPr>
      <w:r>
        <w:rPr>
          <w:u w:val="single"/>
        </w:rPr>
        <w:t>Fakturu zašlete dvojmo na adresu:</w:t>
      </w:r>
    </w:p>
    <w:p w:rsidR="007C3990" w:rsidRDefault="001C6A2B">
      <w:pPr>
        <w:pStyle w:val="Zkladntext20"/>
        <w:shd w:val="clear" w:color="auto" w:fill="auto"/>
      </w:pPr>
      <w:r>
        <w:rPr>
          <w:b/>
          <w:bCs/>
        </w:rPr>
        <w:t xml:space="preserve">Nemocnice Nové Město na Moravě, </w:t>
      </w:r>
      <w:r>
        <w:t>příspěvková organizace Žďárská 610</w:t>
      </w:r>
    </w:p>
    <w:p w:rsidR="007C3990" w:rsidRDefault="001C6A2B">
      <w:pPr>
        <w:pStyle w:val="Zkladntext20"/>
        <w:shd w:val="clear" w:color="auto" w:fill="auto"/>
        <w:spacing w:after="260"/>
      </w:pPr>
      <w:r>
        <w:t>592 31 Nové Město na Moravě</w:t>
      </w:r>
    </w:p>
    <w:p w:rsidR="007C3990" w:rsidRDefault="001C6A2B">
      <w:pPr>
        <w:pStyle w:val="Nadpis30"/>
        <w:keepNext/>
        <w:keepLines/>
        <w:shd w:val="clear" w:color="auto" w:fill="auto"/>
        <w:spacing w:after="260"/>
        <w:ind w:left="0"/>
        <w:jc w:val="center"/>
        <w:rPr>
          <w:sz w:val="24"/>
          <w:szCs w:val="24"/>
        </w:rPr>
      </w:pPr>
      <w:bookmarkStart w:id="0" w:name="bookmark0"/>
      <w:bookmarkStart w:id="1" w:name="bookmark1"/>
      <w:r>
        <w:rPr>
          <w:rFonts w:ascii="Times New Roman" w:eastAsia="Times New Roman" w:hAnsi="Times New Roman" w:cs="Times New Roman"/>
          <w:sz w:val="24"/>
          <w:szCs w:val="24"/>
        </w:rPr>
        <w:t>OBJEDNÁVKA č. 39/25/UDR</w:t>
      </w:r>
      <w:bookmarkEnd w:id="0"/>
      <w:bookmarkEnd w:id="1"/>
    </w:p>
    <w:p w:rsidR="007C3990" w:rsidRDefault="001C6A2B">
      <w:pPr>
        <w:pStyle w:val="Zkladntext20"/>
        <w:shd w:val="clear" w:color="auto" w:fill="auto"/>
        <w:spacing w:after="260"/>
        <w:jc w:val="center"/>
      </w:pPr>
      <w:r>
        <w:t xml:space="preserve">Dne: </w:t>
      </w:r>
      <w:proofErr w:type="gramStart"/>
      <w:r>
        <w:t>22.4.2025</w:t>
      </w:r>
      <w:proofErr w:type="gramEnd"/>
    </w:p>
    <w:p w:rsidR="007C3990" w:rsidRDefault="001C6A2B">
      <w:pPr>
        <w:pStyle w:val="Titulektabulky0"/>
        <w:shd w:val="clear" w:color="auto" w:fill="auto"/>
        <w:ind w:left="83"/>
        <w:rPr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  <w:u w:val="single"/>
        </w:rPr>
        <w:t>Objednáváme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1714"/>
        <w:gridCol w:w="6883"/>
      </w:tblGrid>
      <w:tr w:rsidR="007C3990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990" w:rsidRDefault="001C6A2B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990" w:rsidRDefault="001C6A2B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Množství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990" w:rsidRDefault="001C6A2B">
            <w:pPr>
              <w:pStyle w:val="Jin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Název</w:t>
            </w:r>
          </w:p>
        </w:tc>
      </w:tr>
      <w:tr w:rsidR="007C3990">
        <w:tblPrEx>
          <w:tblCellMar>
            <w:top w:w="0" w:type="dxa"/>
            <w:bottom w:w="0" w:type="dxa"/>
          </w:tblCellMar>
        </w:tblPrEx>
        <w:trPr>
          <w:trHeight w:hRule="exact" w:val="127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990" w:rsidRDefault="001C6A2B">
            <w:pPr>
              <w:pStyle w:val="Jin0"/>
              <w:shd w:val="clear" w:color="auto" w:fill="auto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990" w:rsidRDefault="007C3990">
            <w:pPr>
              <w:rPr>
                <w:sz w:val="10"/>
                <w:szCs w:val="10"/>
              </w:rPr>
            </w:pPr>
          </w:p>
        </w:tc>
        <w:tc>
          <w:tcPr>
            <w:tcW w:w="6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990" w:rsidRDefault="001C6A2B">
            <w:pPr>
              <w:pStyle w:val="Jin0"/>
              <w:shd w:val="clear" w:color="auto" w:fill="auto"/>
              <w:spacing w:after="40" w:line="312" w:lineRule="auto"/>
            </w:pPr>
            <w:r>
              <w:rPr>
                <w:rFonts w:ascii="Arial" w:eastAsia="Arial" w:hAnsi="Arial" w:cs="Arial"/>
                <w:b/>
                <w:bCs/>
              </w:rPr>
              <w:t>Objednáváme u vás:</w:t>
            </w:r>
          </w:p>
          <w:p w:rsidR="007C3990" w:rsidRDefault="001C6A2B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Traktor komunální ISEK1 SXG 327 </w:t>
            </w:r>
            <w:r>
              <w:rPr>
                <w:sz w:val="24"/>
                <w:szCs w:val="24"/>
              </w:rPr>
              <w:t xml:space="preserve">HL, dle cenové nabídky ze dne </w:t>
            </w:r>
            <w:proofErr w:type="gramStart"/>
            <w:r>
              <w:rPr>
                <w:sz w:val="24"/>
                <w:szCs w:val="24"/>
              </w:rPr>
              <w:t>4.4.2025</w:t>
            </w:r>
            <w:proofErr w:type="gramEnd"/>
          </w:p>
        </w:tc>
      </w:tr>
      <w:tr w:rsidR="007C3990">
        <w:tblPrEx>
          <w:tblCellMar>
            <w:top w:w="0" w:type="dxa"/>
            <w:bottom w:w="0" w:type="dxa"/>
          </w:tblCellMar>
        </w:tblPrEx>
        <w:trPr>
          <w:trHeight w:hRule="exact" w:val="583"/>
        </w:trPr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</w:tcPr>
          <w:p w:rsidR="007C3990" w:rsidRDefault="007C3990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3990" w:rsidRDefault="007C3990"/>
        </w:tc>
        <w:tc>
          <w:tcPr>
            <w:tcW w:w="6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990" w:rsidRDefault="007C3990"/>
        </w:tc>
      </w:tr>
      <w:tr w:rsidR="007C3990">
        <w:tblPrEx>
          <w:tblCellMar>
            <w:top w:w="0" w:type="dxa"/>
            <w:bottom w:w="0" w:type="dxa"/>
          </w:tblCellMar>
        </w:tblPrEx>
        <w:trPr>
          <w:trHeight w:hRule="exact" w:val="1444"/>
        </w:trPr>
        <w:tc>
          <w:tcPr>
            <w:tcW w:w="6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3990" w:rsidRDefault="007C3990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3990" w:rsidRDefault="007C3990">
            <w:pPr>
              <w:rPr>
                <w:sz w:val="10"/>
                <w:szCs w:val="10"/>
              </w:rPr>
            </w:pPr>
          </w:p>
        </w:tc>
        <w:tc>
          <w:tcPr>
            <w:tcW w:w="6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990" w:rsidRDefault="001C6A2B">
            <w:pPr>
              <w:pStyle w:val="Jin0"/>
              <w:shd w:val="clear" w:color="auto" w:fill="auto"/>
              <w:spacing w:before="2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490 000,- Kč + DPH</w:t>
            </w:r>
          </w:p>
        </w:tc>
      </w:tr>
    </w:tbl>
    <w:p w:rsidR="007C3990" w:rsidRDefault="001C6A2B">
      <w:pPr>
        <w:pStyle w:val="Titulektabulky0"/>
        <w:shd w:val="clear" w:color="auto" w:fill="auto"/>
        <w:ind w:left="241"/>
      </w:pPr>
      <w:r>
        <w:t>Dodavatel potvrzením objednávky výslovně souhlasí se zveřejněním celého textu této objednávky a cenové nabídky dodavatele (přesahuje-li částku 50.000,- Kč bez DPH) v informačním systému</w:t>
      </w:r>
      <w:r>
        <w:t xml:space="preserve">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objednatel.</w:t>
      </w:r>
    </w:p>
    <w:p w:rsidR="007C3990" w:rsidRDefault="007C3990">
      <w:pPr>
        <w:spacing w:after="519" w:line="1" w:lineRule="exact"/>
      </w:pPr>
    </w:p>
    <w:p w:rsidR="007C3990" w:rsidRDefault="001C6A2B">
      <w:pPr>
        <w:pStyle w:val="Zkladntext20"/>
        <w:shd w:val="clear" w:color="auto" w:fill="auto"/>
      </w:pPr>
      <w:r>
        <w:t>Plnění objednávky na adrese:</w:t>
      </w:r>
    </w:p>
    <w:p w:rsidR="007C3990" w:rsidRDefault="001C6A2B">
      <w:pPr>
        <w:pStyle w:val="Nadpis30"/>
        <w:keepNext/>
        <w:keepLines/>
        <w:shd w:val="clear" w:color="auto" w:fill="auto"/>
        <w:spacing w:after="0"/>
        <w:ind w:left="0"/>
        <w:rPr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5080000</wp:posOffset>
                </wp:positionH>
                <wp:positionV relativeFrom="paragraph">
                  <wp:posOffset>1052830</wp:posOffset>
                </wp:positionV>
                <wp:extent cx="1522730" cy="45275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730" cy="4527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3990" w:rsidRDefault="001C6A2B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rPr>
                                <w:rFonts w:ascii="Verdana" w:eastAsia="Verdana" w:hAnsi="Verdana" w:cs="Verdana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400pt;margin-top:82.9pt;width:119.9pt;height:35.6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" filled="f" stroked="f">
                <v:textbox inset="0,0,0,0">
                  <w:txbxContent>
                    <w:p w:rsidR="007C3990" w:rsidRDefault="001C6A2B">
                      <w:pPr>
                        <w:pStyle w:val="Titulekobrzku0"/>
                        <w:shd w:val="clear" w:color="auto" w:fill="auto"/>
                      </w:pPr>
                      <w:r>
                        <w:rPr>
                          <w:rFonts w:ascii="Verdana" w:eastAsia="Verdana" w:hAnsi="Verdana" w:cs="Verdana"/>
                          <w:b w:val="0"/>
                          <w:bCs w:val="0"/>
                          <w:sz w:val="20"/>
                          <w:szCs w:val="20"/>
                        </w:rPr>
                        <w:t>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5351780</wp:posOffset>
                </wp:positionH>
                <wp:positionV relativeFrom="paragraph">
                  <wp:posOffset>1464310</wp:posOffset>
                </wp:positionV>
                <wp:extent cx="1282700" cy="18542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0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3990" w:rsidRDefault="001C6A2B">
                            <w:pPr>
                              <w:pStyle w:val="Titulekobrzku0"/>
                              <w:shd w:val="clear" w:color="auto" w:fill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421.4pt;margin-top:115.3pt;width:101pt;height:14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" filled="f" stroked="f">
                <v:textbox inset="0,0,0,0">
                  <w:txbxContent>
                    <w:p w:rsidR="007C3990" w:rsidRDefault="001C6A2B">
                      <w:pPr>
                        <w:pStyle w:val="Titulekobrzku0"/>
                        <w:shd w:val="clear" w:color="auto" w:fill="auto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b w:val="0"/>
                          <w:bCs w:val="0"/>
                          <w:sz w:val="20"/>
                          <w:szCs w:val="20"/>
                        </w:rPr>
                        <w:t>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2" w:name="bookmark2"/>
      <w:bookmarkStart w:id="3" w:name="bookmark3"/>
      <w:r>
        <w:rPr>
          <w:rFonts w:ascii="Times New Roman" w:eastAsia="Times New Roman" w:hAnsi="Times New Roman" w:cs="Times New Roman"/>
          <w:sz w:val="24"/>
          <w:szCs w:val="24"/>
        </w:rPr>
        <w:t xml:space="preserve">Nemocnice Nové Město na Moravě, 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příspěvková organizace</w:t>
      </w:r>
      <w:bookmarkEnd w:id="2"/>
      <w:bookmarkEnd w:id="3"/>
    </w:p>
    <w:p w:rsidR="007C3990" w:rsidRDefault="001C6A2B">
      <w:pPr>
        <w:pStyle w:val="Nadpis30"/>
        <w:keepNext/>
        <w:keepLines/>
        <w:shd w:val="clear" w:color="auto" w:fill="auto"/>
        <w:spacing w:after="520"/>
        <w:ind w:left="0"/>
        <w:rPr>
          <w:sz w:val="24"/>
          <w:szCs w:val="24"/>
        </w:rPr>
      </w:pPr>
      <w:bookmarkStart w:id="4" w:name="bookmark4"/>
      <w:bookmarkStart w:id="5" w:name="bookmark5"/>
      <w:r>
        <w:rPr>
          <w:rFonts w:ascii="Times New Roman" w:eastAsia="Times New Roman" w:hAnsi="Times New Roman" w:cs="Times New Roman"/>
          <w:sz w:val="24"/>
          <w:szCs w:val="24"/>
        </w:rPr>
        <w:t>Technické oddělení</w:t>
      </w:r>
      <w:bookmarkEnd w:id="4"/>
      <w:bookmarkEnd w:id="5"/>
    </w:p>
    <w:p w:rsidR="007C3990" w:rsidRDefault="001C6A2B">
      <w:pPr>
        <w:pStyle w:val="Zkladntext20"/>
        <w:shd w:val="clear" w:color="auto" w:fill="auto"/>
        <w:tabs>
          <w:tab w:val="left" w:pos="4972"/>
        </w:tabs>
        <w:spacing w:after="260"/>
      </w:pPr>
      <w:r>
        <w:t>Vyřizuje: XXXX</w:t>
      </w:r>
      <w:r>
        <w:tab/>
        <w:t>razítko a podpis</w:t>
      </w:r>
    </w:p>
    <w:p w:rsidR="007C3990" w:rsidRDefault="001C6A2B">
      <w:pPr>
        <w:pStyle w:val="Zkladntext20"/>
        <w:shd w:val="clear" w:color="auto" w:fill="auto"/>
        <w:tabs>
          <w:tab w:val="left" w:pos="1340"/>
        </w:tabs>
      </w:pPr>
      <w:r>
        <w:t>Telefon:</w:t>
      </w:r>
      <w:r>
        <w:tab/>
        <w:t>XXXX</w:t>
      </w:r>
    </w:p>
    <w:p w:rsidR="007C3990" w:rsidRDefault="001C6A2B">
      <w:pPr>
        <w:pStyle w:val="Zkladntext20"/>
        <w:shd w:val="clear" w:color="auto" w:fill="auto"/>
        <w:tabs>
          <w:tab w:val="left" w:pos="1340"/>
        </w:tabs>
      </w:pPr>
      <w:r>
        <w:t>Mobil:</w:t>
      </w:r>
      <w:r>
        <w:tab/>
        <w:t>XXXX</w:t>
      </w:r>
    </w:p>
    <w:p w:rsidR="007C3990" w:rsidRDefault="001C6A2B">
      <w:pPr>
        <w:pStyle w:val="Zkladntext20"/>
        <w:shd w:val="clear" w:color="auto" w:fill="auto"/>
        <w:tabs>
          <w:tab w:val="left" w:pos="1340"/>
        </w:tabs>
        <w:spacing w:after="260"/>
      </w:pPr>
      <w:r>
        <w:t>e-mail:</w:t>
      </w:r>
      <w:r>
        <w:tab/>
      </w:r>
      <w:hyperlink r:id="rId7" w:history="1">
        <w:r>
          <w:rPr>
            <w:lang w:val="en-US" w:eastAsia="en-US" w:bidi="en-US"/>
          </w:rPr>
          <w:t>XXXX</w:t>
        </w:r>
      </w:hyperlink>
    </w:p>
    <w:p w:rsidR="001C6A2B" w:rsidRDefault="001C6A2B">
      <w:pPr>
        <w:pStyle w:val="Nadpis10"/>
        <w:keepNext/>
        <w:keepLines/>
        <w:shd w:val="clear" w:color="auto" w:fill="auto"/>
      </w:pPr>
      <w:bookmarkStart w:id="6" w:name="bookmark6"/>
      <w:bookmarkStart w:id="7" w:name="bookmark7"/>
    </w:p>
    <w:p w:rsidR="007C3990" w:rsidRDefault="001C6A2B">
      <w:pPr>
        <w:pStyle w:val="Nadpis30"/>
        <w:keepNext/>
        <w:keepLines/>
        <w:shd w:val="clear" w:color="auto" w:fill="auto"/>
        <w:tabs>
          <w:tab w:val="left" w:pos="7570"/>
        </w:tabs>
        <w:ind w:left="3020"/>
      </w:pPr>
      <w:bookmarkStart w:id="8" w:name="bookmark12"/>
      <w:bookmarkStart w:id="9" w:name="bookmark13"/>
      <w:bookmarkEnd w:id="6"/>
      <w:bookmarkEnd w:id="7"/>
      <w:proofErr w:type="gramStart"/>
      <w:r>
        <w:t xml:space="preserve">XXXX                                      </w:t>
      </w:r>
      <w:r>
        <w:t>v Kč</w:t>
      </w:r>
      <w:proofErr w:type="gramEnd"/>
      <w:r>
        <w:t xml:space="preserve"> bez DPH:</w:t>
      </w:r>
      <w:r>
        <w:tab/>
        <w:t xml:space="preserve">490 </w:t>
      </w:r>
      <w:r>
        <w:t>000 Kč</w:t>
      </w:r>
      <w:bookmarkEnd w:id="8"/>
      <w:bookmarkEnd w:id="9"/>
    </w:p>
    <w:p w:rsidR="007C3990" w:rsidRDefault="001C6A2B">
      <w:pPr>
        <w:pStyle w:val="Nadpis30"/>
        <w:keepNext/>
        <w:keepLines/>
        <w:shd w:val="clear" w:color="auto" w:fill="auto"/>
        <w:tabs>
          <w:tab w:val="left" w:pos="7570"/>
        </w:tabs>
        <w:ind w:left="6060"/>
      </w:pPr>
      <w:bookmarkStart w:id="10" w:name="bookmark14"/>
      <w:bookmarkStart w:id="11" w:name="bookmark15"/>
      <w:r>
        <w:t>DPH 21%:</w:t>
      </w:r>
      <w:r>
        <w:tab/>
        <w:t>102 900 Kč</w:t>
      </w:r>
      <w:bookmarkEnd w:id="10"/>
      <w:bookmarkEnd w:id="11"/>
    </w:p>
    <w:p w:rsidR="007C3990" w:rsidRDefault="001C6A2B">
      <w:pPr>
        <w:pStyle w:val="Nadpis30"/>
        <w:keepNext/>
        <w:keepLines/>
        <w:pBdr>
          <w:bottom w:val="single" w:sz="4" w:space="0" w:color="auto"/>
        </w:pBdr>
        <w:shd w:val="clear" w:color="auto" w:fill="auto"/>
        <w:tabs>
          <w:tab w:val="left" w:pos="7570"/>
        </w:tabs>
        <w:spacing w:after="620"/>
        <w:ind w:left="4940"/>
      </w:pPr>
      <w:bookmarkStart w:id="12" w:name="bookmark16"/>
      <w:bookmarkStart w:id="13" w:name="bookmark17"/>
      <w:r>
        <w:t>Celkem včetně DPH:</w:t>
      </w:r>
      <w:r>
        <w:tab/>
        <w:t>592 900 Kč</w:t>
      </w:r>
      <w:bookmarkStart w:id="14" w:name="_GoBack"/>
      <w:bookmarkEnd w:id="12"/>
      <w:bookmarkEnd w:id="13"/>
      <w:bookmarkEnd w:id="14"/>
    </w:p>
    <w:sectPr w:rsidR="007C3990">
      <w:pgSz w:w="12240" w:h="15840"/>
      <w:pgMar w:top="1051" w:right="821" w:bottom="617" w:left="1231" w:header="623" w:footer="18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C6A2B">
      <w:r>
        <w:separator/>
      </w:r>
    </w:p>
  </w:endnote>
  <w:endnote w:type="continuationSeparator" w:id="0">
    <w:p w:rsidR="00000000" w:rsidRDefault="001C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990" w:rsidRDefault="007C3990"/>
  </w:footnote>
  <w:footnote w:type="continuationSeparator" w:id="0">
    <w:p w:rsidR="007C3990" w:rsidRDefault="007C39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C3990"/>
    <w:rsid w:val="001C6A2B"/>
    <w:rsid w:val="007C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64"/>
      <w:szCs w:val="64"/>
      <w:u w:val="non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93" w:lineRule="auto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60"/>
      <w:ind w:left="151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1" w:lineRule="auto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outlineLvl w:val="0"/>
    </w:pPr>
    <w:rPr>
      <w:rFonts w:ascii="Arial" w:eastAsia="Arial" w:hAnsi="Arial" w:cs="Arial"/>
      <w:b/>
      <w:bCs/>
      <w:sz w:val="64"/>
      <w:szCs w:val="64"/>
      <w:lang w:val="en-US" w:eastAsia="en-US" w:bidi="en-US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780"/>
      <w:ind w:left="2720"/>
    </w:pPr>
    <w:rPr>
      <w:rFonts w:ascii="Arial" w:eastAsia="Arial" w:hAnsi="Arial" w:cs="Arial"/>
      <w:sz w:val="17"/>
      <w:szCs w:val="17"/>
      <w:lang w:val="en-US" w:eastAsia="en-US" w:bidi="en-US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20"/>
      <w:ind w:firstLine="980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1" w:lineRule="auto"/>
    </w:pPr>
    <w:rPr>
      <w:rFonts w:ascii="Calibri" w:eastAsia="Calibri" w:hAnsi="Calibri" w:cs="Calibri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20" w:line="223" w:lineRule="auto"/>
      <w:ind w:left="7660"/>
      <w:jc w:val="right"/>
    </w:pPr>
    <w:rPr>
      <w:rFonts w:ascii="Tahoma" w:eastAsia="Tahoma" w:hAnsi="Tahoma" w:cs="Tahoma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64"/>
      <w:szCs w:val="64"/>
      <w:u w:val="non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93" w:lineRule="auto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60"/>
      <w:ind w:left="151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1" w:lineRule="auto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outlineLvl w:val="0"/>
    </w:pPr>
    <w:rPr>
      <w:rFonts w:ascii="Arial" w:eastAsia="Arial" w:hAnsi="Arial" w:cs="Arial"/>
      <w:b/>
      <w:bCs/>
      <w:sz w:val="64"/>
      <w:szCs w:val="64"/>
      <w:lang w:val="en-US" w:eastAsia="en-US" w:bidi="en-US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780"/>
      <w:ind w:left="2720"/>
    </w:pPr>
    <w:rPr>
      <w:rFonts w:ascii="Arial" w:eastAsia="Arial" w:hAnsi="Arial" w:cs="Arial"/>
      <w:sz w:val="17"/>
      <w:szCs w:val="17"/>
      <w:lang w:val="en-US" w:eastAsia="en-US" w:bidi="en-US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20"/>
      <w:ind w:firstLine="980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1" w:lineRule="auto"/>
    </w:pPr>
    <w:rPr>
      <w:rFonts w:ascii="Calibri" w:eastAsia="Calibri" w:hAnsi="Calibri" w:cs="Calibri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20" w:line="223" w:lineRule="auto"/>
      <w:ind w:left="7660"/>
      <w:jc w:val="right"/>
    </w:pPr>
    <w:rPr>
      <w:rFonts w:ascii="Tahoma" w:eastAsia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ladimir.penaz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167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2025-04-24T11:50:00Z</dcterms:created>
  <dcterms:modified xsi:type="dcterms:W3CDTF">2025-04-24T11:53:00Z</dcterms:modified>
</cp:coreProperties>
</file>