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4DF9" w14:textId="77777777" w:rsidR="000729DD" w:rsidRDefault="000729DD" w:rsidP="000729DD">
      <w:pPr>
        <w:jc w:val="both"/>
      </w:pPr>
    </w:p>
    <w:p w14:paraId="565E2CBC" w14:textId="77777777" w:rsidR="000729DD" w:rsidRDefault="000729DD" w:rsidP="000729DD">
      <w:pPr>
        <w:jc w:val="center"/>
        <w:rPr>
          <w:b/>
        </w:rPr>
      </w:pPr>
      <w:r>
        <w:rPr>
          <w:b/>
        </w:rPr>
        <w:t>DODATEK č. 8 ke smlouvě</w:t>
      </w:r>
    </w:p>
    <w:p w14:paraId="75E71C0F" w14:textId="77777777" w:rsidR="000729DD" w:rsidRDefault="000729DD" w:rsidP="000729DD">
      <w:pPr>
        <w:jc w:val="center"/>
        <w:rPr>
          <w:b/>
        </w:rPr>
      </w:pPr>
    </w:p>
    <w:p w14:paraId="3E2C5DA4" w14:textId="77777777" w:rsidR="000729DD" w:rsidRDefault="000729DD" w:rsidP="000729DD">
      <w:pPr>
        <w:jc w:val="center"/>
      </w:pPr>
      <w:r>
        <w:t>uzavřené mezi</w:t>
      </w:r>
    </w:p>
    <w:p w14:paraId="47112F86" w14:textId="77777777" w:rsidR="000729DD" w:rsidRDefault="000729DD" w:rsidP="000729DD">
      <w:pPr>
        <w:jc w:val="center"/>
      </w:pPr>
    </w:p>
    <w:p w14:paraId="79590470" w14:textId="77777777" w:rsidR="000729DD" w:rsidRDefault="000729DD" w:rsidP="000729DD">
      <w:r>
        <w:t>1.</w:t>
      </w:r>
      <w:r>
        <w:tab/>
        <w:t>dodavatelem:</w:t>
      </w:r>
      <w:r>
        <w:tab/>
      </w:r>
      <w:r>
        <w:tab/>
        <w:t>Jitka Tomečková</w:t>
      </w:r>
    </w:p>
    <w:p w14:paraId="5ACB111C" w14:textId="02AD4873" w:rsidR="000729DD" w:rsidRDefault="000729DD" w:rsidP="00486772">
      <w:r>
        <w:tab/>
      </w:r>
      <w:r>
        <w:tab/>
      </w:r>
      <w:r>
        <w:tab/>
      </w:r>
      <w:r>
        <w:tab/>
      </w:r>
    </w:p>
    <w:p w14:paraId="3B5C42FA" w14:textId="77777777" w:rsidR="000729DD" w:rsidRDefault="000729DD" w:rsidP="000729DD">
      <w:r>
        <w:tab/>
        <w:t>IČO:</w:t>
      </w:r>
      <w:r>
        <w:tab/>
      </w:r>
      <w:r>
        <w:tab/>
      </w:r>
      <w:r>
        <w:tab/>
        <w:t>145 66 699</w:t>
      </w:r>
    </w:p>
    <w:p w14:paraId="5D82488F" w14:textId="28FF21AF" w:rsidR="000729DD" w:rsidRDefault="000729DD" w:rsidP="000729DD">
      <w:r>
        <w:tab/>
        <w:t>Bankovní spojení:</w:t>
      </w:r>
      <w:r>
        <w:tab/>
      </w:r>
    </w:p>
    <w:p w14:paraId="6A268AAF" w14:textId="77777777" w:rsidR="000729DD" w:rsidRDefault="000729DD" w:rsidP="000729DD"/>
    <w:p w14:paraId="63A35BA0" w14:textId="77777777" w:rsidR="000729DD" w:rsidRDefault="000729DD" w:rsidP="000729DD">
      <w:pPr>
        <w:jc w:val="center"/>
      </w:pPr>
      <w:r>
        <w:t>a</w:t>
      </w:r>
    </w:p>
    <w:p w14:paraId="0CFEF33A" w14:textId="77777777" w:rsidR="000729DD" w:rsidRDefault="000729DD" w:rsidP="000729DD">
      <w:pPr>
        <w:jc w:val="center"/>
      </w:pPr>
    </w:p>
    <w:p w14:paraId="2BC5B357" w14:textId="77777777" w:rsidR="000729DD" w:rsidRDefault="000729DD" w:rsidP="000729DD">
      <w:r>
        <w:t>2.</w:t>
      </w:r>
      <w:r>
        <w:tab/>
        <w:t>odběratelem:</w:t>
      </w:r>
      <w:r>
        <w:tab/>
      </w:r>
      <w:r>
        <w:tab/>
        <w:t>Mateřská škola Ostrava, Dvořákova 4,</w:t>
      </w:r>
    </w:p>
    <w:p w14:paraId="5A7DDE14" w14:textId="77777777" w:rsidR="000729DD" w:rsidRDefault="000729DD" w:rsidP="000729DD">
      <w:r>
        <w:tab/>
      </w:r>
      <w:r>
        <w:tab/>
      </w:r>
      <w:r>
        <w:tab/>
      </w:r>
      <w:r>
        <w:tab/>
        <w:t>příspěvková organizace</w:t>
      </w:r>
    </w:p>
    <w:p w14:paraId="29BD9E6D" w14:textId="77777777" w:rsidR="000729DD" w:rsidRDefault="000729DD" w:rsidP="000729DD">
      <w:r>
        <w:tab/>
        <w:t>zastoupenou:</w:t>
      </w:r>
      <w:r>
        <w:tab/>
      </w:r>
      <w:r>
        <w:tab/>
        <w:t>Bc. Andreou Calábkovou, ředitelkou</w:t>
      </w:r>
    </w:p>
    <w:p w14:paraId="6A738A6C" w14:textId="77777777" w:rsidR="000729DD" w:rsidRDefault="000729DD" w:rsidP="000729DD">
      <w:pPr>
        <w:ind w:firstLine="708"/>
      </w:pPr>
      <w:r>
        <w:t>IČO:</w:t>
      </w:r>
      <w:r>
        <w:tab/>
      </w:r>
      <w:r>
        <w:tab/>
      </w:r>
      <w:r>
        <w:tab/>
        <w:t>75027313</w:t>
      </w:r>
    </w:p>
    <w:p w14:paraId="6D922E5E" w14:textId="6658F2F1" w:rsidR="000729DD" w:rsidRDefault="000729DD" w:rsidP="000729DD">
      <w:r>
        <w:tab/>
        <w:t>Bankovní spojení:</w:t>
      </w:r>
      <w:r>
        <w:tab/>
      </w:r>
    </w:p>
    <w:p w14:paraId="1C09C3E3" w14:textId="77777777" w:rsidR="000729DD" w:rsidRDefault="000729DD" w:rsidP="000729DD">
      <w:pPr>
        <w:jc w:val="center"/>
        <w:rPr>
          <w:b/>
        </w:rPr>
      </w:pPr>
      <w:r>
        <w:rPr>
          <w:b/>
        </w:rPr>
        <w:t>I.</w:t>
      </w:r>
    </w:p>
    <w:p w14:paraId="3DAC9922" w14:textId="77777777" w:rsidR="000729DD" w:rsidRDefault="000729DD" w:rsidP="000729DD">
      <w:pPr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14:paraId="217B73A3" w14:textId="77777777" w:rsidR="000729DD" w:rsidRDefault="000729DD" w:rsidP="000729DD">
      <w:pPr>
        <w:jc w:val="center"/>
        <w:rPr>
          <w:b/>
          <w:u w:val="single"/>
        </w:rPr>
      </w:pPr>
    </w:p>
    <w:p w14:paraId="180FF63B" w14:textId="77777777" w:rsidR="000729DD" w:rsidRDefault="000729DD" w:rsidP="000729DD">
      <w:pPr>
        <w:jc w:val="both"/>
      </w:pPr>
      <w:r>
        <w:rPr>
          <w:b/>
        </w:rPr>
        <w:t xml:space="preserve">Zajišťování mzdové agendy </w:t>
      </w:r>
      <w:r>
        <w:t>dle platných zákonů a interních předpisů odběratele.</w:t>
      </w:r>
    </w:p>
    <w:p w14:paraId="3765E9E2" w14:textId="77777777" w:rsidR="000729DD" w:rsidRDefault="000729DD" w:rsidP="000729DD">
      <w:pPr>
        <w:jc w:val="both"/>
      </w:pPr>
    </w:p>
    <w:p w14:paraId="5BCA62A2" w14:textId="77777777" w:rsidR="000729DD" w:rsidRDefault="000729DD" w:rsidP="000729DD">
      <w:pPr>
        <w:jc w:val="center"/>
        <w:rPr>
          <w:b/>
        </w:rPr>
      </w:pPr>
      <w:r>
        <w:rPr>
          <w:b/>
        </w:rPr>
        <w:t>II.</w:t>
      </w:r>
    </w:p>
    <w:p w14:paraId="7E36D164" w14:textId="77777777" w:rsidR="000729DD" w:rsidRDefault="000729DD" w:rsidP="000729DD">
      <w:pPr>
        <w:jc w:val="center"/>
        <w:rPr>
          <w:b/>
        </w:rPr>
      </w:pPr>
    </w:p>
    <w:p w14:paraId="180BE2CA" w14:textId="77777777" w:rsidR="000729DD" w:rsidRDefault="000729DD" w:rsidP="000729DD">
      <w:pPr>
        <w:jc w:val="both"/>
      </w:pPr>
      <w:r>
        <w:t>Ruší se smluvená částka za zpracování osobních čísel měsíčně dle ceníku prací spojených se zpracováním mzdové agendy (příloha č. 2) a nahrazuje se:</w:t>
      </w:r>
    </w:p>
    <w:p w14:paraId="1B0823CC" w14:textId="77777777" w:rsidR="000729DD" w:rsidRDefault="000729DD" w:rsidP="000729DD">
      <w:pPr>
        <w:jc w:val="both"/>
      </w:pPr>
    </w:p>
    <w:p w14:paraId="2251F65E" w14:textId="77777777" w:rsidR="000729DD" w:rsidRDefault="000729DD" w:rsidP="000729DD">
      <w:pPr>
        <w:jc w:val="both"/>
        <w:rPr>
          <w:b/>
        </w:rPr>
      </w:pPr>
      <w:r w:rsidRPr="006B1285">
        <w:rPr>
          <w:b/>
        </w:rPr>
        <w:t>Podle počtu zpracovávaných osobních čísel měsíčně:</w:t>
      </w:r>
    </w:p>
    <w:p w14:paraId="3D6542E6" w14:textId="77777777" w:rsidR="000729DD" w:rsidRDefault="000729DD" w:rsidP="000729DD">
      <w:pPr>
        <w:jc w:val="both"/>
        <w:rPr>
          <w:b/>
        </w:rPr>
      </w:pPr>
    </w:p>
    <w:p w14:paraId="70C447B8" w14:textId="77777777" w:rsidR="000729DD" w:rsidRDefault="000729DD" w:rsidP="000729D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235,- Kč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 osobní číslo měsíčně </w:t>
      </w:r>
    </w:p>
    <w:p w14:paraId="350059B4" w14:textId="77777777" w:rsidR="000729DD" w:rsidRPr="0003722F" w:rsidRDefault="000729DD" w:rsidP="000729DD">
      <w:pPr>
        <w:jc w:val="both"/>
        <w:rPr>
          <w:bCs/>
        </w:rPr>
      </w:pPr>
      <w:r>
        <w:rPr>
          <w:b/>
        </w:rPr>
        <w:t>Plus                            120,- Kč                                za DPP či DPČ shodného osobního čísla, ale jiného zdroje mzdy než ze státního rozpočtu</w:t>
      </w:r>
      <w:r w:rsidRPr="007D220B">
        <w:rPr>
          <w:bCs/>
        </w:rPr>
        <w:t>. (O tyto počty se nenavyšuje paušál.)</w:t>
      </w:r>
      <w:r>
        <w:rPr>
          <w:b/>
        </w:rPr>
        <w:t xml:space="preserve"> </w:t>
      </w:r>
    </w:p>
    <w:p w14:paraId="697E0B9B" w14:textId="77777777" w:rsidR="000729DD" w:rsidRDefault="000729DD" w:rsidP="000729DD">
      <w:pPr>
        <w:jc w:val="center"/>
        <w:rPr>
          <w:b/>
        </w:rPr>
      </w:pPr>
      <w:r>
        <w:rPr>
          <w:b/>
        </w:rPr>
        <w:t>a</w:t>
      </w:r>
    </w:p>
    <w:p w14:paraId="23902283" w14:textId="77777777" w:rsidR="000729DD" w:rsidRDefault="000729DD" w:rsidP="000729DD">
      <w:pPr>
        <w:jc w:val="both"/>
        <w:rPr>
          <w:b/>
        </w:rPr>
      </w:pPr>
      <w:r>
        <w:rPr>
          <w:b/>
        </w:rPr>
        <w:t>Paušální částka za zpracování mzdové agendy:</w:t>
      </w:r>
    </w:p>
    <w:p w14:paraId="6B88AFF6" w14:textId="77777777" w:rsidR="000729DD" w:rsidRDefault="000729DD" w:rsidP="000729DD">
      <w:pPr>
        <w:jc w:val="both"/>
        <w:rPr>
          <w:b/>
        </w:rPr>
      </w:pPr>
      <w:r>
        <w:rPr>
          <w:b/>
        </w:rPr>
        <w:t>do 10 osobních čísel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1300,- Kč měsíčně</w:t>
      </w:r>
    </w:p>
    <w:p w14:paraId="75D36F4B" w14:textId="77777777" w:rsidR="000729DD" w:rsidRDefault="000729DD" w:rsidP="000729DD">
      <w:pPr>
        <w:jc w:val="both"/>
        <w:rPr>
          <w:b/>
        </w:rPr>
      </w:pPr>
      <w:r>
        <w:rPr>
          <w:b/>
        </w:rPr>
        <w:t>do 15 osobních čísel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1950,- Kč měsíčně</w:t>
      </w:r>
    </w:p>
    <w:p w14:paraId="4B61850F" w14:textId="77777777" w:rsidR="000729DD" w:rsidRDefault="000729DD" w:rsidP="000729DD">
      <w:pPr>
        <w:jc w:val="both"/>
        <w:rPr>
          <w:b/>
        </w:rPr>
      </w:pPr>
      <w:r>
        <w:rPr>
          <w:b/>
        </w:rPr>
        <w:t>do 20 osobních čísel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2600,- Kč měsíčně</w:t>
      </w:r>
    </w:p>
    <w:p w14:paraId="773A712E" w14:textId="77777777" w:rsidR="000729DD" w:rsidRDefault="000729DD" w:rsidP="000729DD">
      <w:pPr>
        <w:jc w:val="center"/>
      </w:pPr>
      <w:r>
        <w:t>Ostatní ustanovení smlouvy zůstávají nadále v platnosti.</w:t>
      </w:r>
    </w:p>
    <w:p w14:paraId="1814DEA9" w14:textId="77777777" w:rsidR="000729DD" w:rsidRDefault="000729DD" w:rsidP="000729DD">
      <w:pPr>
        <w:jc w:val="both"/>
      </w:pPr>
    </w:p>
    <w:p w14:paraId="73AEB110" w14:textId="77777777" w:rsidR="000729DD" w:rsidRDefault="000729DD" w:rsidP="000729DD">
      <w:pPr>
        <w:jc w:val="center"/>
        <w:rPr>
          <w:b/>
        </w:rPr>
      </w:pPr>
      <w:r>
        <w:rPr>
          <w:b/>
        </w:rPr>
        <w:t>III.</w:t>
      </w:r>
    </w:p>
    <w:p w14:paraId="0FCBB172" w14:textId="77777777" w:rsidR="000729DD" w:rsidRDefault="000729DD" w:rsidP="000729DD">
      <w:pPr>
        <w:jc w:val="both"/>
      </w:pPr>
      <w:r>
        <w:t>Tento dodatek se uzavírá s účinností od 01.dubna 2025 na dobu neurčitou. Dodatek je vyhotoven ve dvou výtiscích, z nichž každá smluvní strana obdrží po jednom.</w:t>
      </w:r>
    </w:p>
    <w:p w14:paraId="146314FE" w14:textId="77777777" w:rsidR="000729DD" w:rsidRDefault="000729DD" w:rsidP="000729DD">
      <w:pPr>
        <w:jc w:val="both"/>
      </w:pPr>
    </w:p>
    <w:p w14:paraId="38291F0D" w14:textId="77777777" w:rsidR="000729DD" w:rsidRDefault="000729DD" w:rsidP="000729DD">
      <w:pPr>
        <w:jc w:val="both"/>
      </w:pPr>
    </w:p>
    <w:p w14:paraId="1C991A34" w14:textId="77777777" w:rsidR="000729DD" w:rsidRDefault="000729DD" w:rsidP="000729DD">
      <w:pPr>
        <w:jc w:val="both"/>
      </w:pPr>
      <w:r>
        <w:t>V Ostravě 31.03.2025</w:t>
      </w:r>
    </w:p>
    <w:p w14:paraId="388F069F" w14:textId="77777777" w:rsidR="000729DD" w:rsidRDefault="000729DD" w:rsidP="000729DD">
      <w:pPr>
        <w:jc w:val="both"/>
      </w:pPr>
    </w:p>
    <w:p w14:paraId="61FDD169" w14:textId="77777777" w:rsidR="000729DD" w:rsidRDefault="000729DD" w:rsidP="000729DD">
      <w:pPr>
        <w:jc w:val="both"/>
        <w:rPr>
          <w:b/>
        </w:rPr>
      </w:pPr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odběratele</w:t>
      </w:r>
    </w:p>
    <w:p w14:paraId="61578634" w14:textId="77777777" w:rsidR="000729DD" w:rsidRDefault="000729DD" w:rsidP="000729DD">
      <w:pPr>
        <w:jc w:val="both"/>
      </w:pPr>
      <w:r w:rsidRPr="006B1285">
        <w:t>Jitka Tomečková</w:t>
      </w:r>
      <w:r>
        <w:tab/>
      </w:r>
      <w:r>
        <w:tab/>
      </w:r>
      <w:r>
        <w:tab/>
      </w:r>
      <w:r>
        <w:tab/>
      </w:r>
      <w:r>
        <w:tab/>
        <w:t xml:space="preserve">Bc. Andrea Calábková              </w:t>
      </w:r>
    </w:p>
    <w:p w14:paraId="479CC0C0" w14:textId="6C06856D" w:rsidR="00A84E64" w:rsidRDefault="000729DD" w:rsidP="000729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sectPr w:rsidR="00A8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DD"/>
    <w:rsid w:val="000729DD"/>
    <w:rsid w:val="00486772"/>
    <w:rsid w:val="00A84E64"/>
    <w:rsid w:val="00D85FE1"/>
    <w:rsid w:val="00F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48AD"/>
  <w15:chartTrackingRefBased/>
  <w15:docId w15:val="{03220069-558E-408A-84FD-2D2619B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9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2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2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29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2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29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29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29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29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29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29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29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29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29DD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29DD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29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29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29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29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2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29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2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2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29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29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29DD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29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29DD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29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Tomečková</dc:creator>
  <cp:keywords/>
  <dc:description/>
  <cp:lastModifiedBy>Andrea</cp:lastModifiedBy>
  <cp:revision>2</cp:revision>
  <dcterms:created xsi:type="dcterms:W3CDTF">2025-04-24T11:41:00Z</dcterms:created>
  <dcterms:modified xsi:type="dcterms:W3CDTF">2025-04-24T11:41:00Z</dcterms:modified>
</cp:coreProperties>
</file>