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8845649" w:rsidR="00974600" w:rsidRPr="00CF6330" w:rsidRDefault="00974600" w:rsidP="00CF6330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CF6330">
        <w:rPr>
          <w:rFonts w:ascii="Arial" w:hAnsi="Arial" w:cs="Arial"/>
          <w:sz w:val="18"/>
          <w:szCs w:val="18"/>
        </w:rPr>
        <w:t xml:space="preserve">Č.j.: </w:t>
      </w:r>
      <w:r w:rsidR="00CF6330" w:rsidRPr="00CF6330">
        <w:rPr>
          <w:rFonts w:ascii="Arial" w:hAnsi="Arial" w:cs="Arial"/>
          <w:sz w:val="18"/>
          <w:szCs w:val="18"/>
        </w:rPr>
        <w:t>SPU 138070/2025/104/</w:t>
      </w:r>
      <w:proofErr w:type="spellStart"/>
      <w:r w:rsidR="00CF6330" w:rsidRPr="00CF6330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2FFFE742" w:rsidR="00974600" w:rsidRPr="00CF6330" w:rsidRDefault="00974600" w:rsidP="00CF6330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CF6330">
        <w:rPr>
          <w:rFonts w:ascii="Arial" w:hAnsi="Arial" w:cs="Arial"/>
          <w:sz w:val="18"/>
          <w:szCs w:val="18"/>
        </w:rPr>
        <w:tab/>
        <w:t>UID</w:t>
      </w:r>
      <w:r w:rsidR="00CF6330" w:rsidRPr="00CF6330">
        <w:rPr>
          <w:rFonts w:ascii="Arial" w:hAnsi="Arial" w:cs="Arial"/>
          <w:sz w:val="18"/>
          <w:szCs w:val="18"/>
        </w:rPr>
        <w:t xml:space="preserve"> spuess980002c9</w:t>
      </w:r>
    </w:p>
    <w:bookmarkEnd w:id="1"/>
    <w:p w14:paraId="53BCED1D" w14:textId="77777777" w:rsidR="00481F46" w:rsidRPr="00CF6330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CF6330" w:rsidRDefault="00E53E79" w:rsidP="00E53E79">
      <w:pPr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CF6330" w:rsidRDefault="00E53E79" w:rsidP="00E53E79">
      <w:pPr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CF6330" w:rsidRDefault="00E53E79" w:rsidP="00E53E79">
      <w:pPr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CF6330" w:rsidRDefault="00E53E79" w:rsidP="00E53E79">
      <w:pPr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6330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CF6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za kterou právně jedná Ing. Jiří Papež</w:t>
      </w:r>
      <w:r w:rsidRPr="00CF6330">
        <w:rPr>
          <w:rFonts w:cs="Arial"/>
          <w:szCs w:val="22"/>
        </w:rPr>
        <w:t xml:space="preserve">, </w:t>
      </w:r>
      <w:r w:rsidRPr="00CF6330">
        <w:rPr>
          <w:rFonts w:ascii="Arial" w:hAnsi="Arial" w:cs="Arial"/>
          <w:sz w:val="22"/>
          <w:szCs w:val="22"/>
        </w:rPr>
        <w:t>ředitel Krajského pozemkového úřadu</w:t>
      </w:r>
      <w:r w:rsidRPr="00CF6330">
        <w:rPr>
          <w:rFonts w:cs="Arial"/>
          <w:szCs w:val="22"/>
        </w:rPr>
        <w:t xml:space="preserve"> </w:t>
      </w:r>
      <w:r w:rsidR="004819CD" w:rsidRPr="00CF6330">
        <w:rPr>
          <w:rFonts w:ascii="Arial" w:hAnsi="Arial" w:cs="Arial"/>
          <w:sz w:val="22"/>
        </w:rPr>
        <w:t xml:space="preserve">pro </w:t>
      </w:r>
      <w:r w:rsidRPr="00CF6330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CF6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adresa: náměstí Generála Píky 2110/8</w:t>
      </w:r>
      <w:r w:rsidRPr="00CF6330">
        <w:rPr>
          <w:rFonts w:cs="Arial"/>
          <w:szCs w:val="22"/>
        </w:rPr>
        <w:t xml:space="preserve">, </w:t>
      </w:r>
      <w:r w:rsidRPr="00CF6330">
        <w:rPr>
          <w:rFonts w:ascii="Arial" w:hAnsi="Arial" w:cs="Arial"/>
          <w:sz w:val="22"/>
          <w:szCs w:val="22"/>
        </w:rPr>
        <w:t>32600</w:t>
      </w:r>
      <w:r w:rsidRPr="00CF6330">
        <w:rPr>
          <w:rFonts w:cs="Arial"/>
          <w:szCs w:val="22"/>
        </w:rPr>
        <w:t xml:space="preserve"> </w:t>
      </w:r>
      <w:r w:rsidRPr="00CF6330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CF6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CF6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CF6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CF633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CF6330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CF6330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>(dále jen „</w:t>
      </w:r>
      <w:r w:rsidR="00A02F5B" w:rsidRPr="00CF6330">
        <w:rPr>
          <w:rFonts w:ascii="Arial" w:hAnsi="Arial" w:cs="Arial"/>
          <w:bCs/>
          <w:sz w:val="22"/>
          <w:szCs w:val="22"/>
        </w:rPr>
        <w:t>p</w:t>
      </w:r>
      <w:r w:rsidRPr="00CF6330">
        <w:rPr>
          <w:rFonts w:ascii="Arial" w:hAnsi="Arial" w:cs="Arial"/>
          <w:bCs/>
          <w:sz w:val="22"/>
          <w:szCs w:val="22"/>
        </w:rPr>
        <w:t>ronajímatel</w:t>
      </w:r>
      <w:r w:rsidR="009243F3" w:rsidRPr="00CF6330">
        <w:rPr>
          <w:rFonts w:ascii="Arial" w:hAnsi="Arial" w:cs="Arial"/>
          <w:sz w:val="22"/>
          <w:szCs w:val="22"/>
        </w:rPr>
        <w:t>“)</w:t>
      </w:r>
    </w:p>
    <w:p w14:paraId="2B9E5A01" w14:textId="00BCA0E0" w:rsidR="009243F3" w:rsidRPr="00CF6330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 xml:space="preserve"> </w:t>
      </w:r>
      <w:r w:rsidRPr="00CF6330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CF633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CF6330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F6330">
        <w:rPr>
          <w:rFonts w:ascii="Arial" w:hAnsi="Arial" w:cs="Arial"/>
          <w:sz w:val="22"/>
          <w:szCs w:val="22"/>
        </w:rPr>
        <w:t>a</w:t>
      </w:r>
      <w:r w:rsidR="00E53E79" w:rsidRPr="00CF633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CF633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7558C41A" w14:textId="77777777" w:rsidR="00CF6330" w:rsidRPr="00CF6330" w:rsidRDefault="008622DD" w:rsidP="00CF6330">
      <w:pPr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ENERGY CZ spol. s r.o.</w:t>
      </w:r>
      <w:r w:rsidR="00E53E79" w:rsidRPr="00CF6330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CF6330">
        <w:rPr>
          <w:rFonts w:ascii="Arial" w:hAnsi="Arial" w:cs="Arial"/>
          <w:iCs/>
          <w:snapToGrid w:val="0"/>
          <w:color w:val="000000"/>
          <w:sz w:val="22"/>
          <w:szCs w:val="22"/>
        </w:rPr>
        <w:t>Tyršova 1046, Vejprnice, 33027</w:t>
      </w:r>
      <w:r w:rsidR="00E53E79" w:rsidRPr="00CF6330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CF6330">
        <w:rPr>
          <w:rFonts w:ascii="Arial" w:hAnsi="Arial" w:cs="Arial"/>
          <w:iCs/>
          <w:snapToGrid w:val="0"/>
          <w:color w:val="000000"/>
          <w:sz w:val="22"/>
          <w:szCs w:val="22"/>
        </w:rPr>
        <w:t>29163765</w:t>
      </w:r>
      <w:r w:rsidR="00E53E79" w:rsidRPr="00CF6330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CF6330">
        <w:rPr>
          <w:rFonts w:ascii="Arial" w:hAnsi="Arial" w:cs="Arial"/>
          <w:iCs/>
          <w:snapToGrid w:val="0"/>
          <w:color w:val="000000"/>
          <w:sz w:val="22"/>
          <w:szCs w:val="22"/>
        </w:rPr>
        <w:t>CZ29163765</w:t>
      </w:r>
      <w:r w:rsidR="00E53E79" w:rsidRPr="00CF6330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CF6330" w:rsidRPr="00CF6330">
        <w:rPr>
          <w:rFonts w:ascii="Arial" w:hAnsi="Arial" w:cs="Arial"/>
          <w:sz w:val="22"/>
          <w:szCs w:val="22"/>
        </w:rPr>
        <w:t>zapsán</w:t>
      </w:r>
      <w:r w:rsidR="00CF6330" w:rsidRPr="00CF6330">
        <w:rPr>
          <w:rFonts w:ascii="Arial" w:hAnsi="Arial" w:cs="Arial"/>
          <w:i/>
          <w:iCs/>
          <w:sz w:val="22"/>
          <w:szCs w:val="22"/>
        </w:rPr>
        <w:t>(a)</w:t>
      </w:r>
      <w:r w:rsidR="00CF6330" w:rsidRPr="00CF6330">
        <w:rPr>
          <w:rFonts w:ascii="Arial" w:hAnsi="Arial" w:cs="Arial"/>
          <w:sz w:val="22"/>
          <w:szCs w:val="22"/>
        </w:rPr>
        <w:t xml:space="preserve"> v obchodním rejstříku vedeném Krajským soudem v Plzni, oddíl C, vložka 28231</w:t>
      </w:r>
    </w:p>
    <w:p w14:paraId="6968172C" w14:textId="77777777" w:rsidR="00CF6330" w:rsidRPr="00CF6330" w:rsidRDefault="00CF6330" w:rsidP="00CF633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osoba oprávněná jednat za právnickou osobu – jednatel Václav Štefánek</w:t>
      </w:r>
    </w:p>
    <w:p w14:paraId="2E5291AF" w14:textId="3278AA83" w:rsidR="00481F46" w:rsidRPr="00CF6330" w:rsidRDefault="00E53E79" w:rsidP="00CF6330">
      <w:pPr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iCs/>
          <w:sz w:val="22"/>
          <w:szCs w:val="22"/>
        </w:rPr>
        <w:br/>
      </w:r>
      <w:r w:rsidR="00704B6C" w:rsidRPr="00CF6330">
        <w:rPr>
          <w:rFonts w:ascii="Arial" w:hAnsi="Arial" w:cs="Arial"/>
          <w:sz w:val="22"/>
          <w:szCs w:val="22"/>
        </w:rPr>
        <w:t xml:space="preserve">(dále jen </w:t>
      </w:r>
      <w:r w:rsidR="00B67EFE" w:rsidRPr="00CF6330">
        <w:rPr>
          <w:rFonts w:ascii="Arial" w:hAnsi="Arial" w:cs="Arial"/>
          <w:sz w:val="22"/>
          <w:szCs w:val="22"/>
        </w:rPr>
        <w:t>„</w:t>
      </w:r>
      <w:r w:rsidR="00704B6C" w:rsidRPr="00CF6330">
        <w:rPr>
          <w:rFonts w:ascii="Arial" w:hAnsi="Arial" w:cs="Arial"/>
          <w:sz w:val="22"/>
          <w:szCs w:val="22"/>
        </w:rPr>
        <w:t>nájemce</w:t>
      </w:r>
      <w:r w:rsidR="00B67EFE" w:rsidRPr="00CF6330">
        <w:rPr>
          <w:rFonts w:ascii="Arial" w:hAnsi="Arial" w:cs="Arial"/>
          <w:sz w:val="22"/>
          <w:szCs w:val="22"/>
        </w:rPr>
        <w:t>“</w:t>
      </w:r>
      <w:r w:rsidR="00704B6C" w:rsidRPr="00CF6330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CF6330" w:rsidRDefault="00481F46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CF6330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CF6330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CF6330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CF633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CF6330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F6330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F6330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F6330">
        <w:rPr>
          <w:rFonts w:ascii="Arial" w:hAnsi="Arial" w:cs="Arial"/>
          <w:b/>
          <w:sz w:val="28"/>
          <w:szCs w:val="28"/>
        </w:rPr>
        <w:t>č. 31N02/04</w:t>
      </w:r>
    </w:p>
    <w:p w14:paraId="20B00E39" w14:textId="77777777" w:rsidR="00481F46" w:rsidRPr="00CF633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CF633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F6330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CF633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A322A2C" w:rsidR="00481F46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>Pron</w:t>
      </w:r>
      <w:r w:rsidR="004446ED" w:rsidRPr="00CF6330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CF6330">
        <w:rPr>
          <w:rFonts w:ascii="Arial" w:hAnsi="Arial" w:cs="Arial"/>
          <w:bCs/>
          <w:sz w:val="22"/>
          <w:szCs w:val="22"/>
        </w:rPr>
        <w:t>28.03.2002</w:t>
      </w:r>
      <w:r w:rsidR="004446ED" w:rsidRPr="00CF63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6330">
        <w:rPr>
          <w:rFonts w:ascii="Arial" w:hAnsi="Arial" w:cs="Arial"/>
          <w:bCs/>
          <w:sz w:val="22"/>
          <w:szCs w:val="22"/>
        </w:rPr>
        <w:t>nájemní smlouvu č. </w:t>
      </w:r>
      <w:r w:rsidRPr="00CF6330">
        <w:rPr>
          <w:rFonts w:ascii="Arial" w:hAnsi="Arial" w:cs="Arial"/>
          <w:sz w:val="22"/>
          <w:szCs w:val="22"/>
        </w:rPr>
        <w:t>31N02/04</w:t>
      </w:r>
      <w:r w:rsidRPr="00CF6330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F6330">
        <w:rPr>
          <w:rFonts w:ascii="Arial" w:hAnsi="Arial" w:cs="Arial"/>
          <w:bCs/>
          <w:sz w:val="22"/>
          <w:szCs w:val="22"/>
        </w:rPr>
        <w:t>„</w:t>
      </w:r>
      <w:r w:rsidRPr="00CF6330">
        <w:rPr>
          <w:rFonts w:ascii="Arial" w:hAnsi="Arial" w:cs="Arial"/>
          <w:bCs/>
          <w:sz w:val="22"/>
          <w:szCs w:val="22"/>
        </w:rPr>
        <w:t>smlouva</w:t>
      </w:r>
      <w:r w:rsidR="003476BD" w:rsidRPr="00CF6330">
        <w:rPr>
          <w:rFonts w:ascii="Arial" w:hAnsi="Arial" w:cs="Arial"/>
          <w:bCs/>
          <w:sz w:val="22"/>
          <w:szCs w:val="22"/>
        </w:rPr>
        <w:t>“</w:t>
      </w:r>
      <w:r w:rsidRPr="00CF6330">
        <w:rPr>
          <w:rFonts w:ascii="Arial" w:hAnsi="Arial" w:cs="Arial"/>
          <w:bCs/>
          <w:sz w:val="22"/>
          <w:szCs w:val="22"/>
        </w:rPr>
        <w:t>).</w:t>
      </w:r>
    </w:p>
    <w:p w14:paraId="4FB56D91" w14:textId="77777777" w:rsidR="002125F9" w:rsidRDefault="002125F9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736E68CB" w14:textId="402D2181" w:rsidR="002125F9" w:rsidRPr="00CF6330" w:rsidRDefault="002125F9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Dne 18.10.2024 došlo k nabytí právní moci rozsudku Krajského soudu v Plzni č.j. 61Co122/2024-1264, 6Co166/2024, kterým byl geometrickým </w:t>
      </w:r>
      <w:proofErr w:type="spellStart"/>
      <w:r>
        <w:rPr>
          <w:rFonts w:ascii="Arial" w:hAnsi="Arial" w:cs="Arial"/>
          <w:bCs/>
          <w:sz w:val="22"/>
          <w:szCs w:val="22"/>
        </w:rPr>
        <w:t>prálem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rozdělen pozemek p.č. 1219/1 v k.ú. Tlučná. Po rozdělení pozemky p.č. 1219/1 a 1219/19 přešly do vlastnictví třetí osoby. V nájemní </w:t>
      </w:r>
      <w:proofErr w:type="spellStart"/>
      <w:r>
        <w:rPr>
          <w:rFonts w:ascii="Arial" w:hAnsi="Arial" w:cs="Arial"/>
          <w:bCs/>
          <w:sz w:val="22"/>
          <w:szCs w:val="22"/>
        </w:rPr>
        <w:t>smlově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zůstávájí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pozemky </w:t>
      </w:r>
      <w:proofErr w:type="spellStart"/>
      <w:r>
        <w:rPr>
          <w:rFonts w:ascii="Arial" w:hAnsi="Arial" w:cs="Arial"/>
          <w:bCs/>
          <w:sz w:val="22"/>
          <w:szCs w:val="22"/>
        </w:rPr>
        <w:t>p.p.č</w:t>
      </w:r>
      <w:proofErr w:type="spellEnd"/>
      <w:r>
        <w:rPr>
          <w:rFonts w:ascii="Arial" w:hAnsi="Arial" w:cs="Arial"/>
          <w:bCs/>
          <w:sz w:val="22"/>
          <w:szCs w:val="22"/>
        </w:rPr>
        <w:t>. 1219/20 a 1219/</w:t>
      </w:r>
      <w:r w:rsidR="00532299">
        <w:rPr>
          <w:rFonts w:ascii="Arial" w:hAnsi="Arial" w:cs="Arial"/>
          <w:bCs/>
          <w:sz w:val="22"/>
          <w:szCs w:val="22"/>
        </w:rPr>
        <w:t xml:space="preserve">21 </w:t>
      </w:r>
      <w:r>
        <w:rPr>
          <w:rFonts w:ascii="Arial" w:hAnsi="Arial" w:cs="Arial"/>
          <w:bCs/>
          <w:sz w:val="22"/>
          <w:szCs w:val="22"/>
        </w:rPr>
        <w:t>v k.ú. Tlučná.</w:t>
      </w:r>
    </w:p>
    <w:p w14:paraId="445A4051" w14:textId="77777777" w:rsidR="00481F46" w:rsidRPr="00CF6330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CF633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F6330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CF6330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41B15D35" w:rsidR="00481F46" w:rsidRPr="00CF633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CF6330" w:rsidRPr="00CF6330">
        <w:rPr>
          <w:rFonts w:ascii="Arial" w:hAnsi="Arial" w:cs="Arial"/>
          <w:bCs/>
          <w:sz w:val="22"/>
          <w:szCs w:val="22"/>
        </w:rPr>
        <w:t>31.5.2025</w:t>
      </w:r>
      <w:r w:rsidR="00CF6330" w:rsidRPr="00CF6330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CF633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B8B9B55" w14:textId="77777777" w:rsidR="00CF6330" w:rsidRPr="00CF6330" w:rsidRDefault="00481F46" w:rsidP="00CF6330">
      <w:pPr>
        <w:jc w:val="both"/>
        <w:rPr>
          <w:rFonts w:ascii="Arial" w:hAnsi="Arial" w:cs="Arial"/>
          <w:bCs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 xml:space="preserve">Pronajímatel a nájemce uzavřou </w:t>
      </w:r>
      <w:r w:rsidR="00CF6330" w:rsidRPr="00CF6330">
        <w:rPr>
          <w:rFonts w:ascii="Arial" w:hAnsi="Arial" w:cs="Arial"/>
          <w:bCs/>
          <w:sz w:val="22"/>
          <w:szCs w:val="22"/>
        </w:rPr>
        <w:t>novou pachtovní smlouvu č. 50N25/04 s datem účinnosti 1.6.2025.</w:t>
      </w:r>
    </w:p>
    <w:p w14:paraId="7ABDFAD8" w14:textId="65D2F706" w:rsidR="00481F46" w:rsidRPr="00CF6330" w:rsidRDefault="00481F46" w:rsidP="00CF6330">
      <w:pPr>
        <w:jc w:val="both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CF6330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F6330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CF6330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D5A115E" w:rsidR="00481F46" w:rsidRPr="00CF633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CF6330">
        <w:rPr>
          <w:rFonts w:ascii="Arial" w:hAnsi="Arial" w:cs="Arial"/>
          <w:bCs/>
          <w:sz w:val="22"/>
          <w:szCs w:val="22"/>
        </w:rPr>
        <w:t xml:space="preserve"> </w:t>
      </w:r>
      <w:r w:rsidRPr="00CF6330">
        <w:rPr>
          <w:rFonts w:ascii="Arial" w:hAnsi="Arial" w:cs="Arial"/>
          <w:bCs/>
          <w:sz w:val="22"/>
          <w:szCs w:val="22"/>
        </w:rPr>
        <w:t>nájemní smlouvy č. </w:t>
      </w:r>
      <w:r w:rsidRPr="00CF6330">
        <w:rPr>
          <w:rFonts w:ascii="Arial" w:hAnsi="Arial" w:cs="Arial"/>
          <w:sz w:val="22"/>
          <w:szCs w:val="22"/>
        </w:rPr>
        <w:t>31N02/04</w:t>
      </w:r>
      <w:r w:rsidR="00C47114" w:rsidRPr="00CF6330">
        <w:rPr>
          <w:rFonts w:ascii="Arial" w:hAnsi="Arial" w:cs="Arial"/>
          <w:bCs/>
          <w:sz w:val="22"/>
          <w:szCs w:val="22"/>
        </w:rPr>
        <w:t xml:space="preserve"> </w:t>
      </w:r>
      <w:r w:rsidRPr="00CF633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32299">
        <w:rPr>
          <w:rFonts w:ascii="Arial" w:hAnsi="Arial" w:cs="Arial"/>
          <w:bCs/>
          <w:sz w:val="22"/>
          <w:szCs w:val="22"/>
        </w:rPr>
        <w:t>10.747</w:t>
      </w:r>
      <w:r w:rsidRPr="00CF6330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532299">
        <w:rPr>
          <w:rFonts w:ascii="Arial" w:hAnsi="Arial" w:cs="Arial"/>
          <w:bCs/>
          <w:sz w:val="22"/>
          <w:szCs w:val="22"/>
        </w:rPr>
        <w:t>desettisícsedmsetčtyřicetsedm</w:t>
      </w:r>
      <w:proofErr w:type="spellEnd"/>
      <w:r w:rsidR="00532299">
        <w:rPr>
          <w:rFonts w:ascii="Arial" w:hAnsi="Arial" w:cs="Arial"/>
          <w:bCs/>
          <w:sz w:val="22"/>
          <w:szCs w:val="22"/>
        </w:rPr>
        <w:t xml:space="preserve"> </w:t>
      </w:r>
      <w:r w:rsidRPr="00CF6330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CF633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E2DE425" w:rsidR="00481F46" w:rsidRPr="00CF633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>Tento nedoplatek</w:t>
      </w:r>
      <w:r w:rsidR="008E1B85" w:rsidRPr="00CF6330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CF6330">
        <w:rPr>
          <w:rFonts w:ascii="Arial" w:hAnsi="Arial" w:cs="Arial"/>
          <w:bCs/>
          <w:sz w:val="22"/>
          <w:szCs w:val="22"/>
        </w:rPr>
        <w:t>nájemce</w:t>
      </w:r>
      <w:r w:rsidR="008E1B85" w:rsidRPr="00CF633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F6330">
        <w:rPr>
          <w:rFonts w:ascii="Arial" w:hAnsi="Arial" w:cs="Arial"/>
          <w:bCs/>
          <w:sz w:val="22"/>
          <w:szCs w:val="22"/>
        </w:rPr>
        <w:t>a</w:t>
      </w:r>
      <w:r w:rsidR="008E1B85" w:rsidRPr="00CF633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F6330">
        <w:rPr>
          <w:rFonts w:ascii="Arial" w:hAnsi="Arial" w:cs="Arial"/>
          <w:bCs/>
          <w:sz w:val="22"/>
          <w:szCs w:val="22"/>
        </w:rPr>
        <w:t xml:space="preserve">nejpozději do </w:t>
      </w:r>
      <w:r w:rsidR="00CF6330" w:rsidRPr="00CF6330">
        <w:rPr>
          <w:rFonts w:ascii="Arial" w:hAnsi="Arial" w:cs="Arial"/>
          <w:bCs/>
          <w:sz w:val="22"/>
          <w:szCs w:val="22"/>
        </w:rPr>
        <w:t>1.7.2025</w:t>
      </w:r>
      <w:r w:rsidRPr="00CF6330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CF633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F6330">
        <w:rPr>
          <w:rFonts w:ascii="Arial" w:hAnsi="Arial" w:cs="Arial"/>
          <w:bCs/>
          <w:sz w:val="22"/>
          <w:szCs w:val="22"/>
        </w:rPr>
        <w:t xml:space="preserve"> číslo účtu </w:t>
      </w:r>
      <w:r w:rsidRPr="00CF6330">
        <w:rPr>
          <w:rFonts w:ascii="Arial" w:hAnsi="Arial" w:cs="Arial"/>
          <w:sz w:val="22"/>
          <w:szCs w:val="22"/>
        </w:rPr>
        <w:t>40010-3723001</w:t>
      </w:r>
      <w:r w:rsidR="00C47114" w:rsidRPr="00CF6330">
        <w:rPr>
          <w:rFonts w:ascii="Arial" w:hAnsi="Arial" w:cs="Arial"/>
          <w:sz w:val="22"/>
          <w:szCs w:val="22"/>
        </w:rPr>
        <w:t>/</w:t>
      </w:r>
      <w:r w:rsidRPr="00CF6330">
        <w:rPr>
          <w:rFonts w:ascii="Arial" w:hAnsi="Arial" w:cs="Arial"/>
          <w:sz w:val="22"/>
          <w:szCs w:val="22"/>
        </w:rPr>
        <w:t>0710</w:t>
      </w:r>
      <w:r w:rsidRPr="00CF633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CF6330">
        <w:rPr>
          <w:rFonts w:ascii="Arial" w:hAnsi="Arial" w:cs="Arial"/>
          <w:sz w:val="22"/>
          <w:szCs w:val="22"/>
        </w:rPr>
        <w:t>3110204</w:t>
      </w:r>
      <w:r w:rsidR="008E1B85" w:rsidRPr="00CF6330">
        <w:rPr>
          <w:rFonts w:ascii="Arial" w:hAnsi="Arial" w:cs="Arial"/>
          <w:bCs/>
          <w:sz w:val="22"/>
          <w:szCs w:val="22"/>
        </w:rPr>
        <w:t>.</w:t>
      </w:r>
    </w:p>
    <w:p w14:paraId="479AFF64" w14:textId="271F5DAC" w:rsidR="002D4C75" w:rsidRPr="00CF6330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F6330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CF633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687E95DB" w:rsidR="00481F46" w:rsidRPr="00CF6330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CF6330" w:rsidRPr="00CF6330">
        <w:rPr>
          <w:rFonts w:ascii="Arial" w:hAnsi="Arial" w:cs="Arial"/>
          <w:bCs/>
          <w:sz w:val="22"/>
          <w:szCs w:val="22"/>
        </w:rPr>
        <w:t>2</w:t>
      </w:r>
      <w:r w:rsidRPr="00CF6330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CF6330" w:rsidRPr="00CF6330">
        <w:rPr>
          <w:rFonts w:ascii="Arial" w:hAnsi="Arial" w:cs="Arial"/>
          <w:bCs/>
          <w:sz w:val="22"/>
          <w:szCs w:val="22"/>
        </w:rPr>
        <w:t>1</w:t>
      </w:r>
      <w:r w:rsidRPr="00CF6330">
        <w:rPr>
          <w:rFonts w:ascii="Arial" w:hAnsi="Arial" w:cs="Arial"/>
          <w:bCs/>
          <w:sz w:val="22"/>
          <w:szCs w:val="22"/>
        </w:rPr>
        <w:t xml:space="preserve"> stejnopis</w:t>
      </w:r>
      <w:r w:rsidRPr="00CF6330">
        <w:rPr>
          <w:rFonts w:ascii="Arial" w:hAnsi="Arial" w:cs="Arial"/>
          <w:bCs/>
          <w:i/>
          <w:iCs/>
          <w:sz w:val="22"/>
          <w:szCs w:val="22"/>
        </w:rPr>
        <w:t>(y)</w:t>
      </w:r>
      <w:r w:rsidRPr="00CF6330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CF6330">
        <w:rPr>
          <w:rFonts w:ascii="Arial" w:hAnsi="Arial" w:cs="Arial"/>
          <w:bCs/>
          <w:sz w:val="22"/>
          <w:szCs w:val="22"/>
        </w:rPr>
        <w:t>jeden je</w:t>
      </w:r>
      <w:r w:rsidRPr="00CF6330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F6330">
        <w:rPr>
          <w:rFonts w:ascii="Arial" w:hAnsi="Arial" w:cs="Arial"/>
          <w:bCs/>
          <w:sz w:val="22"/>
          <w:szCs w:val="22"/>
        </w:rPr>
        <w:t xml:space="preserve">určen </w:t>
      </w:r>
      <w:r w:rsidRPr="00CF6330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CF633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CF633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F6330">
        <w:rPr>
          <w:rFonts w:ascii="Arial" w:hAnsi="Arial" w:cs="Arial"/>
          <w:bCs w:val="0"/>
          <w:sz w:val="22"/>
          <w:szCs w:val="22"/>
        </w:rPr>
        <w:t>Čl. V</w:t>
      </w:r>
      <w:r w:rsidR="00BF1B9E" w:rsidRPr="00CF6330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CF633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CF633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F633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CF633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CF633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CF633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CF6330">
        <w:rPr>
          <w:rFonts w:ascii="Arial" w:hAnsi="Arial" w:cs="Arial"/>
          <w:b w:val="0"/>
          <w:sz w:val="22"/>
          <w:szCs w:val="22"/>
        </w:rPr>
        <w:t>nejdříve</w:t>
      </w:r>
      <w:r w:rsidR="00D46953" w:rsidRPr="00CF633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CF6330">
        <w:rPr>
          <w:rFonts w:ascii="Arial" w:hAnsi="Arial" w:cs="Arial"/>
          <w:b w:val="0"/>
          <w:sz w:val="22"/>
          <w:szCs w:val="22"/>
        </w:rPr>
        <w:t xml:space="preserve">však </w:t>
      </w:r>
      <w:r w:rsidRPr="00CF633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CF633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CF633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F633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CF6330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F633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CF6330">
        <w:rPr>
          <w:rFonts w:ascii="Arial" w:hAnsi="Arial" w:cs="Arial"/>
          <w:b w:val="0"/>
          <w:sz w:val="22"/>
          <w:szCs w:val="22"/>
        </w:rPr>
        <w:t>dohody</w:t>
      </w:r>
      <w:r w:rsidRPr="00CF633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CF6330">
        <w:rPr>
          <w:rFonts w:ascii="Arial" w:hAnsi="Arial" w:cs="Arial"/>
          <w:b w:val="0"/>
          <w:sz w:val="22"/>
          <w:szCs w:val="22"/>
        </w:rPr>
        <w:t>pronajímatel</w:t>
      </w:r>
      <w:r w:rsidRPr="00CF6330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CF6330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CF633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F6330">
        <w:rPr>
          <w:rFonts w:ascii="Arial" w:hAnsi="Arial" w:cs="Arial"/>
          <w:bCs w:val="0"/>
          <w:sz w:val="22"/>
          <w:szCs w:val="22"/>
        </w:rPr>
        <w:t>Čl. VI</w:t>
      </w:r>
      <w:r w:rsidR="00BF1B9E" w:rsidRPr="00CF6330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CF633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CF6330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>Smluvní strany</w:t>
      </w:r>
      <w:r w:rsidR="00481F46" w:rsidRPr="00CF6330">
        <w:rPr>
          <w:rFonts w:ascii="Arial" w:hAnsi="Arial" w:cs="Arial"/>
          <w:bCs/>
          <w:sz w:val="22"/>
          <w:szCs w:val="22"/>
        </w:rPr>
        <w:t xml:space="preserve"> po přečtení</w:t>
      </w:r>
      <w:r w:rsidRPr="00CF633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F6330">
        <w:rPr>
          <w:rFonts w:ascii="Arial" w:hAnsi="Arial" w:cs="Arial"/>
          <w:bCs/>
          <w:sz w:val="22"/>
          <w:szCs w:val="22"/>
        </w:rPr>
        <w:t xml:space="preserve">této </w:t>
      </w:r>
      <w:r w:rsidRPr="00CF6330">
        <w:rPr>
          <w:rFonts w:ascii="Arial" w:hAnsi="Arial" w:cs="Arial"/>
          <w:bCs/>
          <w:sz w:val="22"/>
          <w:szCs w:val="22"/>
        </w:rPr>
        <w:t>dohody</w:t>
      </w:r>
      <w:r w:rsidR="00481F46" w:rsidRPr="00CF633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CF6330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CF6330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7E5A535" w14:textId="59777C0E" w:rsidR="00CF6330" w:rsidRPr="00CF6330" w:rsidRDefault="00481F46" w:rsidP="00CF6330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 xml:space="preserve">V </w:t>
      </w:r>
      <w:r w:rsidR="00CF6330" w:rsidRPr="00CF6330">
        <w:rPr>
          <w:rFonts w:ascii="Arial" w:hAnsi="Arial" w:cs="Arial"/>
          <w:sz w:val="22"/>
          <w:szCs w:val="22"/>
        </w:rPr>
        <w:t xml:space="preserve">Plzni dne </w:t>
      </w:r>
      <w:r w:rsidR="006D0ED5">
        <w:rPr>
          <w:rFonts w:ascii="Arial" w:hAnsi="Arial" w:cs="Arial"/>
          <w:sz w:val="22"/>
          <w:szCs w:val="22"/>
        </w:rPr>
        <w:t>23.4.2025</w:t>
      </w:r>
    </w:p>
    <w:p w14:paraId="3FFFCFB9" w14:textId="77777777" w:rsidR="00CF6330" w:rsidRPr="00CF6330" w:rsidRDefault="00CF6330" w:rsidP="00CF6330">
      <w:pPr>
        <w:jc w:val="both"/>
        <w:rPr>
          <w:rFonts w:ascii="Arial" w:hAnsi="Arial" w:cs="Arial"/>
          <w:sz w:val="22"/>
          <w:szCs w:val="22"/>
        </w:rPr>
      </w:pPr>
    </w:p>
    <w:p w14:paraId="53D0D495" w14:textId="77777777" w:rsidR="00CF6330" w:rsidRPr="00CF6330" w:rsidRDefault="00CF6330" w:rsidP="00CF6330">
      <w:pPr>
        <w:jc w:val="both"/>
        <w:rPr>
          <w:rFonts w:ascii="Arial" w:hAnsi="Arial" w:cs="Arial"/>
          <w:sz w:val="22"/>
          <w:szCs w:val="22"/>
        </w:rPr>
      </w:pPr>
    </w:p>
    <w:p w14:paraId="0D7832F2" w14:textId="77777777" w:rsidR="00CF6330" w:rsidRPr="00CF6330" w:rsidRDefault="00CF6330" w:rsidP="00CF6330">
      <w:pPr>
        <w:jc w:val="both"/>
        <w:rPr>
          <w:rFonts w:ascii="Arial" w:hAnsi="Arial" w:cs="Arial"/>
          <w:sz w:val="22"/>
          <w:szCs w:val="22"/>
        </w:rPr>
      </w:pPr>
    </w:p>
    <w:p w14:paraId="57472715" w14:textId="77777777" w:rsidR="00CF6330" w:rsidRPr="00CF6330" w:rsidRDefault="00CF6330" w:rsidP="00CF6330">
      <w:pPr>
        <w:jc w:val="both"/>
        <w:rPr>
          <w:rFonts w:ascii="Arial" w:hAnsi="Arial" w:cs="Arial"/>
          <w:sz w:val="22"/>
          <w:szCs w:val="22"/>
        </w:rPr>
        <w:sectPr w:rsidR="00CF6330" w:rsidRPr="00CF6330" w:rsidSect="008B07FB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851" w:right="1274" w:bottom="1418" w:left="1418" w:header="709" w:footer="403" w:gutter="0"/>
          <w:cols w:space="708"/>
          <w:docGrid w:linePitch="360"/>
        </w:sectPr>
      </w:pPr>
    </w:p>
    <w:p w14:paraId="5FB3412B" w14:textId="77777777" w:rsidR="00CF6330" w:rsidRPr="00CF6330" w:rsidRDefault="00CF6330" w:rsidP="00CF633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AD80814" w14:textId="77777777" w:rsidR="00CF6330" w:rsidRPr="00CF6330" w:rsidRDefault="00CF6330" w:rsidP="00CF633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………………………………….</w:t>
      </w:r>
    </w:p>
    <w:p w14:paraId="4CBAD1F7" w14:textId="77777777" w:rsidR="00CF6330" w:rsidRPr="00CF6330" w:rsidRDefault="00CF6330" w:rsidP="00CF633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F6330">
        <w:rPr>
          <w:rFonts w:ascii="Arial" w:hAnsi="Arial" w:cs="Arial"/>
          <w:sz w:val="22"/>
          <w:szCs w:val="22"/>
        </w:rPr>
        <w:t>Ing. Petr Trombik</w:t>
      </w:r>
      <w:r w:rsidRPr="00CF6330">
        <w:rPr>
          <w:rFonts w:ascii="Arial" w:hAnsi="Arial" w:cs="Arial"/>
          <w:sz w:val="22"/>
          <w:szCs w:val="22"/>
        </w:rPr>
        <w:br/>
        <w:t>vedoucí oddělení správy majetku státu</w:t>
      </w:r>
      <w:r w:rsidRPr="00CF6330">
        <w:rPr>
          <w:rFonts w:ascii="Arial" w:hAnsi="Arial" w:cs="Arial"/>
          <w:sz w:val="22"/>
        </w:rPr>
        <w:t xml:space="preserve"> Krajského pozemkového úřadu pro Plzeňský kraj</w:t>
      </w:r>
    </w:p>
    <w:p w14:paraId="74BECB14" w14:textId="3615BD62" w:rsidR="00513051" w:rsidRPr="00CF6330" w:rsidRDefault="00513051" w:rsidP="00CF633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Pr="00CF6330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CF6330">
        <w:rPr>
          <w:rFonts w:ascii="Arial" w:hAnsi="Arial" w:cs="Arial"/>
          <w:iCs/>
          <w:sz w:val="22"/>
          <w:szCs w:val="22"/>
        </w:rPr>
        <w:t>pronajímatel</w:t>
      </w:r>
      <w:r w:rsidR="00513051" w:rsidRPr="00CF6330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CF6330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CF6330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AGRO ENERGY CZ spol. s r.o.</w:t>
      </w:r>
    </w:p>
    <w:p w14:paraId="7A0B24F3" w14:textId="77777777" w:rsidR="00CF6330" w:rsidRPr="00CF6330" w:rsidRDefault="00CF6330" w:rsidP="00CF6330">
      <w:pPr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Václav Štefánek</w:t>
      </w:r>
    </w:p>
    <w:p w14:paraId="189577E4" w14:textId="77777777" w:rsidR="00CF6330" w:rsidRPr="00CF6330" w:rsidRDefault="00CF6330" w:rsidP="00CF6330">
      <w:pPr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Jednatel</w:t>
      </w:r>
    </w:p>
    <w:p w14:paraId="7438972E" w14:textId="2F2905FB" w:rsidR="007A2323" w:rsidRPr="00CF6330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Pr="00CF6330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CF6330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CF6330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CF6330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Pr="00CF6330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CF6330" w:rsidSect="00006246">
          <w:footerReference w:type="default" r:id="rId14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7AC9C2CA" w:rsidR="00C33ECF" w:rsidRPr="00CF6330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F6330">
        <w:rPr>
          <w:rFonts w:ascii="Arial" w:hAnsi="Arial" w:cs="Arial"/>
          <w:bCs/>
          <w:sz w:val="22"/>
          <w:szCs w:val="22"/>
        </w:rPr>
        <w:t>Za správnost: Ing. Zuzana Blahovcová</w:t>
      </w:r>
      <w:r w:rsidR="003D4D28" w:rsidRPr="00CF6330">
        <w:rPr>
          <w:rFonts w:ascii="Arial" w:hAnsi="Arial" w:cs="Arial"/>
          <w:bCs/>
          <w:sz w:val="22"/>
          <w:szCs w:val="22"/>
        </w:rPr>
        <w:t xml:space="preserve"> </w:t>
      </w:r>
    </w:p>
    <w:p w14:paraId="5518B0D4" w14:textId="77777777" w:rsidR="00F04335" w:rsidRPr="00CF6330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CF6330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2C3CBA9" w14:textId="77777777" w:rsidR="00CF6330" w:rsidRPr="00CF6330" w:rsidRDefault="00CF6330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1F91793" w14:textId="77777777" w:rsidR="00CF6330" w:rsidRDefault="00CF6330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B7718DD" w14:textId="77777777" w:rsidR="00CF6330" w:rsidRPr="00CF6330" w:rsidRDefault="00CF6330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ED462E" w14:textId="77777777" w:rsidR="00CF6330" w:rsidRPr="00CF6330" w:rsidRDefault="00CF6330" w:rsidP="008936A8">
      <w:pPr>
        <w:jc w:val="both"/>
        <w:rPr>
          <w:rFonts w:ascii="Arial" w:hAnsi="Arial" w:cs="Arial"/>
          <w:sz w:val="22"/>
          <w:szCs w:val="22"/>
        </w:rPr>
      </w:pPr>
    </w:p>
    <w:p w14:paraId="25C68435" w14:textId="5CB9E75A" w:rsidR="008936A8" w:rsidRPr="00CF633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CF6330">
        <w:rPr>
          <w:rFonts w:ascii="Arial" w:hAnsi="Arial" w:cs="Arial"/>
          <w:sz w:val="22"/>
          <w:szCs w:val="22"/>
        </w:rPr>
        <w:t>, ve znění pozdějších předpisů</w:t>
      </w:r>
      <w:r w:rsidRPr="00CF6330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CF633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2999C302" w14:textId="77777777" w:rsidR="00CF6330" w:rsidRPr="00CF6330" w:rsidRDefault="00CF6330" w:rsidP="00CF633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Datum registrace ………………………….</w:t>
      </w:r>
    </w:p>
    <w:p w14:paraId="0ADADE06" w14:textId="77777777" w:rsidR="00CF6330" w:rsidRPr="00CF6330" w:rsidRDefault="00CF6330" w:rsidP="00CF633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F6330">
        <w:rPr>
          <w:rFonts w:ascii="Arial" w:hAnsi="Arial" w:cs="Arial"/>
          <w:sz w:val="22"/>
          <w:szCs w:val="22"/>
        </w:rPr>
        <w:t>…….</w:t>
      </w:r>
      <w:proofErr w:type="gramEnd"/>
      <w:r w:rsidRPr="00CF6330">
        <w:rPr>
          <w:rFonts w:ascii="Arial" w:hAnsi="Arial" w:cs="Arial"/>
          <w:sz w:val="22"/>
          <w:szCs w:val="22"/>
        </w:rPr>
        <w:t>.</w:t>
      </w:r>
    </w:p>
    <w:p w14:paraId="09844BCC" w14:textId="77777777" w:rsidR="00CF6330" w:rsidRPr="00CF6330" w:rsidRDefault="00CF6330" w:rsidP="00CF633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35C8CC1" w14:textId="77777777" w:rsidR="00CF6330" w:rsidRPr="00CF6330" w:rsidRDefault="00CF6330" w:rsidP="00CF6330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 xml:space="preserve">Registraci provedl </w:t>
      </w:r>
      <w:r w:rsidRPr="00CF6330">
        <w:rPr>
          <w:rFonts w:ascii="Arial" w:hAnsi="Arial" w:cs="Arial"/>
          <w:bCs/>
        </w:rPr>
        <w:t>Ing. Zuzana Blahovcová</w:t>
      </w:r>
    </w:p>
    <w:p w14:paraId="00909212" w14:textId="77777777" w:rsidR="00CF6330" w:rsidRPr="00CF6330" w:rsidRDefault="00CF6330" w:rsidP="00CF6330">
      <w:pPr>
        <w:jc w:val="both"/>
        <w:rPr>
          <w:rFonts w:ascii="Arial" w:hAnsi="Arial" w:cs="Arial"/>
          <w:i/>
          <w:sz w:val="22"/>
          <w:szCs w:val="22"/>
        </w:rPr>
      </w:pPr>
    </w:p>
    <w:p w14:paraId="45407ABB" w14:textId="77777777" w:rsidR="00CF6330" w:rsidRPr="00CF6330" w:rsidRDefault="00CF6330" w:rsidP="00CF6330">
      <w:pPr>
        <w:jc w:val="both"/>
        <w:rPr>
          <w:rFonts w:ascii="Arial" w:hAnsi="Arial" w:cs="Arial"/>
          <w:sz w:val="22"/>
          <w:szCs w:val="22"/>
        </w:rPr>
      </w:pPr>
    </w:p>
    <w:p w14:paraId="55B128A2" w14:textId="77777777" w:rsidR="00CF6330" w:rsidRPr="00CF6330" w:rsidRDefault="00CF6330" w:rsidP="00CF6330">
      <w:pPr>
        <w:jc w:val="both"/>
        <w:rPr>
          <w:rFonts w:ascii="Arial" w:hAnsi="Arial" w:cs="Arial"/>
          <w:sz w:val="22"/>
          <w:szCs w:val="22"/>
        </w:rPr>
      </w:pPr>
      <w:r w:rsidRPr="00CF6330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CF6330">
        <w:rPr>
          <w:rFonts w:ascii="Arial" w:hAnsi="Arial" w:cs="Arial"/>
          <w:sz w:val="22"/>
          <w:szCs w:val="22"/>
        </w:rPr>
        <w:t>…….</w:t>
      </w:r>
      <w:proofErr w:type="gramEnd"/>
      <w:r w:rsidRPr="00CF6330">
        <w:rPr>
          <w:rFonts w:ascii="Arial" w:hAnsi="Arial" w:cs="Arial"/>
          <w:sz w:val="22"/>
          <w:szCs w:val="22"/>
        </w:rPr>
        <w:t>.</w:t>
      </w:r>
      <w:r w:rsidRPr="00CF6330">
        <w:rPr>
          <w:rFonts w:ascii="Arial" w:hAnsi="Arial" w:cs="Arial"/>
          <w:sz w:val="22"/>
          <w:szCs w:val="22"/>
        </w:rPr>
        <w:tab/>
      </w:r>
      <w:r w:rsidRPr="00CF6330">
        <w:rPr>
          <w:rFonts w:ascii="Arial" w:hAnsi="Arial" w:cs="Arial"/>
          <w:sz w:val="22"/>
          <w:szCs w:val="22"/>
        </w:rPr>
        <w:tab/>
      </w:r>
      <w:r w:rsidRPr="00CF6330">
        <w:rPr>
          <w:rFonts w:ascii="Arial" w:hAnsi="Arial" w:cs="Arial"/>
          <w:sz w:val="22"/>
          <w:szCs w:val="22"/>
        </w:rPr>
        <w:tab/>
      </w:r>
      <w:r w:rsidRPr="00CF633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156EF501" w:rsidR="00481F46" w:rsidRPr="00CF6330" w:rsidRDefault="00CF6330" w:rsidP="00CF6330">
      <w:pPr>
        <w:tabs>
          <w:tab w:val="left" w:pos="4962"/>
        </w:tabs>
        <w:jc w:val="both"/>
      </w:pPr>
      <w:r w:rsidRPr="00CF6330">
        <w:rPr>
          <w:rFonts w:ascii="Arial" w:hAnsi="Arial" w:cs="Arial"/>
          <w:sz w:val="22"/>
          <w:szCs w:val="22"/>
        </w:rPr>
        <w:tab/>
      </w:r>
      <w:r w:rsidRPr="00CF6330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CF6330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1A72" w14:textId="77777777" w:rsidR="00CF6330" w:rsidRPr="009D0FCE" w:rsidRDefault="00CF6330" w:rsidP="008150B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  <w:p w14:paraId="374E72A3" w14:textId="77777777" w:rsidR="00CF6330" w:rsidRDefault="00CF63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2086" w14:textId="77777777" w:rsidR="00CF6330" w:rsidRDefault="00CF633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225993" wp14:editId="5ED333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F2B78" w14:textId="77777777" w:rsidR="00CF6330" w:rsidRPr="0057467E" w:rsidRDefault="00CF6330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259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7B0F2B78" w14:textId="77777777" w:rsidR="00CF6330" w:rsidRPr="0057467E" w:rsidRDefault="00CF6330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CE4A" w14:textId="77777777" w:rsidR="00CF6330" w:rsidRPr="00286918" w:rsidRDefault="00CF6330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BC69" w14:textId="77777777" w:rsidR="00CF6330" w:rsidRDefault="00CF633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78BE55" wp14:editId="1E2AAD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B1CD6" w14:textId="77777777" w:rsidR="00CF6330" w:rsidRPr="0057467E" w:rsidRDefault="00CF6330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8B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74BB1CD6" w14:textId="77777777" w:rsidR="00CF6330" w:rsidRPr="0057467E" w:rsidRDefault="00CF6330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25F9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2299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D0ED5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CF6330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CF6330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CF6330"/>
    <w:rPr>
      <w:rFonts w:ascii="Times New Roman" w:hAnsi="Times New Roman"/>
      <w:sz w:val="24"/>
      <w:szCs w:val="24"/>
      <w:lang w:val="cs-CZ"/>
    </w:rPr>
  </w:style>
  <w:style w:type="character" w:styleId="Siln">
    <w:name w:val="Strong"/>
    <w:basedOn w:val="Standardnpsmoodstavce"/>
    <w:qFormat/>
    <w:rsid w:val="00CF6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2025-04-24T08:35:00Z</dcterms:created>
  <dcterms:modified xsi:type="dcterms:W3CDTF">2025-04-24T08:35:00Z</dcterms:modified>
</cp:coreProperties>
</file>