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026D" w14:textId="3D26E541" w:rsidR="00462F59" w:rsidRDefault="00D56960">
      <w:r w:rsidRPr="004F6782">
        <w:rPr>
          <w:noProof/>
          <w:lang w:val="cs-CZ" w:eastAsia="cs-CZ"/>
        </w:rPr>
        <w:drawing>
          <wp:inline distT="0" distB="0" distL="0" distR="0" wp14:anchorId="048F0CAA" wp14:editId="09487E6E">
            <wp:extent cx="800100" cy="809625"/>
            <wp:effectExtent l="0" t="0" r="0" b="0"/>
            <wp:docPr id="1" name="Obrázek 1" descr="C:\Users\Rudolf\Desktop\ZÁKONY_VYHLÁŠ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udolf\Desktop\ZÁKONY_VYHLÁŠKY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B017" w14:textId="476B8B15" w:rsidR="00A0310A" w:rsidRDefault="00A0310A" w:rsidP="003240E1">
      <w:pPr>
        <w:spacing w:after="0" w:line="240" w:lineRule="auto"/>
      </w:pPr>
      <w:proofErr w:type="spellStart"/>
      <w:r>
        <w:t>Objednatel</w:t>
      </w:r>
      <w:proofErr w:type="spellEnd"/>
      <w:r>
        <w:t>:</w:t>
      </w:r>
    </w:p>
    <w:p w14:paraId="2D3DBD4E" w14:textId="6A0DA7DD" w:rsidR="003240E1" w:rsidRDefault="003240E1" w:rsidP="003240E1">
      <w:pPr>
        <w:spacing w:after="0" w:line="240" w:lineRule="auto"/>
      </w:pPr>
      <w:r>
        <w:t xml:space="preserve">Městské </w:t>
      </w:r>
      <w:r w:rsidRPr="003240E1">
        <w:rPr>
          <w:lang w:val="cs-CZ"/>
        </w:rPr>
        <w:t>muzeum</w:t>
      </w:r>
      <w:r>
        <w:t xml:space="preserve"> v </w:t>
      </w:r>
      <w:proofErr w:type="spellStart"/>
      <w:r>
        <w:t>Jaroměři</w:t>
      </w:r>
      <w:proofErr w:type="spellEnd"/>
    </w:p>
    <w:p w14:paraId="34942B89" w14:textId="77777777" w:rsidR="003240E1" w:rsidRDefault="003240E1" w:rsidP="003240E1">
      <w:pPr>
        <w:spacing w:after="0" w:line="240" w:lineRule="auto"/>
      </w:pPr>
      <w:r>
        <w:t>Husova 295</w:t>
      </w:r>
    </w:p>
    <w:p w14:paraId="3356E436" w14:textId="77777777" w:rsidR="003240E1" w:rsidRDefault="003240E1" w:rsidP="003240E1">
      <w:pPr>
        <w:spacing w:after="0" w:line="240" w:lineRule="auto"/>
      </w:pPr>
      <w:r>
        <w:t>551 01 Jaroměř</w:t>
      </w:r>
    </w:p>
    <w:p w14:paraId="277DC35C" w14:textId="77777777" w:rsidR="003240E1" w:rsidRDefault="003240E1" w:rsidP="003240E1">
      <w:pPr>
        <w:spacing w:after="0" w:line="240" w:lineRule="auto"/>
      </w:pPr>
      <w:r>
        <w:t>IČ: 00401633</w:t>
      </w:r>
    </w:p>
    <w:p w14:paraId="1EBC6ECD" w14:textId="77777777" w:rsidR="00730D59" w:rsidRDefault="00730D59" w:rsidP="003240E1">
      <w:pPr>
        <w:spacing w:after="0" w:line="240" w:lineRule="auto"/>
      </w:pPr>
      <w:r>
        <w:t xml:space="preserve">č. </w:t>
      </w:r>
      <w:proofErr w:type="spellStart"/>
      <w:r>
        <w:t>účtu</w:t>
      </w:r>
      <w:proofErr w:type="spellEnd"/>
      <w:r>
        <w:t xml:space="preserve"> 296185680/0300</w:t>
      </w:r>
    </w:p>
    <w:p w14:paraId="7C3F65A0" w14:textId="77777777" w:rsidR="00A0310A" w:rsidRDefault="00A0310A" w:rsidP="003240E1">
      <w:pPr>
        <w:spacing w:after="0" w:line="240" w:lineRule="auto"/>
      </w:pPr>
    </w:p>
    <w:p w14:paraId="2C5FF73A" w14:textId="35435BFC" w:rsidR="00A0310A" w:rsidRDefault="00A0310A" w:rsidP="003240E1">
      <w:pPr>
        <w:spacing w:after="0" w:line="240" w:lineRule="auto"/>
      </w:pPr>
      <w:proofErr w:type="spellStart"/>
      <w:r>
        <w:t>Dodavetel</w:t>
      </w:r>
      <w:proofErr w:type="spellEnd"/>
      <w:r>
        <w:t>:</w:t>
      </w:r>
    </w:p>
    <w:p w14:paraId="2F5EA236" w14:textId="7D8F146C" w:rsidR="00A0310A" w:rsidRDefault="00A0310A" w:rsidP="003240E1">
      <w:pPr>
        <w:spacing w:after="0" w:line="240" w:lineRule="auto"/>
      </w:pPr>
      <w:r>
        <w:t xml:space="preserve">Reface </w:t>
      </w:r>
      <w:proofErr w:type="spellStart"/>
      <w:r>
        <w:t>s.r.o.</w:t>
      </w:r>
      <w:proofErr w:type="spellEnd"/>
    </w:p>
    <w:p w14:paraId="6B930F9A" w14:textId="1F5439C7" w:rsidR="00A0310A" w:rsidRDefault="00A0310A" w:rsidP="003240E1">
      <w:pPr>
        <w:spacing w:after="0" w:line="240" w:lineRule="auto"/>
        <w:rPr>
          <w:lang w:val="cs-CZ"/>
        </w:rPr>
      </w:pPr>
      <w:r>
        <w:t xml:space="preserve">IČ: </w:t>
      </w:r>
      <w:r w:rsidRPr="00A0310A">
        <w:rPr>
          <w:lang w:val="cs-CZ"/>
        </w:rPr>
        <w:t>14062895</w:t>
      </w:r>
    </w:p>
    <w:p w14:paraId="1BD4B819" w14:textId="158EDD5F" w:rsidR="00A0310A" w:rsidRDefault="00A0310A" w:rsidP="003240E1">
      <w:pPr>
        <w:spacing w:after="0" w:line="240" w:lineRule="auto"/>
        <w:rPr>
          <w:lang w:val="cs-CZ"/>
        </w:rPr>
      </w:pPr>
      <w:r>
        <w:rPr>
          <w:lang w:val="cs-CZ"/>
        </w:rPr>
        <w:t xml:space="preserve">DIČ: </w:t>
      </w:r>
      <w:r w:rsidRPr="00A0310A">
        <w:rPr>
          <w:lang w:val="cs-CZ"/>
        </w:rPr>
        <w:t>CZ14062895</w:t>
      </w:r>
    </w:p>
    <w:p w14:paraId="7D203AEF" w14:textId="4510E488" w:rsidR="00A0310A" w:rsidRDefault="00A0310A" w:rsidP="003240E1">
      <w:pPr>
        <w:spacing w:after="0" w:line="240" w:lineRule="auto"/>
      </w:pPr>
      <w:r>
        <w:rPr>
          <w:lang w:val="cs-CZ"/>
        </w:rPr>
        <w:t xml:space="preserve">Adresa: </w:t>
      </w:r>
      <w:r w:rsidRPr="00A0310A">
        <w:rPr>
          <w:lang w:val="cs-CZ"/>
        </w:rPr>
        <w:t>Na Folimance 2155/15, Vinohrady (Praha 2), 120 00 Praha</w:t>
      </w:r>
    </w:p>
    <w:p w14:paraId="16030C9D" w14:textId="77777777" w:rsidR="00A0310A" w:rsidRDefault="00A0310A" w:rsidP="003240E1">
      <w:pPr>
        <w:spacing w:after="0" w:line="240" w:lineRule="auto"/>
      </w:pPr>
    </w:p>
    <w:p w14:paraId="5F0591B5" w14:textId="323B8FA4" w:rsidR="00430FDE" w:rsidRDefault="00183A5C" w:rsidP="00A0310A">
      <w:pPr>
        <w:spacing w:after="0"/>
        <w:ind w:left="7080" w:firstLine="708"/>
        <w:jc w:val="both"/>
      </w:pPr>
      <w:r>
        <w:t>2</w:t>
      </w:r>
      <w:r w:rsidR="004C2862">
        <w:t>2.</w:t>
      </w:r>
      <w:r w:rsidR="006E450E">
        <w:t xml:space="preserve"> 4. </w:t>
      </w:r>
      <w:r w:rsidR="004C2862">
        <w:t xml:space="preserve"> 2025</w:t>
      </w:r>
    </w:p>
    <w:p w14:paraId="1410C407" w14:textId="77777777" w:rsidR="00A0310A" w:rsidRPr="00A0310A" w:rsidRDefault="00A0310A" w:rsidP="00711717">
      <w:pPr>
        <w:spacing w:after="0"/>
        <w:jc w:val="both"/>
        <w:rPr>
          <w:sz w:val="24"/>
          <w:szCs w:val="24"/>
          <w:lang w:val="cs-CZ"/>
        </w:rPr>
      </w:pPr>
    </w:p>
    <w:p w14:paraId="73B3A7F0" w14:textId="278B8569" w:rsidR="00711717" w:rsidRPr="00A0310A" w:rsidRDefault="00183A5C" w:rsidP="00711717">
      <w:pPr>
        <w:spacing w:after="0"/>
        <w:jc w:val="both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Dodatečná o</w:t>
      </w:r>
      <w:r w:rsidR="00711717" w:rsidRPr="00A0310A">
        <w:rPr>
          <w:b/>
          <w:bCs/>
          <w:sz w:val="24"/>
          <w:szCs w:val="24"/>
          <w:lang w:val="cs-CZ"/>
        </w:rPr>
        <w:t>bjednávka</w:t>
      </w:r>
      <w:r w:rsidR="003240E1" w:rsidRPr="00A0310A">
        <w:rPr>
          <w:b/>
          <w:bCs/>
          <w:sz w:val="24"/>
          <w:szCs w:val="24"/>
          <w:lang w:val="cs-CZ"/>
        </w:rPr>
        <w:t xml:space="preserve"> </w:t>
      </w:r>
      <w:r w:rsidR="00A0310A" w:rsidRPr="00A0310A">
        <w:rPr>
          <w:b/>
          <w:bCs/>
          <w:sz w:val="24"/>
          <w:szCs w:val="24"/>
          <w:lang w:val="cs-CZ"/>
        </w:rPr>
        <w:t xml:space="preserve">tiskových prací pro výstavu </w:t>
      </w:r>
      <w:r w:rsidR="004C2862">
        <w:rPr>
          <w:b/>
          <w:bCs/>
          <w:sz w:val="24"/>
          <w:szCs w:val="24"/>
          <w:lang w:val="cs-CZ"/>
        </w:rPr>
        <w:t>Stíny války</w:t>
      </w:r>
      <w:r>
        <w:rPr>
          <w:b/>
          <w:bCs/>
          <w:sz w:val="24"/>
          <w:szCs w:val="24"/>
          <w:lang w:val="cs-CZ"/>
        </w:rPr>
        <w:t xml:space="preserve"> – Židovský holocaust</w:t>
      </w:r>
    </w:p>
    <w:p w14:paraId="4E3EA490" w14:textId="76AD87A7" w:rsidR="00835C05" w:rsidRDefault="00835C05" w:rsidP="00711717">
      <w:pPr>
        <w:spacing w:after="0"/>
        <w:jc w:val="both"/>
        <w:rPr>
          <w:sz w:val="24"/>
          <w:szCs w:val="24"/>
          <w:u w:val="single"/>
          <w:lang w:val="cs-CZ"/>
        </w:rPr>
      </w:pPr>
    </w:p>
    <w:p w14:paraId="543C0440" w14:textId="2C057366" w:rsidR="00711717" w:rsidRPr="00A0310A" w:rsidRDefault="00EB4E39" w:rsidP="00711717">
      <w:pPr>
        <w:spacing w:after="0"/>
        <w:jc w:val="both"/>
        <w:rPr>
          <w:sz w:val="24"/>
          <w:szCs w:val="24"/>
          <w:lang w:val="cs-CZ"/>
        </w:rPr>
      </w:pPr>
      <w:r w:rsidRPr="00A0310A">
        <w:rPr>
          <w:sz w:val="24"/>
          <w:szCs w:val="24"/>
          <w:lang w:val="cs-CZ"/>
        </w:rPr>
        <w:t>Vážen</w:t>
      </w:r>
      <w:r w:rsidR="00D56960" w:rsidRPr="00A0310A">
        <w:rPr>
          <w:sz w:val="24"/>
          <w:szCs w:val="24"/>
          <w:lang w:val="cs-CZ"/>
        </w:rPr>
        <w:t xml:space="preserve">ý </w:t>
      </w:r>
      <w:r w:rsidR="00A0310A" w:rsidRPr="00A0310A">
        <w:rPr>
          <w:sz w:val="24"/>
          <w:szCs w:val="24"/>
          <w:lang w:val="cs-CZ"/>
        </w:rPr>
        <w:t xml:space="preserve">pane </w:t>
      </w:r>
      <w:proofErr w:type="spellStart"/>
      <w:r w:rsidR="00A0310A">
        <w:rPr>
          <w:sz w:val="24"/>
          <w:szCs w:val="24"/>
          <w:lang w:val="cs-CZ"/>
        </w:rPr>
        <w:t>Maruniaku</w:t>
      </w:r>
      <w:proofErr w:type="spellEnd"/>
      <w:r w:rsidR="00A0310A">
        <w:rPr>
          <w:sz w:val="24"/>
          <w:szCs w:val="24"/>
          <w:lang w:val="cs-CZ"/>
        </w:rPr>
        <w:t xml:space="preserve">, </w:t>
      </w:r>
    </w:p>
    <w:p w14:paraId="64A8DAEB" w14:textId="77777777" w:rsidR="00D56960" w:rsidRPr="00A0310A" w:rsidRDefault="00D56960" w:rsidP="00711717">
      <w:pPr>
        <w:spacing w:after="0"/>
        <w:jc w:val="both"/>
        <w:rPr>
          <w:sz w:val="24"/>
          <w:szCs w:val="24"/>
          <w:lang w:val="cs-CZ"/>
        </w:rPr>
      </w:pPr>
    </w:p>
    <w:p w14:paraId="7AC92468" w14:textId="0DA59D2E" w:rsidR="00D56960" w:rsidRDefault="00D56960" w:rsidP="00711717">
      <w:pPr>
        <w:spacing w:after="0"/>
        <w:jc w:val="both"/>
        <w:rPr>
          <w:sz w:val="24"/>
          <w:szCs w:val="24"/>
          <w:lang w:val="cs-CZ"/>
        </w:rPr>
      </w:pPr>
      <w:r w:rsidRPr="00A0310A">
        <w:rPr>
          <w:sz w:val="24"/>
          <w:szCs w:val="24"/>
          <w:lang w:val="cs-CZ"/>
        </w:rPr>
        <w:t xml:space="preserve">objednávám u Vás </w:t>
      </w:r>
      <w:r w:rsidR="004C2862">
        <w:rPr>
          <w:sz w:val="24"/>
          <w:szCs w:val="24"/>
          <w:lang w:val="cs-CZ"/>
        </w:rPr>
        <w:t xml:space="preserve">grafický návrh, </w:t>
      </w:r>
      <w:r w:rsidR="00A0310A">
        <w:rPr>
          <w:sz w:val="24"/>
          <w:szCs w:val="24"/>
          <w:lang w:val="cs-CZ"/>
        </w:rPr>
        <w:t xml:space="preserve">tisk a polep grafiky pro výstavu </w:t>
      </w:r>
      <w:r w:rsidR="004C2862">
        <w:rPr>
          <w:sz w:val="24"/>
          <w:szCs w:val="24"/>
          <w:lang w:val="cs-CZ"/>
        </w:rPr>
        <w:t>Stíny války</w:t>
      </w:r>
      <w:r w:rsidR="00183A5C">
        <w:rPr>
          <w:sz w:val="24"/>
          <w:szCs w:val="24"/>
          <w:lang w:val="cs-CZ"/>
        </w:rPr>
        <w:t>, rozšířená část „Židovský holokaust“,</w:t>
      </w:r>
      <w:r w:rsidR="004C2862">
        <w:rPr>
          <w:sz w:val="24"/>
          <w:szCs w:val="24"/>
          <w:lang w:val="cs-CZ"/>
        </w:rPr>
        <w:t xml:space="preserve"> dle cenové nabídky ze dne </w:t>
      </w:r>
      <w:r w:rsidR="00183A5C">
        <w:rPr>
          <w:sz w:val="24"/>
          <w:szCs w:val="24"/>
          <w:lang w:val="cs-CZ"/>
        </w:rPr>
        <w:t>23</w:t>
      </w:r>
      <w:r w:rsidR="004C2862">
        <w:rPr>
          <w:sz w:val="24"/>
          <w:szCs w:val="24"/>
          <w:lang w:val="cs-CZ"/>
        </w:rPr>
        <w:t xml:space="preserve">. </w:t>
      </w:r>
      <w:r w:rsidR="00183A5C">
        <w:rPr>
          <w:sz w:val="24"/>
          <w:szCs w:val="24"/>
          <w:lang w:val="cs-CZ"/>
        </w:rPr>
        <w:t>5</w:t>
      </w:r>
      <w:r w:rsidR="004C2862">
        <w:rPr>
          <w:sz w:val="24"/>
          <w:szCs w:val="24"/>
          <w:lang w:val="cs-CZ"/>
        </w:rPr>
        <w:t xml:space="preserve">. 2025 (emailem). Termín dodání je do 30. 4. 2025. </w:t>
      </w:r>
    </w:p>
    <w:p w14:paraId="61013288" w14:textId="36E5761A" w:rsidR="002151C5" w:rsidRPr="00A0310A" w:rsidRDefault="002151C5" w:rsidP="002151C5">
      <w:pPr>
        <w:spacing w:after="0"/>
        <w:jc w:val="both"/>
        <w:rPr>
          <w:sz w:val="24"/>
          <w:szCs w:val="24"/>
          <w:lang w:val="cs-CZ"/>
        </w:rPr>
      </w:pPr>
      <w:r w:rsidRPr="00A0310A">
        <w:rPr>
          <w:sz w:val="24"/>
          <w:szCs w:val="24"/>
          <w:lang w:val="cs-CZ"/>
        </w:rPr>
        <w:t xml:space="preserve">Celková cena </w:t>
      </w:r>
      <w:r w:rsidR="00183A5C">
        <w:rPr>
          <w:sz w:val="24"/>
          <w:szCs w:val="24"/>
          <w:lang w:val="cs-CZ"/>
        </w:rPr>
        <w:t xml:space="preserve">objednaných víceprací </w:t>
      </w:r>
      <w:r w:rsidRPr="00A0310A">
        <w:rPr>
          <w:sz w:val="24"/>
          <w:szCs w:val="24"/>
          <w:lang w:val="cs-CZ"/>
        </w:rPr>
        <w:t xml:space="preserve">vč. 21 % DPH: </w:t>
      </w:r>
      <w:r w:rsidR="00183A5C">
        <w:rPr>
          <w:b/>
          <w:bCs/>
          <w:sz w:val="24"/>
          <w:szCs w:val="24"/>
          <w:lang w:val="cs-CZ"/>
        </w:rPr>
        <w:t>46.602</w:t>
      </w:r>
      <w:r>
        <w:rPr>
          <w:b/>
          <w:bCs/>
          <w:sz w:val="24"/>
          <w:szCs w:val="24"/>
          <w:lang w:val="cs-CZ"/>
        </w:rPr>
        <w:t xml:space="preserve"> Kč. </w:t>
      </w:r>
    </w:p>
    <w:p w14:paraId="41ECAF38" w14:textId="77777777" w:rsidR="002151C5" w:rsidRDefault="002151C5" w:rsidP="002151C5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Platba bude provedena bezhotovostně oproti vystavené faktuře. </w:t>
      </w:r>
    </w:p>
    <w:p w14:paraId="2C11310A" w14:textId="77777777" w:rsidR="00183A5C" w:rsidRDefault="00183A5C" w:rsidP="002151C5">
      <w:pPr>
        <w:spacing w:after="0"/>
        <w:jc w:val="both"/>
        <w:rPr>
          <w:sz w:val="24"/>
          <w:szCs w:val="24"/>
          <w:lang w:val="cs-CZ"/>
        </w:rPr>
      </w:pPr>
    </w:p>
    <w:p w14:paraId="69C1E6EE" w14:textId="53B65372" w:rsidR="00183A5C" w:rsidRDefault="00183A5C" w:rsidP="002151C5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Pro srozumitelnost zde uvádím podrobnější rozpis a zdůvodnění této dodatečné objednávky víceprací. Část „Židovský holocaust“ nebyla zahrnuta do původní objednávky z důvodu, že daná část výstavy měla být zajištěna externí výpůjčkou. Tato nebyla třetí stranou umožněna v požadovaném rozsahu, proto byla uvedená část výstavy zajištěna vlastním autorským textem Městského muzea a historickými fotografiemi. Grafická úprava textových panelů a fotografií, tisk a polep jsou předmětem této dodatečné objednávky (víceprací). </w:t>
      </w:r>
    </w:p>
    <w:p w14:paraId="2427E62D" w14:textId="672083A8" w:rsidR="00183A5C" w:rsidRPr="00183A5C" w:rsidRDefault="00183A5C" w:rsidP="002151C5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U položky č. 1 je JC za hodinu práce grafika; u položky č. 2 je JC m</w:t>
      </w:r>
      <w:r>
        <w:rPr>
          <w:sz w:val="24"/>
          <w:szCs w:val="24"/>
          <w:vertAlign w:val="superscript"/>
          <w:lang w:val="cs-CZ"/>
        </w:rPr>
        <w:t>2</w:t>
      </w:r>
      <w:r>
        <w:rPr>
          <w:sz w:val="24"/>
          <w:szCs w:val="24"/>
          <w:lang w:val="cs-CZ"/>
        </w:rPr>
        <w:t xml:space="preserve"> tisku; u položky č. 5 jde o polep plochy určené pro promítání historických filmů v rámci rozšířené části výstavy. </w:t>
      </w:r>
    </w:p>
    <w:p w14:paraId="300AC99E" w14:textId="77777777" w:rsidR="002151C5" w:rsidRPr="00CD5553" w:rsidRDefault="002151C5" w:rsidP="002151C5">
      <w:pPr>
        <w:spacing w:after="0"/>
        <w:jc w:val="both"/>
        <w:rPr>
          <w:sz w:val="24"/>
          <w:szCs w:val="24"/>
          <w:lang w:val="cs-CZ"/>
        </w:rPr>
      </w:pPr>
    </w:p>
    <w:p w14:paraId="28E576CF" w14:textId="77777777" w:rsidR="002151C5" w:rsidRPr="00CD5553" w:rsidRDefault="002151C5" w:rsidP="002151C5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 xml:space="preserve">S pozdravem, </w:t>
      </w:r>
    </w:p>
    <w:p w14:paraId="060BB6D3" w14:textId="77777777" w:rsidR="002151C5" w:rsidRDefault="002151C5" w:rsidP="002151C5">
      <w:pPr>
        <w:spacing w:after="0"/>
        <w:jc w:val="both"/>
        <w:rPr>
          <w:sz w:val="24"/>
          <w:szCs w:val="24"/>
          <w:lang w:val="cs-CZ"/>
        </w:rPr>
      </w:pPr>
      <w:r w:rsidRPr="00CD5553">
        <w:rPr>
          <w:sz w:val="24"/>
          <w:szCs w:val="24"/>
          <w:lang w:val="cs-CZ"/>
        </w:rPr>
        <w:t xml:space="preserve">Mgr. Rudolf Havelka, PhD. </w:t>
      </w:r>
    </w:p>
    <w:p w14:paraId="0A71650B" w14:textId="585D0DE2" w:rsidR="002151C5" w:rsidRPr="00CD5553" w:rsidRDefault="002151C5" w:rsidP="002151C5">
      <w:pPr>
        <w:spacing w:after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ředitel Městského muzea v Jaroměři</w:t>
      </w:r>
    </w:p>
    <w:p w14:paraId="4BDFBA77" w14:textId="4649FDF4" w:rsidR="002151C5" w:rsidRDefault="00183A5C" w:rsidP="00711717">
      <w:pPr>
        <w:spacing w:after="0"/>
        <w:jc w:val="both"/>
        <w:rPr>
          <w:sz w:val="24"/>
          <w:szCs w:val="24"/>
          <w:lang w:val="cs-CZ"/>
        </w:rPr>
      </w:pPr>
      <w:r w:rsidRPr="00183A5C">
        <w:rPr>
          <w:sz w:val="24"/>
          <w:szCs w:val="24"/>
          <w:lang w:val="cs-CZ"/>
        </w:rPr>
        <w:lastRenderedPageBreak/>
        <w:drawing>
          <wp:inline distT="0" distB="0" distL="0" distR="0" wp14:anchorId="1FA06098" wp14:editId="58994E80">
            <wp:extent cx="5760720" cy="3312795"/>
            <wp:effectExtent l="0" t="0" r="0" b="1905"/>
            <wp:docPr id="16308812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812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21182" w14:textId="224032E6" w:rsidR="00A0310A" w:rsidRDefault="00A0310A" w:rsidP="00711717">
      <w:pPr>
        <w:spacing w:after="0"/>
        <w:jc w:val="both"/>
        <w:rPr>
          <w:strike/>
          <w:noProof/>
        </w:rPr>
      </w:pPr>
    </w:p>
    <w:p w14:paraId="2E0B6B1A" w14:textId="3A7C0EE5" w:rsidR="004C2862" w:rsidRPr="00A0310A" w:rsidRDefault="004C2862" w:rsidP="00711717">
      <w:pPr>
        <w:spacing w:after="0"/>
        <w:jc w:val="both"/>
        <w:rPr>
          <w:sz w:val="24"/>
          <w:szCs w:val="24"/>
          <w:lang w:val="cs-CZ"/>
        </w:rPr>
      </w:pPr>
    </w:p>
    <w:p w14:paraId="0C1EDD25" w14:textId="77777777" w:rsidR="00D56960" w:rsidRPr="00A0310A" w:rsidRDefault="00D56960" w:rsidP="00711717">
      <w:pPr>
        <w:spacing w:after="0"/>
        <w:jc w:val="both"/>
        <w:rPr>
          <w:sz w:val="24"/>
          <w:szCs w:val="24"/>
          <w:lang w:val="cs-CZ"/>
        </w:rPr>
      </w:pPr>
    </w:p>
    <w:sectPr w:rsidR="00D56960" w:rsidRPr="00A0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34404"/>
    <w:multiLevelType w:val="hybridMultilevel"/>
    <w:tmpl w:val="A8D45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1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0"/>
    <w:rsid w:val="00000D7F"/>
    <w:rsid w:val="00183A5C"/>
    <w:rsid w:val="00192105"/>
    <w:rsid w:val="002151C5"/>
    <w:rsid w:val="002D6A9F"/>
    <w:rsid w:val="003240E1"/>
    <w:rsid w:val="00363E7D"/>
    <w:rsid w:val="00397F6C"/>
    <w:rsid w:val="00423859"/>
    <w:rsid w:val="00430FDE"/>
    <w:rsid w:val="00462F59"/>
    <w:rsid w:val="004871C8"/>
    <w:rsid w:val="004C2862"/>
    <w:rsid w:val="004F6782"/>
    <w:rsid w:val="00500946"/>
    <w:rsid w:val="00513937"/>
    <w:rsid w:val="00534089"/>
    <w:rsid w:val="005F5107"/>
    <w:rsid w:val="006E2BEC"/>
    <w:rsid w:val="006E450E"/>
    <w:rsid w:val="00711717"/>
    <w:rsid w:val="00730D59"/>
    <w:rsid w:val="007F2FDB"/>
    <w:rsid w:val="00821912"/>
    <w:rsid w:val="00835AE0"/>
    <w:rsid w:val="00835C05"/>
    <w:rsid w:val="008B30B7"/>
    <w:rsid w:val="009A4D87"/>
    <w:rsid w:val="009B28BC"/>
    <w:rsid w:val="00A0310A"/>
    <w:rsid w:val="00A0666F"/>
    <w:rsid w:val="00A61300"/>
    <w:rsid w:val="00AA6D61"/>
    <w:rsid w:val="00AF4263"/>
    <w:rsid w:val="00B0772F"/>
    <w:rsid w:val="00B30C70"/>
    <w:rsid w:val="00C0365F"/>
    <w:rsid w:val="00C23064"/>
    <w:rsid w:val="00C4471C"/>
    <w:rsid w:val="00CD5553"/>
    <w:rsid w:val="00D56960"/>
    <w:rsid w:val="00D8369C"/>
    <w:rsid w:val="00DA6266"/>
    <w:rsid w:val="00EB4E39"/>
    <w:rsid w:val="00F16C11"/>
    <w:rsid w:val="00F8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8FF9"/>
  <w15:docId w15:val="{5493B8CC-EE73-410C-9A5A-A124040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11717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uiPriority w:val="99"/>
    <w:unhideWhenUsed/>
    <w:rsid w:val="00821912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193;CE\OBJEDNAVKY_24\2_23_architekt_navrh_Ni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2_23_architekt_navrh_Nil</Template>
  <TotalTime>10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</dc:creator>
  <cp:keywords/>
  <dc:description/>
  <cp:lastModifiedBy>havelka</cp:lastModifiedBy>
  <cp:revision>3</cp:revision>
  <dcterms:created xsi:type="dcterms:W3CDTF">2025-04-02T07:54:00Z</dcterms:created>
  <dcterms:modified xsi:type="dcterms:W3CDTF">2025-04-24T09:12:00Z</dcterms:modified>
</cp:coreProperties>
</file>