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A5F6" w14:textId="77777777" w:rsidR="00093B0F" w:rsidRDefault="00093B0F" w:rsidP="00093B0F">
      <w:pPr>
        <w:pStyle w:val="StylDoprava"/>
        <w:rPr>
          <w:rFonts w:cs="Arial"/>
          <w:sz w:val="22"/>
          <w:szCs w:val="22"/>
        </w:rPr>
      </w:pPr>
      <w:r>
        <w:rPr>
          <w:rFonts w:cs="Arial"/>
          <w:sz w:val="22"/>
          <w:szCs w:val="22"/>
        </w:rPr>
        <w:t xml:space="preserve">Č.j.: </w:t>
      </w:r>
      <w:r w:rsidRPr="00501E46">
        <w:rPr>
          <w:rFonts w:cs="Arial"/>
          <w:sz w:val="22"/>
          <w:szCs w:val="22"/>
        </w:rPr>
        <w:t>SPU 128846/2025</w:t>
      </w:r>
    </w:p>
    <w:p w14:paraId="2DCACA9C" w14:textId="59F0AE93" w:rsidR="001C7DB8" w:rsidRDefault="00093B0F" w:rsidP="00093B0F">
      <w:pPr>
        <w:pStyle w:val="StylDoprava"/>
        <w:rPr>
          <w:rFonts w:cs="Arial"/>
          <w:sz w:val="22"/>
          <w:szCs w:val="22"/>
        </w:rPr>
      </w:pPr>
      <w:r>
        <w:rPr>
          <w:rFonts w:cs="Arial"/>
          <w:sz w:val="22"/>
          <w:szCs w:val="22"/>
        </w:rPr>
        <w:t xml:space="preserve">      UID:</w:t>
      </w:r>
      <w:r w:rsidRPr="001F297B">
        <w:t xml:space="preserve"> </w:t>
      </w:r>
      <w:r w:rsidRPr="001F297B">
        <w:rPr>
          <w:rFonts w:cs="Arial"/>
          <w:sz w:val="22"/>
          <w:szCs w:val="22"/>
        </w:rPr>
        <w:t>spuess97ffdf76</w:t>
      </w:r>
    </w:p>
    <w:p w14:paraId="57CB8788"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61B437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EF8555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27EEE96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137C3B5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FFCE07B" w14:textId="62809BD2"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33C95C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064B4EB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216636C" w14:textId="7EB74A06"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093B0F" w:rsidRPr="00BA0CC9">
        <w:rPr>
          <w:rFonts w:ascii="Arial" w:hAnsi="Arial" w:cs="Arial"/>
          <w:sz w:val="22"/>
          <w:szCs w:val="22"/>
        </w:rPr>
        <w:t xml:space="preserve"> </w:t>
      </w:r>
      <w:r w:rsidRPr="00BA0CC9">
        <w:rPr>
          <w:rFonts w:ascii="Arial" w:hAnsi="Arial" w:cs="Arial"/>
          <w:sz w:val="22"/>
          <w:szCs w:val="22"/>
        </w:rPr>
        <w:t>10014-3723001/0710</w:t>
      </w:r>
    </w:p>
    <w:p w14:paraId="7FF0E38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1006932527</w:t>
      </w:r>
    </w:p>
    <w:p w14:paraId="57557BD9" w14:textId="7C0AD2C9"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057D0A87" w14:textId="77777777" w:rsidR="00136D24" w:rsidRPr="00BA0CC9" w:rsidRDefault="00136D24">
      <w:pPr>
        <w:widowControl/>
        <w:rPr>
          <w:rFonts w:ascii="Arial" w:hAnsi="Arial" w:cs="Arial"/>
          <w:color w:val="000000"/>
          <w:sz w:val="22"/>
          <w:szCs w:val="22"/>
        </w:rPr>
      </w:pPr>
    </w:p>
    <w:p w14:paraId="2909969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FE2E583" w14:textId="77777777" w:rsidR="00136D24" w:rsidRPr="00BA0CC9" w:rsidRDefault="00136D24">
      <w:pPr>
        <w:widowControl/>
        <w:tabs>
          <w:tab w:val="left" w:pos="120"/>
        </w:tabs>
        <w:jc w:val="both"/>
        <w:rPr>
          <w:rFonts w:ascii="Arial" w:hAnsi="Arial" w:cs="Arial"/>
          <w:i/>
          <w:iCs/>
          <w:sz w:val="22"/>
          <w:szCs w:val="22"/>
        </w:rPr>
      </w:pPr>
    </w:p>
    <w:p w14:paraId="2251C73F" w14:textId="77777777" w:rsidR="00093B0F" w:rsidRPr="00255583" w:rsidRDefault="00093B0F" w:rsidP="00093B0F">
      <w:pPr>
        <w:widowControl/>
        <w:rPr>
          <w:rFonts w:ascii="Arial" w:hAnsi="Arial" w:cs="Arial"/>
          <w:b/>
          <w:color w:val="000000"/>
          <w:sz w:val="22"/>
          <w:szCs w:val="22"/>
        </w:rPr>
      </w:pPr>
      <w:proofErr w:type="spellStart"/>
      <w:r w:rsidRPr="00255583">
        <w:rPr>
          <w:rFonts w:ascii="Arial" w:hAnsi="Arial" w:cs="Arial"/>
          <w:b/>
          <w:color w:val="000000"/>
          <w:sz w:val="22"/>
          <w:szCs w:val="22"/>
        </w:rPr>
        <w:t>Jaroprodukt</w:t>
      </w:r>
      <w:proofErr w:type="spellEnd"/>
      <w:r w:rsidRPr="00255583">
        <w:rPr>
          <w:rFonts w:ascii="Arial" w:hAnsi="Arial" w:cs="Arial"/>
          <w:b/>
          <w:color w:val="000000"/>
          <w:sz w:val="22"/>
          <w:szCs w:val="22"/>
        </w:rPr>
        <w:t xml:space="preserve"> spol. s r.o.,</w:t>
      </w:r>
    </w:p>
    <w:p w14:paraId="36557A27" w14:textId="5DC0C8E9" w:rsidR="00093B0F" w:rsidRPr="00255583" w:rsidRDefault="00093B0F" w:rsidP="00093B0F">
      <w:pPr>
        <w:widowControl/>
        <w:rPr>
          <w:rFonts w:ascii="Arial" w:hAnsi="Arial" w:cs="Arial"/>
          <w:color w:val="000000"/>
          <w:sz w:val="22"/>
          <w:szCs w:val="22"/>
        </w:rPr>
      </w:pPr>
      <w:r w:rsidRPr="00255583">
        <w:rPr>
          <w:rFonts w:ascii="Arial" w:hAnsi="Arial" w:cs="Arial"/>
          <w:color w:val="000000"/>
          <w:sz w:val="22"/>
          <w:szCs w:val="22"/>
        </w:rPr>
        <w:t xml:space="preserve">kterou zastupuje Ing. </w:t>
      </w:r>
      <w:r w:rsidR="00807975">
        <w:rPr>
          <w:rFonts w:ascii="Arial" w:hAnsi="Arial" w:cs="Arial"/>
          <w:color w:val="000000"/>
          <w:sz w:val="22"/>
          <w:szCs w:val="22"/>
        </w:rPr>
        <w:t>Pavel Sova</w:t>
      </w:r>
      <w:r w:rsidRPr="00255583">
        <w:rPr>
          <w:rFonts w:ascii="Arial" w:hAnsi="Arial" w:cs="Arial"/>
          <w:color w:val="000000"/>
          <w:sz w:val="22"/>
          <w:szCs w:val="22"/>
        </w:rPr>
        <w:t>, jednatel společnosti</w:t>
      </w:r>
    </w:p>
    <w:p w14:paraId="083C01D6" w14:textId="77777777" w:rsidR="00093B0F" w:rsidRPr="00255583" w:rsidRDefault="00093B0F" w:rsidP="00093B0F">
      <w:pPr>
        <w:widowControl/>
        <w:rPr>
          <w:rFonts w:ascii="Arial" w:hAnsi="Arial" w:cs="Arial"/>
          <w:color w:val="000000"/>
          <w:sz w:val="22"/>
          <w:szCs w:val="22"/>
        </w:rPr>
      </w:pPr>
      <w:r w:rsidRPr="00255583">
        <w:rPr>
          <w:rFonts w:ascii="Arial" w:hAnsi="Arial" w:cs="Arial"/>
          <w:color w:val="000000"/>
          <w:sz w:val="22"/>
          <w:szCs w:val="22"/>
        </w:rPr>
        <w:t>Sídlo: Školní 470, Jaroslavice, PSČ 67128</w:t>
      </w:r>
    </w:p>
    <w:p w14:paraId="011F3627" w14:textId="77777777" w:rsidR="00093B0F" w:rsidRPr="00255583" w:rsidRDefault="00093B0F" w:rsidP="00093B0F">
      <w:pPr>
        <w:widowControl/>
        <w:rPr>
          <w:rFonts w:ascii="Arial" w:hAnsi="Arial" w:cs="Arial"/>
          <w:color w:val="000000"/>
          <w:sz w:val="22"/>
          <w:szCs w:val="22"/>
        </w:rPr>
      </w:pPr>
      <w:r w:rsidRPr="00255583">
        <w:rPr>
          <w:rFonts w:ascii="Arial" w:hAnsi="Arial" w:cs="Arial"/>
          <w:color w:val="000000"/>
          <w:sz w:val="22"/>
          <w:szCs w:val="22"/>
        </w:rPr>
        <w:t>IČO: 48529532</w:t>
      </w:r>
    </w:p>
    <w:p w14:paraId="256D2D9E" w14:textId="77777777" w:rsidR="00093B0F" w:rsidRDefault="00093B0F" w:rsidP="00093B0F">
      <w:pPr>
        <w:widowControl/>
        <w:rPr>
          <w:rFonts w:ascii="Arial" w:hAnsi="Arial" w:cs="Arial"/>
          <w:sz w:val="22"/>
          <w:szCs w:val="22"/>
        </w:rPr>
      </w:pPr>
      <w:r w:rsidRPr="00255583">
        <w:rPr>
          <w:rFonts w:ascii="Arial" w:hAnsi="Arial" w:cs="Arial"/>
          <w:sz w:val="22"/>
          <w:szCs w:val="22"/>
        </w:rPr>
        <w:t>DIČ:</w:t>
      </w:r>
      <w:r>
        <w:rPr>
          <w:rFonts w:ascii="Arial" w:hAnsi="Arial" w:cs="Arial"/>
          <w:sz w:val="22"/>
          <w:szCs w:val="22"/>
        </w:rPr>
        <w:t xml:space="preserve"> CZ48529532</w:t>
      </w:r>
    </w:p>
    <w:p w14:paraId="687BC9C2" w14:textId="77777777" w:rsidR="00093B0F" w:rsidRPr="00255583" w:rsidRDefault="00093B0F" w:rsidP="00093B0F">
      <w:pPr>
        <w:widowControl/>
        <w:rPr>
          <w:rFonts w:ascii="Arial" w:hAnsi="Arial" w:cs="Arial"/>
          <w:color w:val="000000"/>
          <w:sz w:val="22"/>
          <w:szCs w:val="22"/>
        </w:rPr>
      </w:pPr>
      <w:r>
        <w:rPr>
          <w:rFonts w:ascii="Arial" w:hAnsi="Arial" w:cs="Arial"/>
          <w:color w:val="000000"/>
          <w:sz w:val="21"/>
          <w:szCs w:val="21"/>
        </w:rPr>
        <w:t xml:space="preserve">zapsán v obchodním rejstříku, vedeném Krajským soudem v Brně oddíl C, </w:t>
      </w:r>
      <w:r w:rsidRPr="00255583">
        <w:rPr>
          <w:rFonts w:ascii="Arial" w:hAnsi="Arial" w:cs="Arial"/>
          <w:color w:val="000000"/>
          <w:sz w:val="22"/>
          <w:szCs w:val="22"/>
        </w:rPr>
        <w:t xml:space="preserve">vložka </w:t>
      </w:r>
      <w:r w:rsidRPr="00255583">
        <w:rPr>
          <w:rFonts w:ascii="Arial" w:hAnsi="Arial" w:cs="Arial"/>
          <w:sz w:val="22"/>
          <w:szCs w:val="22"/>
        </w:rPr>
        <w:t>10668</w:t>
      </w:r>
    </w:p>
    <w:p w14:paraId="5E52B2FC" w14:textId="4B7E0252" w:rsidR="00136D24" w:rsidRPr="00BA0CC9" w:rsidRDefault="00093B0F">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5A94B36"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AB71781"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D0D953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D233C25" w14:textId="77777777" w:rsidR="00136D24" w:rsidRPr="00BA0CC9" w:rsidRDefault="00136D24">
      <w:pPr>
        <w:pStyle w:val="para"/>
        <w:widowControl/>
        <w:rPr>
          <w:rFonts w:ascii="Arial" w:hAnsi="Arial" w:cs="Arial"/>
          <w:sz w:val="22"/>
          <w:szCs w:val="22"/>
        </w:rPr>
      </w:pPr>
    </w:p>
    <w:p w14:paraId="2BC7425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1006932527</w:t>
      </w:r>
    </w:p>
    <w:p w14:paraId="1649CB58" w14:textId="77777777" w:rsidR="00136D24" w:rsidRPr="00BA0CC9" w:rsidRDefault="00136D24">
      <w:pPr>
        <w:widowControl/>
        <w:rPr>
          <w:rFonts w:ascii="Arial" w:hAnsi="Arial" w:cs="Arial"/>
          <w:color w:val="000000"/>
          <w:sz w:val="22"/>
          <w:szCs w:val="22"/>
        </w:rPr>
      </w:pPr>
    </w:p>
    <w:p w14:paraId="280AB57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DE0E03D" w14:textId="65FE21FA"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7707529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EF90B54"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63347BA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F78329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139E04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8522</w:t>
      </w:r>
      <w:r w:rsidRPr="00BA0CC9">
        <w:rPr>
          <w:rFonts w:ascii="Arial" w:hAnsi="Arial" w:cs="Arial"/>
          <w:sz w:val="18"/>
          <w:szCs w:val="18"/>
        </w:rPr>
        <w:tab/>
        <w:t>zastavěná plocha a nádvoří</w:t>
      </w:r>
    </w:p>
    <w:p w14:paraId="545D4BAC" w14:textId="77777777" w:rsidR="00136D24" w:rsidRPr="00BA0CC9" w:rsidRDefault="00136D24">
      <w:pPr>
        <w:pStyle w:val="obec1"/>
        <w:widowControl/>
        <w:rPr>
          <w:rFonts w:ascii="Arial" w:hAnsi="Arial" w:cs="Arial"/>
          <w:sz w:val="18"/>
          <w:szCs w:val="18"/>
        </w:rPr>
      </w:pPr>
    </w:p>
    <w:p w14:paraId="1A2CDD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63B47E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8523</w:t>
      </w:r>
      <w:r w:rsidRPr="00BA0CC9">
        <w:rPr>
          <w:rFonts w:ascii="Arial" w:hAnsi="Arial" w:cs="Arial"/>
          <w:sz w:val="18"/>
          <w:szCs w:val="18"/>
        </w:rPr>
        <w:tab/>
        <w:t>zastavěná plocha a nádvoří</w:t>
      </w:r>
    </w:p>
    <w:p w14:paraId="6B433EAA" w14:textId="77777777" w:rsidR="00136D24" w:rsidRPr="00BA0CC9" w:rsidRDefault="00136D24">
      <w:pPr>
        <w:pStyle w:val="obec1"/>
        <w:widowControl/>
        <w:rPr>
          <w:rFonts w:ascii="Arial" w:hAnsi="Arial" w:cs="Arial"/>
          <w:sz w:val="18"/>
          <w:szCs w:val="18"/>
        </w:rPr>
      </w:pPr>
    </w:p>
    <w:p w14:paraId="0DC7EB5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99CD59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8524</w:t>
      </w:r>
      <w:r w:rsidRPr="00BA0CC9">
        <w:rPr>
          <w:rFonts w:ascii="Arial" w:hAnsi="Arial" w:cs="Arial"/>
          <w:sz w:val="18"/>
          <w:szCs w:val="18"/>
        </w:rPr>
        <w:tab/>
        <w:t>ostatní plocha</w:t>
      </w:r>
    </w:p>
    <w:p w14:paraId="20BB6318" w14:textId="77777777" w:rsidR="00136D24" w:rsidRPr="00BA0CC9" w:rsidRDefault="00136D24">
      <w:pPr>
        <w:pStyle w:val="obec1"/>
        <w:widowControl/>
        <w:rPr>
          <w:rFonts w:ascii="Arial" w:hAnsi="Arial" w:cs="Arial"/>
          <w:sz w:val="18"/>
          <w:szCs w:val="18"/>
        </w:rPr>
      </w:pPr>
    </w:p>
    <w:p w14:paraId="4FD543A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390E60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8527</w:t>
      </w:r>
      <w:r w:rsidRPr="00BA0CC9">
        <w:rPr>
          <w:rFonts w:ascii="Arial" w:hAnsi="Arial" w:cs="Arial"/>
          <w:sz w:val="18"/>
          <w:szCs w:val="18"/>
        </w:rPr>
        <w:tab/>
        <w:t>ostatní plocha</w:t>
      </w:r>
    </w:p>
    <w:p w14:paraId="28D6B47A" w14:textId="77777777" w:rsidR="00136D24" w:rsidRPr="00BA0CC9" w:rsidRDefault="00136D24">
      <w:pPr>
        <w:pStyle w:val="obec1"/>
        <w:widowControl/>
        <w:rPr>
          <w:rFonts w:ascii="Arial" w:hAnsi="Arial" w:cs="Arial"/>
          <w:sz w:val="18"/>
          <w:szCs w:val="18"/>
        </w:rPr>
      </w:pPr>
    </w:p>
    <w:p w14:paraId="4FD67CC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27E54B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8528</w:t>
      </w:r>
      <w:r w:rsidRPr="00BA0CC9">
        <w:rPr>
          <w:rFonts w:ascii="Arial" w:hAnsi="Arial" w:cs="Arial"/>
          <w:sz w:val="18"/>
          <w:szCs w:val="18"/>
        </w:rPr>
        <w:tab/>
        <w:t>zastavěná plocha a nádvoří</w:t>
      </w:r>
    </w:p>
    <w:p w14:paraId="738573BB" w14:textId="77777777" w:rsidR="00136D24" w:rsidRPr="00BA0CC9" w:rsidRDefault="00136D24">
      <w:pPr>
        <w:pStyle w:val="obec1"/>
        <w:widowControl/>
        <w:rPr>
          <w:rFonts w:ascii="Arial" w:hAnsi="Arial" w:cs="Arial"/>
          <w:sz w:val="18"/>
          <w:szCs w:val="18"/>
        </w:rPr>
      </w:pPr>
    </w:p>
    <w:p w14:paraId="61B5B9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3892C2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8529</w:t>
      </w:r>
      <w:r w:rsidRPr="00BA0CC9">
        <w:rPr>
          <w:rFonts w:ascii="Arial" w:hAnsi="Arial" w:cs="Arial"/>
          <w:sz w:val="18"/>
          <w:szCs w:val="18"/>
        </w:rPr>
        <w:tab/>
        <w:t>zastavěná plocha a nádvoří</w:t>
      </w:r>
    </w:p>
    <w:p w14:paraId="106E7988" w14:textId="77777777" w:rsidR="00136D24" w:rsidRPr="00BA0CC9" w:rsidRDefault="00136D24">
      <w:pPr>
        <w:pStyle w:val="obec1"/>
        <w:widowControl/>
        <w:rPr>
          <w:rFonts w:ascii="Arial" w:hAnsi="Arial" w:cs="Arial"/>
          <w:sz w:val="18"/>
          <w:szCs w:val="18"/>
        </w:rPr>
      </w:pPr>
    </w:p>
    <w:p w14:paraId="793908D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C14B69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8534</w:t>
      </w:r>
      <w:r w:rsidRPr="00BA0CC9">
        <w:rPr>
          <w:rFonts w:ascii="Arial" w:hAnsi="Arial" w:cs="Arial"/>
          <w:sz w:val="18"/>
          <w:szCs w:val="18"/>
        </w:rPr>
        <w:tab/>
        <w:t>orná půda</w:t>
      </w:r>
    </w:p>
    <w:p w14:paraId="61AD5ED9" w14:textId="77777777" w:rsidR="00136D24" w:rsidRPr="00BA0CC9" w:rsidRDefault="00136D24">
      <w:pPr>
        <w:pStyle w:val="obec1"/>
        <w:widowControl/>
        <w:rPr>
          <w:rFonts w:ascii="Arial" w:hAnsi="Arial" w:cs="Arial"/>
          <w:sz w:val="18"/>
          <w:szCs w:val="18"/>
        </w:rPr>
      </w:pPr>
    </w:p>
    <w:p w14:paraId="531C9A2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B53870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8535</w:t>
      </w:r>
      <w:r w:rsidRPr="00BA0CC9">
        <w:rPr>
          <w:rFonts w:ascii="Arial" w:hAnsi="Arial" w:cs="Arial"/>
          <w:sz w:val="18"/>
          <w:szCs w:val="18"/>
        </w:rPr>
        <w:tab/>
        <w:t>ostatní plocha</w:t>
      </w:r>
    </w:p>
    <w:p w14:paraId="1E706A8B" w14:textId="77777777" w:rsidR="00136D24" w:rsidRPr="00BA0CC9" w:rsidRDefault="00136D24">
      <w:pPr>
        <w:pStyle w:val="obec1"/>
        <w:widowControl/>
        <w:rPr>
          <w:rFonts w:ascii="Arial" w:hAnsi="Arial" w:cs="Arial"/>
          <w:sz w:val="18"/>
          <w:szCs w:val="18"/>
        </w:rPr>
      </w:pPr>
    </w:p>
    <w:p w14:paraId="59B41D2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DCF460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8536</w:t>
      </w:r>
      <w:r w:rsidRPr="00BA0CC9">
        <w:rPr>
          <w:rFonts w:ascii="Arial" w:hAnsi="Arial" w:cs="Arial"/>
          <w:sz w:val="18"/>
          <w:szCs w:val="18"/>
        </w:rPr>
        <w:tab/>
        <w:t>zastavěná plocha a nádvoří</w:t>
      </w:r>
    </w:p>
    <w:p w14:paraId="43BE1A63" w14:textId="77777777" w:rsidR="00136D24" w:rsidRPr="00BA0CC9" w:rsidRDefault="00136D24">
      <w:pPr>
        <w:pStyle w:val="obec1"/>
        <w:widowControl/>
        <w:rPr>
          <w:rFonts w:ascii="Arial" w:hAnsi="Arial" w:cs="Arial"/>
          <w:sz w:val="18"/>
          <w:szCs w:val="18"/>
        </w:rPr>
      </w:pPr>
    </w:p>
    <w:p w14:paraId="6F07297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0CDE0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8542</w:t>
      </w:r>
      <w:r w:rsidRPr="00BA0CC9">
        <w:rPr>
          <w:rFonts w:ascii="Arial" w:hAnsi="Arial" w:cs="Arial"/>
          <w:sz w:val="18"/>
          <w:szCs w:val="18"/>
        </w:rPr>
        <w:tab/>
        <w:t>ostatní plocha</w:t>
      </w:r>
    </w:p>
    <w:p w14:paraId="75235E76" w14:textId="77777777" w:rsidR="00136D24" w:rsidRPr="00BA0CC9" w:rsidRDefault="00136D24">
      <w:pPr>
        <w:pStyle w:val="obec1"/>
        <w:widowControl/>
        <w:rPr>
          <w:rFonts w:ascii="Arial" w:hAnsi="Arial" w:cs="Arial"/>
          <w:sz w:val="18"/>
          <w:szCs w:val="18"/>
        </w:rPr>
      </w:pPr>
    </w:p>
    <w:p w14:paraId="68EBC94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896A50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8552</w:t>
      </w:r>
      <w:r w:rsidRPr="00BA0CC9">
        <w:rPr>
          <w:rFonts w:ascii="Arial" w:hAnsi="Arial" w:cs="Arial"/>
          <w:sz w:val="18"/>
          <w:szCs w:val="18"/>
        </w:rPr>
        <w:tab/>
        <w:t>ostatní plocha</w:t>
      </w:r>
    </w:p>
    <w:p w14:paraId="0646DD43" w14:textId="77777777" w:rsidR="00136D24" w:rsidRPr="00BA0CC9" w:rsidRDefault="00136D24">
      <w:pPr>
        <w:pStyle w:val="obec1"/>
        <w:widowControl/>
        <w:rPr>
          <w:rFonts w:ascii="Arial" w:hAnsi="Arial" w:cs="Arial"/>
          <w:sz w:val="18"/>
          <w:szCs w:val="18"/>
        </w:rPr>
      </w:pPr>
    </w:p>
    <w:p w14:paraId="67A2F84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721BAAA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8553</w:t>
      </w:r>
      <w:r w:rsidRPr="00BA0CC9">
        <w:rPr>
          <w:rFonts w:ascii="Arial" w:hAnsi="Arial" w:cs="Arial"/>
          <w:sz w:val="18"/>
          <w:szCs w:val="18"/>
        </w:rPr>
        <w:tab/>
        <w:t>zastavěná plocha a nádvoří</w:t>
      </w:r>
    </w:p>
    <w:p w14:paraId="2A6FF52F" w14:textId="77777777" w:rsidR="00136D24" w:rsidRPr="00BA0CC9" w:rsidRDefault="00136D24">
      <w:pPr>
        <w:pStyle w:val="obec1"/>
        <w:widowControl/>
        <w:rPr>
          <w:rFonts w:ascii="Arial" w:hAnsi="Arial" w:cs="Arial"/>
          <w:sz w:val="18"/>
          <w:szCs w:val="18"/>
        </w:rPr>
      </w:pPr>
    </w:p>
    <w:p w14:paraId="241DDE6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8EAA09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8556</w:t>
      </w:r>
      <w:r w:rsidRPr="00BA0CC9">
        <w:rPr>
          <w:rFonts w:ascii="Arial" w:hAnsi="Arial" w:cs="Arial"/>
          <w:sz w:val="18"/>
          <w:szCs w:val="18"/>
        </w:rPr>
        <w:tab/>
        <w:t>ostatní plocha</w:t>
      </w:r>
    </w:p>
    <w:p w14:paraId="4C207689" w14:textId="77777777" w:rsidR="00136D24" w:rsidRPr="00BA0CC9" w:rsidRDefault="00136D24">
      <w:pPr>
        <w:pStyle w:val="obec1"/>
        <w:widowControl/>
        <w:rPr>
          <w:rFonts w:ascii="Arial" w:hAnsi="Arial" w:cs="Arial"/>
          <w:sz w:val="18"/>
          <w:szCs w:val="18"/>
        </w:rPr>
      </w:pPr>
    </w:p>
    <w:p w14:paraId="147034E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2FAA07D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Jaroslavice</w:t>
      </w:r>
      <w:r w:rsidRPr="00BA0CC9">
        <w:rPr>
          <w:rFonts w:ascii="Arial" w:hAnsi="Arial" w:cs="Arial"/>
          <w:sz w:val="18"/>
          <w:szCs w:val="18"/>
        </w:rPr>
        <w:tab/>
      </w:r>
      <w:proofErr w:type="spellStart"/>
      <w:r w:rsidRPr="00BA0CC9">
        <w:rPr>
          <w:rFonts w:ascii="Arial" w:hAnsi="Arial" w:cs="Arial"/>
          <w:sz w:val="18"/>
          <w:szCs w:val="18"/>
        </w:rPr>
        <w:t>Jaroslavice</w:t>
      </w:r>
      <w:proofErr w:type="spellEnd"/>
      <w:r w:rsidRPr="00BA0CC9">
        <w:rPr>
          <w:rFonts w:ascii="Arial" w:hAnsi="Arial" w:cs="Arial"/>
          <w:sz w:val="18"/>
          <w:szCs w:val="18"/>
        </w:rPr>
        <w:tab/>
        <w:t>8557</w:t>
      </w:r>
      <w:r w:rsidRPr="00BA0CC9">
        <w:rPr>
          <w:rFonts w:ascii="Arial" w:hAnsi="Arial" w:cs="Arial"/>
          <w:sz w:val="18"/>
          <w:szCs w:val="18"/>
        </w:rPr>
        <w:tab/>
        <w:t>zastavěná plocha a nádvoří</w:t>
      </w:r>
    </w:p>
    <w:p w14:paraId="28FB83F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4038CA7"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737B34B" w14:textId="77777777" w:rsidR="00136D24" w:rsidRPr="00BA0CC9" w:rsidRDefault="00136D24">
      <w:pPr>
        <w:widowControl/>
        <w:rPr>
          <w:rFonts w:ascii="Arial" w:hAnsi="Arial" w:cs="Arial"/>
          <w:sz w:val="22"/>
          <w:szCs w:val="22"/>
        </w:rPr>
      </w:pPr>
    </w:p>
    <w:p w14:paraId="1EE608C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9ECA864" w14:textId="3F7F0BD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93B0F">
        <w:rPr>
          <w:rFonts w:ascii="Arial" w:hAnsi="Arial" w:cs="Arial"/>
          <w:sz w:val="22"/>
          <w:szCs w:val="22"/>
        </w:rPr>
        <w:t>§ 10 odst. 3 a 4</w:t>
      </w:r>
      <w:r w:rsidR="00093B0F" w:rsidRPr="00BA0CC9">
        <w:rPr>
          <w:rFonts w:ascii="Arial" w:hAnsi="Arial" w:cs="Arial"/>
          <w:sz w:val="22"/>
          <w:szCs w:val="22"/>
        </w:rPr>
        <w:t xml:space="preserve">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704F134" w14:textId="77777777" w:rsidR="00136D24" w:rsidRPr="00BA0CC9" w:rsidRDefault="00136D24">
      <w:pPr>
        <w:pStyle w:val="vnitrniText"/>
        <w:widowControl/>
        <w:rPr>
          <w:rFonts w:ascii="Arial" w:hAnsi="Arial" w:cs="Arial"/>
          <w:sz w:val="22"/>
          <w:szCs w:val="22"/>
        </w:rPr>
      </w:pPr>
    </w:p>
    <w:p w14:paraId="63A6088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3A1ABB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C4627D6" w14:textId="77777777" w:rsidR="00136D24" w:rsidRPr="00BA0CC9" w:rsidRDefault="00136D24">
      <w:pPr>
        <w:pStyle w:val="vnitrniText"/>
        <w:widowControl/>
        <w:jc w:val="left"/>
        <w:rPr>
          <w:rFonts w:ascii="Arial" w:hAnsi="Arial" w:cs="Arial"/>
          <w:b/>
          <w:bCs/>
          <w:color w:val="000000"/>
          <w:sz w:val="22"/>
          <w:szCs w:val="22"/>
        </w:rPr>
      </w:pPr>
    </w:p>
    <w:p w14:paraId="4A72FCC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859504A"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1) Kupní cena prodávaných pozemků byla stanovena a je hrazena takto: </w:t>
      </w:r>
    </w:p>
    <w:tbl>
      <w:tblPr>
        <w:tblW w:w="0" w:type="auto"/>
        <w:tblInd w:w="-34" w:type="dxa"/>
        <w:tblLayout w:type="fixed"/>
        <w:tblLook w:val="0000" w:firstRow="0" w:lastRow="0" w:firstColumn="0" w:lastColumn="0" w:noHBand="0" w:noVBand="0"/>
      </w:tblPr>
      <w:tblGrid>
        <w:gridCol w:w="2404"/>
        <w:gridCol w:w="1170"/>
        <w:gridCol w:w="1603"/>
        <w:gridCol w:w="1769"/>
        <w:gridCol w:w="2410"/>
      </w:tblGrid>
      <w:tr w:rsidR="00CE3A00" w:rsidRPr="00D71322" w14:paraId="06ACAA54" w14:textId="77777777">
        <w:tc>
          <w:tcPr>
            <w:tcW w:w="2404" w:type="dxa"/>
            <w:tcBorders>
              <w:top w:val="single" w:sz="6" w:space="0" w:color="auto"/>
              <w:left w:val="single" w:sz="6" w:space="0" w:color="auto"/>
              <w:bottom w:val="single" w:sz="6" w:space="0" w:color="auto"/>
              <w:right w:val="single" w:sz="6" w:space="0" w:color="auto"/>
            </w:tcBorders>
          </w:tcPr>
          <w:p w14:paraId="5569FE79" w14:textId="77777777" w:rsidR="00CE3A00" w:rsidRPr="00D71322" w:rsidRDefault="00CE3A00">
            <w:pPr>
              <w:widowControl/>
              <w:jc w:val="center"/>
              <w:rPr>
                <w:rFonts w:ascii="Arial" w:hAnsi="Arial" w:cs="Arial"/>
                <w:sz w:val="18"/>
                <w:szCs w:val="18"/>
              </w:rPr>
            </w:pPr>
          </w:p>
          <w:p w14:paraId="5E544EC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Katastrální</w:t>
            </w:r>
          </w:p>
          <w:p w14:paraId="635E4A6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území</w:t>
            </w:r>
          </w:p>
        </w:tc>
        <w:tc>
          <w:tcPr>
            <w:tcW w:w="1170" w:type="dxa"/>
            <w:tcBorders>
              <w:top w:val="single" w:sz="6" w:space="0" w:color="auto"/>
              <w:left w:val="single" w:sz="6" w:space="0" w:color="auto"/>
              <w:bottom w:val="single" w:sz="6" w:space="0" w:color="auto"/>
              <w:right w:val="single" w:sz="6" w:space="0" w:color="auto"/>
            </w:tcBorders>
          </w:tcPr>
          <w:p w14:paraId="33596122" w14:textId="77777777" w:rsidR="00CE3A00" w:rsidRPr="00D71322" w:rsidRDefault="00CE3A00">
            <w:pPr>
              <w:widowControl/>
              <w:jc w:val="center"/>
              <w:rPr>
                <w:rFonts w:ascii="Arial" w:hAnsi="Arial" w:cs="Arial"/>
                <w:sz w:val="18"/>
                <w:szCs w:val="18"/>
              </w:rPr>
            </w:pPr>
          </w:p>
          <w:p w14:paraId="06F017AB" w14:textId="77777777" w:rsidR="00CE3A00" w:rsidRPr="00D71322" w:rsidRDefault="00CE3A00">
            <w:pPr>
              <w:widowControl/>
              <w:jc w:val="center"/>
              <w:rPr>
                <w:rFonts w:ascii="Arial" w:hAnsi="Arial" w:cs="Arial"/>
                <w:sz w:val="18"/>
                <w:szCs w:val="18"/>
              </w:rPr>
            </w:pPr>
            <w:proofErr w:type="spellStart"/>
            <w:r w:rsidRPr="00D71322">
              <w:rPr>
                <w:rFonts w:ascii="Arial" w:hAnsi="Arial" w:cs="Arial"/>
                <w:sz w:val="18"/>
                <w:szCs w:val="18"/>
              </w:rPr>
              <w:t>Parc.č</w:t>
            </w:r>
            <w:proofErr w:type="spellEnd"/>
            <w:r w:rsidRPr="00D71322">
              <w:rPr>
                <w:rFonts w:ascii="Arial" w:hAnsi="Arial" w:cs="Arial"/>
                <w:sz w:val="18"/>
                <w:szCs w:val="18"/>
              </w:rPr>
              <w:t>.</w:t>
            </w:r>
          </w:p>
        </w:tc>
        <w:tc>
          <w:tcPr>
            <w:tcW w:w="1603" w:type="dxa"/>
            <w:tcBorders>
              <w:top w:val="single" w:sz="6" w:space="0" w:color="auto"/>
              <w:left w:val="single" w:sz="6" w:space="0" w:color="auto"/>
              <w:bottom w:val="single" w:sz="6" w:space="0" w:color="auto"/>
              <w:right w:val="single" w:sz="6" w:space="0" w:color="auto"/>
            </w:tcBorders>
          </w:tcPr>
          <w:p w14:paraId="43C8A515" w14:textId="77777777" w:rsidR="00CE3A00" w:rsidRPr="00D71322" w:rsidRDefault="00CE3A00">
            <w:pPr>
              <w:widowControl/>
              <w:jc w:val="center"/>
              <w:rPr>
                <w:rFonts w:ascii="Arial" w:hAnsi="Arial" w:cs="Arial"/>
                <w:sz w:val="18"/>
                <w:szCs w:val="18"/>
              </w:rPr>
            </w:pPr>
          </w:p>
          <w:p w14:paraId="0371E5AF"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Kupní cena</w:t>
            </w:r>
          </w:p>
          <w:p w14:paraId="43850FE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v Kč</w:t>
            </w:r>
          </w:p>
        </w:tc>
        <w:tc>
          <w:tcPr>
            <w:tcW w:w="1769" w:type="dxa"/>
            <w:tcBorders>
              <w:top w:val="single" w:sz="6" w:space="0" w:color="auto"/>
              <w:left w:val="single" w:sz="6" w:space="0" w:color="auto"/>
              <w:bottom w:val="single" w:sz="6" w:space="0" w:color="auto"/>
              <w:right w:val="single" w:sz="6" w:space="0" w:color="auto"/>
            </w:tcBorders>
          </w:tcPr>
          <w:p w14:paraId="62BF62D6" w14:textId="77777777" w:rsidR="00CE3A00" w:rsidRPr="00D71322" w:rsidRDefault="00CE3A00">
            <w:pPr>
              <w:widowControl/>
              <w:jc w:val="center"/>
              <w:rPr>
                <w:rFonts w:ascii="Arial" w:hAnsi="Arial" w:cs="Arial"/>
                <w:sz w:val="18"/>
                <w:szCs w:val="18"/>
              </w:rPr>
            </w:pPr>
          </w:p>
          <w:p w14:paraId="633F90B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Před podpisem zaplaceno na úhradu kupní ceny v Kč</w:t>
            </w:r>
          </w:p>
        </w:tc>
        <w:tc>
          <w:tcPr>
            <w:tcW w:w="2410" w:type="dxa"/>
            <w:tcBorders>
              <w:top w:val="single" w:sz="6" w:space="0" w:color="auto"/>
              <w:left w:val="single" w:sz="6" w:space="0" w:color="auto"/>
              <w:bottom w:val="single" w:sz="6" w:space="0" w:color="auto"/>
              <w:right w:val="single" w:sz="6" w:space="0" w:color="auto"/>
            </w:tcBorders>
          </w:tcPr>
          <w:p w14:paraId="18A0C38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Při podpisu započteny na úhradu kupní ceny níže uvedené nároky na náhradu dle § 18a zákona</w:t>
            </w:r>
          </w:p>
          <w:p w14:paraId="6A7A119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č. 229/1991 Sb.,</w:t>
            </w:r>
          </w:p>
          <w:p w14:paraId="6800EDB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vyjádřené v Kč </w:t>
            </w:r>
          </w:p>
        </w:tc>
      </w:tr>
      <w:tr w:rsidR="00CE3A00" w:rsidRPr="00D71322" w14:paraId="01D851DE" w14:textId="77777777">
        <w:tc>
          <w:tcPr>
            <w:tcW w:w="2404" w:type="dxa"/>
            <w:tcBorders>
              <w:top w:val="single" w:sz="6" w:space="0" w:color="auto"/>
              <w:left w:val="single" w:sz="6" w:space="0" w:color="auto"/>
              <w:bottom w:val="single" w:sz="6" w:space="0" w:color="auto"/>
              <w:right w:val="single" w:sz="6" w:space="0" w:color="auto"/>
            </w:tcBorders>
          </w:tcPr>
          <w:p w14:paraId="290EFD02"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3F0CFAD0"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 xml:space="preserve"> 8522</w:t>
            </w:r>
          </w:p>
        </w:tc>
        <w:tc>
          <w:tcPr>
            <w:tcW w:w="1603" w:type="dxa"/>
            <w:tcBorders>
              <w:top w:val="single" w:sz="6" w:space="0" w:color="auto"/>
              <w:left w:val="single" w:sz="6" w:space="0" w:color="auto"/>
              <w:bottom w:val="single" w:sz="6" w:space="0" w:color="auto"/>
              <w:right w:val="single" w:sz="6" w:space="0" w:color="auto"/>
            </w:tcBorders>
          </w:tcPr>
          <w:p w14:paraId="6FFEC32B"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5 760,00 Kč</w:t>
            </w:r>
          </w:p>
        </w:tc>
        <w:tc>
          <w:tcPr>
            <w:tcW w:w="1769" w:type="dxa"/>
            <w:tcBorders>
              <w:top w:val="single" w:sz="6" w:space="0" w:color="auto"/>
              <w:left w:val="single" w:sz="6" w:space="0" w:color="auto"/>
              <w:bottom w:val="single" w:sz="6" w:space="0" w:color="auto"/>
              <w:right w:val="single" w:sz="6" w:space="0" w:color="auto"/>
            </w:tcBorders>
          </w:tcPr>
          <w:p w14:paraId="1B923F03"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5 756,00 Kč</w:t>
            </w:r>
          </w:p>
        </w:tc>
        <w:tc>
          <w:tcPr>
            <w:tcW w:w="2410" w:type="dxa"/>
            <w:tcBorders>
              <w:top w:val="single" w:sz="6" w:space="0" w:color="auto"/>
              <w:left w:val="single" w:sz="6" w:space="0" w:color="auto"/>
              <w:bottom w:val="single" w:sz="6" w:space="0" w:color="auto"/>
              <w:right w:val="single" w:sz="6" w:space="0" w:color="auto"/>
            </w:tcBorders>
          </w:tcPr>
          <w:p w14:paraId="54880944" w14:textId="77777777" w:rsidR="00CE3A00" w:rsidRPr="00D71322" w:rsidRDefault="00CE3A00">
            <w:pPr>
              <w:widowControl/>
              <w:tabs>
                <w:tab w:val="left" w:pos="2370"/>
                <w:tab w:val="left" w:pos="3540"/>
                <w:tab w:val="left" w:pos="5143"/>
                <w:tab w:val="left" w:pos="6912"/>
                <w:tab w:val="left" w:pos="9322"/>
              </w:tabs>
              <w:ind w:left="-34"/>
              <w:jc w:val="center"/>
              <w:rPr>
                <w:rFonts w:ascii="Arial" w:hAnsi="Arial" w:cs="Arial"/>
                <w:sz w:val="18"/>
                <w:szCs w:val="18"/>
              </w:rPr>
            </w:pPr>
            <w:r w:rsidRPr="00D71322">
              <w:rPr>
                <w:rFonts w:ascii="Arial" w:hAnsi="Arial" w:cs="Arial"/>
                <w:sz w:val="18"/>
                <w:szCs w:val="18"/>
              </w:rPr>
              <w:t>4,00 Kč</w:t>
            </w:r>
          </w:p>
        </w:tc>
      </w:tr>
      <w:tr w:rsidR="00CE3A00" w:rsidRPr="00D71322" w14:paraId="0DD22FDC" w14:textId="77777777">
        <w:tc>
          <w:tcPr>
            <w:tcW w:w="2404" w:type="dxa"/>
            <w:tcBorders>
              <w:top w:val="single" w:sz="6" w:space="0" w:color="auto"/>
              <w:left w:val="single" w:sz="6" w:space="0" w:color="auto"/>
              <w:bottom w:val="single" w:sz="6" w:space="0" w:color="auto"/>
              <w:right w:val="single" w:sz="6" w:space="0" w:color="auto"/>
            </w:tcBorders>
          </w:tcPr>
          <w:p w14:paraId="62C9752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65A0729F"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8523</w:t>
            </w:r>
          </w:p>
        </w:tc>
        <w:tc>
          <w:tcPr>
            <w:tcW w:w="1603" w:type="dxa"/>
            <w:tcBorders>
              <w:top w:val="single" w:sz="6" w:space="0" w:color="auto"/>
              <w:left w:val="single" w:sz="6" w:space="0" w:color="auto"/>
              <w:bottom w:val="single" w:sz="6" w:space="0" w:color="auto"/>
              <w:right w:val="single" w:sz="6" w:space="0" w:color="auto"/>
            </w:tcBorders>
          </w:tcPr>
          <w:p w14:paraId="575A2E9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156 480,00 Kč</w:t>
            </w:r>
          </w:p>
        </w:tc>
        <w:tc>
          <w:tcPr>
            <w:tcW w:w="1769" w:type="dxa"/>
            <w:tcBorders>
              <w:top w:val="single" w:sz="6" w:space="0" w:color="auto"/>
              <w:left w:val="single" w:sz="6" w:space="0" w:color="auto"/>
              <w:bottom w:val="single" w:sz="6" w:space="0" w:color="auto"/>
              <w:right w:val="single" w:sz="6" w:space="0" w:color="auto"/>
            </w:tcBorders>
          </w:tcPr>
          <w:p w14:paraId="39BAB8E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156 375,00 Kč</w:t>
            </w:r>
          </w:p>
        </w:tc>
        <w:tc>
          <w:tcPr>
            <w:tcW w:w="2410" w:type="dxa"/>
            <w:tcBorders>
              <w:top w:val="single" w:sz="6" w:space="0" w:color="auto"/>
              <w:left w:val="single" w:sz="6" w:space="0" w:color="auto"/>
              <w:bottom w:val="single" w:sz="6" w:space="0" w:color="auto"/>
              <w:right w:val="single" w:sz="6" w:space="0" w:color="auto"/>
            </w:tcBorders>
          </w:tcPr>
          <w:p w14:paraId="4B54C33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105,00 Kč</w:t>
            </w:r>
          </w:p>
        </w:tc>
      </w:tr>
      <w:tr w:rsidR="00CE3A00" w:rsidRPr="00D71322" w14:paraId="54D660B1" w14:textId="77777777">
        <w:tc>
          <w:tcPr>
            <w:tcW w:w="2404" w:type="dxa"/>
            <w:tcBorders>
              <w:top w:val="single" w:sz="6" w:space="0" w:color="auto"/>
              <w:left w:val="single" w:sz="6" w:space="0" w:color="auto"/>
              <w:bottom w:val="single" w:sz="6" w:space="0" w:color="auto"/>
              <w:right w:val="single" w:sz="6" w:space="0" w:color="auto"/>
            </w:tcBorders>
          </w:tcPr>
          <w:p w14:paraId="5382CFB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5C6722D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8524</w:t>
            </w:r>
          </w:p>
        </w:tc>
        <w:tc>
          <w:tcPr>
            <w:tcW w:w="1603" w:type="dxa"/>
            <w:tcBorders>
              <w:top w:val="single" w:sz="6" w:space="0" w:color="auto"/>
              <w:left w:val="single" w:sz="6" w:space="0" w:color="auto"/>
              <w:bottom w:val="single" w:sz="6" w:space="0" w:color="auto"/>
              <w:right w:val="single" w:sz="6" w:space="0" w:color="auto"/>
            </w:tcBorders>
          </w:tcPr>
          <w:p w14:paraId="7BB0E5B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357 360,00 Kč</w:t>
            </w:r>
          </w:p>
        </w:tc>
        <w:tc>
          <w:tcPr>
            <w:tcW w:w="1769" w:type="dxa"/>
            <w:tcBorders>
              <w:top w:val="single" w:sz="6" w:space="0" w:color="auto"/>
              <w:left w:val="single" w:sz="6" w:space="0" w:color="auto"/>
              <w:bottom w:val="single" w:sz="6" w:space="0" w:color="auto"/>
              <w:right w:val="single" w:sz="6" w:space="0" w:color="auto"/>
            </w:tcBorders>
          </w:tcPr>
          <w:p w14:paraId="4C69026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357 121,00 Kč</w:t>
            </w:r>
          </w:p>
        </w:tc>
        <w:tc>
          <w:tcPr>
            <w:tcW w:w="2410" w:type="dxa"/>
            <w:tcBorders>
              <w:top w:val="single" w:sz="6" w:space="0" w:color="auto"/>
              <w:left w:val="single" w:sz="6" w:space="0" w:color="auto"/>
              <w:bottom w:val="single" w:sz="6" w:space="0" w:color="auto"/>
              <w:right w:val="single" w:sz="6" w:space="0" w:color="auto"/>
            </w:tcBorders>
          </w:tcPr>
          <w:p w14:paraId="738F204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239,00 Kč</w:t>
            </w:r>
          </w:p>
        </w:tc>
      </w:tr>
      <w:tr w:rsidR="00CE3A00" w:rsidRPr="00D71322" w14:paraId="4851DD31" w14:textId="77777777">
        <w:tc>
          <w:tcPr>
            <w:tcW w:w="2404" w:type="dxa"/>
            <w:tcBorders>
              <w:top w:val="single" w:sz="6" w:space="0" w:color="auto"/>
              <w:left w:val="single" w:sz="6" w:space="0" w:color="auto"/>
              <w:bottom w:val="single" w:sz="6" w:space="0" w:color="auto"/>
              <w:right w:val="single" w:sz="6" w:space="0" w:color="auto"/>
            </w:tcBorders>
          </w:tcPr>
          <w:p w14:paraId="3F484DED"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53E25EF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8527</w:t>
            </w:r>
          </w:p>
        </w:tc>
        <w:tc>
          <w:tcPr>
            <w:tcW w:w="1603" w:type="dxa"/>
            <w:tcBorders>
              <w:top w:val="single" w:sz="6" w:space="0" w:color="auto"/>
              <w:left w:val="single" w:sz="6" w:space="0" w:color="auto"/>
              <w:bottom w:val="single" w:sz="6" w:space="0" w:color="auto"/>
              <w:right w:val="single" w:sz="6" w:space="0" w:color="auto"/>
            </w:tcBorders>
          </w:tcPr>
          <w:p w14:paraId="2E619906"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1 116 960,00 Kč</w:t>
            </w:r>
          </w:p>
        </w:tc>
        <w:tc>
          <w:tcPr>
            <w:tcW w:w="1769" w:type="dxa"/>
            <w:tcBorders>
              <w:top w:val="single" w:sz="6" w:space="0" w:color="auto"/>
              <w:left w:val="single" w:sz="6" w:space="0" w:color="auto"/>
              <w:bottom w:val="single" w:sz="6" w:space="0" w:color="auto"/>
              <w:right w:val="single" w:sz="6" w:space="0" w:color="auto"/>
            </w:tcBorders>
          </w:tcPr>
          <w:p w14:paraId="7138419C"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1 116 213,00 Kč</w:t>
            </w:r>
          </w:p>
        </w:tc>
        <w:tc>
          <w:tcPr>
            <w:tcW w:w="2410" w:type="dxa"/>
            <w:tcBorders>
              <w:top w:val="single" w:sz="6" w:space="0" w:color="auto"/>
              <w:left w:val="single" w:sz="6" w:space="0" w:color="auto"/>
              <w:bottom w:val="single" w:sz="6" w:space="0" w:color="auto"/>
              <w:right w:val="single" w:sz="6" w:space="0" w:color="auto"/>
            </w:tcBorders>
          </w:tcPr>
          <w:p w14:paraId="1639F3FD"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747,00 Kč</w:t>
            </w:r>
          </w:p>
        </w:tc>
      </w:tr>
      <w:tr w:rsidR="00CE3A00" w:rsidRPr="00D71322" w14:paraId="2909B716" w14:textId="77777777">
        <w:tc>
          <w:tcPr>
            <w:tcW w:w="2404" w:type="dxa"/>
            <w:tcBorders>
              <w:top w:val="single" w:sz="6" w:space="0" w:color="auto"/>
              <w:left w:val="single" w:sz="6" w:space="0" w:color="auto"/>
              <w:bottom w:val="single" w:sz="6" w:space="0" w:color="auto"/>
              <w:right w:val="single" w:sz="6" w:space="0" w:color="auto"/>
            </w:tcBorders>
          </w:tcPr>
          <w:p w14:paraId="079F880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0E33401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8528</w:t>
            </w:r>
          </w:p>
        </w:tc>
        <w:tc>
          <w:tcPr>
            <w:tcW w:w="1603" w:type="dxa"/>
            <w:tcBorders>
              <w:top w:val="single" w:sz="6" w:space="0" w:color="auto"/>
              <w:left w:val="single" w:sz="6" w:space="0" w:color="auto"/>
              <w:bottom w:val="single" w:sz="6" w:space="0" w:color="auto"/>
              <w:right w:val="single" w:sz="6" w:space="0" w:color="auto"/>
            </w:tcBorders>
          </w:tcPr>
          <w:p w14:paraId="5F2EF611"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109 440,00 Kč</w:t>
            </w:r>
          </w:p>
        </w:tc>
        <w:tc>
          <w:tcPr>
            <w:tcW w:w="1769" w:type="dxa"/>
            <w:tcBorders>
              <w:top w:val="single" w:sz="6" w:space="0" w:color="auto"/>
              <w:left w:val="single" w:sz="6" w:space="0" w:color="auto"/>
              <w:bottom w:val="single" w:sz="6" w:space="0" w:color="auto"/>
              <w:right w:val="single" w:sz="6" w:space="0" w:color="auto"/>
            </w:tcBorders>
          </w:tcPr>
          <w:p w14:paraId="27A2D51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109 367,00 Kč</w:t>
            </w:r>
          </w:p>
        </w:tc>
        <w:tc>
          <w:tcPr>
            <w:tcW w:w="2410" w:type="dxa"/>
            <w:tcBorders>
              <w:top w:val="single" w:sz="6" w:space="0" w:color="auto"/>
              <w:left w:val="single" w:sz="6" w:space="0" w:color="auto"/>
              <w:bottom w:val="single" w:sz="6" w:space="0" w:color="auto"/>
              <w:right w:val="single" w:sz="6" w:space="0" w:color="auto"/>
            </w:tcBorders>
          </w:tcPr>
          <w:p w14:paraId="2CD601A4"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73,00 Kč</w:t>
            </w:r>
          </w:p>
        </w:tc>
      </w:tr>
      <w:tr w:rsidR="00CE3A00" w:rsidRPr="00D71322" w14:paraId="08386520" w14:textId="77777777">
        <w:tc>
          <w:tcPr>
            <w:tcW w:w="2404" w:type="dxa"/>
            <w:tcBorders>
              <w:top w:val="single" w:sz="6" w:space="0" w:color="auto"/>
              <w:left w:val="single" w:sz="6" w:space="0" w:color="auto"/>
              <w:bottom w:val="single" w:sz="6" w:space="0" w:color="auto"/>
              <w:right w:val="single" w:sz="6" w:space="0" w:color="auto"/>
            </w:tcBorders>
          </w:tcPr>
          <w:p w14:paraId="74C19DE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42D3C21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8529</w:t>
            </w:r>
          </w:p>
        </w:tc>
        <w:tc>
          <w:tcPr>
            <w:tcW w:w="1603" w:type="dxa"/>
            <w:tcBorders>
              <w:top w:val="single" w:sz="6" w:space="0" w:color="auto"/>
              <w:left w:val="single" w:sz="6" w:space="0" w:color="auto"/>
              <w:bottom w:val="single" w:sz="6" w:space="0" w:color="auto"/>
              <w:right w:val="single" w:sz="6" w:space="0" w:color="auto"/>
            </w:tcBorders>
          </w:tcPr>
          <w:p w14:paraId="50C9F37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109 920,00 Kč</w:t>
            </w:r>
          </w:p>
        </w:tc>
        <w:tc>
          <w:tcPr>
            <w:tcW w:w="1769" w:type="dxa"/>
            <w:tcBorders>
              <w:top w:val="single" w:sz="6" w:space="0" w:color="auto"/>
              <w:left w:val="single" w:sz="6" w:space="0" w:color="auto"/>
              <w:bottom w:val="single" w:sz="6" w:space="0" w:color="auto"/>
              <w:right w:val="single" w:sz="6" w:space="0" w:color="auto"/>
            </w:tcBorders>
          </w:tcPr>
          <w:p w14:paraId="6E8D6FB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109 847,00 Kč</w:t>
            </w:r>
          </w:p>
        </w:tc>
        <w:tc>
          <w:tcPr>
            <w:tcW w:w="2410" w:type="dxa"/>
            <w:tcBorders>
              <w:top w:val="single" w:sz="6" w:space="0" w:color="auto"/>
              <w:left w:val="single" w:sz="6" w:space="0" w:color="auto"/>
              <w:bottom w:val="single" w:sz="6" w:space="0" w:color="auto"/>
              <w:right w:val="single" w:sz="6" w:space="0" w:color="auto"/>
            </w:tcBorders>
          </w:tcPr>
          <w:p w14:paraId="4303EA1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73,00 Kč</w:t>
            </w:r>
          </w:p>
        </w:tc>
      </w:tr>
      <w:tr w:rsidR="00CE3A00" w:rsidRPr="00D71322" w14:paraId="4135B4A3" w14:textId="77777777">
        <w:tc>
          <w:tcPr>
            <w:tcW w:w="2404" w:type="dxa"/>
            <w:tcBorders>
              <w:top w:val="single" w:sz="6" w:space="0" w:color="auto"/>
              <w:left w:val="single" w:sz="6" w:space="0" w:color="auto"/>
              <w:bottom w:val="single" w:sz="6" w:space="0" w:color="auto"/>
              <w:right w:val="single" w:sz="6" w:space="0" w:color="auto"/>
            </w:tcBorders>
          </w:tcPr>
          <w:p w14:paraId="768C3E4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7D3D6EAC"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8534</w:t>
            </w:r>
          </w:p>
        </w:tc>
        <w:tc>
          <w:tcPr>
            <w:tcW w:w="1603" w:type="dxa"/>
            <w:tcBorders>
              <w:top w:val="single" w:sz="6" w:space="0" w:color="auto"/>
              <w:left w:val="single" w:sz="6" w:space="0" w:color="auto"/>
              <w:bottom w:val="single" w:sz="6" w:space="0" w:color="auto"/>
              <w:right w:val="single" w:sz="6" w:space="0" w:color="auto"/>
            </w:tcBorders>
          </w:tcPr>
          <w:p w14:paraId="38CBB0B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473 580,00 Kč</w:t>
            </w:r>
          </w:p>
        </w:tc>
        <w:tc>
          <w:tcPr>
            <w:tcW w:w="1769" w:type="dxa"/>
            <w:tcBorders>
              <w:top w:val="single" w:sz="6" w:space="0" w:color="auto"/>
              <w:left w:val="single" w:sz="6" w:space="0" w:color="auto"/>
              <w:bottom w:val="single" w:sz="6" w:space="0" w:color="auto"/>
              <w:right w:val="single" w:sz="6" w:space="0" w:color="auto"/>
            </w:tcBorders>
          </w:tcPr>
          <w:p w14:paraId="7946926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473 263,00 Kč</w:t>
            </w:r>
          </w:p>
        </w:tc>
        <w:tc>
          <w:tcPr>
            <w:tcW w:w="2410" w:type="dxa"/>
            <w:tcBorders>
              <w:top w:val="single" w:sz="6" w:space="0" w:color="auto"/>
              <w:left w:val="single" w:sz="6" w:space="0" w:color="auto"/>
              <w:bottom w:val="single" w:sz="6" w:space="0" w:color="auto"/>
              <w:right w:val="single" w:sz="6" w:space="0" w:color="auto"/>
            </w:tcBorders>
          </w:tcPr>
          <w:p w14:paraId="236A546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317,00 Kč</w:t>
            </w:r>
          </w:p>
        </w:tc>
      </w:tr>
      <w:tr w:rsidR="00CE3A00" w:rsidRPr="00D71322" w14:paraId="565890A7" w14:textId="77777777">
        <w:tc>
          <w:tcPr>
            <w:tcW w:w="2404" w:type="dxa"/>
            <w:tcBorders>
              <w:top w:val="single" w:sz="6" w:space="0" w:color="auto"/>
              <w:left w:val="single" w:sz="6" w:space="0" w:color="auto"/>
              <w:bottom w:val="single" w:sz="6" w:space="0" w:color="auto"/>
              <w:right w:val="single" w:sz="6" w:space="0" w:color="auto"/>
            </w:tcBorders>
          </w:tcPr>
          <w:p w14:paraId="445F9F4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236EBE1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8535</w:t>
            </w:r>
          </w:p>
        </w:tc>
        <w:tc>
          <w:tcPr>
            <w:tcW w:w="1603" w:type="dxa"/>
            <w:tcBorders>
              <w:top w:val="single" w:sz="6" w:space="0" w:color="auto"/>
              <w:left w:val="single" w:sz="6" w:space="0" w:color="auto"/>
              <w:bottom w:val="single" w:sz="6" w:space="0" w:color="auto"/>
              <w:right w:val="single" w:sz="6" w:space="0" w:color="auto"/>
            </w:tcBorders>
          </w:tcPr>
          <w:p w14:paraId="6A7E400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891 120,00 Kč</w:t>
            </w:r>
          </w:p>
        </w:tc>
        <w:tc>
          <w:tcPr>
            <w:tcW w:w="1769" w:type="dxa"/>
            <w:tcBorders>
              <w:top w:val="single" w:sz="6" w:space="0" w:color="auto"/>
              <w:left w:val="single" w:sz="6" w:space="0" w:color="auto"/>
              <w:bottom w:val="single" w:sz="6" w:space="0" w:color="auto"/>
              <w:right w:val="single" w:sz="6" w:space="0" w:color="auto"/>
            </w:tcBorders>
          </w:tcPr>
          <w:p w14:paraId="086B530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890 524,00 Kč</w:t>
            </w:r>
          </w:p>
        </w:tc>
        <w:tc>
          <w:tcPr>
            <w:tcW w:w="2410" w:type="dxa"/>
            <w:tcBorders>
              <w:top w:val="single" w:sz="6" w:space="0" w:color="auto"/>
              <w:left w:val="single" w:sz="6" w:space="0" w:color="auto"/>
              <w:bottom w:val="single" w:sz="6" w:space="0" w:color="auto"/>
              <w:right w:val="single" w:sz="6" w:space="0" w:color="auto"/>
            </w:tcBorders>
          </w:tcPr>
          <w:p w14:paraId="185D823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596,00 Kč</w:t>
            </w:r>
          </w:p>
        </w:tc>
      </w:tr>
      <w:tr w:rsidR="00CE3A00" w:rsidRPr="00D71322" w14:paraId="10299791" w14:textId="77777777">
        <w:tc>
          <w:tcPr>
            <w:tcW w:w="2404" w:type="dxa"/>
            <w:tcBorders>
              <w:top w:val="single" w:sz="6" w:space="0" w:color="auto"/>
              <w:left w:val="single" w:sz="6" w:space="0" w:color="auto"/>
              <w:bottom w:val="single" w:sz="6" w:space="0" w:color="auto"/>
              <w:right w:val="single" w:sz="6" w:space="0" w:color="auto"/>
            </w:tcBorders>
          </w:tcPr>
          <w:p w14:paraId="1EB2445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37F57AA1"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8536</w:t>
            </w:r>
          </w:p>
        </w:tc>
        <w:tc>
          <w:tcPr>
            <w:tcW w:w="1603" w:type="dxa"/>
            <w:tcBorders>
              <w:top w:val="single" w:sz="6" w:space="0" w:color="auto"/>
              <w:left w:val="single" w:sz="6" w:space="0" w:color="auto"/>
              <w:bottom w:val="single" w:sz="6" w:space="0" w:color="auto"/>
              <w:right w:val="single" w:sz="6" w:space="0" w:color="auto"/>
            </w:tcBorders>
          </w:tcPr>
          <w:p w14:paraId="5F6E39F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269 040,00 Kč</w:t>
            </w:r>
          </w:p>
        </w:tc>
        <w:tc>
          <w:tcPr>
            <w:tcW w:w="1769" w:type="dxa"/>
            <w:tcBorders>
              <w:top w:val="single" w:sz="6" w:space="0" w:color="auto"/>
              <w:left w:val="single" w:sz="6" w:space="0" w:color="auto"/>
              <w:bottom w:val="single" w:sz="6" w:space="0" w:color="auto"/>
              <w:right w:val="single" w:sz="6" w:space="0" w:color="auto"/>
            </w:tcBorders>
          </w:tcPr>
          <w:p w14:paraId="22B2C3E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268 860,00 Kč</w:t>
            </w:r>
          </w:p>
        </w:tc>
        <w:tc>
          <w:tcPr>
            <w:tcW w:w="2410" w:type="dxa"/>
            <w:tcBorders>
              <w:top w:val="single" w:sz="6" w:space="0" w:color="auto"/>
              <w:left w:val="single" w:sz="6" w:space="0" w:color="auto"/>
              <w:bottom w:val="single" w:sz="6" w:space="0" w:color="auto"/>
              <w:right w:val="single" w:sz="6" w:space="0" w:color="auto"/>
            </w:tcBorders>
          </w:tcPr>
          <w:p w14:paraId="3F11279D"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180,00 Kč</w:t>
            </w:r>
          </w:p>
        </w:tc>
      </w:tr>
      <w:tr w:rsidR="00CE3A00" w:rsidRPr="00D71322" w14:paraId="2D8CC95E" w14:textId="77777777">
        <w:tc>
          <w:tcPr>
            <w:tcW w:w="2404" w:type="dxa"/>
            <w:tcBorders>
              <w:top w:val="single" w:sz="6" w:space="0" w:color="auto"/>
              <w:left w:val="single" w:sz="6" w:space="0" w:color="auto"/>
              <w:bottom w:val="single" w:sz="6" w:space="0" w:color="auto"/>
              <w:right w:val="single" w:sz="6" w:space="0" w:color="auto"/>
            </w:tcBorders>
          </w:tcPr>
          <w:p w14:paraId="26A84DE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21C046B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8542</w:t>
            </w:r>
          </w:p>
        </w:tc>
        <w:tc>
          <w:tcPr>
            <w:tcW w:w="1603" w:type="dxa"/>
            <w:tcBorders>
              <w:top w:val="single" w:sz="6" w:space="0" w:color="auto"/>
              <w:left w:val="single" w:sz="6" w:space="0" w:color="auto"/>
              <w:bottom w:val="single" w:sz="6" w:space="0" w:color="auto"/>
              <w:right w:val="single" w:sz="6" w:space="0" w:color="auto"/>
            </w:tcBorders>
          </w:tcPr>
          <w:p w14:paraId="6864D69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756 000,00 Kč</w:t>
            </w:r>
          </w:p>
        </w:tc>
        <w:tc>
          <w:tcPr>
            <w:tcW w:w="1769" w:type="dxa"/>
            <w:tcBorders>
              <w:top w:val="single" w:sz="6" w:space="0" w:color="auto"/>
              <w:left w:val="single" w:sz="6" w:space="0" w:color="auto"/>
              <w:bottom w:val="single" w:sz="6" w:space="0" w:color="auto"/>
              <w:right w:val="single" w:sz="6" w:space="0" w:color="auto"/>
            </w:tcBorders>
          </w:tcPr>
          <w:p w14:paraId="7F89DE2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755 495,00 Kč</w:t>
            </w:r>
          </w:p>
        </w:tc>
        <w:tc>
          <w:tcPr>
            <w:tcW w:w="2410" w:type="dxa"/>
            <w:tcBorders>
              <w:top w:val="single" w:sz="6" w:space="0" w:color="auto"/>
              <w:left w:val="single" w:sz="6" w:space="0" w:color="auto"/>
              <w:bottom w:val="single" w:sz="6" w:space="0" w:color="auto"/>
              <w:right w:val="single" w:sz="6" w:space="0" w:color="auto"/>
            </w:tcBorders>
          </w:tcPr>
          <w:p w14:paraId="671BB8C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505,00 Kč</w:t>
            </w:r>
          </w:p>
        </w:tc>
      </w:tr>
      <w:tr w:rsidR="00CE3A00" w:rsidRPr="00D71322" w14:paraId="46771E49" w14:textId="77777777">
        <w:tc>
          <w:tcPr>
            <w:tcW w:w="2404" w:type="dxa"/>
            <w:tcBorders>
              <w:top w:val="single" w:sz="6" w:space="0" w:color="auto"/>
              <w:left w:val="single" w:sz="6" w:space="0" w:color="auto"/>
              <w:bottom w:val="single" w:sz="6" w:space="0" w:color="auto"/>
              <w:right w:val="single" w:sz="6" w:space="0" w:color="auto"/>
            </w:tcBorders>
          </w:tcPr>
          <w:p w14:paraId="0D15E68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1C39988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8552</w:t>
            </w:r>
          </w:p>
        </w:tc>
        <w:tc>
          <w:tcPr>
            <w:tcW w:w="1603" w:type="dxa"/>
            <w:tcBorders>
              <w:top w:val="single" w:sz="6" w:space="0" w:color="auto"/>
              <w:left w:val="single" w:sz="6" w:space="0" w:color="auto"/>
              <w:bottom w:val="single" w:sz="6" w:space="0" w:color="auto"/>
              <w:right w:val="single" w:sz="6" w:space="0" w:color="auto"/>
            </w:tcBorders>
          </w:tcPr>
          <w:p w14:paraId="689DDB9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684 000,00 Kč</w:t>
            </w:r>
          </w:p>
        </w:tc>
        <w:tc>
          <w:tcPr>
            <w:tcW w:w="1769" w:type="dxa"/>
            <w:tcBorders>
              <w:top w:val="single" w:sz="6" w:space="0" w:color="auto"/>
              <w:left w:val="single" w:sz="6" w:space="0" w:color="auto"/>
              <w:bottom w:val="single" w:sz="6" w:space="0" w:color="auto"/>
              <w:right w:val="single" w:sz="6" w:space="0" w:color="auto"/>
            </w:tcBorders>
          </w:tcPr>
          <w:p w14:paraId="0AFF356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683 543,00 Kč</w:t>
            </w:r>
          </w:p>
        </w:tc>
        <w:tc>
          <w:tcPr>
            <w:tcW w:w="2410" w:type="dxa"/>
            <w:tcBorders>
              <w:top w:val="single" w:sz="6" w:space="0" w:color="auto"/>
              <w:left w:val="single" w:sz="6" w:space="0" w:color="auto"/>
              <w:bottom w:val="single" w:sz="6" w:space="0" w:color="auto"/>
              <w:right w:val="single" w:sz="6" w:space="0" w:color="auto"/>
            </w:tcBorders>
          </w:tcPr>
          <w:p w14:paraId="7BB0BE0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457,00 Kč</w:t>
            </w:r>
          </w:p>
        </w:tc>
      </w:tr>
      <w:tr w:rsidR="00CE3A00" w:rsidRPr="00D71322" w14:paraId="10CBE798" w14:textId="77777777">
        <w:tc>
          <w:tcPr>
            <w:tcW w:w="2404" w:type="dxa"/>
            <w:tcBorders>
              <w:top w:val="single" w:sz="6" w:space="0" w:color="auto"/>
              <w:left w:val="single" w:sz="6" w:space="0" w:color="auto"/>
              <w:bottom w:val="single" w:sz="6" w:space="0" w:color="auto"/>
              <w:right w:val="single" w:sz="6" w:space="0" w:color="auto"/>
            </w:tcBorders>
          </w:tcPr>
          <w:p w14:paraId="62D1A73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2008DAE0"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8553</w:t>
            </w:r>
          </w:p>
        </w:tc>
        <w:tc>
          <w:tcPr>
            <w:tcW w:w="1603" w:type="dxa"/>
            <w:tcBorders>
              <w:top w:val="single" w:sz="6" w:space="0" w:color="auto"/>
              <w:left w:val="single" w:sz="6" w:space="0" w:color="auto"/>
              <w:bottom w:val="single" w:sz="6" w:space="0" w:color="auto"/>
              <w:right w:val="single" w:sz="6" w:space="0" w:color="auto"/>
            </w:tcBorders>
          </w:tcPr>
          <w:p w14:paraId="0EC17A73"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185 280,00 Kč</w:t>
            </w:r>
          </w:p>
        </w:tc>
        <w:tc>
          <w:tcPr>
            <w:tcW w:w="1769" w:type="dxa"/>
            <w:tcBorders>
              <w:top w:val="single" w:sz="6" w:space="0" w:color="auto"/>
              <w:left w:val="single" w:sz="6" w:space="0" w:color="auto"/>
              <w:bottom w:val="single" w:sz="6" w:space="0" w:color="auto"/>
              <w:right w:val="single" w:sz="6" w:space="0" w:color="auto"/>
            </w:tcBorders>
          </w:tcPr>
          <w:p w14:paraId="2F8354A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185 156,00 Kč</w:t>
            </w:r>
          </w:p>
        </w:tc>
        <w:tc>
          <w:tcPr>
            <w:tcW w:w="2410" w:type="dxa"/>
            <w:tcBorders>
              <w:top w:val="single" w:sz="6" w:space="0" w:color="auto"/>
              <w:left w:val="single" w:sz="6" w:space="0" w:color="auto"/>
              <w:bottom w:val="single" w:sz="6" w:space="0" w:color="auto"/>
              <w:right w:val="single" w:sz="6" w:space="0" w:color="auto"/>
            </w:tcBorders>
          </w:tcPr>
          <w:p w14:paraId="5C53AACA"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124,00 Kč</w:t>
            </w:r>
          </w:p>
        </w:tc>
      </w:tr>
      <w:tr w:rsidR="00CE3A00" w:rsidRPr="00D71322" w14:paraId="49D3C459" w14:textId="77777777">
        <w:tc>
          <w:tcPr>
            <w:tcW w:w="2404" w:type="dxa"/>
            <w:tcBorders>
              <w:top w:val="single" w:sz="6" w:space="0" w:color="auto"/>
              <w:left w:val="single" w:sz="6" w:space="0" w:color="auto"/>
              <w:bottom w:val="single" w:sz="6" w:space="0" w:color="auto"/>
              <w:right w:val="single" w:sz="6" w:space="0" w:color="auto"/>
            </w:tcBorders>
          </w:tcPr>
          <w:p w14:paraId="79806E62"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4F17A05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8556</w:t>
            </w:r>
          </w:p>
        </w:tc>
        <w:tc>
          <w:tcPr>
            <w:tcW w:w="1603" w:type="dxa"/>
            <w:tcBorders>
              <w:top w:val="single" w:sz="6" w:space="0" w:color="auto"/>
              <w:left w:val="single" w:sz="6" w:space="0" w:color="auto"/>
              <w:bottom w:val="single" w:sz="6" w:space="0" w:color="auto"/>
              <w:right w:val="single" w:sz="6" w:space="0" w:color="auto"/>
            </w:tcBorders>
          </w:tcPr>
          <w:p w14:paraId="586ECB1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1 233 120,00 Kč</w:t>
            </w:r>
          </w:p>
        </w:tc>
        <w:tc>
          <w:tcPr>
            <w:tcW w:w="1769" w:type="dxa"/>
            <w:tcBorders>
              <w:top w:val="single" w:sz="6" w:space="0" w:color="auto"/>
              <w:left w:val="single" w:sz="6" w:space="0" w:color="auto"/>
              <w:bottom w:val="single" w:sz="6" w:space="0" w:color="auto"/>
              <w:right w:val="single" w:sz="6" w:space="0" w:color="auto"/>
            </w:tcBorders>
          </w:tcPr>
          <w:p w14:paraId="2D725F57"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1 232 296,75 Kč</w:t>
            </w:r>
          </w:p>
        </w:tc>
        <w:tc>
          <w:tcPr>
            <w:tcW w:w="2410" w:type="dxa"/>
            <w:tcBorders>
              <w:top w:val="single" w:sz="6" w:space="0" w:color="auto"/>
              <w:left w:val="single" w:sz="6" w:space="0" w:color="auto"/>
              <w:bottom w:val="single" w:sz="6" w:space="0" w:color="auto"/>
              <w:right w:val="single" w:sz="6" w:space="0" w:color="auto"/>
            </w:tcBorders>
          </w:tcPr>
          <w:p w14:paraId="17C05D9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823,25 Kč</w:t>
            </w:r>
          </w:p>
        </w:tc>
      </w:tr>
      <w:tr w:rsidR="00CE3A00" w:rsidRPr="00D71322" w14:paraId="0E1C0DD6" w14:textId="77777777">
        <w:tc>
          <w:tcPr>
            <w:tcW w:w="2404" w:type="dxa"/>
            <w:tcBorders>
              <w:top w:val="single" w:sz="6" w:space="0" w:color="auto"/>
              <w:left w:val="single" w:sz="6" w:space="0" w:color="auto"/>
              <w:bottom w:val="single" w:sz="6" w:space="0" w:color="auto"/>
              <w:right w:val="single" w:sz="6" w:space="0" w:color="auto"/>
            </w:tcBorders>
          </w:tcPr>
          <w:p w14:paraId="5C20574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Jaroslavice</w:t>
            </w:r>
          </w:p>
        </w:tc>
        <w:tc>
          <w:tcPr>
            <w:tcW w:w="1170" w:type="dxa"/>
            <w:tcBorders>
              <w:top w:val="single" w:sz="6" w:space="0" w:color="auto"/>
              <w:left w:val="single" w:sz="6" w:space="0" w:color="auto"/>
              <w:bottom w:val="single" w:sz="6" w:space="0" w:color="auto"/>
              <w:right w:val="single" w:sz="6" w:space="0" w:color="auto"/>
            </w:tcBorders>
          </w:tcPr>
          <w:p w14:paraId="5FC153E6"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8557</w:t>
            </w:r>
          </w:p>
        </w:tc>
        <w:tc>
          <w:tcPr>
            <w:tcW w:w="1603" w:type="dxa"/>
            <w:tcBorders>
              <w:top w:val="single" w:sz="6" w:space="0" w:color="auto"/>
              <w:left w:val="single" w:sz="6" w:space="0" w:color="auto"/>
              <w:bottom w:val="single" w:sz="6" w:space="0" w:color="auto"/>
              <w:right w:val="single" w:sz="6" w:space="0" w:color="auto"/>
            </w:tcBorders>
          </w:tcPr>
          <w:p w14:paraId="16BC8A3B"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252 720,00 Kč</w:t>
            </w:r>
          </w:p>
        </w:tc>
        <w:tc>
          <w:tcPr>
            <w:tcW w:w="1769" w:type="dxa"/>
            <w:tcBorders>
              <w:top w:val="single" w:sz="6" w:space="0" w:color="auto"/>
              <w:left w:val="single" w:sz="6" w:space="0" w:color="auto"/>
              <w:bottom w:val="single" w:sz="6" w:space="0" w:color="auto"/>
              <w:right w:val="single" w:sz="6" w:space="0" w:color="auto"/>
            </w:tcBorders>
          </w:tcPr>
          <w:p w14:paraId="5A0FAD9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252 551,00 Kč</w:t>
            </w:r>
          </w:p>
        </w:tc>
        <w:tc>
          <w:tcPr>
            <w:tcW w:w="2410" w:type="dxa"/>
            <w:tcBorders>
              <w:top w:val="single" w:sz="6" w:space="0" w:color="auto"/>
              <w:left w:val="single" w:sz="6" w:space="0" w:color="auto"/>
              <w:bottom w:val="single" w:sz="6" w:space="0" w:color="auto"/>
              <w:right w:val="single" w:sz="6" w:space="0" w:color="auto"/>
            </w:tcBorders>
          </w:tcPr>
          <w:p w14:paraId="26831728"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169,00 Kč</w:t>
            </w:r>
          </w:p>
        </w:tc>
      </w:tr>
    </w:tbl>
    <w:p w14:paraId="654B75F9" w14:textId="77777777" w:rsidR="00CE3A00" w:rsidRPr="00D71322" w:rsidRDefault="00CE3A00">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3574"/>
        <w:gridCol w:w="1603"/>
        <w:gridCol w:w="1769"/>
        <w:gridCol w:w="2410"/>
      </w:tblGrid>
      <w:tr w:rsidR="00CE3A00" w:rsidRPr="00D71322" w14:paraId="7B15EEE1" w14:textId="77777777">
        <w:tc>
          <w:tcPr>
            <w:tcW w:w="3574" w:type="dxa"/>
            <w:tcBorders>
              <w:top w:val="single" w:sz="6" w:space="0" w:color="auto"/>
              <w:left w:val="single" w:sz="6" w:space="0" w:color="auto"/>
              <w:bottom w:val="single" w:sz="6" w:space="0" w:color="auto"/>
              <w:right w:val="single" w:sz="6" w:space="0" w:color="auto"/>
            </w:tcBorders>
          </w:tcPr>
          <w:p w14:paraId="1AF9CA3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 xml:space="preserve">                     Celkem</w:t>
            </w:r>
          </w:p>
        </w:tc>
        <w:tc>
          <w:tcPr>
            <w:tcW w:w="1603" w:type="dxa"/>
            <w:tcBorders>
              <w:top w:val="single" w:sz="6" w:space="0" w:color="auto"/>
              <w:left w:val="single" w:sz="6" w:space="0" w:color="auto"/>
              <w:bottom w:val="single" w:sz="6" w:space="0" w:color="auto"/>
              <w:right w:val="single" w:sz="6" w:space="0" w:color="auto"/>
            </w:tcBorders>
          </w:tcPr>
          <w:p w14:paraId="7BD07EDE"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6 600 780,00 Kč</w:t>
            </w:r>
          </w:p>
        </w:tc>
        <w:tc>
          <w:tcPr>
            <w:tcW w:w="1769" w:type="dxa"/>
            <w:tcBorders>
              <w:top w:val="single" w:sz="6" w:space="0" w:color="auto"/>
              <w:left w:val="single" w:sz="6" w:space="0" w:color="auto"/>
              <w:bottom w:val="single" w:sz="6" w:space="0" w:color="auto"/>
              <w:right w:val="single" w:sz="6" w:space="0" w:color="auto"/>
            </w:tcBorders>
          </w:tcPr>
          <w:p w14:paraId="089FFC65"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6 596 367,75 Kč</w:t>
            </w:r>
          </w:p>
        </w:tc>
        <w:tc>
          <w:tcPr>
            <w:tcW w:w="2410" w:type="dxa"/>
            <w:tcBorders>
              <w:top w:val="single" w:sz="6" w:space="0" w:color="auto"/>
              <w:left w:val="single" w:sz="6" w:space="0" w:color="auto"/>
              <w:bottom w:val="single" w:sz="6" w:space="0" w:color="auto"/>
              <w:right w:val="single" w:sz="6" w:space="0" w:color="auto"/>
            </w:tcBorders>
          </w:tcPr>
          <w:p w14:paraId="7CA257F9" w14:textId="77777777" w:rsidR="00CE3A00" w:rsidRPr="00D71322" w:rsidRDefault="00CE3A00">
            <w:pPr>
              <w:widowControl/>
              <w:jc w:val="center"/>
              <w:rPr>
                <w:rFonts w:ascii="Arial" w:hAnsi="Arial" w:cs="Arial"/>
                <w:sz w:val="18"/>
                <w:szCs w:val="18"/>
              </w:rPr>
            </w:pPr>
            <w:r w:rsidRPr="00D71322">
              <w:rPr>
                <w:rFonts w:ascii="Arial" w:hAnsi="Arial" w:cs="Arial"/>
                <w:sz w:val="18"/>
                <w:szCs w:val="18"/>
              </w:rPr>
              <w:t>4 412,25 Kč</w:t>
            </w:r>
          </w:p>
        </w:tc>
      </w:tr>
    </w:tbl>
    <w:p w14:paraId="137A1EA9" w14:textId="77777777" w:rsidR="00115CB4" w:rsidRPr="00D71322" w:rsidRDefault="00115CB4" w:rsidP="00115CB4">
      <w:pPr>
        <w:widowControl/>
        <w:tabs>
          <w:tab w:val="left" w:pos="426"/>
        </w:tabs>
        <w:jc w:val="both"/>
        <w:rPr>
          <w:rFonts w:ascii="Arial" w:hAnsi="Arial" w:cs="Arial"/>
          <w:sz w:val="18"/>
          <w:szCs w:val="18"/>
        </w:rPr>
      </w:pPr>
    </w:p>
    <w:p w14:paraId="4EF6E2AE"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2) Kupující uplatňuje podle § 18a zákona č. 229/1991 Sb., ve znění pozdějších předpisů, právo na náhradu ve výši 4 412,25 Kč (slovy: čtyři tisíce čtyři sta dvanáct korun českých dvacet pět haléřů), kterou je povinen poskytnout prodávající. </w:t>
      </w:r>
    </w:p>
    <w:p w14:paraId="228DE9D6" w14:textId="11ACE925"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Specifikace náhrady je obsažena ve Smlouvě o postoupení pohledávky uzavřené mezi </w:t>
      </w:r>
      <w:r w:rsidR="00BE5F31">
        <w:rPr>
          <w:rFonts w:ascii="Arial" w:hAnsi="Arial" w:cs="Arial"/>
          <w:sz w:val="22"/>
          <w:szCs w:val="22"/>
        </w:rPr>
        <w:t>XXXXXXXXXXX,</w:t>
      </w:r>
      <w:r w:rsidRPr="00D71322">
        <w:rPr>
          <w:rFonts w:ascii="Arial" w:hAnsi="Arial" w:cs="Arial"/>
          <w:sz w:val="22"/>
          <w:szCs w:val="22"/>
        </w:rPr>
        <w:t xml:space="preserve"> </w:t>
      </w:r>
      <w:proofErr w:type="spellStart"/>
      <w:r w:rsidRPr="00D71322">
        <w:rPr>
          <w:rFonts w:ascii="Arial" w:hAnsi="Arial" w:cs="Arial"/>
          <w:sz w:val="22"/>
          <w:szCs w:val="22"/>
        </w:rPr>
        <w:t>r.č</w:t>
      </w:r>
      <w:proofErr w:type="spellEnd"/>
      <w:r w:rsidRPr="00D71322">
        <w:rPr>
          <w:rFonts w:ascii="Arial" w:hAnsi="Arial" w:cs="Arial"/>
          <w:sz w:val="22"/>
          <w:szCs w:val="22"/>
        </w:rPr>
        <w:t xml:space="preserve">. </w:t>
      </w:r>
      <w:r w:rsidR="001A5C3B">
        <w:rPr>
          <w:rFonts w:ascii="Arial" w:hAnsi="Arial" w:cs="Arial"/>
          <w:sz w:val="22"/>
          <w:szCs w:val="22"/>
        </w:rPr>
        <w:t>XXXXXXXX</w:t>
      </w:r>
      <w:r w:rsidRPr="00D71322">
        <w:rPr>
          <w:rFonts w:ascii="Arial" w:hAnsi="Arial" w:cs="Arial"/>
          <w:sz w:val="22"/>
          <w:szCs w:val="22"/>
        </w:rPr>
        <w:t xml:space="preserve"> a JAROPRODUKT spol. s r.o., IČ 48529532 ze dne 21.9.1999. </w:t>
      </w:r>
      <w:r w:rsidR="00A1273C">
        <w:rPr>
          <w:rFonts w:ascii="Arial" w:hAnsi="Arial" w:cs="Arial"/>
          <w:sz w:val="22"/>
          <w:szCs w:val="22"/>
        </w:rPr>
        <w:t>XXXXXXXXXXX,</w:t>
      </w:r>
      <w:r w:rsidRPr="00D71322">
        <w:rPr>
          <w:rFonts w:ascii="Arial" w:hAnsi="Arial" w:cs="Arial"/>
          <w:sz w:val="22"/>
          <w:szCs w:val="22"/>
        </w:rPr>
        <w:t xml:space="preserve"> </w:t>
      </w:r>
      <w:proofErr w:type="spellStart"/>
      <w:r w:rsidRPr="00D71322">
        <w:rPr>
          <w:rFonts w:ascii="Arial" w:hAnsi="Arial" w:cs="Arial"/>
          <w:sz w:val="22"/>
          <w:szCs w:val="22"/>
        </w:rPr>
        <w:t>r.č</w:t>
      </w:r>
      <w:proofErr w:type="spellEnd"/>
      <w:r w:rsidRPr="00D71322">
        <w:rPr>
          <w:rFonts w:ascii="Arial" w:hAnsi="Arial" w:cs="Arial"/>
          <w:sz w:val="22"/>
          <w:szCs w:val="22"/>
        </w:rPr>
        <w:t xml:space="preserve">. </w:t>
      </w:r>
      <w:r w:rsidR="001A5C3B">
        <w:rPr>
          <w:rFonts w:ascii="Arial" w:hAnsi="Arial" w:cs="Arial"/>
          <w:sz w:val="22"/>
          <w:szCs w:val="22"/>
        </w:rPr>
        <w:t>XXXXXXXX</w:t>
      </w:r>
      <w:r w:rsidR="00A1273C">
        <w:rPr>
          <w:rFonts w:ascii="Arial" w:hAnsi="Arial" w:cs="Arial"/>
          <w:sz w:val="22"/>
          <w:szCs w:val="22"/>
        </w:rPr>
        <w:t>,</w:t>
      </w:r>
      <w:r w:rsidRPr="00D71322">
        <w:rPr>
          <w:rFonts w:ascii="Arial" w:hAnsi="Arial" w:cs="Arial"/>
          <w:sz w:val="22"/>
          <w:szCs w:val="22"/>
        </w:rPr>
        <w:t xml:space="preserve"> získal nárok na základě smlouvy o postoupení pohledávky ze dne 16.9.1999, uzavřené s Mezilesí, s.r.o., IČ 47471182. Postoupený nárok je </w:t>
      </w:r>
      <w:proofErr w:type="gramStart"/>
      <w:r w:rsidRPr="00D71322">
        <w:rPr>
          <w:rFonts w:ascii="Arial" w:hAnsi="Arial" w:cs="Arial"/>
          <w:sz w:val="22"/>
          <w:szCs w:val="22"/>
        </w:rPr>
        <w:lastRenderedPageBreak/>
        <w:t>doložen - Smlouvou</w:t>
      </w:r>
      <w:proofErr w:type="gramEnd"/>
      <w:r w:rsidRPr="00D71322">
        <w:rPr>
          <w:rFonts w:ascii="Arial" w:hAnsi="Arial" w:cs="Arial"/>
          <w:sz w:val="22"/>
          <w:szCs w:val="22"/>
        </w:rPr>
        <w:t xml:space="preserve"> o převzetí dluhu č. 02 ze dne 20.4.1999, uzavřenou mezi PF ČR</w:t>
      </w:r>
      <w:r w:rsidR="00CA2803">
        <w:rPr>
          <w:rFonts w:ascii="Arial" w:hAnsi="Arial" w:cs="Arial"/>
          <w:sz w:val="22"/>
          <w:szCs w:val="22"/>
        </w:rPr>
        <w:t xml:space="preserve"> </w:t>
      </w:r>
      <w:r w:rsidRPr="00D71322">
        <w:rPr>
          <w:rFonts w:ascii="Arial" w:hAnsi="Arial" w:cs="Arial"/>
          <w:sz w:val="22"/>
          <w:szCs w:val="22"/>
        </w:rPr>
        <w:t>-</w:t>
      </w:r>
      <w:r w:rsidR="00CA2803">
        <w:rPr>
          <w:rFonts w:ascii="Arial" w:hAnsi="Arial" w:cs="Arial"/>
          <w:sz w:val="22"/>
          <w:szCs w:val="22"/>
        </w:rPr>
        <w:t xml:space="preserve"> </w:t>
      </w:r>
      <w:r w:rsidRPr="00D71322">
        <w:rPr>
          <w:rFonts w:ascii="Arial" w:hAnsi="Arial" w:cs="Arial"/>
          <w:sz w:val="22"/>
          <w:szCs w:val="22"/>
        </w:rPr>
        <w:t xml:space="preserve">ÚP PF ČR Svitavy, Statkem Králíky, </w:t>
      </w:r>
      <w:proofErr w:type="spellStart"/>
      <w:r w:rsidRPr="00D71322">
        <w:rPr>
          <w:rFonts w:ascii="Arial" w:hAnsi="Arial" w:cs="Arial"/>
          <w:sz w:val="22"/>
          <w:szCs w:val="22"/>
        </w:rPr>
        <w:t>s.p</w:t>
      </w:r>
      <w:proofErr w:type="spellEnd"/>
      <w:r w:rsidRPr="00D71322">
        <w:rPr>
          <w:rFonts w:ascii="Arial" w:hAnsi="Arial" w:cs="Arial"/>
          <w:sz w:val="22"/>
          <w:szCs w:val="22"/>
        </w:rPr>
        <w:t xml:space="preserve">., jako povinnou osobou a mezi Mezilesí, s.r.o., IČ 47471182, jako osobou oprávněnou. </w:t>
      </w:r>
    </w:p>
    <w:p w14:paraId="39507874"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 xml:space="preserve">3) </w:t>
      </w:r>
      <w:r w:rsidR="00F4435A" w:rsidRPr="00D71322">
        <w:rPr>
          <w:rFonts w:ascii="Arial" w:hAnsi="Arial" w:cs="Arial"/>
          <w:sz w:val="22"/>
          <w:szCs w:val="22"/>
        </w:rPr>
        <w:t>N</w:t>
      </w:r>
      <w:r w:rsidRPr="00D71322">
        <w:rPr>
          <w:rFonts w:ascii="Arial" w:hAnsi="Arial" w:cs="Arial"/>
          <w:sz w:val="22"/>
          <w:szCs w:val="22"/>
        </w:rPr>
        <w:t xml:space="preserve">a úhradu části kupní ceny, snížené o část kupní ceny zaplacené před podpisem této smlouvy, </w:t>
      </w:r>
      <w:r w:rsidR="00F4435A" w:rsidRPr="00D71322">
        <w:rPr>
          <w:rFonts w:ascii="Arial" w:hAnsi="Arial" w:cs="Arial"/>
          <w:sz w:val="22"/>
          <w:szCs w:val="22"/>
        </w:rPr>
        <w:t xml:space="preserve">budou podle § 14 zákona č. </w:t>
      </w:r>
      <w:r w:rsidR="00C05BC3" w:rsidRPr="00D71322">
        <w:rPr>
          <w:rFonts w:ascii="Arial" w:hAnsi="Arial" w:cs="Arial"/>
          <w:sz w:val="22"/>
          <w:szCs w:val="22"/>
        </w:rPr>
        <w:t>503/2012</w:t>
      </w:r>
      <w:r w:rsidR="00F4435A" w:rsidRPr="00D71322">
        <w:rPr>
          <w:rFonts w:ascii="Arial" w:hAnsi="Arial" w:cs="Arial"/>
          <w:sz w:val="22"/>
          <w:szCs w:val="22"/>
        </w:rPr>
        <w:t xml:space="preserve"> Sb., o Státním pozemkovém úřadu, </w:t>
      </w:r>
      <w:proofErr w:type="gramStart"/>
      <w:r w:rsidR="00F4435A" w:rsidRPr="00D71322">
        <w:rPr>
          <w:rFonts w:ascii="Arial" w:hAnsi="Arial" w:cs="Arial"/>
          <w:sz w:val="22"/>
          <w:szCs w:val="22"/>
        </w:rPr>
        <w:t xml:space="preserve">započteny </w:t>
      </w:r>
      <w:r w:rsidRPr="00D71322">
        <w:rPr>
          <w:rFonts w:ascii="Arial" w:hAnsi="Arial" w:cs="Arial"/>
          <w:sz w:val="22"/>
          <w:szCs w:val="22"/>
        </w:rPr>
        <w:t xml:space="preserve"> pohledávky</w:t>
      </w:r>
      <w:proofErr w:type="gramEnd"/>
      <w:r w:rsidRPr="00D71322">
        <w:rPr>
          <w:rFonts w:ascii="Arial" w:hAnsi="Arial" w:cs="Arial"/>
          <w:sz w:val="22"/>
          <w:szCs w:val="22"/>
        </w:rPr>
        <w:t xml:space="preserve"> kupujícího ve výši 4 412,25 Kč (slovy čtyři tisíce čtyři sta dvanáct korun českých dvacet pět haléřů) specifikované v tomto článku ke dni podpisu této smlouvy. </w:t>
      </w:r>
    </w:p>
    <w:p w14:paraId="5F29DF71"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Započtením pohledávek podle této smlouvy jsou vypořádány vzájemné závazky smluvních stran specifikované v tomto článku.</w:t>
      </w:r>
    </w:p>
    <w:p w14:paraId="646DE211" w14:textId="77777777" w:rsidR="00CE3A00" w:rsidRPr="00D71322" w:rsidRDefault="00CE3A00">
      <w:pPr>
        <w:widowControl/>
        <w:tabs>
          <w:tab w:val="left" w:pos="426"/>
        </w:tabs>
        <w:jc w:val="both"/>
        <w:rPr>
          <w:rFonts w:ascii="Arial" w:hAnsi="Arial" w:cs="Arial"/>
          <w:sz w:val="22"/>
          <w:szCs w:val="22"/>
        </w:rPr>
      </w:pPr>
      <w:r w:rsidRPr="00D71322">
        <w:rPr>
          <w:rFonts w:ascii="Arial" w:hAnsi="Arial" w:cs="Arial"/>
          <w:sz w:val="22"/>
          <w:szCs w:val="22"/>
        </w:rPr>
        <w:tab/>
        <w:t>4) Kupující prohlašuje, že pohledávky podle zákona č. 229/1991 Sb., ve znění pozdějších předpisů, specifikované v tomto článku nebyly dosud vypořádány ani je nepostoupil žádnému postupníkovi.</w:t>
      </w:r>
    </w:p>
    <w:p w14:paraId="54176686" w14:textId="78D9C70E" w:rsidR="00CE3A00" w:rsidRPr="00D71322" w:rsidRDefault="00CE3A00" w:rsidP="00093B0F">
      <w:pPr>
        <w:widowControl/>
        <w:tabs>
          <w:tab w:val="left" w:pos="426"/>
        </w:tabs>
        <w:jc w:val="both"/>
        <w:rPr>
          <w:rFonts w:ascii="Arial" w:hAnsi="Arial" w:cs="Arial"/>
          <w:sz w:val="22"/>
          <w:szCs w:val="22"/>
        </w:rPr>
      </w:pPr>
      <w:r w:rsidRPr="00D71322">
        <w:rPr>
          <w:rFonts w:ascii="Arial" w:hAnsi="Arial" w:cs="Arial"/>
          <w:sz w:val="22"/>
          <w:szCs w:val="22"/>
        </w:rPr>
        <w:tab/>
        <w:t>5)  Kupující bere na vědomí a je srozuměn s tím, že nepravdivost tvrzení obsažených ve výše uvedeném prohlášení má za následek neplatnost této smlouvy od samého počátku.</w:t>
      </w:r>
    </w:p>
    <w:p w14:paraId="20C51313" w14:textId="77777777" w:rsidR="00CA2803" w:rsidRDefault="00CA2803">
      <w:pPr>
        <w:widowControl/>
      </w:pPr>
    </w:p>
    <w:p w14:paraId="4379851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7F2836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DA75F3C"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8FD345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prodávanému pozemku </w:t>
      </w:r>
      <w:proofErr w:type="spellStart"/>
      <w:r w:rsidRPr="00BA0CC9">
        <w:rPr>
          <w:rFonts w:ascii="Arial" w:hAnsi="Arial" w:cs="Arial"/>
          <w:sz w:val="22"/>
          <w:szCs w:val="22"/>
        </w:rPr>
        <w:t>p.č</w:t>
      </w:r>
      <w:proofErr w:type="spellEnd"/>
      <w:r w:rsidRPr="00BA0CC9">
        <w:rPr>
          <w:rFonts w:ascii="Arial" w:hAnsi="Arial" w:cs="Arial"/>
          <w:sz w:val="22"/>
          <w:szCs w:val="22"/>
        </w:rPr>
        <w:t xml:space="preserve">. KN 8534 v </w:t>
      </w:r>
      <w:proofErr w:type="spellStart"/>
      <w:r w:rsidRPr="00BA0CC9">
        <w:rPr>
          <w:rFonts w:ascii="Arial" w:hAnsi="Arial" w:cs="Arial"/>
          <w:sz w:val="22"/>
          <w:szCs w:val="22"/>
        </w:rPr>
        <w:t>k.ú</w:t>
      </w:r>
      <w:proofErr w:type="spellEnd"/>
      <w:r w:rsidRPr="00BA0CC9">
        <w:rPr>
          <w:rFonts w:ascii="Arial" w:hAnsi="Arial" w:cs="Arial"/>
          <w:sz w:val="22"/>
          <w:szCs w:val="22"/>
        </w:rPr>
        <w:t xml:space="preserve">. Jaroslavice je řešen pachtovní smlouvou č. 177N24/27, kterou se Státním pozemkovým úřadem uzavřel </w:t>
      </w:r>
      <w:proofErr w:type="spellStart"/>
      <w:r w:rsidRPr="00BA0CC9">
        <w:rPr>
          <w:rFonts w:ascii="Arial" w:hAnsi="Arial" w:cs="Arial"/>
          <w:sz w:val="22"/>
          <w:szCs w:val="22"/>
        </w:rPr>
        <w:t>Jaroprodukt</w:t>
      </w:r>
      <w:proofErr w:type="spellEnd"/>
      <w:r w:rsidRPr="00BA0CC9">
        <w:rPr>
          <w:rFonts w:ascii="Arial" w:hAnsi="Arial" w:cs="Arial"/>
          <w:sz w:val="22"/>
          <w:szCs w:val="22"/>
        </w:rPr>
        <w:t xml:space="preserve"> spol. s r.o., jakožto pachtýř. </w:t>
      </w:r>
    </w:p>
    <w:p w14:paraId="24F4412C" w14:textId="5D5488EA" w:rsidR="007A5D1C" w:rsidRPr="00BA0CC9" w:rsidRDefault="00136D24" w:rsidP="00093B0F">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roofErr w:type="spellStart"/>
      <w:r w:rsidRPr="00BA0CC9">
        <w:rPr>
          <w:rFonts w:ascii="Arial" w:hAnsi="Arial" w:cs="Arial"/>
          <w:sz w:val="22"/>
          <w:szCs w:val="22"/>
        </w:rPr>
        <w:t>p.č</w:t>
      </w:r>
      <w:proofErr w:type="spellEnd"/>
      <w:r w:rsidRPr="00BA0CC9">
        <w:rPr>
          <w:rFonts w:ascii="Arial" w:hAnsi="Arial" w:cs="Arial"/>
          <w:sz w:val="22"/>
          <w:szCs w:val="22"/>
        </w:rPr>
        <w:t xml:space="preserve">. KN 8522, 8523, 8524, 8527, 8528, 8529, 8535, 8536, 8542, 8552, 8553, 8556 a 8557 je řešen nájemní smlouvou č. 179N24/27, kterou se Státním pozemkovým úřadem uzavřel </w:t>
      </w:r>
      <w:proofErr w:type="spellStart"/>
      <w:r w:rsidRPr="00BA0CC9">
        <w:rPr>
          <w:rFonts w:ascii="Arial" w:hAnsi="Arial" w:cs="Arial"/>
          <w:sz w:val="22"/>
          <w:szCs w:val="22"/>
        </w:rPr>
        <w:t>Jaroprodukt</w:t>
      </w:r>
      <w:proofErr w:type="spellEnd"/>
      <w:r w:rsidRPr="00BA0CC9">
        <w:rPr>
          <w:rFonts w:ascii="Arial" w:hAnsi="Arial" w:cs="Arial"/>
          <w:sz w:val="22"/>
          <w:szCs w:val="22"/>
        </w:rPr>
        <w:t xml:space="preserve"> spol. s r.o., jakožto nájemce. </w:t>
      </w:r>
    </w:p>
    <w:p w14:paraId="4974FD37"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282304B8" w14:textId="77777777" w:rsidR="00F357C4" w:rsidRPr="00BA0CC9" w:rsidRDefault="00F357C4">
      <w:pPr>
        <w:pStyle w:val="para"/>
        <w:widowControl/>
        <w:rPr>
          <w:rFonts w:ascii="Arial" w:hAnsi="Arial" w:cs="Arial"/>
          <w:sz w:val="22"/>
          <w:szCs w:val="22"/>
        </w:rPr>
      </w:pPr>
    </w:p>
    <w:p w14:paraId="6278C33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4DE6BE12"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8169A3F"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6283756"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FDF868E"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D39C4C9" w14:textId="77777777" w:rsidR="00136D24" w:rsidRPr="00BA0CC9" w:rsidRDefault="00136D24">
      <w:pPr>
        <w:widowControl/>
        <w:rPr>
          <w:rFonts w:ascii="Arial" w:hAnsi="Arial" w:cs="Arial"/>
          <w:b/>
          <w:bCs/>
          <w:sz w:val="22"/>
          <w:szCs w:val="22"/>
        </w:rPr>
      </w:pPr>
    </w:p>
    <w:p w14:paraId="3C3F2CA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EA025F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0DDF3F0" w14:textId="39E7292C"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 a ostatní jsou určeny pro prodávajícího.</w:t>
      </w:r>
    </w:p>
    <w:p w14:paraId="1DE40B4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091EC33" w14:textId="55B65F58"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91F43F6" w14:textId="77777777" w:rsidR="00136D24" w:rsidRPr="00BA0CC9" w:rsidRDefault="00136D24">
      <w:pPr>
        <w:pStyle w:val="vnitrniText"/>
        <w:widowControl/>
        <w:rPr>
          <w:rFonts w:ascii="Arial" w:hAnsi="Arial" w:cs="Arial"/>
          <w:sz w:val="22"/>
          <w:szCs w:val="22"/>
        </w:rPr>
      </w:pPr>
    </w:p>
    <w:p w14:paraId="0F7EE945"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12C7B8B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304E965" w14:textId="439F1CC4"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93B0F">
        <w:rPr>
          <w:rFonts w:ascii="Arial" w:hAnsi="Arial" w:cs="Arial"/>
          <w:sz w:val="22"/>
          <w:szCs w:val="22"/>
        </w:rPr>
        <w:t>§ 10 odst. 3 a 4</w:t>
      </w:r>
      <w:r w:rsidR="00093B0F" w:rsidRPr="00BA0CC9">
        <w:rPr>
          <w:rFonts w:ascii="Arial" w:hAnsi="Arial" w:cs="Arial"/>
          <w:sz w:val="22"/>
          <w:szCs w:val="22"/>
        </w:rPr>
        <w:t xml:space="preserve">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8C7D9D">
        <w:rPr>
          <w:rFonts w:ascii="Arial" w:hAnsi="Arial" w:cs="Arial"/>
          <w:sz w:val="22"/>
          <w:szCs w:val="22"/>
        </w:rPr>
        <w:t>.</w:t>
      </w:r>
    </w:p>
    <w:p w14:paraId="3E7A76AC"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B277A0D" w14:textId="24B856B3"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27772B">
        <w:rPr>
          <w:rFonts w:ascii="Arial" w:hAnsi="Arial" w:cs="Arial"/>
          <w:sz w:val="22"/>
          <w:szCs w:val="22"/>
        </w:rPr>
        <w:t>e</w:t>
      </w:r>
      <w:r w:rsidR="000248F3" w:rsidRPr="00BA0CC9">
        <w:rPr>
          <w:rFonts w:ascii="Arial" w:hAnsi="Arial" w:cs="Arial"/>
          <w:sz w:val="22"/>
          <w:szCs w:val="22"/>
        </w:rPr>
        <w:t>, že splňuj</w:t>
      </w:r>
      <w:r w:rsidR="0027772B">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4822F32" w14:textId="77777777" w:rsidR="00136D24" w:rsidRPr="00BA0CC9" w:rsidRDefault="00136D24">
      <w:pPr>
        <w:widowControl/>
        <w:ind w:firstLine="426"/>
        <w:jc w:val="both"/>
        <w:rPr>
          <w:rFonts w:ascii="Arial" w:hAnsi="Arial" w:cs="Arial"/>
          <w:sz w:val="22"/>
          <w:szCs w:val="22"/>
        </w:rPr>
      </w:pPr>
    </w:p>
    <w:p w14:paraId="01596F5A"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F118F88"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3FBC4B52" w14:textId="77777777" w:rsidR="00136D24" w:rsidRPr="00BA0CC9" w:rsidRDefault="00136D24">
      <w:pPr>
        <w:widowControl/>
        <w:jc w:val="both"/>
        <w:rPr>
          <w:rFonts w:ascii="Arial" w:hAnsi="Arial" w:cs="Arial"/>
          <w:sz w:val="22"/>
          <w:szCs w:val="22"/>
        </w:rPr>
      </w:pPr>
    </w:p>
    <w:p w14:paraId="35A251D8" w14:textId="77777777" w:rsidR="00136D24" w:rsidRPr="00BA0CC9" w:rsidRDefault="00136D24">
      <w:pPr>
        <w:widowControl/>
        <w:jc w:val="both"/>
        <w:rPr>
          <w:rFonts w:ascii="Arial" w:hAnsi="Arial" w:cs="Arial"/>
          <w:sz w:val="22"/>
          <w:szCs w:val="22"/>
        </w:rPr>
      </w:pPr>
    </w:p>
    <w:p w14:paraId="2F2AA921" w14:textId="01443152"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 17.4.2025</w:t>
      </w:r>
      <w:r w:rsidRPr="00BA0CC9">
        <w:rPr>
          <w:rFonts w:ascii="Arial" w:hAnsi="Arial" w:cs="Arial"/>
          <w:sz w:val="22"/>
          <w:szCs w:val="22"/>
        </w:rPr>
        <w:tab/>
        <w:t>V</w:t>
      </w:r>
      <w:r w:rsidR="004A45F5">
        <w:rPr>
          <w:rFonts w:ascii="Arial" w:hAnsi="Arial" w:cs="Arial"/>
          <w:sz w:val="22"/>
          <w:szCs w:val="22"/>
        </w:rPr>
        <w:t xml:space="preserve"> Jaroslavicích </w:t>
      </w:r>
      <w:r w:rsidRPr="00BA0CC9">
        <w:rPr>
          <w:rFonts w:ascii="Arial" w:hAnsi="Arial" w:cs="Arial"/>
          <w:sz w:val="22"/>
          <w:szCs w:val="22"/>
        </w:rPr>
        <w:t xml:space="preserve">dne </w:t>
      </w:r>
      <w:r w:rsidR="00093B0F">
        <w:rPr>
          <w:rFonts w:ascii="Arial" w:hAnsi="Arial" w:cs="Arial"/>
          <w:sz w:val="22"/>
          <w:szCs w:val="22"/>
        </w:rPr>
        <w:t>17.4.2025</w:t>
      </w:r>
    </w:p>
    <w:p w14:paraId="12A732C7" w14:textId="77777777" w:rsidR="00136D24" w:rsidRPr="00BA0CC9" w:rsidRDefault="00136D24">
      <w:pPr>
        <w:widowControl/>
        <w:rPr>
          <w:rFonts w:ascii="Arial" w:hAnsi="Arial" w:cs="Arial"/>
          <w:sz w:val="22"/>
          <w:szCs w:val="22"/>
        </w:rPr>
      </w:pPr>
    </w:p>
    <w:p w14:paraId="3353C353" w14:textId="77777777" w:rsidR="00136D24" w:rsidRPr="00BA0CC9" w:rsidRDefault="00136D24">
      <w:pPr>
        <w:widowControl/>
        <w:rPr>
          <w:rFonts w:ascii="Arial" w:hAnsi="Arial" w:cs="Arial"/>
          <w:sz w:val="22"/>
          <w:szCs w:val="22"/>
        </w:rPr>
      </w:pPr>
    </w:p>
    <w:p w14:paraId="2F79287C" w14:textId="77777777" w:rsidR="00136D24" w:rsidRPr="00BA0CC9" w:rsidRDefault="00136D24">
      <w:pPr>
        <w:widowControl/>
        <w:rPr>
          <w:rFonts w:ascii="Arial" w:hAnsi="Arial" w:cs="Arial"/>
          <w:sz w:val="22"/>
          <w:szCs w:val="22"/>
        </w:rPr>
      </w:pPr>
    </w:p>
    <w:p w14:paraId="5612F503" w14:textId="77777777" w:rsidR="00136D24" w:rsidRPr="00BA0CC9" w:rsidRDefault="00136D24">
      <w:pPr>
        <w:widowControl/>
        <w:rPr>
          <w:rFonts w:ascii="Arial" w:hAnsi="Arial" w:cs="Arial"/>
          <w:sz w:val="22"/>
          <w:szCs w:val="22"/>
        </w:rPr>
      </w:pPr>
    </w:p>
    <w:p w14:paraId="304E575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487AA4D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Jaroprodukt</w:t>
      </w:r>
      <w:proofErr w:type="spellEnd"/>
      <w:r w:rsidRPr="00BA0CC9">
        <w:rPr>
          <w:rFonts w:ascii="Arial" w:hAnsi="Arial" w:cs="Arial"/>
          <w:sz w:val="22"/>
          <w:szCs w:val="22"/>
        </w:rPr>
        <w:t xml:space="preserve"> spol. s r.o.</w:t>
      </w:r>
    </w:p>
    <w:p w14:paraId="241290F7" w14:textId="2FFB7715"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093B0F" w:rsidRPr="00255583">
        <w:rPr>
          <w:rFonts w:ascii="Arial" w:hAnsi="Arial" w:cs="Arial"/>
          <w:color w:val="000000"/>
          <w:sz w:val="22"/>
          <w:szCs w:val="22"/>
        </w:rPr>
        <w:t xml:space="preserve">Ing. </w:t>
      </w:r>
      <w:r w:rsidR="00807975">
        <w:rPr>
          <w:rFonts w:ascii="Arial" w:hAnsi="Arial" w:cs="Arial"/>
          <w:color w:val="000000"/>
          <w:sz w:val="22"/>
          <w:szCs w:val="22"/>
        </w:rPr>
        <w:t>Pavel Sova</w:t>
      </w:r>
      <w:r w:rsidR="00093B0F" w:rsidRPr="00255583">
        <w:rPr>
          <w:rFonts w:ascii="Arial" w:hAnsi="Arial" w:cs="Arial"/>
          <w:color w:val="000000"/>
          <w:sz w:val="22"/>
          <w:szCs w:val="22"/>
        </w:rPr>
        <w:t>, jednatel</w:t>
      </w:r>
    </w:p>
    <w:p w14:paraId="77502ACB" w14:textId="1C6D25E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093B0F" w:rsidRPr="00BA0CC9">
        <w:rPr>
          <w:rFonts w:ascii="Arial" w:hAnsi="Arial" w:cs="Arial"/>
          <w:sz w:val="22"/>
          <w:szCs w:val="22"/>
        </w:rPr>
        <w:t>kupující</w:t>
      </w:r>
    </w:p>
    <w:p w14:paraId="5986B07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1F2DD0A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BA977D2" w14:textId="77777777" w:rsidR="00136D24" w:rsidRPr="00BA0CC9" w:rsidRDefault="00136D24">
      <w:pPr>
        <w:widowControl/>
        <w:ind w:left="5104" w:hanging="5104"/>
        <w:rPr>
          <w:rFonts w:ascii="Arial" w:hAnsi="Arial" w:cs="Arial"/>
          <w:sz w:val="22"/>
          <w:szCs w:val="22"/>
        </w:rPr>
      </w:pPr>
    </w:p>
    <w:p w14:paraId="40DD7F9C" w14:textId="77777777" w:rsidR="00093B0F" w:rsidRDefault="00093B0F">
      <w:pPr>
        <w:widowControl/>
        <w:rPr>
          <w:rFonts w:ascii="Arial" w:hAnsi="Arial" w:cs="Arial"/>
          <w:sz w:val="22"/>
          <w:szCs w:val="22"/>
        </w:rPr>
      </w:pPr>
    </w:p>
    <w:p w14:paraId="0C356BEA" w14:textId="5074852A" w:rsidR="00093B0F" w:rsidRDefault="00136D24" w:rsidP="008C265A">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6191327, 6191627, 6191727, 6191827, 6191927, 6192027, 6191427, 6192127, 6192227, 6192327, 6192427, 6192527, 6192627, 6192727</w:t>
      </w:r>
      <w:r w:rsidRPr="00BA0CC9">
        <w:rPr>
          <w:rFonts w:ascii="Arial" w:hAnsi="Arial" w:cs="Arial"/>
          <w:color w:val="000000"/>
          <w:sz w:val="22"/>
          <w:szCs w:val="22"/>
        </w:rPr>
        <w:br/>
      </w:r>
    </w:p>
    <w:p w14:paraId="6D6D7E9F" w14:textId="77777777" w:rsidR="00093B0F" w:rsidRDefault="00093B0F" w:rsidP="008C265A">
      <w:pPr>
        <w:widowControl/>
        <w:rPr>
          <w:rFonts w:ascii="Arial" w:hAnsi="Arial" w:cs="Arial"/>
          <w:sz w:val="22"/>
          <w:szCs w:val="22"/>
        </w:rPr>
      </w:pPr>
    </w:p>
    <w:p w14:paraId="7BBBFCDF" w14:textId="7879A2F5"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5E0FAA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52FD04C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4FAD28F9" w14:textId="77777777" w:rsidR="008C265A" w:rsidRDefault="008C265A" w:rsidP="008C265A">
      <w:pPr>
        <w:widowControl/>
        <w:rPr>
          <w:rFonts w:ascii="Arial" w:hAnsi="Arial" w:cs="Arial"/>
          <w:sz w:val="22"/>
          <w:szCs w:val="22"/>
        </w:rPr>
      </w:pPr>
    </w:p>
    <w:p w14:paraId="3066FB8D" w14:textId="77777777" w:rsidR="00093B0F" w:rsidRPr="00BA0CC9" w:rsidRDefault="00093B0F" w:rsidP="008C265A">
      <w:pPr>
        <w:widowControl/>
        <w:rPr>
          <w:rFonts w:ascii="Arial" w:hAnsi="Arial" w:cs="Arial"/>
          <w:sz w:val="22"/>
          <w:szCs w:val="22"/>
        </w:rPr>
      </w:pPr>
    </w:p>
    <w:p w14:paraId="4109BAC3"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D4EB0AB"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EDC6431" w14:textId="77777777" w:rsidR="008C265A" w:rsidRPr="00BA0CC9" w:rsidRDefault="008C265A">
      <w:pPr>
        <w:widowControl/>
        <w:tabs>
          <w:tab w:val="left" w:pos="120"/>
        </w:tabs>
        <w:jc w:val="both"/>
        <w:rPr>
          <w:rFonts w:ascii="Arial" w:hAnsi="Arial" w:cs="Arial"/>
          <w:sz w:val="22"/>
          <w:szCs w:val="22"/>
        </w:rPr>
      </w:pPr>
    </w:p>
    <w:p w14:paraId="4B16448D" w14:textId="77777777" w:rsidR="00093B0F" w:rsidRDefault="00093B0F">
      <w:pPr>
        <w:widowControl/>
        <w:tabs>
          <w:tab w:val="left" w:pos="120"/>
        </w:tabs>
        <w:jc w:val="both"/>
        <w:rPr>
          <w:rFonts w:ascii="Arial" w:hAnsi="Arial" w:cs="Arial"/>
          <w:sz w:val="22"/>
          <w:szCs w:val="22"/>
        </w:rPr>
      </w:pPr>
    </w:p>
    <w:p w14:paraId="27FC7E00" w14:textId="79CD111B"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 xml:space="preserve">Mgr. Markéta Dočekalová </w:t>
      </w:r>
    </w:p>
    <w:p w14:paraId="1C7A8372" w14:textId="77777777" w:rsidR="00136D24" w:rsidRDefault="00136D24">
      <w:pPr>
        <w:widowControl/>
        <w:jc w:val="both"/>
        <w:rPr>
          <w:rFonts w:ascii="Arial" w:hAnsi="Arial" w:cs="Arial"/>
          <w:sz w:val="22"/>
          <w:szCs w:val="22"/>
        </w:rPr>
      </w:pPr>
    </w:p>
    <w:p w14:paraId="20FA1A44" w14:textId="77777777" w:rsidR="00093B0F" w:rsidRPr="00BA0CC9" w:rsidRDefault="00093B0F">
      <w:pPr>
        <w:widowControl/>
        <w:jc w:val="both"/>
        <w:rPr>
          <w:rFonts w:ascii="Arial" w:hAnsi="Arial" w:cs="Arial"/>
          <w:sz w:val="22"/>
          <w:szCs w:val="22"/>
        </w:rPr>
      </w:pPr>
    </w:p>
    <w:p w14:paraId="23115DC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C48031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1AC95F4" w14:textId="77777777" w:rsidR="00CD75A6" w:rsidRPr="00BA0CC9" w:rsidRDefault="00CD75A6" w:rsidP="00CD75A6">
      <w:pPr>
        <w:widowControl/>
        <w:rPr>
          <w:rFonts w:ascii="Arial" w:hAnsi="Arial" w:cs="Arial"/>
          <w:sz w:val="22"/>
          <w:szCs w:val="22"/>
        </w:rPr>
      </w:pPr>
    </w:p>
    <w:p w14:paraId="75017573" w14:textId="77777777" w:rsidR="00CD75A6" w:rsidRPr="00BA0CC9" w:rsidRDefault="00CD75A6" w:rsidP="00CD75A6">
      <w:pPr>
        <w:widowControl/>
        <w:rPr>
          <w:rFonts w:ascii="Arial" w:hAnsi="Arial" w:cs="Arial"/>
          <w:sz w:val="22"/>
          <w:szCs w:val="22"/>
        </w:rPr>
      </w:pPr>
    </w:p>
    <w:p w14:paraId="5403A560" w14:textId="77777777" w:rsidR="00CD75A6" w:rsidRPr="00BA0CC9" w:rsidRDefault="00CD75A6" w:rsidP="00CD75A6">
      <w:pPr>
        <w:widowControl/>
        <w:jc w:val="both"/>
        <w:rPr>
          <w:rFonts w:ascii="Arial" w:hAnsi="Arial" w:cs="Arial"/>
          <w:sz w:val="22"/>
          <w:szCs w:val="22"/>
        </w:rPr>
      </w:pPr>
    </w:p>
    <w:p w14:paraId="4856EE2D" w14:textId="77777777" w:rsidR="00093B0F" w:rsidRDefault="00093B0F" w:rsidP="00CD75A6">
      <w:pPr>
        <w:jc w:val="both"/>
        <w:rPr>
          <w:rFonts w:ascii="Arial" w:hAnsi="Arial" w:cs="Arial"/>
          <w:sz w:val="22"/>
          <w:szCs w:val="22"/>
        </w:rPr>
      </w:pPr>
    </w:p>
    <w:p w14:paraId="2AEC4398" w14:textId="35CE59C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4E9F16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DDE54A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5619362" w14:textId="77777777" w:rsidR="00CD75A6" w:rsidRPr="00BA0CC9" w:rsidRDefault="00CD75A6" w:rsidP="00CD75A6">
      <w:pPr>
        <w:jc w:val="both"/>
        <w:rPr>
          <w:rFonts w:ascii="Arial" w:hAnsi="Arial" w:cs="Arial"/>
          <w:sz w:val="22"/>
          <w:szCs w:val="22"/>
        </w:rPr>
      </w:pPr>
    </w:p>
    <w:p w14:paraId="7B5FE9D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99AFC1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39C65C5E" w14:textId="77777777" w:rsidR="00CD75A6" w:rsidRPr="00BA0CC9" w:rsidRDefault="00CD75A6" w:rsidP="00CD75A6">
      <w:pPr>
        <w:jc w:val="both"/>
        <w:rPr>
          <w:rFonts w:ascii="Arial" w:hAnsi="Arial" w:cs="Arial"/>
          <w:i/>
          <w:sz w:val="22"/>
          <w:szCs w:val="22"/>
        </w:rPr>
      </w:pPr>
    </w:p>
    <w:p w14:paraId="09D263B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747DD4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B002A42" w14:textId="77777777" w:rsidR="00224A79" w:rsidRDefault="00224A79" w:rsidP="00224A79">
      <w:pPr>
        <w:jc w:val="both"/>
        <w:rPr>
          <w:rFonts w:ascii="Arial" w:hAnsi="Arial" w:cs="Arial"/>
          <w:color w:val="FF0000"/>
          <w:sz w:val="22"/>
          <w:szCs w:val="22"/>
        </w:rPr>
      </w:pPr>
    </w:p>
    <w:p w14:paraId="6061F46D" w14:textId="77777777" w:rsidR="00224A79" w:rsidRDefault="00224A79" w:rsidP="00224A79">
      <w:pPr>
        <w:jc w:val="both"/>
        <w:rPr>
          <w:rFonts w:ascii="Arial" w:hAnsi="Arial" w:cs="Arial"/>
          <w:sz w:val="22"/>
          <w:szCs w:val="22"/>
        </w:rPr>
      </w:pPr>
      <w:r>
        <w:rPr>
          <w:rFonts w:ascii="Arial" w:hAnsi="Arial" w:cs="Arial"/>
          <w:sz w:val="22"/>
          <w:szCs w:val="22"/>
        </w:rPr>
        <w:t>………………………</w:t>
      </w:r>
    </w:p>
    <w:p w14:paraId="28EADA42" w14:textId="77777777" w:rsidR="00224A79" w:rsidRDefault="00224A79" w:rsidP="00224A79">
      <w:pPr>
        <w:jc w:val="both"/>
        <w:rPr>
          <w:rFonts w:ascii="Arial" w:hAnsi="Arial" w:cs="Arial"/>
          <w:sz w:val="22"/>
          <w:szCs w:val="22"/>
        </w:rPr>
      </w:pPr>
      <w:r>
        <w:rPr>
          <w:rFonts w:ascii="Arial" w:hAnsi="Arial" w:cs="Arial"/>
          <w:sz w:val="22"/>
          <w:szCs w:val="22"/>
        </w:rPr>
        <w:t>ID verze</w:t>
      </w:r>
    </w:p>
    <w:p w14:paraId="54C3D597" w14:textId="77777777" w:rsidR="00052C6E" w:rsidRPr="00BA0CC9" w:rsidRDefault="00052C6E" w:rsidP="00052C6E">
      <w:pPr>
        <w:jc w:val="both"/>
        <w:rPr>
          <w:rFonts w:ascii="Arial" w:hAnsi="Arial" w:cs="Arial"/>
          <w:sz w:val="22"/>
          <w:szCs w:val="22"/>
        </w:rPr>
      </w:pPr>
    </w:p>
    <w:p w14:paraId="77E5E3D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9635F3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4498BCB" w14:textId="77777777" w:rsidR="00052C6E" w:rsidRPr="00BA0CC9" w:rsidRDefault="00052C6E" w:rsidP="00052C6E">
      <w:pPr>
        <w:jc w:val="both"/>
        <w:rPr>
          <w:rFonts w:ascii="Arial" w:hAnsi="Arial" w:cs="Arial"/>
          <w:sz w:val="22"/>
          <w:szCs w:val="22"/>
        </w:rPr>
      </w:pPr>
    </w:p>
    <w:p w14:paraId="14849C0D" w14:textId="77777777" w:rsidR="00052C6E" w:rsidRPr="00BA0CC9" w:rsidRDefault="00052C6E" w:rsidP="00052C6E">
      <w:pPr>
        <w:jc w:val="both"/>
        <w:rPr>
          <w:rFonts w:ascii="Arial" w:hAnsi="Arial" w:cs="Arial"/>
          <w:sz w:val="22"/>
          <w:szCs w:val="22"/>
        </w:rPr>
      </w:pPr>
    </w:p>
    <w:p w14:paraId="3E63662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0651DDC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DB6C4D6"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7AA0488"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E44BA" w14:textId="77777777" w:rsidR="00093B0F" w:rsidRDefault="00093B0F">
      <w:r>
        <w:separator/>
      </w:r>
    </w:p>
  </w:endnote>
  <w:endnote w:type="continuationSeparator" w:id="0">
    <w:p w14:paraId="3908E664" w14:textId="77777777" w:rsidR="00093B0F" w:rsidRDefault="0009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B77E" w14:textId="77777777" w:rsidR="00093B0F" w:rsidRDefault="00093B0F">
      <w:r>
        <w:separator/>
      </w:r>
    </w:p>
  </w:footnote>
  <w:footnote w:type="continuationSeparator" w:id="0">
    <w:p w14:paraId="325E2850" w14:textId="77777777" w:rsidR="00093B0F" w:rsidRDefault="0009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E0CF"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14733"/>
    <w:rsid w:val="000248F3"/>
    <w:rsid w:val="00035BE1"/>
    <w:rsid w:val="000478F2"/>
    <w:rsid w:val="00052C6E"/>
    <w:rsid w:val="00053339"/>
    <w:rsid w:val="00093B0F"/>
    <w:rsid w:val="000B4F47"/>
    <w:rsid w:val="000C15E5"/>
    <w:rsid w:val="000D38CD"/>
    <w:rsid w:val="000F22E7"/>
    <w:rsid w:val="0010217E"/>
    <w:rsid w:val="00107D52"/>
    <w:rsid w:val="00110AFC"/>
    <w:rsid w:val="00115CB4"/>
    <w:rsid w:val="00136D24"/>
    <w:rsid w:val="001A5C3B"/>
    <w:rsid w:val="001C7DB8"/>
    <w:rsid w:val="001D3E5D"/>
    <w:rsid w:val="001D58B7"/>
    <w:rsid w:val="002033F1"/>
    <w:rsid w:val="002055A2"/>
    <w:rsid w:val="002115AE"/>
    <w:rsid w:val="00224A79"/>
    <w:rsid w:val="002359DB"/>
    <w:rsid w:val="002605CC"/>
    <w:rsid w:val="002750DE"/>
    <w:rsid w:val="0027772B"/>
    <w:rsid w:val="00313830"/>
    <w:rsid w:val="00365047"/>
    <w:rsid w:val="00371381"/>
    <w:rsid w:val="00371BEF"/>
    <w:rsid w:val="003B6AD2"/>
    <w:rsid w:val="0043604A"/>
    <w:rsid w:val="00474106"/>
    <w:rsid w:val="00493949"/>
    <w:rsid w:val="00495B42"/>
    <w:rsid w:val="004A45F5"/>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76527"/>
    <w:rsid w:val="007A5D1C"/>
    <w:rsid w:val="007C3097"/>
    <w:rsid w:val="007D53A0"/>
    <w:rsid w:val="007E3A0A"/>
    <w:rsid w:val="007F129E"/>
    <w:rsid w:val="007F4AFB"/>
    <w:rsid w:val="008058B7"/>
    <w:rsid w:val="00807975"/>
    <w:rsid w:val="0081111C"/>
    <w:rsid w:val="0081728A"/>
    <w:rsid w:val="00822906"/>
    <w:rsid w:val="00831AF0"/>
    <w:rsid w:val="00881E28"/>
    <w:rsid w:val="008A0853"/>
    <w:rsid w:val="008A5273"/>
    <w:rsid w:val="008C265A"/>
    <w:rsid w:val="008C7D9D"/>
    <w:rsid w:val="009C7561"/>
    <w:rsid w:val="009E770C"/>
    <w:rsid w:val="00A1273C"/>
    <w:rsid w:val="00A31C3B"/>
    <w:rsid w:val="00A349C4"/>
    <w:rsid w:val="00A57686"/>
    <w:rsid w:val="00A723F9"/>
    <w:rsid w:val="00A75050"/>
    <w:rsid w:val="00A84EFA"/>
    <w:rsid w:val="00A97C81"/>
    <w:rsid w:val="00B078C0"/>
    <w:rsid w:val="00B201D6"/>
    <w:rsid w:val="00B32B99"/>
    <w:rsid w:val="00B56780"/>
    <w:rsid w:val="00B62856"/>
    <w:rsid w:val="00B932DE"/>
    <w:rsid w:val="00BA0CC9"/>
    <w:rsid w:val="00BE5F31"/>
    <w:rsid w:val="00C02AD1"/>
    <w:rsid w:val="00C05BC3"/>
    <w:rsid w:val="00C06373"/>
    <w:rsid w:val="00C15974"/>
    <w:rsid w:val="00C34E26"/>
    <w:rsid w:val="00C70A46"/>
    <w:rsid w:val="00C9419D"/>
    <w:rsid w:val="00CA2803"/>
    <w:rsid w:val="00CD75A6"/>
    <w:rsid w:val="00CE3A00"/>
    <w:rsid w:val="00CF3A15"/>
    <w:rsid w:val="00D63429"/>
    <w:rsid w:val="00D65B9D"/>
    <w:rsid w:val="00D71322"/>
    <w:rsid w:val="00DF7F8F"/>
    <w:rsid w:val="00E53867"/>
    <w:rsid w:val="00E66585"/>
    <w:rsid w:val="00E85DC1"/>
    <w:rsid w:val="00EC3E05"/>
    <w:rsid w:val="00F357C4"/>
    <w:rsid w:val="00F411B0"/>
    <w:rsid w:val="00F4435A"/>
    <w:rsid w:val="00F4550F"/>
    <w:rsid w:val="00F56819"/>
    <w:rsid w:val="00F56E1F"/>
    <w:rsid w:val="00F629A0"/>
    <w:rsid w:val="00F62A66"/>
    <w:rsid w:val="00FA7A96"/>
    <w:rsid w:val="00FC7C5E"/>
    <w:rsid w:val="00FF1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75F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94026">
      <w:marLeft w:val="0"/>
      <w:marRight w:val="0"/>
      <w:marTop w:val="0"/>
      <w:marBottom w:val="0"/>
      <w:divBdr>
        <w:top w:val="none" w:sz="0" w:space="0" w:color="auto"/>
        <w:left w:val="none" w:sz="0" w:space="0" w:color="auto"/>
        <w:bottom w:val="none" w:sz="0" w:space="0" w:color="auto"/>
        <w:right w:val="none" w:sz="0" w:space="0" w:color="auto"/>
      </w:divBdr>
    </w:div>
    <w:div w:id="1520194027">
      <w:marLeft w:val="0"/>
      <w:marRight w:val="0"/>
      <w:marTop w:val="0"/>
      <w:marBottom w:val="0"/>
      <w:divBdr>
        <w:top w:val="none" w:sz="0" w:space="0" w:color="auto"/>
        <w:left w:val="none" w:sz="0" w:space="0" w:color="auto"/>
        <w:bottom w:val="none" w:sz="0" w:space="0" w:color="auto"/>
        <w:right w:val="none" w:sz="0" w:space="0" w:color="auto"/>
      </w:divBdr>
    </w:div>
    <w:div w:id="1520194028">
      <w:marLeft w:val="0"/>
      <w:marRight w:val="0"/>
      <w:marTop w:val="0"/>
      <w:marBottom w:val="0"/>
      <w:divBdr>
        <w:top w:val="none" w:sz="0" w:space="0" w:color="auto"/>
        <w:left w:val="none" w:sz="0" w:space="0" w:color="auto"/>
        <w:bottom w:val="none" w:sz="0" w:space="0" w:color="auto"/>
        <w:right w:val="none" w:sz="0" w:space="0" w:color="auto"/>
      </w:divBdr>
    </w:div>
    <w:div w:id="1520194029">
      <w:marLeft w:val="0"/>
      <w:marRight w:val="0"/>
      <w:marTop w:val="0"/>
      <w:marBottom w:val="0"/>
      <w:divBdr>
        <w:top w:val="none" w:sz="0" w:space="0" w:color="auto"/>
        <w:left w:val="none" w:sz="0" w:space="0" w:color="auto"/>
        <w:bottom w:val="none" w:sz="0" w:space="0" w:color="auto"/>
        <w:right w:val="none" w:sz="0" w:space="0" w:color="auto"/>
      </w:divBdr>
    </w:div>
    <w:div w:id="1520194030">
      <w:marLeft w:val="0"/>
      <w:marRight w:val="0"/>
      <w:marTop w:val="0"/>
      <w:marBottom w:val="0"/>
      <w:divBdr>
        <w:top w:val="none" w:sz="0" w:space="0" w:color="auto"/>
        <w:left w:val="none" w:sz="0" w:space="0" w:color="auto"/>
        <w:bottom w:val="none" w:sz="0" w:space="0" w:color="auto"/>
        <w:right w:val="none" w:sz="0" w:space="0" w:color="auto"/>
      </w:divBdr>
    </w:div>
    <w:div w:id="1520194031">
      <w:marLeft w:val="0"/>
      <w:marRight w:val="0"/>
      <w:marTop w:val="0"/>
      <w:marBottom w:val="0"/>
      <w:divBdr>
        <w:top w:val="none" w:sz="0" w:space="0" w:color="auto"/>
        <w:left w:val="none" w:sz="0" w:space="0" w:color="auto"/>
        <w:bottom w:val="none" w:sz="0" w:space="0" w:color="auto"/>
        <w:right w:val="none" w:sz="0" w:space="0" w:color="auto"/>
      </w:divBdr>
    </w:div>
    <w:div w:id="1520194032">
      <w:marLeft w:val="0"/>
      <w:marRight w:val="0"/>
      <w:marTop w:val="0"/>
      <w:marBottom w:val="0"/>
      <w:divBdr>
        <w:top w:val="none" w:sz="0" w:space="0" w:color="auto"/>
        <w:left w:val="none" w:sz="0" w:space="0" w:color="auto"/>
        <w:bottom w:val="none" w:sz="0" w:space="0" w:color="auto"/>
        <w:right w:val="none" w:sz="0" w:space="0" w:color="auto"/>
      </w:divBdr>
    </w:div>
    <w:div w:id="1520194033">
      <w:marLeft w:val="0"/>
      <w:marRight w:val="0"/>
      <w:marTop w:val="0"/>
      <w:marBottom w:val="0"/>
      <w:divBdr>
        <w:top w:val="none" w:sz="0" w:space="0" w:color="auto"/>
        <w:left w:val="none" w:sz="0" w:space="0" w:color="auto"/>
        <w:bottom w:val="none" w:sz="0" w:space="0" w:color="auto"/>
        <w:right w:val="none" w:sz="0" w:space="0" w:color="auto"/>
      </w:divBdr>
    </w:div>
    <w:div w:id="1520194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10705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2025-04-24T07:17:00Z</dcterms:created>
  <dcterms:modified xsi:type="dcterms:W3CDTF">2025-04-24T07:30:00Z</dcterms:modified>
</cp:coreProperties>
</file>