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F1" w:rsidRDefault="00DA0FF1" w:rsidP="00513689">
      <w:pPr>
        <w:tabs>
          <w:tab w:val="left" w:pos="-1560"/>
          <w:tab w:val="left" w:pos="142"/>
          <w:tab w:val="left" w:pos="9355"/>
        </w:tabs>
        <w:ind w:left="5954"/>
        <w:rPr>
          <w:b/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>č. objednatele:</w:t>
      </w:r>
      <w:r w:rsidR="00E723E1">
        <w:rPr>
          <w:snapToGrid w:val="0"/>
          <w:sz w:val="24"/>
          <w:szCs w:val="24"/>
        </w:rPr>
        <w:t xml:space="preserve"> </w:t>
      </w:r>
      <w:r w:rsidR="004A6C2F">
        <w:rPr>
          <w:snapToGrid w:val="0"/>
          <w:sz w:val="24"/>
          <w:szCs w:val="24"/>
        </w:rPr>
        <w:t xml:space="preserve"> </w:t>
      </w:r>
      <w:r w:rsidR="002263F0">
        <w:rPr>
          <w:snapToGrid w:val="0"/>
          <w:sz w:val="24"/>
          <w:szCs w:val="24"/>
        </w:rPr>
        <w:t>VZ 6/2012</w:t>
      </w:r>
    </w:p>
    <w:p w:rsidR="00DA0FF1" w:rsidRDefault="00DA0FF1" w:rsidP="001D3A1D">
      <w:pPr>
        <w:ind w:left="5670" w:firstLine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č. zhotovitele:</w:t>
      </w:r>
      <w:r w:rsidR="002263F0">
        <w:rPr>
          <w:snapToGrid w:val="0"/>
          <w:sz w:val="24"/>
          <w:szCs w:val="24"/>
        </w:rPr>
        <w:t xml:space="preserve"> </w:t>
      </w:r>
    </w:p>
    <w:p w:rsidR="00DA0FF1" w:rsidRDefault="00DA0FF1">
      <w:pPr>
        <w:rPr>
          <w:b/>
          <w:bCs/>
          <w:snapToGrid w:val="0"/>
          <w:sz w:val="24"/>
          <w:szCs w:val="24"/>
        </w:rPr>
      </w:pPr>
    </w:p>
    <w:p w:rsidR="001D3A1D" w:rsidRDefault="001D3A1D" w:rsidP="001C7EAF">
      <w:pPr>
        <w:jc w:val="center"/>
        <w:rPr>
          <w:b/>
          <w:bCs/>
          <w:snapToGrid w:val="0"/>
          <w:sz w:val="24"/>
          <w:szCs w:val="24"/>
        </w:rPr>
      </w:pPr>
    </w:p>
    <w:p w:rsidR="005C06A7" w:rsidRPr="004876D6" w:rsidRDefault="005029F7" w:rsidP="001C7EAF">
      <w:pPr>
        <w:jc w:val="center"/>
        <w:rPr>
          <w:b/>
          <w:bCs/>
          <w:snapToGrid w:val="0"/>
          <w:sz w:val="28"/>
          <w:szCs w:val="28"/>
        </w:rPr>
      </w:pPr>
      <w:r w:rsidRPr="004876D6">
        <w:rPr>
          <w:b/>
          <w:bCs/>
          <w:snapToGrid w:val="0"/>
          <w:sz w:val="28"/>
          <w:szCs w:val="28"/>
        </w:rPr>
        <w:t>Dod</w:t>
      </w:r>
      <w:r w:rsidR="00E16F43" w:rsidRPr="004876D6">
        <w:rPr>
          <w:b/>
          <w:bCs/>
          <w:snapToGrid w:val="0"/>
          <w:sz w:val="28"/>
          <w:szCs w:val="28"/>
        </w:rPr>
        <w:t xml:space="preserve">atek č. </w:t>
      </w:r>
      <w:r w:rsidR="00EF12CF">
        <w:rPr>
          <w:b/>
          <w:bCs/>
          <w:snapToGrid w:val="0"/>
          <w:sz w:val="28"/>
          <w:szCs w:val="28"/>
        </w:rPr>
        <w:t>4</w:t>
      </w:r>
      <w:r w:rsidR="00E16F43" w:rsidRPr="004876D6">
        <w:rPr>
          <w:b/>
          <w:bCs/>
          <w:snapToGrid w:val="0"/>
          <w:sz w:val="28"/>
          <w:szCs w:val="28"/>
        </w:rPr>
        <w:t xml:space="preserve"> ke smlouvě o dílo č. </w:t>
      </w:r>
      <w:r w:rsidR="00014556" w:rsidRPr="004876D6">
        <w:rPr>
          <w:b/>
          <w:bCs/>
          <w:snapToGrid w:val="0"/>
          <w:sz w:val="28"/>
          <w:szCs w:val="28"/>
        </w:rPr>
        <w:t xml:space="preserve"> </w:t>
      </w:r>
      <w:r w:rsidR="00F120B7" w:rsidRPr="004876D6">
        <w:rPr>
          <w:b/>
          <w:bCs/>
          <w:snapToGrid w:val="0"/>
          <w:sz w:val="28"/>
          <w:szCs w:val="28"/>
        </w:rPr>
        <w:t>6</w:t>
      </w:r>
      <w:r w:rsidRPr="004876D6">
        <w:rPr>
          <w:b/>
          <w:bCs/>
          <w:snapToGrid w:val="0"/>
          <w:sz w:val="28"/>
          <w:szCs w:val="28"/>
        </w:rPr>
        <w:t>/201</w:t>
      </w:r>
      <w:r w:rsidR="00F120B7" w:rsidRPr="004876D6">
        <w:rPr>
          <w:b/>
          <w:bCs/>
          <w:snapToGrid w:val="0"/>
          <w:sz w:val="28"/>
          <w:szCs w:val="28"/>
        </w:rPr>
        <w:t>3</w:t>
      </w:r>
      <w:r w:rsidRPr="004876D6">
        <w:rPr>
          <w:b/>
          <w:bCs/>
          <w:snapToGrid w:val="0"/>
          <w:sz w:val="28"/>
          <w:szCs w:val="28"/>
        </w:rPr>
        <w:t xml:space="preserve"> ze dne</w:t>
      </w:r>
      <w:r w:rsidR="00F120B7" w:rsidRPr="004876D6">
        <w:rPr>
          <w:b/>
          <w:bCs/>
          <w:snapToGrid w:val="0"/>
          <w:sz w:val="28"/>
          <w:szCs w:val="28"/>
        </w:rPr>
        <w:t xml:space="preserve"> 12. 11. 2013</w:t>
      </w:r>
      <w:r w:rsidR="001D3A1D" w:rsidRPr="004876D6">
        <w:rPr>
          <w:b/>
          <w:bCs/>
          <w:snapToGrid w:val="0"/>
          <w:sz w:val="28"/>
          <w:szCs w:val="28"/>
        </w:rPr>
        <w:t xml:space="preserve"> </w:t>
      </w:r>
      <w:r w:rsidR="00014556" w:rsidRPr="004876D6">
        <w:rPr>
          <w:b/>
          <w:bCs/>
          <w:snapToGrid w:val="0"/>
          <w:sz w:val="28"/>
          <w:szCs w:val="28"/>
        </w:rPr>
        <w:t xml:space="preserve"> </w:t>
      </w:r>
      <w:r w:rsidRPr="004876D6">
        <w:rPr>
          <w:b/>
          <w:bCs/>
          <w:snapToGrid w:val="0"/>
          <w:sz w:val="28"/>
          <w:szCs w:val="28"/>
        </w:rPr>
        <w:t xml:space="preserve"> </w:t>
      </w:r>
      <w:r w:rsidR="001D3A1D" w:rsidRPr="004876D6">
        <w:rPr>
          <w:b/>
          <w:bCs/>
          <w:snapToGrid w:val="0"/>
          <w:sz w:val="28"/>
          <w:szCs w:val="28"/>
        </w:rPr>
        <w:t xml:space="preserve"> </w:t>
      </w:r>
    </w:p>
    <w:p w:rsidR="005029F7" w:rsidRDefault="00E431B2" w:rsidP="001C7EAF">
      <w:pPr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Komplexní pozemkové úpravy v k. ú. Pavlínov</w:t>
      </w:r>
    </w:p>
    <w:p w:rsidR="00E431B2" w:rsidRDefault="00E431B2" w:rsidP="001C7EAF">
      <w:pPr>
        <w:jc w:val="center"/>
        <w:rPr>
          <w:b/>
          <w:bCs/>
          <w:snapToGrid w:val="0"/>
          <w:sz w:val="24"/>
          <w:szCs w:val="24"/>
        </w:rPr>
      </w:pPr>
    </w:p>
    <w:p w:rsidR="00D717CB" w:rsidRPr="00D717CB" w:rsidRDefault="00D717CB" w:rsidP="00D717CB">
      <w:pPr>
        <w:rPr>
          <w:b/>
          <w:bCs/>
          <w:snapToGrid w:val="0"/>
          <w:sz w:val="24"/>
          <w:szCs w:val="24"/>
          <w:u w:val="single"/>
        </w:rPr>
      </w:pPr>
      <w:r w:rsidRPr="00D717CB">
        <w:rPr>
          <w:b/>
          <w:bCs/>
          <w:snapToGrid w:val="0"/>
          <w:sz w:val="24"/>
          <w:szCs w:val="24"/>
          <w:u w:val="single"/>
        </w:rPr>
        <w:t>Smluvní strany:</w:t>
      </w:r>
    </w:p>
    <w:p w:rsidR="00D717CB" w:rsidRDefault="00D717CB" w:rsidP="00D717CB">
      <w:pPr>
        <w:rPr>
          <w:b/>
          <w:bCs/>
          <w:snapToGrid w:val="0"/>
          <w:sz w:val="24"/>
          <w:szCs w:val="24"/>
        </w:rPr>
      </w:pPr>
    </w:p>
    <w:p w:rsidR="00D717CB" w:rsidRPr="00D717CB" w:rsidRDefault="00D717CB" w:rsidP="00D717CB">
      <w:pPr>
        <w:rPr>
          <w:bCs/>
          <w:snapToGrid w:val="0"/>
          <w:sz w:val="24"/>
          <w:szCs w:val="24"/>
        </w:rPr>
      </w:pPr>
      <w:r w:rsidRPr="00D717CB">
        <w:rPr>
          <w:bCs/>
          <w:snapToGrid w:val="0"/>
          <w:sz w:val="24"/>
          <w:szCs w:val="24"/>
        </w:rPr>
        <w:t>Objednatel: ČR – Státní pozemkový úřad, Krajský pozemkový úřad pro Kraj Vysočina,</w:t>
      </w:r>
    </w:p>
    <w:p w:rsidR="00D717CB" w:rsidRPr="00D717CB" w:rsidRDefault="00D717CB" w:rsidP="00D717CB">
      <w:pPr>
        <w:rPr>
          <w:bCs/>
          <w:snapToGrid w:val="0"/>
          <w:sz w:val="24"/>
          <w:szCs w:val="24"/>
        </w:rPr>
      </w:pPr>
      <w:r w:rsidRPr="00D717CB">
        <w:rPr>
          <w:bCs/>
          <w:snapToGrid w:val="0"/>
          <w:sz w:val="24"/>
          <w:szCs w:val="24"/>
        </w:rPr>
        <w:t xml:space="preserve">                    Pobočka Žďár nad Sázavou, Strojírenská 1208/12, Žďár nad Sázavou</w:t>
      </w:r>
    </w:p>
    <w:p w:rsidR="00D717CB" w:rsidRDefault="00D717CB" w:rsidP="00D717CB">
      <w:pPr>
        <w:rPr>
          <w:bCs/>
          <w:snapToGrid w:val="0"/>
          <w:sz w:val="24"/>
          <w:szCs w:val="24"/>
        </w:rPr>
      </w:pPr>
    </w:p>
    <w:p w:rsidR="00F120B7" w:rsidRDefault="00D717CB" w:rsidP="00D717CB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Zhotovitel:  </w:t>
      </w:r>
      <w:r w:rsidR="00F120B7">
        <w:rPr>
          <w:bCs/>
          <w:snapToGrid w:val="0"/>
          <w:sz w:val="24"/>
          <w:szCs w:val="24"/>
        </w:rPr>
        <w:t>GEOREAL spol. s r.o.</w:t>
      </w:r>
    </w:p>
    <w:p w:rsidR="00D717CB" w:rsidRPr="00D717CB" w:rsidRDefault="00593FE9" w:rsidP="00D717CB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 xml:space="preserve"> Hálkova 12, </w:t>
      </w:r>
      <w:r w:rsidR="00F120B7">
        <w:rPr>
          <w:bCs/>
          <w:snapToGrid w:val="0"/>
          <w:sz w:val="24"/>
          <w:szCs w:val="24"/>
        </w:rPr>
        <w:t>301 00 Plzeň</w:t>
      </w:r>
      <w:r w:rsidR="00014556">
        <w:rPr>
          <w:bCs/>
          <w:snapToGrid w:val="0"/>
          <w:sz w:val="24"/>
          <w:szCs w:val="24"/>
        </w:rPr>
        <w:t xml:space="preserve"> </w:t>
      </w:r>
    </w:p>
    <w:p w:rsidR="00D717CB" w:rsidRDefault="00D717CB" w:rsidP="001C7EAF">
      <w:pPr>
        <w:jc w:val="center"/>
        <w:rPr>
          <w:b/>
          <w:bCs/>
          <w:snapToGrid w:val="0"/>
          <w:sz w:val="24"/>
          <w:szCs w:val="24"/>
        </w:rPr>
      </w:pPr>
    </w:p>
    <w:p w:rsidR="008900BA" w:rsidRDefault="008900BA" w:rsidP="008900BA">
      <w:pPr>
        <w:rPr>
          <w:b/>
          <w:bCs/>
          <w:snapToGrid w:val="0"/>
          <w:sz w:val="24"/>
          <w:szCs w:val="24"/>
        </w:rPr>
      </w:pPr>
    </w:p>
    <w:p w:rsidR="005C06A7" w:rsidRPr="008900BA" w:rsidRDefault="005029F7" w:rsidP="008900BA">
      <w:pPr>
        <w:rPr>
          <w:bCs/>
          <w:snapToGrid w:val="0"/>
          <w:sz w:val="24"/>
          <w:szCs w:val="24"/>
          <w:u w:val="single"/>
        </w:rPr>
      </w:pPr>
      <w:r w:rsidRPr="008900BA">
        <w:rPr>
          <w:bCs/>
          <w:snapToGrid w:val="0"/>
          <w:sz w:val="24"/>
          <w:szCs w:val="24"/>
          <w:u w:val="single"/>
        </w:rPr>
        <w:t xml:space="preserve">Smluvní strany </w:t>
      </w:r>
      <w:r w:rsidR="00C36A50" w:rsidRPr="008900BA">
        <w:rPr>
          <w:bCs/>
          <w:snapToGrid w:val="0"/>
          <w:sz w:val="24"/>
          <w:szCs w:val="24"/>
          <w:u w:val="single"/>
        </w:rPr>
        <w:t xml:space="preserve">výše uvedené smlouvy o dílo </w:t>
      </w:r>
      <w:r w:rsidRPr="008900BA">
        <w:rPr>
          <w:bCs/>
          <w:snapToGrid w:val="0"/>
          <w:sz w:val="24"/>
          <w:szCs w:val="24"/>
          <w:u w:val="single"/>
        </w:rPr>
        <w:t>se dohodly na těchto změnách</w:t>
      </w:r>
      <w:r w:rsidR="00C36A50" w:rsidRPr="008900BA">
        <w:rPr>
          <w:bCs/>
          <w:snapToGrid w:val="0"/>
          <w:sz w:val="24"/>
          <w:szCs w:val="24"/>
          <w:u w:val="single"/>
        </w:rPr>
        <w:t xml:space="preserve"> této</w:t>
      </w:r>
      <w:r w:rsidR="001F0EAF" w:rsidRPr="008900BA">
        <w:rPr>
          <w:bCs/>
          <w:snapToGrid w:val="0"/>
          <w:sz w:val="24"/>
          <w:szCs w:val="24"/>
          <w:u w:val="single"/>
        </w:rPr>
        <w:t xml:space="preserve"> smlouvy</w:t>
      </w:r>
      <w:r w:rsidRPr="008900BA">
        <w:rPr>
          <w:bCs/>
          <w:snapToGrid w:val="0"/>
          <w:sz w:val="24"/>
          <w:szCs w:val="24"/>
          <w:u w:val="single"/>
        </w:rPr>
        <w:t>:</w:t>
      </w:r>
    </w:p>
    <w:p w:rsidR="00EC471C" w:rsidRDefault="00EC471C" w:rsidP="001F0EAF">
      <w:pPr>
        <w:jc w:val="both"/>
        <w:rPr>
          <w:bCs/>
          <w:sz w:val="24"/>
          <w:szCs w:val="24"/>
        </w:rPr>
      </w:pPr>
    </w:p>
    <w:p w:rsidR="009234CB" w:rsidRPr="008900BA" w:rsidRDefault="00EC471C" w:rsidP="008900BA">
      <w:pPr>
        <w:pStyle w:val="Odstavecseseznamem"/>
        <w:numPr>
          <w:ilvl w:val="0"/>
          <w:numId w:val="24"/>
        </w:numPr>
        <w:jc w:val="both"/>
        <w:rPr>
          <w:bCs/>
          <w:snapToGrid w:val="0"/>
          <w:sz w:val="24"/>
          <w:szCs w:val="24"/>
        </w:rPr>
      </w:pPr>
      <w:r w:rsidRPr="008900BA">
        <w:rPr>
          <w:bCs/>
          <w:sz w:val="24"/>
          <w:szCs w:val="24"/>
        </w:rPr>
        <w:t xml:space="preserve">Dle </w:t>
      </w:r>
      <w:r w:rsidR="009234CB" w:rsidRPr="008900BA">
        <w:rPr>
          <w:bCs/>
          <w:sz w:val="24"/>
          <w:szCs w:val="24"/>
        </w:rPr>
        <w:t xml:space="preserve">Přílohy č. 1 smlouvy o dílo </w:t>
      </w:r>
      <w:r w:rsidR="009234CB" w:rsidRPr="00C57AAA">
        <w:rPr>
          <w:bCs/>
          <w:sz w:val="24"/>
          <w:szCs w:val="24"/>
        </w:rPr>
        <w:t>se mě</w:t>
      </w:r>
      <w:r w:rsidR="009234CB" w:rsidRPr="00C57AAA">
        <w:rPr>
          <w:bCs/>
          <w:snapToGrid w:val="0"/>
          <w:sz w:val="24"/>
          <w:szCs w:val="24"/>
        </w:rPr>
        <w:t>ní termíny</w:t>
      </w:r>
      <w:r w:rsidR="009234CB" w:rsidRPr="008900BA">
        <w:rPr>
          <w:bCs/>
          <w:snapToGrid w:val="0"/>
          <w:sz w:val="24"/>
          <w:szCs w:val="24"/>
        </w:rPr>
        <w:t xml:space="preserve"> ukončení ucelených fakturační</w:t>
      </w:r>
      <w:r w:rsidR="00F572C1" w:rsidRPr="008900BA">
        <w:rPr>
          <w:bCs/>
          <w:snapToGrid w:val="0"/>
          <w:sz w:val="24"/>
          <w:szCs w:val="24"/>
        </w:rPr>
        <w:t>ch</w:t>
      </w:r>
      <w:r w:rsidR="009234CB" w:rsidRPr="008900BA">
        <w:rPr>
          <w:bCs/>
          <w:snapToGrid w:val="0"/>
          <w:sz w:val="24"/>
          <w:szCs w:val="24"/>
        </w:rPr>
        <w:t xml:space="preserve"> celků u části 2. Návrhové práce takto:</w:t>
      </w:r>
    </w:p>
    <w:p w:rsidR="009234CB" w:rsidRDefault="009234CB" w:rsidP="001F0EAF">
      <w:pPr>
        <w:jc w:val="both"/>
        <w:rPr>
          <w:bCs/>
          <w:snapToGrid w:val="0"/>
          <w:sz w:val="24"/>
          <w:szCs w:val="24"/>
        </w:rPr>
      </w:pPr>
    </w:p>
    <w:p w:rsidR="00E73F60" w:rsidRPr="009234CB" w:rsidRDefault="009234CB" w:rsidP="00356018">
      <w:pPr>
        <w:jc w:val="both"/>
        <w:rPr>
          <w:b/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2.1.</w:t>
      </w:r>
      <w:r>
        <w:rPr>
          <w:bCs/>
          <w:snapToGrid w:val="0"/>
          <w:sz w:val="24"/>
          <w:szCs w:val="24"/>
        </w:rPr>
        <w:tab/>
        <w:t>Vypracování plánu společných zařízení</w:t>
      </w:r>
      <w:r w:rsidR="00C14D08" w:rsidRPr="00EC471C">
        <w:rPr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Pr="009234CB">
        <w:rPr>
          <w:bCs/>
          <w:snapToGrid w:val="0"/>
          <w:sz w:val="24"/>
          <w:szCs w:val="24"/>
        </w:rPr>
        <w:t>nový termín ukončení</w:t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="001F0EAF" w:rsidRPr="00EC471C">
        <w:rPr>
          <w:b/>
          <w:bCs/>
          <w:snapToGrid w:val="0"/>
          <w:sz w:val="24"/>
          <w:szCs w:val="24"/>
        </w:rPr>
        <w:tab/>
      </w:r>
      <w:r w:rsidRPr="009234CB">
        <w:rPr>
          <w:bCs/>
          <w:snapToGrid w:val="0"/>
          <w:sz w:val="24"/>
          <w:szCs w:val="24"/>
        </w:rPr>
        <w:t xml:space="preserve">(vč. </w:t>
      </w:r>
      <w:r>
        <w:rPr>
          <w:bCs/>
          <w:snapToGrid w:val="0"/>
          <w:sz w:val="24"/>
          <w:szCs w:val="24"/>
        </w:rPr>
        <w:t>v</w:t>
      </w:r>
      <w:r w:rsidRPr="009234CB">
        <w:rPr>
          <w:bCs/>
          <w:snapToGrid w:val="0"/>
          <w:sz w:val="24"/>
          <w:szCs w:val="24"/>
        </w:rPr>
        <w:t>yjádření orgánů a organizací v průběhu zpracování)</w:t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  <w:t>30</w:t>
      </w:r>
      <w:r>
        <w:rPr>
          <w:bCs/>
          <w:snapToGrid w:val="0"/>
          <w:sz w:val="24"/>
          <w:szCs w:val="24"/>
        </w:rPr>
        <w:t>.</w:t>
      </w:r>
      <w:r w:rsidR="002263F0">
        <w:rPr>
          <w:bCs/>
          <w:snapToGrid w:val="0"/>
          <w:sz w:val="24"/>
          <w:szCs w:val="24"/>
        </w:rPr>
        <w:t>9</w:t>
      </w:r>
      <w:r>
        <w:rPr>
          <w:bCs/>
          <w:snapToGrid w:val="0"/>
          <w:sz w:val="24"/>
          <w:szCs w:val="24"/>
        </w:rPr>
        <w:t>.2016</w:t>
      </w:r>
    </w:p>
    <w:p w:rsidR="009234CB" w:rsidRDefault="009234CB" w:rsidP="00356018">
      <w:pPr>
        <w:jc w:val="both"/>
        <w:rPr>
          <w:b/>
          <w:bCs/>
          <w:snapToGrid w:val="0"/>
          <w:sz w:val="24"/>
          <w:szCs w:val="24"/>
        </w:rPr>
      </w:pPr>
    </w:p>
    <w:p w:rsidR="009234CB" w:rsidRDefault="009234CB" w:rsidP="0035601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2.2.</w:t>
      </w:r>
      <w:r>
        <w:rPr>
          <w:bCs/>
          <w:snapToGrid w:val="0"/>
          <w:sz w:val="24"/>
          <w:szCs w:val="24"/>
        </w:rPr>
        <w:tab/>
        <w:t xml:space="preserve">Výškopisné zaměření zájmového území mimo trvalé 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9234CB" w:rsidRDefault="009234CB" w:rsidP="009234CB">
      <w:pPr>
        <w:ind w:left="284" w:firstLine="284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porosty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</w:t>
      </w:r>
      <w:r w:rsidR="002263F0">
        <w:rPr>
          <w:bCs/>
          <w:snapToGrid w:val="0"/>
          <w:sz w:val="24"/>
          <w:szCs w:val="24"/>
        </w:rPr>
        <w:t>0</w:t>
      </w:r>
      <w:r>
        <w:rPr>
          <w:bCs/>
          <w:snapToGrid w:val="0"/>
          <w:sz w:val="24"/>
          <w:szCs w:val="24"/>
        </w:rPr>
        <w:t>.</w:t>
      </w:r>
      <w:r w:rsidR="002263F0">
        <w:rPr>
          <w:bCs/>
          <w:snapToGrid w:val="0"/>
          <w:sz w:val="24"/>
          <w:szCs w:val="24"/>
        </w:rPr>
        <w:t>9</w:t>
      </w:r>
      <w:r>
        <w:rPr>
          <w:bCs/>
          <w:snapToGrid w:val="0"/>
          <w:sz w:val="24"/>
          <w:szCs w:val="24"/>
        </w:rPr>
        <w:t>.2016</w:t>
      </w:r>
    </w:p>
    <w:p w:rsidR="009234CB" w:rsidRDefault="009234CB" w:rsidP="009234CB">
      <w:pPr>
        <w:ind w:left="284" w:firstLine="284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Výškopisné zaměření zájmového území mimo v trvalých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9234CB" w:rsidRDefault="009234CB" w:rsidP="009234CB">
      <w:pPr>
        <w:ind w:left="284" w:firstLine="284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porostech vč. </w:t>
      </w:r>
      <w:r w:rsidR="000E70D0">
        <w:rPr>
          <w:bCs/>
          <w:snapToGrid w:val="0"/>
          <w:sz w:val="24"/>
          <w:szCs w:val="24"/>
        </w:rPr>
        <w:t>l</w:t>
      </w:r>
      <w:r>
        <w:rPr>
          <w:bCs/>
          <w:snapToGrid w:val="0"/>
          <w:sz w:val="24"/>
          <w:szCs w:val="24"/>
        </w:rPr>
        <w:t>esních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</w:t>
      </w:r>
      <w:r w:rsidR="002263F0">
        <w:rPr>
          <w:bCs/>
          <w:snapToGrid w:val="0"/>
          <w:sz w:val="24"/>
          <w:szCs w:val="24"/>
        </w:rPr>
        <w:t>0</w:t>
      </w:r>
      <w:r>
        <w:rPr>
          <w:bCs/>
          <w:snapToGrid w:val="0"/>
          <w:sz w:val="24"/>
          <w:szCs w:val="24"/>
        </w:rPr>
        <w:t>.</w:t>
      </w:r>
      <w:r w:rsidR="002263F0">
        <w:rPr>
          <w:bCs/>
          <w:snapToGrid w:val="0"/>
          <w:sz w:val="24"/>
          <w:szCs w:val="24"/>
        </w:rPr>
        <w:t>9</w:t>
      </w:r>
      <w:r>
        <w:rPr>
          <w:bCs/>
          <w:snapToGrid w:val="0"/>
          <w:sz w:val="24"/>
          <w:szCs w:val="24"/>
        </w:rPr>
        <w:t>.2016</w:t>
      </w:r>
    </w:p>
    <w:p w:rsidR="009234CB" w:rsidRDefault="009234CB" w:rsidP="009234CB">
      <w:pPr>
        <w:ind w:left="284" w:firstLine="284"/>
        <w:jc w:val="both"/>
        <w:rPr>
          <w:bCs/>
          <w:snapToGrid w:val="0"/>
          <w:sz w:val="24"/>
          <w:szCs w:val="24"/>
        </w:rPr>
      </w:pPr>
    </w:p>
    <w:p w:rsidR="00F572C1" w:rsidRDefault="00F572C1" w:rsidP="00F572C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2.3.</w:t>
      </w:r>
      <w:r>
        <w:rPr>
          <w:bCs/>
          <w:snapToGrid w:val="0"/>
          <w:sz w:val="24"/>
          <w:szCs w:val="24"/>
        </w:rPr>
        <w:tab/>
        <w:t>Potřebné podélné a příčné profily společných zařízení</w:t>
      </w:r>
      <w:r w:rsidR="001620D2">
        <w:rPr>
          <w:bCs/>
          <w:snapToGrid w:val="0"/>
          <w:sz w:val="24"/>
          <w:szCs w:val="24"/>
        </w:rPr>
        <w:tab/>
      </w:r>
      <w:r w:rsidR="001620D2">
        <w:rPr>
          <w:bCs/>
          <w:snapToGrid w:val="0"/>
          <w:sz w:val="24"/>
          <w:szCs w:val="24"/>
        </w:rPr>
        <w:tab/>
      </w:r>
      <w:r w:rsidR="001620D2">
        <w:rPr>
          <w:bCs/>
          <w:snapToGrid w:val="0"/>
          <w:sz w:val="24"/>
          <w:szCs w:val="24"/>
        </w:rPr>
        <w:tab/>
        <w:t>nový termín ukončení</w:t>
      </w:r>
    </w:p>
    <w:p w:rsidR="00F572C1" w:rsidRDefault="00F572C1" w:rsidP="00F572C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 xml:space="preserve">pro stanovení plochy záboru půdy, včetně geol. </w:t>
      </w:r>
      <w:r w:rsidR="001620D2">
        <w:rPr>
          <w:bCs/>
          <w:snapToGrid w:val="0"/>
          <w:sz w:val="24"/>
          <w:szCs w:val="24"/>
        </w:rPr>
        <w:t>průzkumu</w:t>
      </w:r>
      <w:r>
        <w:rPr>
          <w:bCs/>
          <w:snapToGrid w:val="0"/>
          <w:sz w:val="24"/>
          <w:szCs w:val="24"/>
        </w:rPr>
        <w:t xml:space="preserve"> </w:t>
      </w:r>
      <w:r w:rsidR="001620D2">
        <w:rPr>
          <w:bCs/>
          <w:snapToGrid w:val="0"/>
          <w:sz w:val="24"/>
          <w:szCs w:val="24"/>
        </w:rPr>
        <w:tab/>
      </w:r>
      <w:r w:rsidR="001620D2">
        <w:rPr>
          <w:bCs/>
          <w:snapToGrid w:val="0"/>
          <w:sz w:val="24"/>
          <w:szCs w:val="24"/>
        </w:rPr>
        <w:tab/>
      </w:r>
      <w:r w:rsidR="001620D2">
        <w:rPr>
          <w:bCs/>
          <w:snapToGrid w:val="0"/>
          <w:sz w:val="24"/>
          <w:szCs w:val="24"/>
        </w:rPr>
        <w:tab/>
        <w:t>3</w:t>
      </w:r>
      <w:r w:rsidR="002263F0">
        <w:rPr>
          <w:bCs/>
          <w:snapToGrid w:val="0"/>
          <w:sz w:val="24"/>
          <w:szCs w:val="24"/>
        </w:rPr>
        <w:t>0</w:t>
      </w:r>
      <w:r w:rsidR="001620D2">
        <w:rPr>
          <w:bCs/>
          <w:snapToGrid w:val="0"/>
          <w:sz w:val="24"/>
          <w:szCs w:val="24"/>
        </w:rPr>
        <w:t>.</w:t>
      </w:r>
      <w:r w:rsidR="002263F0">
        <w:rPr>
          <w:bCs/>
          <w:snapToGrid w:val="0"/>
          <w:sz w:val="24"/>
          <w:szCs w:val="24"/>
        </w:rPr>
        <w:t>9</w:t>
      </w:r>
      <w:r w:rsidR="001620D2">
        <w:rPr>
          <w:bCs/>
          <w:snapToGrid w:val="0"/>
          <w:sz w:val="24"/>
          <w:szCs w:val="24"/>
        </w:rPr>
        <w:t>.2016</w:t>
      </w:r>
    </w:p>
    <w:p w:rsidR="001620D2" w:rsidRDefault="001620D2" w:rsidP="00F572C1">
      <w:pPr>
        <w:jc w:val="both"/>
        <w:rPr>
          <w:bCs/>
          <w:snapToGrid w:val="0"/>
          <w:sz w:val="24"/>
          <w:szCs w:val="24"/>
        </w:rPr>
      </w:pPr>
    </w:p>
    <w:p w:rsidR="001620D2" w:rsidRDefault="001620D2" w:rsidP="00F572C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2.4.</w:t>
      </w:r>
      <w:r>
        <w:rPr>
          <w:bCs/>
          <w:snapToGrid w:val="0"/>
          <w:sz w:val="24"/>
          <w:szCs w:val="24"/>
        </w:rPr>
        <w:tab/>
      </w:r>
      <w:r w:rsidR="00C455E0">
        <w:rPr>
          <w:bCs/>
          <w:snapToGrid w:val="0"/>
          <w:sz w:val="24"/>
          <w:szCs w:val="24"/>
        </w:rPr>
        <w:t>Potřebné podélné a příčné profily společných zařízení</w:t>
      </w:r>
      <w:r w:rsidR="00C455E0">
        <w:rPr>
          <w:bCs/>
          <w:snapToGrid w:val="0"/>
          <w:sz w:val="24"/>
          <w:szCs w:val="24"/>
        </w:rPr>
        <w:tab/>
      </w:r>
      <w:r w:rsidR="00C455E0">
        <w:rPr>
          <w:bCs/>
          <w:snapToGrid w:val="0"/>
          <w:sz w:val="24"/>
          <w:szCs w:val="24"/>
        </w:rPr>
        <w:tab/>
      </w:r>
      <w:r w:rsidR="00C455E0">
        <w:rPr>
          <w:bCs/>
          <w:snapToGrid w:val="0"/>
          <w:sz w:val="24"/>
          <w:szCs w:val="24"/>
        </w:rPr>
        <w:tab/>
        <w:t>nový termín ukončení</w:t>
      </w:r>
    </w:p>
    <w:p w:rsidR="00C455E0" w:rsidRDefault="00C455E0" w:rsidP="00F572C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pro stanovení plochy záboru půdy, včetně geol. průzkumu a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</w:t>
      </w:r>
      <w:r w:rsidR="002263F0">
        <w:rPr>
          <w:bCs/>
          <w:snapToGrid w:val="0"/>
          <w:sz w:val="24"/>
          <w:szCs w:val="24"/>
        </w:rPr>
        <w:t>0</w:t>
      </w:r>
      <w:r>
        <w:rPr>
          <w:bCs/>
          <w:snapToGrid w:val="0"/>
          <w:sz w:val="24"/>
          <w:szCs w:val="24"/>
        </w:rPr>
        <w:t>.</w:t>
      </w:r>
      <w:r w:rsidR="002263F0">
        <w:rPr>
          <w:bCs/>
          <w:snapToGrid w:val="0"/>
          <w:sz w:val="24"/>
          <w:szCs w:val="24"/>
        </w:rPr>
        <w:t>9</w:t>
      </w:r>
      <w:r>
        <w:rPr>
          <w:bCs/>
          <w:snapToGrid w:val="0"/>
          <w:sz w:val="24"/>
          <w:szCs w:val="24"/>
        </w:rPr>
        <w:t>.2016</w:t>
      </w:r>
    </w:p>
    <w:p w:rsidR="00C455E0" w:rsidRDefault="00C455E0" w:rsidP="00F572C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nezbytných výpočtů pro vodohospodářskou část plánu</w:t>
      </w:r>
    </w:p>
    <w:p w:rsidR="00C455E0" w:rsidRDefault="00C455E0" w:rsidP="00F572C1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společných zařízení</w:t>
      </w:r>
    </w:p>
    <w:p w:rsidR="009234CB" w:rsidRDefault="009234CB" w:rsidP="009234CB">
      <w:pPr>
        <w:ind w:left="284" w:firstLine="284"/>
        <w:jc w:val="both"/>
        <w:rPr>
          <w:bCs/>
          <w:snapToGrid w:val="0"/>
          <w:sz w:val="24"/>
          <w:szCs w:val="24"/>
        </w:rPr>
      </w:pPr>
    </w:p>
    <w:p w:rsidR="002263F0" w:rsidRDefault="002263F0" w:rsidP="002263F0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2.5.</w:t>
      </w:r>
      <w:r>
        <w:rPr>
          <w:bCs/>
          <w:snapToGrid w:val="0"/>
          <w:sz w:val="24"/>
          <w:szCs w:val="24"/>
        </w:rPr>
        <w:tab/>
        <w:t>Vypracování návrhu nového uspořádání pozemků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0E70D0" w:rsidRDefault="009234CB" w:rsidP="002263F0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</w:r>
      <w:r w:rsidR="002263F0">
        <w:rPr>
          <w:bCs/>
          <w:snapToGrid w:val="0"/>
          <w:sz w:val="24"/>
          <w:szCs w:val="24"/>
        </w:rPr>
        <w:tab/>
        <w:t>31.10.2017</w:t>
      </w:r>
    </w:p>
    <w:p w:rsidR="002263F0" w:rsidRDefault="002263F0" w:rsidP="002263F0">
      <w:pPr>
        <w:jc w:val="both"/>
        <w:rPr>
          <w:bCs/>
          <w:snapToGrid w:val="0"/>
          <w:sz w:val="24"/>
          <w:szCs w:val="24"/>
        </w:rPr>
      </w:pPr>
    </w:p>
    <w:p w:rsidR="002263F0" w:rsidRDefault="002263F0" w:rsidP="002263F0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2.6.</w:t>
      </w:r>
      <w:r>
        <w:rPr>
          <w:bCs/>
          <w:snapToGrid w:val="0"/>
          <w:sz w:val="24"/>
          <w:szCs w:val="24"/>
        </w:rPr>
        <w:tab/>
        <w:t>Předložení kompletní dokumentace návrhu KoPÚ</w:t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nový termín ukončení</w:t>
      </w:r>
    </w:p>
    <w:p w:rsidR="002263F0" w:rsidRDefault="002263F0" w:rsidP="002263F0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</w:r>
      <w:r>
        <w:rPr>
          <w:bCs/>
          <w:snapToGrid w:val="0"/>
          <w:sz w:val="24"/>
          <w:szCs w:val="24"/>
        </w:rPr>
        <w:tab/>
        <w:t>30.11.2017</w:t>
      </w:r>
    </w:p>
    <w:p w:rsidR="002263F0" w:rsidRDefault="002263F0" w:rsidP="002263F0">
      <w:pPr>
        <w:jc w:val="both"/>
        <w:rPr>
          <w:bCs/>
          <w:snapToGrid w:val="0"/>
          <w:sz w:val="24"/>
          <w:szCs w:val="24"/>
        </w:rPr>
      </w:pPr>
    </w:p>
    <w:p w:rsidR="008900BA" w:rsidRPr="00102310" w:rsidRDefault="008900BA" w:rsidP="008900BA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2)</w:t>
      </w:r>
      <w:r w:rsidRPr="00102310">
        <w:rPr>
          <w:b/>
          <w:bCs/>
          <w:snapToGrid w:val="0"/>
          <w:sz w:val="24"/>
          <w:szCs w:val="24"/>
        </w:rPr>
        <w:t xml:space="preserve"> </w:t>
      </w:r>
      <w:r w:rsidRPr="00102310">
        <w:rPr>
          <w:bCs/>
          <w:snapToGrid w:val="0"/>
          <w:sz w:val="24"/>
          <w:szCs w:val="24"/>
        </w:rPr>
        <w:t>Mění se cena za provedení díla dle čl. VII. smlouvy takto:</w:t>
      </w:r>
    </w:p>
    <w:p w:rsidR="008900BA" w:rsidRDefault="008900BA" w:rsidP="008900BA">
      <w:pPr>
        <w:rPr>
          <w:bCs/>
          <w:snapToGrid w:val="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8900BA" w:rsidTr="00672D53">
        <w:tc>
          <w:tcPr>
            <w:tcW w:w="6345" w:type="dxa"/>
          </w:tcPr>
          <w:p w:rsidR="008900BA" w:rsidRPr="006969C2" w:rsidRDefault="008900BA" w:rsidP="00672D53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1.</w:t>
            </w:r>
            <w:r w:rsidRPr="006969C2">
              <w:rPr>
                <w:bCs/>
                <w:snapToGrid w:val="0"/>
                <w:sz w:val="24"/>
                <w:szCs w:val="24"/>
              </w:rPr>
              <w:t>Přípravné práce celkem (1.1.-1.7.) bez DPH</w:t>
            </w:r>
          </w:p>
        </w:tc>
        <w:tc>
          <w:tcPr>
            <w:tcW w:w="2867" w:type="dxa"/>
          </w:tcPr>
          <w:p w:rsidR="008900BA" w:rsidRDefault="008900BA" w:rsidP="00672D53">
            <w:pPr>
              <w:jc w:val="right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543 800 Kč</w:t>
            </w:r>
          </w:p>
        </w:tc>
      </w:tr>
      <w:tr w:rsidR="008900BA" w:rsidTr="00672D53">
        <w:tc>
          <w:tcPr>
            <w:tcW w:w="6345" w:type="dxa"/>
          </w:tcPr>
          <w:p w:rsidR="008900BA" w:rsidRPr="006969C2" w:rsidRDefault="008900BA" w:rsidP="00672D53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2.</w:t>
            </w:r>
            <w:r w:rsidRPr="006969C2">
              <w:rPr>
                <w:bCs/>
                <w:snapToGrid w:val="0"/>
                <w:sz w:val="24"/>
                <w:szCs w:val="24"/>
              </w:rPr>
              <w:t>Návrhové práce celkem (2.1,.-2.7.) bez DPH</w:t>
            </w:r>
          </w:p>
        </w:tc>
        <w:tc>
          <w:tcPr>
            <w:tcW w:w="2867" w:type="dxa"/>
          </w:tcPr>
          <w:p w:rsidR="008900BA" w:rsidRDefault="008900BA" w:rsidP="00C869CC">
            <w:pPr>
              <w:jc w:val="right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34</w:t>
            </w:r>
            <w:r w:rsidR="00C869CC">
              <w:rPr>
                <w:bCs/>
                <w:snapToGrid w:val="0"/>
                <w:sz w:val="24"/>
                <w:szCs w:val="24"/>
              </w:rPr>
              <w:t>9</w:t>
            </w:r>
            <w:r>
              <w:rPr>
                <w:bCs/>
                <w:snapToGrid w:val="0"/>
                <w:sz w:val="24"/>
                <w:szCs w:val="24"/>
              </w:rPr>
              <w:t> </w:t>
            </w:r>
            <w:r w:rsidR="00C869CC">
              <w:rPr>
                <w:bCs/>
                <w:snapToGrid w:val="0"/>
                <w:sz w:val="24"/>
                <w:szCs w:val="24"/>
              </w:rPr>
              <w:t>800</w:t>
            </w:r>
            <w:r>
              <w:rPr>
                <w:bCs/>
                <w:snapToGrid w:val="0"/>
                <w:sz w:val="24"/>
                <w:szCs w:val="24"/>
              </w:rPr>
              <w:t xml:space="preserve"> Kč</w:t>
            </w:r>
          </w:p>
        </w:tc>
      </w:tr>
      <w:tr w:rsidR="008900BA" w:rsidTr="00672D53">
        <w:tc>
          <w:tcPr>
            <w:tcW w:w="6345" w:type="dxa"/>
          </w:tcPr>
          <w:p w:rsidR="008900BA" w:rsidRPr="006969C2" w:rsidRDefault="008900BA" w:rsidP="00672D53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3.</w:t>
            </w:r>
            <w:r w:rsidRPr="006969C2">
              <w:rPr>
                <w:bCs/>
                <w:snapToGrid w:val="0"/>
                <w:sz w:val="24"/>
                <w:szCs w:val="24"/>
              </w:rPr>
              <w:t>Vytyčení pozemků podle schváleného návrhu a mapové dílo celkem (3.1.-3.2.) bez DPH</w:t>
            </w:r>
          </w:p>
        </w:tc>
        <w:tc>
          <w:tcPr>
            <w:tcW w:w="2867" w:type="dxa"/>
          </w:tcPr>
          <w:p w:rsidR="008900BA" w:rsidRDefault="008900BA" w:rsidP="00672D53">
            <w:pPr>
              <w:jc w:val="right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233 250 Kč</w:t>
            </w:r>
          </w:p>
        </w:tc>
      </w:tr>
      <w:tr w:rsidR="008900BA" w:rsidTr="00672D53">
        <w:tc>
          <w:tcPr>
            <w:tcW w:w="6345" w:type="dxa"/>
          </w:tcPr>
          <w:p w:rsidR="008900BA" w:rsidRPr="00655159" w:rsidRDefault="008900BA" w:rsidP="00672D53">
            <w:pPr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Celková cena bez DPH</w:t>
            </w:r>
          </w:p>
        </w:tc>
        <w:tc>
          <w:tcPr>
            <w:tcW w:w="2867" w:type="dxa"/>
          </w:tcPr>
          <w:p w:rsidR="008900BA" w:rsidRDefault="008900BA" w:rsidP="00C869CC">
            <w:pPr>
              <w:jc w:val="right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1 12</w:t>
            </w:r>
            <w:r w:rsidR="00C869CC">
              <w:rPr>
                <w:bCs/>
                <w:snapToGrid w:val="0"/>
                <w:sz w:val="24"/>
                <w:szCs w:val="24"/>
              </w:rPr>
              <w:t>6</w:t>
            </w:r>
            <w:r>
              <w:rPr>
                <w:bCs/>
                <w:snapToGrid w:val="0"/>
                <w:sz w:val="24"/>
                <w:szCs w:val="24"/>
              </w:rPr>
              <w:t xml:space="preserve"> </w:t>
            </w:r>
            <w:r w:rsidR="00C869CC">
              <w:rPr>
                <w:bCs/>
                <w:snapToGrid w:val="0"/>
                <w:sz w:val="24"/>
                <w:szCs w:val="24"/>
              </w:rPr>
              <w:t>85</w:t>
            </w:r>
            <w:r>
              <w:rPr>
                <w:bCs/>
                <w:snapToGrid w:val="0"/>
                <w:sz w:val="24"/>
                <w:szCs w:val="24"/>
              </w:rPr>
              <w:t>0 Kč</w:t>
            </w:r>
          </w:p>
        </w:tc>
      </w:tr>
      <w:tr w:rsidR="008900BA" w:rsidTr="00672D53">
        <w:tc>
          <w:tcPr>
            <w:tcW w:w="6345" w:type="dxa"/>
          </w:tcPr>
          <w:p w:rsidR="008900BA" w:rsidRDefault="008900BA" w:rsidP="00672D53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lastRenderedPageBreak/>
              <w:t>DPH</w:t>
            </w:r>
          </w:p>
        </w:tc>
        <w:tc>
          <w:tcPr>
            <w:tcW w:w="2867" w:type="dxa"/>
          </w:tcPr>
          <w:p w:rsidR="008900BA" w:rsidRDefault="008900BA" w:rsidP="00C869CC">
            <w:pPr>
              <w:jc w:val="right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23</w:t>
            </w:r>
            <w:r w:rsidR="00C869CC">
              <w:rPr>
                <w:bCs/>
                <w:snapToGrid w:val="0"/>
                <w:sz w:val="24"/>
                <w:szCs w:val="24"/>
              </w:rPr>
              <w:t>6</w:t>
            </w:r>
            <w:r>
              <w:rPr>
                <w:bCs/>
                <w:snapToGrid w:val="0"/>
                <w:sz w:val="24"/>
                <w:szCs w:val="24"/>
              </w:rPr>
              <w:t> </w:t>
            </w:r>
            <w:r w:rsidR="00C869CC">
              <w:rPr>
                <w:bCs/>
                <w:snapToGrid w:val="0"/>
                <w:sz w:val="24"/>
                <w:szCs w:val="24"/>
              </w:rPr>
              <w:t>639</w:t>
            </w:r>
            <w:r>
              <w:rPr>
                <w:bCs/>
                <w:snapToGrid w:val="0"/>
                <w:sz w:val="24"/>
                <w:szCs w:val="24"/>
              </w:rPr>
              <w:t xml:space="preserve"> Kč</w:t>
            </w:r>
          </w:p>
        </w:tc>
      </w:tr>
      <w:tr w:rsidR="008900BA" w:rsidTr="00672D53">
        <w:tc>
          <w:tcPr>
            <w:tcW w:w="6345" w:type="dxa"/>
          </w:tcPr>
          <w:p w:rsidR="008900BA" w:rsidRPr="00655159" w:rsidRDefault="008900BA" w:rsidP="00672D53">
            <w:pPr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Celková cena včetně DPH</w:t>
            </w:r>
          </w:p>
        </w:tc>
        <w:tc>
          <w:tcPr>
            <w:tcW w:w="2867" w:type="dxa"/>
          </w:tcPr>
          <w:p w:rsidR="008900BA" w:rsidRDefault="008900BA" w:rsidP="00C869CC">
            <w:pPr>
              <w:jc w:val="right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1 3</w:t>
            </w:r>
            <w:r w:rsidR="00C869CC">
              <w:rPr>
                <w:bCs/>
                <w:snapToGrid w:val="0"/>
                <w:sz w:val="24"/>
                <w:szCs w:val="24"/>
              </w:rPr>
              <w:t>63</w:t>
            </w:r>
            <w:r>
              <w:rPr>
                <w:bCs/>
                <w:snapToGrid w:val="0"/>
                <w:sz w:val="24"/>
                <w:szCs w:val="24"/>
              </w:rPr>
              <w:t> </w:t>
            </w:r>
            <w:r w:rsidR="00C869CC">
              <w:rPr>
                <w:bCs/>
                <w:snapToGrid w:val="0"/>
                <w:sz w:val="24"/>
                <w:szCs w:val="24"/>
              </w:rPr>
              <w:t>489</w:t>
            </w:r>
            <w:r>
              <w:rPr>
                <w:bCs/>
                <w:snapToGrid w:val="0"/>
                <w:sz w:val="24"/>
                <w:szCs w:val="24"/>
              </w:rPr>
              <w:t xml:space="preserve"> Kč</w:t>
            </w:r>
          </w:p>
        </w:tc>
      </w:tr>
    </w:tbl>
    <w:p w:rsidR="00797CA8" w:rsidRDefault="00797CA8" w:rsidP="008900BA">
      <w:pPr>
        <w:rPr>
          <w:bCs/>
          <w:snapToGrid w:val="0"/>
          <w:sz w:val="24"/>
          <w:szCs w:val="24"/>
        </w:rPr>
      </w:pPr>
    </w:p>
    <w:p w:rsidR="008900BA" w:rsidRPr="00F120B7" w:rsidRDefault="008900BA" w:rsidP="008900BA">
      <w:pPr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V rámci zpracování KoPÚ v k. ú. Pavlínov se v Příloze SOD č. 1 mění počty měrných jednotek dle skutečného provedení prací takto:</w:t>
      </w:r>
    </w:p>
    <w:p w:rsidR="008900BA" w:rsidRDefault="008900BA" w:rsidP="008900BA">
      <w:pPr>
        <w:jc w:val="both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30"/>
        <w:gridCol w:w="697"/>
        <w:gridCol w:w="709"/>
        <w:gridCol w:w="1522"/>
        <w:gridCol w:w="1316"/>
      </w:tblGrid>
      <w:tr w:rsidR="00C57AAA" w:rsidTr="00672D53">
        <w:tc>
          <w:tcPr>
            <w:tcW w:w="534" w:type="dxa"/>
          </w:tcPr>
          <w:p w:rsidR="00C57AAA" w:rsidRPr="00F857C3" w:rsidRDefault="00C57AAA" w:rsidP="00672D5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30" w:type="dxa"/>
          </w:tcPr>
          <w:p w:rsidR="00C57AAA" w:rsidRPr="00F857C3" w:rsidRDefault="00C57AAA" w:rsidP="00672D53">
            <w:pPr>
              <w:jc w:val="center"/>
              <w:rPr>
                <w:i/>
                <w:snapToGrid w:val="0"/>
              </w:rPr>
            </w:pPr>
            <w:r w:rsidRPr="00F857C3">
              <w:rPr>
                <w:i/>
                <w:snapToGrid w:val="0"/>
              </w:rPr>
              <w:t>Ucelená část/dílčí část</w:t>
            </w:r>
          </w:p>
        </w:tc>
        <w:tc>
          <w:tcPr>
            <w:tcW w:w="697" w:type="dxa"/>
          </w:tcPr>
          <w:p w:rsidR="00C57AAA" w:rsidRPr="00F857C3" w:rsidRDefault="00C57AAA" w:rsidP="00672D53">
            <w:pPr>
              <w:jc w:val="center"/>
              <w:rPr>
                <w:i/>
                <w:snapToGrid w:val="0"/>
              </w:rPr>
            </w:pPr>
            <w:r w:rsidRPr="00F857C3">
              <w:rPr>
                <w:i/>
                <w:snapToGrid w:val="0"/>
              </w:rPr>
              <w:t>MJ</w:t>
            </w:r>
          </w:p>
        </w:tc>
        <w:tc>
          <w:tcPr>
            <w:tcW w:w="709" w:type="dxa"/>
          </w:tcPr>
          <w:p w:rsidR="00C57AAA" w:rsidRPr="00F857C3" w:rsidRDefault="00C57AAA" w:rsidP="00672D53">
            <w:pPr>
              <w:jc w:val="center"/>
              <w:rPr>
                <w:i/>
                <w:snapToGrid w:val="0"/>
              </w:rPr>
            </w:pPr>
            <w:r w:rsidRPr="00F857C3">
              <w:rPr>
                <w:i/>
                <w:snapToGrid w:val="0"/>
              </w:rPr>
              <w:t>Počet MJ</w:t>
            </w:r>
          </w:p>
        </w:tc>
        <w:tc>
          <w:tcPr>
            <w:tcW w:w="1522" w:type="dxa"/>
          </w:tcPr>
          <w:p w:rsidR="00C57AAA" w:rsidRDefault="00C57AAA" w:rsidP="00672D53">
            <w:pPr>
              <w:jc w:val="center"/>
              <w:rPr>
                <w:i/>
                <w:snapToGrid w:val="0"/>
              </w:rPr>
            </w:pPr>
            <w:r w:rsidRPr="00F857C3">
              <w:rPr>
                <w:i/>
                <w:snapToGrid w:val="0"/>
              </w:rPr>
              <w:t>Cena za MJ</w:t>
            </w:r>
          </w:p>
          <w:p w:rsidR="00C57AAA" w:rsidRDefault="00C57AAA" w:rsidP="00672D53">
            <w:pPr>
              <w:jc w:val="center"/>
              <w:rPr>
                <w:i/>
                <w:snapToGrid w:val="0"/>
              </w:rPr>
            </w:pPr>
            <w:r w:rsidRPr="00F857C3">
              <w:rPr>
                <w:i/>
                <w:snapToGrid w:val="0"/>
              </w:rPr>
              <w:t>bez DPH</w:t>
            </w:r>
          </w:p>
          <w:p w:rsidR="00C57AAA" w:rsidRPr="00F857C3" w:rsidRDefault="00C57AAA" w:rsidP="00672D53">
            <w:pPr>
              <w:jc w:val="center"/>
              <w:rPr>
                <w:i/>
                <w:snapToGrid w:val="0"/>
              </w:rPr>
            </w:pPr>
            <w:r w:rsidRPr="00F857C3">
              <w:rPr>
                <w:i/>
                <w:snapToGrid w:val="0"/>
              </w:rPr>
              <w:t>v Kč</w:t>
            </w:r>
          </w:p>
        </w:tc>
        <w:tc>
          <w:tcPr>
            <w:tcW w:w="1316" w:type="dxa"/>
          </w:tcPr>
          <w:p w:rsidR="00C57AAA" w:rsidRDefault="00C57AAA" w:rsidP="00672D53">
            <w:pPr>
              <w:jc w:val="center"/>
              <w:rPr>
                <w:i/>
                <w:snapToGrid w:val="0"/>
              </w:rPr>
            </w:pPr>
            <w:r w:rsidRPr="00F857C3">
              <w:rPr>
                <w:i/>
                <w:snapToGrid w:val="0"/>
              </w:rPr>
              <w:t>Cena bez DPH</w:t>
            </w:r>
          </w:p>
          <w:p w:rsidR="00C57AAA" w:rsidRPr="00F857C3" w:rsidRDefault="00C57AAA" w:rsidP="00672D53">
            <w:pPr>
              <w:jc w:val="center"/>
              <w:rPr>
                <w:i/>
                <w:snapToGrid w:val="0"/>
              </w:rPr>
            </w:pPr>
            <w:r w:rsidRPr="00F857C3">
              <w:rPr>
                <w:i/>
                <w:snapToGrid w:val="0"/>
              </w:rPr>
              <w:t>celkem v Kč</w:t>
            </w:r>
          </w:p>
        </w:tc>
      </w:tr>
      <w:tr w:rsidR="00C57AAA" w:rsidTr="00C57AAA">
        <w:trPr>
          <w:trHeight w:val="854"/>
        </w:trPr>
        <w:tc>
          <w:tcPr>
            <w:tcW w:w="534" w:type="dxa"/>
            <w:vMerge w:val="restart"/>
          </w:tcPr>
          <w:p w:rsidR="00C57AAA" w:rsidRDefault="00C57AAA" w:rsidP="001C46D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2.2</w:t>
            </w:r>
          </w:p>
          <w:p w:rsidR="00E07D06" w:rsidRDefault="00E07D06" w:rsidP="001C46D2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E07D06" w:rsidRDefault="00E07D06" w:rsidP="001C46D2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E07D06" w:rsidRDefault="00E07D06" w:rsidP="001C46D2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E07D06" w:rsidRDefault="00E07D06" w:rsidP="001C46D2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E07D06" w:rsidRDefault="00E07D06" w:rsidP="001C46D2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E07D06" w:rsidRDefault="00E07D06" w:rsidP="001C46D2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E07D06" w:rsidRPr="00F857C3" w:rsidRDefault="00E07D06" w:rsidP="001C46D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2.3</w:t>
            </w:r>
          </w:p>
        </w:tc>
        <w:tc>
          <w:tcPr>
            <w:tcW w:w="3130" w:type="dxa"/>
          </w:tcPr>
          <w:p w:rsidR="00C57AAA" w:rsidRPr="00F857C3" w:rsidRDefault="00C57AAA" w:rsidP="001C46D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Výškopisné zaměření zájmového území mimo trvalé porosty</w:t>
            </w:r>
          </w:p>
        </w:tc>
        <w:tc>
          <w:tcPr>
            <w:tcW w:w="697" w:type="dxa"/>
          </w:tcPr>
          <w:p w:rsidR="00C57AAA" w:rsidRDefault="00C57AAA" w:rsidP="00672D53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C57AAA" w:rsidRDefault="00C57AAA" w:rsidP="001C46D2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1C46D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ha</w:t>
            </w:r>
          </w:p>
        </w:tc>
        <w:tc>
          <w:tcPr>
            <w:tcW w:w="709" w:type="dxa"/>
          </w:tcPr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1C46D2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22</w:t>
            </w:r>
          </w:p>
        </w:tc>
        <w:tc>
          <w:tcPr>
            <w:tcW w:w="1522" w:type="dxa"/>
          </w:tcPr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1C46D2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500</w:t>
            </w:r>
          </w:p>
        </w:tc>
        <w:tc>
          <w:tcPr>
            <w:tcW w:w="1316" w:type="dxa"/>
          </w:tcPr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11 000</w:t>
            </w:r>
          </w:p>
        </w:tc>
      </w:tr>
      <w:tr w:rsidR="00C57AAA" w:rsidTr="00C57AAA">
        <w:trPr>
          <w:trHeight w:val="854"/>
        </w:trPr>
        <w:tc>
          <w:tcPr>
            <w:tcW w:w="534" w:type="dxa"/>
            <w:vMerge/>
          </w:tcPr>
          <w:p w:rsidR="00C57AAA" w:rsidRDefault="00C57AAA" w:rsidP="001C46D2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3130" w:type="dxa"/>
          </w:tcPr>
          <w:p w:rsidR="00C57AAA" w:rsidRPr="001C46D2" w:rsidRDefault="00C57AAA" w:rsidP="00672D53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Výškopisné zaměření zájmového území v trvalých porostech včetně lesních</w:t>
            </w:r>
          </w:p>
        </w:tc>
        <w:tc>
          <w:tcPr>
            <w:tcW w:w="697" w:type="dxa"/>
          </w:tcPr>
          <w:p w:rsidR="00C57AAA" w:rsidRDefault="00C57AAA" w:rsidP="00672D53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672D53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ha</w:t>
            </w:r>
          </w:p>
        </w:tc>
        <w:tc>
          <w:tcPr>
            <w:tcW w:w="709" w:type="dxa"/>
          </w:tcPr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4</w:t>
            </w:r>
          </w:p>
        </w:tc>
        <w:tc>
          <w:tcPr>
            <w:tcW w:w="1522" w:type="dxa"/>
          </w:tcPr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1 000</w:t>
            </w:r>
          </w:p>
        </w:tc>
        <w:tc>
          <w:tcPr>
            <w:tcW w:w="1316" w:type="dxa"/>
          </w:tcPr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4 000</w:t>
            </w:r>
          </w:p>
        </w:tc>
      </w:tr>
      <w:tr w:rsidR="00C57AAA" w:rsidTr="00672D53">
        <w:tc>
          <w:tcPr>
            <w:tcW w:w="534" w:type="dxa"/>
            <w:vMerge/>
          </w:tcPr>
          <w:p w:rsidR="00C57AAA" w:rsidRPr="00F857C3" w:rsidRDefault="00C57AAA" w:rsidP="00672D53">
            <w:pPr>
              <w:jc w:val="both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3130" w:type="dxa"/>
          </w:tcPr>
          <w:p w:rsidR="00C57AAA" w:rsidRPr="001C46D2" w:rsidRDefault="00C57AAA" w:rsidP="001C46D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Potřebné podélné a příčné profily společných zařízení pro stanovení plochy záboru půdy</w:t>
            </w:r>
          </w:p>
        </w:tc>
        <w:tc>
          <w:tcPr>
            <w:tcW w:w="697" w:type="dxa"/>
          </w:tcPr>
          <w:p w:rsidR="00C57AAA" w:rsidRDefault="00C57AAA" w:rsidP="001C46D2">
            <w:pPr>
              <w:jc w:val="both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1C46D2">
            <w:pPr>
              <w:jc w:val="both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100 bm</w:t>
            </w:r>
          </w:p>
        </w:tc>
        <w:tc>
          <w:tcPr>
            <w:tcW w:w="709" w:type="dxa"/>
          </w:tcPr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77</w:t>
            </w:r>
          </w:p>
        </w:tc>
        <w:tc>
          <w:tcPr>
            <w:tcW w:w="1522" w:type="dxa"/>
          </w:tcPr>
          <w:p w:rsidR="00C57AAA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672D53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350</w:t>
            </w:r>
          </w:p>
        </w:tc>
        <w:tc>
          <w:tcPr>
            <w:tcW w:w="1316" w:type="dxa"/>
          </w:tcPr>
          <w:p w:rsidR="00EF12CF" w:rsidRDefault="00EF12CF" w:rsidP="001C46D2">
            <w:pPr>
              <w:jc w:val="right"/>
              <w:rPr>
                <w:snapToGrid w:val="0"/>
                <w:sz w:val="18"/>
                <w:szCs w:val="18"/>
              </w:rPr>
            </w:pPr>
          </w:p>
          <w:p w:rsidR="00C57AAA" w:rsidRPr="008A0A78" w:rsidRDefault="00C57AAA" w:rsidP="00EF12CF">
            <w:pPr>
              <w:jc w:val="right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26</w:t>
            </w:r>
            <w:r w:rsidR="00EF12CF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950</w:t>
            </w:r>
          </w:p>
        </w:tc>
      </w:tr>
    </w:tbl>
    <w:p w:rsidR="008900BA" w:rsidRDefault="008900BA" w:rsidP="008900BA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</w:p>
    <w:p w:rsidR="00007E2D" w:rsidRPr="00007E2D" w:rsidRDefault="00007E2D" w:rsidP="00007E2D">
      <w:pPr>
        <w:jc w:val="both"/>
        <w:rPr>
          <w:bCs/>
          <w:snapToGrid w:val="0"/>
          <w:sz w:val="24"/>
          <w:szCs w:val="24"/>
        </w:rPr>
      </w:pPr>
    </w:p>
    <w:p w:rsidR="00786B8B" w:rsidRPr="00786B8B" w:rsidRDefault="00786B8B" w:rsidP="000E70D0">
      <w:pPr>
        <w:jc w:val="both"/>
        <w:rPr>
          <w:bCs/>
          <w:snapToGrid w:val="0"/>
          <w:sz w:val="24"/>
          <w:szCs w:val="24"/>
        </w:rPr>
      </w:pPr>
      <w:r w:rsidRPr="00786B8B">
        <w:rPr>
          <w:bCs/>
          <w:snapToGrid w:val="0"/>
          <w:sz w:val="24"/>
          <w:szCs w:val="24"/>
          <w:u w:val="single"/>
        </w:rPr>
        <w:t>Zdůvodnění:</w:t>
      </w:r>
      <w:r>
        <w:rPr>
          <w:bCs/>
          <w:snapToGrid w:val="0"/>
          <w:sz w:val="24"/>
          <w:szCs w:val="24"/>
        </w:rPr>
        <w:t xml:space="preserve"> </w:t>
      </w:r>
      <w:r w:rsidR="00A335E6">
        <w:rPr>
          <w:bCs/>
          <w:snapToGrid w:val="0"/>
          <w:sz w:val="24"/>
          <w:szCs w:val="24"/>
        </w:rPr>
        <w:t xml:space="preserve">dodatek je vyhotoven dle </w:t>
      </w:r>
      <w:r>
        <w:rPr>
          <w:bCs/>
          <w:snapToGrid w:val="0"/>
          <w:sz w:val="24"/>
          <w:szCs w:val="24"/>
        </w:rPr>
        <w:t>požadavku zhotovitele</w:t>
      </w:r>
      <w:r w:rsidR="00A335E6">
        <w:rPr>
          <w:bCs/>
          <w:snapToGrid w:val="0"/>
          <w:sz w:val="24"/>
          <w:szCs w:val="24"/>
        </w:rPr>
        <w:t xml:space="preserve"> ze dne </w:t>
      </w:r>
      <w:r w:rsidR="00007E2D">
        <w:rPr>
          <w:bCs/>
          <w:snapToGrid w:val="0"/>
          <w:sz w:val="24"/>
          <w:szCs w:val="24"/>
        </w:rPr>
        <w:t>27</w:t>
      </w:r>
      <w:r w:rsidR="00A335E6">
        <w:rPr>
          <w:bCs/>
          <w:snapToGrid w:val="0"/>
          <w:sz w:val="24"/>
          <w:szCs w:val="24"/>
        </w:rPr>
        <w:t>.</w:t>
      </w:r>
      <w:r w:rsidR="00007E2D">
        <w:rPr>
          <w:bCs/>
          <w:snapToGrid w:val="0"/>
          <w:sz w:val="24"/>
          <w:szCs w:val="24"/>
        </w:rPr>
        <w:t>5</w:t>
      </w:r>
      <w:r w:rsidR="00A335E6">
        <w:rPr>
          <w:bCs/>
          <w:snapToGrid w:val="0"/>
          <w:sz w:val="24"/>
          <w:szCs w:val="24"/>
        </w:rPr>
        <w:t xml:space="preserve">.2016, že u zhotovitele nastaly neočekávané personální změny na projektantských pozicích. </w:t>
      </w:r>
      <w:r w:rsidR="00536F77">
        <w:rPr>
          <w:bCs/>
          <w:snapToGrid w:val="0"/>
          <w:sz w:val="24"/>
          <w:szCs w:val="24"/>
        </w:rPr>
        <w:t>Objednatel</w:t>
      </w:r>
      <w:r w:rsidR="00A335E6">
        <w:rPr>
          <w:bCs/>
          <w:snapToGrid w:val="0"/>
          <w:sz w:val="24"/>
          <w:szCs w:val="24"/>
        </w:rPr>
        <w:t xml:space="preserve"> si ověřil tvrzení zhotovitele a vzhledem k tomu, že nedochází k posunu termínu plnění celé části 2. Návrhové práce ve spojení s ust. bodu 3. Čl. VI. Smlouvy o dílo, souhlasil s posunutím termínů, jak výše uvedeno. </w:t>
      </w:r>
    </w:p>
    <w:p w:rsidR="00786B8B" w:rsidRDefault="00786B8B" w:rsidP="000E70D0">
      <w:pPr>
        <w:jc w:val="both"/>
        <w:rPr>
          <w:b/>
          <w:bCs/>
          <w:snapToGrid w:val="0"/>
          <w:sz w:val="24"/>
          <w:szCs w:val="24"/>
        </w:rPr>
      </w:pPr>
    </w:p>
    <w:p w:rsidR="00B60ADF" w:rsidRPr="000E70D0" w:rsidRDefault="000E70D0" w:rsidP="000E70D0">
      <w:pPr>
        <w:jc w:val="both"/>
        <w:rPr>
          <w:bCs/>
          <w:snapToGrid w:val="0"/>
          <w:sz w:val="24"/>
          <w:szCs w:val="24"/>
        </w:rPr>
      </w:pPr>
      <w:r w:rsidRPr="000E70D0">
        <w:rPr>
          <w:b/>
          <w:bCs/>
          <w:snapToGrid w:val="0"/>
          <w:sz w:val="24"/>
          <w:szCs w:val="24"/>
        </w:rPr>
        <w:t>2</w:t>
      </w:r>
      <w:r w:rsidR="00B60ADF" w:rsidRPr="000E70D0">
        <w:rPr>
          <w:b/>
          <w:snapToGrid w:val="0"/>
          <w:sz w:val="24"/>
          <w:szCs w:val="24"/>
        </w:rPr>
        <w:t>)</w:t>
      </w:r>
      <w:r w:rsidR="00B60ADF">
        <w:rPr>
          <w:snapToGrid w:val="0"/>
          <w:sz w:val="24"/>
          <w:szCs w:val="24"/>
        </w:rPr>
        <w:t xml:space="preserve"> </w:t>
      </w:r>
      <w:r w:rsidR="00D82B44">
        <w:rPr>
          <w:snapToGrid w:val="0"/>
          <w:sz w:val="24"/>
          <w:szCs w:val="24"/>
        </w:rPr>
        <w:t xml:space="preserve">Ostatní ujednání a znění původní smlouvy </w:t>
      </w:r>
      <w:r>
        <w:rPr>
          <w:snapToGrid w:val="0"/>
          <w:sz w:val="24"/>
          <w:szCs w:val="24"/>
        </w:rPr>
        <w:t>včetně termín</w:t>
      </w:r>
      <w:r w:rsidR="00D82B44">
        <w:rPr>
          <w:snapToGrid w:val="0"/>
          <w:sz w:val="24"/>
          <w:szCs w:val="24"/>
        </w:rPr>
        <w:t>ů</w:t>
      </w:r>
      <w:r>
        <w:rPr>
          <w:snapToGrid w:val="0"/>
          <w:sz w:val="24"/>
          <w:szCs w:val="24"/>
        </w:rPr>
        <w:t xml:space="preserve"> ukončení zů</w:t>
      </w:r>
      <w:r w:rsidR="00D82B44">
        <w:rPr>
          <w:snapToGrid w:val="0"/>
          <w:sz w:val="24"/>
          <w:szCs w:val="24"/>
        </w:rPr>
        <w:t>stávají tímto dodatkem nedotčen</w:t>
      </w:r>
      <w:r>
        <w:rPr>
          <w:snapToGrid w:val="0"/>
          <w:sz w:val="24"/>
          <w:szCs w:val="24"/>
        </w:rPr>
        <w:t>y</w:t>
      </w:r>
      <w:r w:rsidR="00D82B44">
        <w:rPr>
          <w:snapToGrid w:val="0"/>
          <w:sz w:val="24"/>
          <w:szCs w:val="24"/>
        </w:rPr>
        <w:t xml:space="preserve">. </w:t>
      </w:r>
    </w:p>
    <w:p w:rsidR="00064322" w:rsidRDefault="000E70D0" w:rsidP="008E65B8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</w:t>
      </w:r>
      <w:r w:rsidR="007B2367" w:rsidRPr="00B60ADF">
        <w:rPr>
          <w:b/>
          <w:snapToGrid w:val="0"/>
          <w:sz w:val="24"/>
          <w:szCs w:val="24"/>
        </w:rPr>
        <w:t>)</w:t>
      </w:r>
      <w:r w:rsidR="00843E2E">
        <w:rPr>
          <w:snapToGrid w:val="0"/>
          <w:sz w:val="24"/>
          <w:szCs w:val="24"/>
        </w:rPr>
        <w:t xml:space="preserve"> </w:t>
      </w:r>
      <w:r w:rsidR="008E65B8">
        <w:rPr>
          <w:snapToGrid w:val="0"/>
          <w:sz w:val="24"/>
          <w:szCs w:val="24"/>
        </w:rPr>
        <w:t xml:space="preserve">Dodatek a tím i nové znění původní smlouvy nabývá účinnosti </w:t>
      </w:r>
      <w:r w:rsidR="00DA0FF1" w:rsidRPr="004A1055">
        <w:rPr>
          <w:snapToGrid w:val="0"/>
          <w:sz w:val="24"/>
          <w:szCs w:val="24"/>
        </w:rPr>
        <w:t>dnem je</w:t>
      </w:r>
      <w:r w:rsidR="00843E2E">
        <w:rPr>
          <w:snapToGrid w:val="0"/>
          <w:sz w:val="24"/>
          <w:szCs w:val="24"/>
        </w:rPr>
        <w:t>h</w:t>
      </w:r>
      <w:r w:rsidR="00DA0FF1" w:rsidRPr="004A1055">
        <w:rPr>
          <w:snapToGrid w:val="0"/>
          <w:sz w:val="24"/>
          <w:szCs w:val="24"/>
        </w:rPr>
        <w:t>o podpisu smluvními stranami.</w:t>
      </w:r>
      <w:r w:rsidR="00293F9B">
        <w:rPr>
          <w:snapToGrid w:val="0"/>
          <w:sz w:val="24"/>
          <w:szCs w:val="24"/>
        </w:rPr>
        <w:t xml:space="preserve"> </w:t>
      </w:r>
    </w:p>
    <w:p w:rsidR="00B60ADF" w:rsidRPr="00B60ADF" w:rsidRDefault="000E70D0" w:rsidP="008E65B8">
      <w:pPr>
        <w:tabs>
          <w:tab w:val="left" w:pos="426"/>
        </w:tabs>
        <w:spacing w:before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</w:t>
      </w:r>
      <w:r w:rsidR="00064322" w:rsidRPr="00064322">
        <w:rPr>
          <w:b/>
          <w:snapToGrid w:val="0"/>
          <w:sz w:val="24"/>
          <w:szCs w:val="24"/>
        </w:rPr>
        <w:t>)</w:t>
      </w:r>
      <w:r w:rsidR="00064322">
        <w:rPr>
          <w:snapToGrid w:val="0"/>
          <w:sz w:val="24"/>
          <w:szCs w:val="24"/>
        </w:rPr>
        <w:t xml:space="preserve"> </w:t>
      </w:r>
      <w:r w:rsidR="00293F9B">
        <w:rPr>
          <w:snapToGrid w:val="0"/>
          <w:sz w:val="24"/>
          <w:szCs w:val="24"/>
        </w:rPr>
        <w:t>Dodatek</w:t>
      </w:r>
      <w:r w:rsidR="00F93CF0">
        <w:rPr>
          <w:snapToGrid w:val="0"/>
          <w:sz w:val="24"/>
          <w:szCs w:val="24"/>
        </w:rPr>
        <w:t xml:space="preserve"> č. </w:t>
      </w:r>
      <w:r w:rsidR="0099525C">
        <w:rPr>
          <w:snapToGrid w:val="0"/>
          <w:sz w:val="24"/>
          <w:szCs w:val="24"/>
        </w:rPr>
        <w:t>3</w:t>
      </w:r>
      <w:r w:rsidR="005A6522">
        <w:rPr>
          <w:snapToGrid w:val="0"/>
          <w:sz w:val="24"/>
          <w:szCs w:val="24"/>
        </w:rPr>
        <w:t xml:space="preserve"> </w:t>
      </w:r>
      <w:r w:rsidR="00293F9B">
        <w:rPr>
          <w:snapToGrid w:val="0"/>
          <w:sz w:val="24"/>
          <w:szCs w:val="24"/>
        </w:rPr>
        <w:t>je vyhotoven ve 4 stejnopisech, pro každou stranu po 2 vyhotoveních.</w:t>
      </w:r>
    </w:p>
    <w:p w:rsidR="00DA0FF1" w:rsidRDefault="000E70D0" w:rsidP="008E65B8">
      <w:pPr>
        <w:tabs>
          <w:tab w:val="left" w:pos="426"/>
        </w:tabs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7B2367" w:rsidRPr="00B60ADF">
        <w:rPr>
          <w:b/>
          <w:sz w:val="24"/>
          <w:szCs w:val="24"/>
        </w:rPr>
        <w:t>)</w:t>
      </w:r>
      <w:r w:rsidR="00843E2E">
        <w:rPr>
          <w:sz w:val="24"/>
          <w:szCs w:val="24"/>
        </w:rPr>
        <w:t xml:space="preserve"> </w:t>
      </w:r>
      <w:r w:rsidR="00DA0FF1" w:rsidRPr="004A1055">
        <w:rPr>
          <w:sz w:val="24"/>
          <w:szCs w:val="24"/>
        </w:rPr>
        <w:t xml:space="preserve">Objednatel i zhotovitel prohlašují, že si </w:t>
      </w:r>
      <w:r w:rsidR="008E65B8">
        <w:rPr>
          <w:sz w:val="24"/>
          <w:szCs w:val="24"/>
        </w:rPr>
        <w:t xml:space="preserve">dodatek č. </w:t>
      </w:r>
      <w:r w:rsidR="0099525C">
        <w:rPr>
          <w:sz w:val="24"/>
          <w:szCs w:val="24"/>
        </w:rPr>
        <w:t>3</w:t>
      </w:r>
      <w:r w:rsidR="008E65B8">
        <w:rPr>
          <w:sz w:val="24"/>
          <w:szCs w:val="24"/>
        </w:rPr>
        <w:t xml:space="preserve"> </w:t>
      </w:r>
      <w:r w:rsidR="00DA0FF1" w:rsidRPr="004A1055">
        <w:rPr>
          <w:sz w:val="24"/>
          <w:szCs w:val="24"/>
        </w:rPr>
        <w:t>přečetli a že souhlasí s je</w:t>
      </w:r>
      <w:r w:rsidR="00293F9B">
        <w:rPr>
          <w:sz w:val="24"/>
          <w:szCs w:val="24"/>
        </w:rPr>
        <w:t>ho</w:t>
      </w:r>
      <w:r w:rsidR="00DA0FF1" w:rsidRPr="004A1055">
        <w:rPr>
          <w:sz w:val="24"/>
          <w:szCs w:val="24"/>
        </w:rPr>
        <w:t xml:space="preserve"> obsahem</w:t>
      </w:r>
      <w:r w:rsidR="008E65B8">
        <w:rPr>
          <w:sz w:val="24"/>
          <w:szCs w:val="24"/>
        </w:rPr>
        <w:t>.</w:t>
      </w:r>
      <w:r w:rsidR="00DA0FF1" w:rsidRPr="004A1055">
        <w:rPr>
          <w:sz w:val="24"/>
          <w:szCs w:val="24"/>
        </w:rPr>
        <w:t xml:space="preserve"> Na důkaz toho připojují své podpisy.</w:t>
      </w:r>
    </w:p>
    <w:p w:rsidR="00B60ADF" w:rsidRDefault="00B60ADF" w:rsidP="008E65B8">
      <w:pPr>
        <w:tabs>
          <w:tab w:val="left" w:pos="426"/>
        </w:tabs>
        <w:spacing w:before="120"/>
        <w:jc w:val="both"/>
        <w:rPr>
          <w:sz w:val="24"/>
          <w:szCs w:val="24"/>
        </w:rPr>
      </w:pPr>
    </w:p>
    <w:p w:rsidR="00E508F7" w:rsidRPr="00E73F60" w:rsidRDefault="00E508F7" w:rsidP="008E65B8">
      <w:pPr>
        <w:tabs>
          <w:tab w:val="left" w:pos="426"/>
        </w:tabs>
        <w:spacing w:before="120"/>
        <w:jc w:val="both"/>
        <w:rPr>
          <w:sz w:val="24"/>
          <w:szCs w:val="24"/>
        </w:rPr>
      </w:pPr>
    </w:p>
    <w:p w:rsidR="00E73F60" w:rsidRDefault="00E73F60">
      <w:pPr>
        <w:rPr>
          <w:snapToGrid w:val="0"/>
          <w:sz w:val="24"/>
          <w:szCs w:val="24"/>
        </w:rPr>
      </w:pPr>
    </w:p>
    <w:p w:rsidR="00E508F7" w:rsidRDefault="00DA0FF1" w:rsidP="00A335E6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</w:t>
      </w:r>
      <w:r w:rsidR="00A27C3B">
        <w:rPr>
          <w:snapToGrid w:val="0"/>
          <w:sz w:val="24"/>
          <w:szCs w:val="24"/>
        </w:rPr>
        <w:t>e Žďáře nad</w:t>
      </w:r>
      <w:r w:rsidR="0066304C">
        <w:rPr>
          <w:snapToGrid w:val="0"/>
          <w:sz w:val="24"/>
          <w:szCs w:val="24"/>
        </w:rPr>
        <w:t xml:space="preserve"> </w:t>
      </w:r>
      <w:r w:rsidR="00A27C3B">
        <w:rPr>
          <w:snapToGrid w:val="0"/>
          <w:sz w:val="24"/>
          <w:szCs w:val="24"/>
        </w:rPr>
        <w:t xml:space="preserve">Sázavou </w:t>
      </w:r>
      <w:r>
        <w:rPr>
          <w:snapToGrid w:val="0"/>
          <w:sz w:val="24"/>
          <w:szCs w:val="24"/>
        </w:rPr>
        <w:t xml:space="preserve">dne </w:t>
      </w:r>
      <w:r w:rsidR="00A335E6">
        <w:rPr>
          <w:snapToGrid w:val="0"/>
          <w:sz w:val="24"/>
          <w:szCs w:val="24"/>
        </w:rPr>
        <w:tab/>
      </w:r>
      <w:r w:rsidR="00A335E6">
        <w:rPr>
          <w:snapToGrid w:val="0"/>
          <w:sz w:val="24"/>
          <w:szCs w:val="24"/>
        </w:rPr>
        <w:tab/>
      </w:r>
      <w:r w:rsidR="00A335E6">
        <w:rPr>
          <w:snapToGrid w:val="0"/>
          <w:sz w:val="24"/>
          <w:szCs w:val="24"/>
        </w:rPr>
        <w:tab/>
      </w:r>
      <w:r w:rsidR="004D2B36">
        <w:rPr>
          <w:snapToGrid w:val="0"/>
          <w:sz w:val="24"/>
          <w:szCs w:val="24"/>
        </w:rPr>
        <w:tab/>
      </w:r>
      <w:r w:rsidR="004D2B36">
        <w:rPr>
          <w:snapToGrid w:val="0"/>
          <w:sz w:val="24"/>
          <w:szCs w:val="24"/>
        </w:rPr>
        <w:tab/>
        <w:t xml:space="preserve">    </w:t>
      </w:r>
      <w:r w:rsidR="00064322">
        <w:rPr>
          <w:snapToGrid w:val="0"/>
          <w:sz w:val="24"/>
          <w:szCs w:val="24"/>
        </w:rPr>
        <w:t xml:space="preserve">           </w:t>
      </w:r>
      <w:r w:rsidR="004273BD">
        <w:rPr>
          <w:snapToGrid w:val="0"/>
          <w:sz w:val="24"/>
          <w:szCs w:val="24"/>
        </w:rPr>
        <w:t xml:space="preserve"> V </w:t>
      </w:r>
      <w:r w:rsidR="00F120B7">
        <w:rPr>
          <w:snapToGrid w:val="0"/>
          <w:sz w:val="24"/>
          <w:szCs w:val="24"/>
        </w:rPr>
        <w:t>Plzni</w:t>
      </w:r>
      <w:r w:rsidR="00F011C5">
        <w:rPr>
          <w:snapToGrid w:val="0"/>
          <w:sz w:val="24"/>
          <w:szCs w:val="24"/>
        </w:rPr>
        <w:t xml:space="preserve"> d</w:t>
      </w:r>
      <w:r w:rsidR="00A27C3B">
        <w:rPr>
          <w:snapToGrid w:val="0"/>
          <w:sz w:val="24"/>
          <w:szCs w:val="24"/>
        </w:rPr>
        <w:t>ne</w:t>
      </w:r>
      <w:r w:rsidR="004273BD">
        <w:rPr>
          <w:snapToGrid w:val="0"/>
          <w:sz w:val="24"/>
          <w:szCs w:val="24"/>
        </w:rPr>
        <w:t xml:space="preserve"> </w:t>
      </w:r>
    </w:p>
    <w:p w:rsidR="00A335E6" w:rsidRDefault="00A335E6" w:rsidP="00A335E6">
      <w:pPr>
        <w:rPr>
          <w:bCs/>
          <w:snapToGrid w:val="0"/>
          <w:sz w:val="24"/>
          <w:szCs w:val="24"/>
        </w:rPr>
      </w:pPr>
    </w:p>
    <w:p w:rsidR="00E508F7" w:rsidRDefault="00E508F7" w:rsidP="0079305D">
      <w:pPr>
        <w:tabs>
          <w:tab w:val="left" w:pos="5670"/>
        </w:tabs>
        <w:rPr>
          <w:bCs/>
          <w:snapToGrid w:val="0"/>
          <w:sz w:val="24"/>
          <w:szCs w:val="24"/>
        </w:rPr>
      </w:pPr>
    </w:p>
    <w:p w:rsidR="00DA0FF1" w:rsidRPr="00DB0200" w:rsidRDefault="00DC1AF6" w:rsidP="0079305D">
      <w:pPr>
        <w:tabs>
          <w:tab w:val="left" w:pos="5670"/>
        </w:tabs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 </w:t>
      </w:r>
    </w:p>
    <w:p w:rsidR="00A33969" w:rsidRDefault="00A33969">
      <w:pPr>
        <w:rPr>
          <w:snapToGrid w:val="0"/>
          <w:sz w:val="24"/>
          <w:szCs w:val="24"/>
        </w:rPr>
      </w:pPr>
    </w:p>
    <w:p w:rsidR="0099184E" w:rsidRDefault="0099184E">
      <w:pPr>
        <w:rPr>
          <w:snapToGrid w:val="0"/>
          <w:sz w:val="24"/>
          <w:szCs w:val="24"/>
        </w:rPr>
      </w:pPr>
    </w:p>
    <w:p w:rsidR="00F136D8" w:rsidRDefault="00F136D8">
      <w:pPr>
        <w:rPr>
          <w:snapToGrid w:val="0"/>
          <w:sz w:val="24"/>
          <w:szCs w:val="24"/>
        </w:rPr>
      </w:pPr>
    </w:p>
    <w:p w:rsidR="00F011C5" w:rsidRDefault="00F011C5">
      <w:pPr>
        <w:rPr>
          <w:snapToGrid w:val="0"/>
          <w:sz w:val="24"/>
          <w:szCs w:val="24"/>
        </w:rPr>
      </w:pPr>
    </w:p>
    <w:p w:rsidR="00DC1AF6" w:rsidRDefault="00DC1AF6">
      <w:pPr>
        <w:rPr>
          <w:snapToGrid w:val="0"/>
          <w:sz w:val="24"/>
          <w:szCs w:val="24"/>
        </w:rPr>
      </w:pPr>
    </w:p>
    <w:p w:rsidR="00293F9B" w:rsidRDefault="00293F9B">
      <w:pPr>
        <w:rPr>
          <w:snapToGrid w:val="0"/>
          <w:sz w:val="24"/>
          <w:szCs w:val="24"/>
        </w:rPr>
      </w:pPr>
    </w:p>
    <w:p w:rsidR="001C7319" w:rsidRDefault="001C7319" w:rsidP="001C7319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………………………………</w:t>
      </w:r>
      <w:r w:rsidR="00F120B7">
        <w:rPr>
          <w:snapToGrid w:val="0"/>
          <w:sz w:val="24"/>
          <w:szCs w:val="24"/>
        </w:rPr>
        <w:t>……..</w:t>
      </w:r>
      <w:r>
        <w:rPr>
          <w:snapToGrid w:val="0"/>
          <w:sz w:val="24"/>
          <w:szCs w:val="24"/>
        </w:rPr>
        <w:t>.</w:t>
      </w:r>
      <w:r w:rsidR="00843E2E">
        <w:rPr>
          <w:snapToGrid w:val="0"/>
          <w:sz w:val="24"/>
          <w:szCs w:val="24"/>
        </w:rPr>
        <w:t xml:space="preserve">                                 </w:t>
      </w:r>
      <w:r>
        <w:rPr>
          <w:snapToGrid w:val="0"/>
        </w:rPr>
        <w:t>………………………………………</w:t>
      </w:r>
      <w:r w:rsidR="00F120B7">
        <w:rPr>
          <w:snapToGrid w:val="0"/>
        </w:rPr>
        <w:t>…….</w:t>
      </w:r>
    </w:p>
    <w:p w:rsidR="00F120B7" w:rsidRPr="00F120B7" w:rsidRDefault="00F120B7" w:rsidP="00F120B7">
      <w:pPr>
        <w:tabs>
          <w:tab w:val="left" w:pos="5670"/>
        </w:tabs>
        <w:rPr>
          <w:bCs/>
          <w:i/>
          <w:snapToGrid w:val="0"/>
          <w:sz w:val="24"/>
          <w:szCs w:val="24"/>
        </w:rPr>
      </w:pPr>
      <w:r w:rsidRPr="00F120B7">
        <w:rPr>
          <w:i/>
          <w:snapToGrid w:val="0"/>
          <w:sz w:val="24"/>
          <w:szCs w:val="24"/>
        </w:rPr>
        <w:t xml:space="preserve">  </w:t>
      </w:r>
      <w:r>
        <w:rPr>
          <w:i/>
          <w:snapToGrid w:val="0"/>
          <w:sz w:val="24"/>
          <w:szCs w:val="24"/>
        </w:rPr>
        <w:t xml:space="preserve">     </w:t>
      </w:r>
      <w:r w:rsidRPr="00F120B7">
        <w:rPr>
          <w:i/>
          <w:snapToGrid w:val="0"/>
          <w:sz w:val="24"/>
          <w:szCs w:val="24"/>
        </w:rPr>
        <w:t xml:space="preserve"> </w:t>
      </w:r>
      <w:r w:rsidRPr="00F120B7">
        <w:rPr>
          <w:bCs/>
          <w:i/>
          <w:snapToGrid w:val="0"/>
          <w:sz w:val="24"/>
          <w:szCs w:val="24"/>
        </w:rPr>
        <w:t>Z a  o b j e d n a t e l e:</w:t>
      </w:r>
      <w:r w:rsidRPr="00F120B7">
        <w:rPr>
          <w:i/>
          <w:snapToGrid w:val="0"/>
          <w:sz w:val="24"/>
          <w:szCs w:val="24"/>
        </w:rPr>
        <w:tab/>
      </w:r>
      <w:r>
        <w:rPr>
          <w:i/>
          <w:snapToGrid w:val="0"/>
          <w:sz w:val="24"/>
          <w:szCs w:val="24"/>
        </w:rPr>
        <w:t xml:space="preserve">    </w:t>
      </w:r>
      <w:r w:rsidRPr="00F120B7">
        <w:rPr>
          <w:bCs/>
          <w:i/>
          <w:snapToGrid w:val="0"/>
          <w:sz w:val="24"/>
          <w:szCs w:val="24"/>
        </w:rPr>
        <w:t>Z a   z h o t o v i t e l e:</w:t>
      </w:r>
    </w:p>
    <w:p w:rsidR="001C7319" w:rsidRPr="00A27C3B" w:rsidRDefault="00F011C5" w:rsidP="001C7319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    </w:t>
      </w:r>
      <w:r w:rsidR="00F120B7">
        <w:rPr>
          <w:snapToGrid w:val="0"/>
          <w:sz w:val="24"/>
          <w:szCs w:val="24"/>
        </w:rPr>
        <w:t xml:space="preserve">      </w:t>
      </w:r>
      <w:r>
        <w:rPr>
          <w:snapToGrid w:val="0"/>
          <w:sz w:val="24"/>
          <w:szCs w:val="24"/>
        </w:rPr>
        <w:t xml:space="preserve"> </w:t>
      </w:r>
      <w:r w:rsidR="001C7319" w:rsidRPr="00A27C3B">
        <w:rPr>
          <w:snapToGrid w:val="0"/>
          <w:sz w:val="24"/>
          <w:szCs w:val="24"/>
        </w:rPr>
        <w:t>Ing. Jiří Klusáček</w:t>
      </w:r>
      <w:r w:rsidR="001C7319" w:rsidRPr="00A27C3B">
        <w:rPr>
          <w:snapToGrid w:val="0"/>
          <w:sz w:val="24"/>
          <w:szCs w:val="24"/>
        </w:rPr>
        <w:tab/>
      </w:r>
      <w:r w:rsidR="001D3A1D">
        <w:rPr>
          <w:snapToGrid w:val="0"/>
          <w:sz w:val="24"/>
          <w:szCs w:val="24"/>
        </w:rPr>
        <w:t xml:space="preserve"> </w:t>
      </w:r>
      <w:r w:rsidR="00014556">
        <w:rPr>
          <w:snapToGrid w:val="0"/>
          <w:sz w:val="24"/>
          <w:szCs w:val="24"/>
        </w:rPr>
        <w:t xml:space="preserve"> </w:t>
      </w:r>
      <w:r w:rsidR="00F120B7">
        <w:rPr>
          <w:snapToGrid w:val="0"/>
          <w:sz w:val="24"/>
          <w:szCs w:val="24"/>
        </w:rPr>
        <w:t xml:space="preserve">   Ing. Karel Vondráček</w:t>
      </w:r>
    </w:p>
    <w:p w:rsidR="00F120B7" w:rsidRDefault="00F120B7" w:rsidP="00F120B7">
      <w:pPr>
        <w:tabs>
          <w:tab w:val="left" w:pos="5670"/>
        </w:tabs>
        <w:ind w:left="4260" w:hanging="42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</w:t>
      </w:r>
      <w:r w:rsidR="00403189">
        <w:rPr>
          <w:snapToGrid w:val="0"/>
          <w:sz w:val="24"/>
          <w:szCs w:val="24"/>
        </w:rPr>
        <w:t xml:space="preserve">vedoucí pobočky </w:t>
      </w:r>
      <w:r>
        <w:rPr>
          <w:snapToGrid w:val="0"/>
          <w:sz w:val="24"/>
          <w:szCs w:val="24"/>
        </w:rPr>
        <w:t xml:space="preserve"> </w:t>
      </w:r>
      <w:r w:rsidR="00F011C5">
        <w:rPr>
          <w:snapToGrid w:val="0"/>
          <w:sz w:val="24"/>
          <w:szCs w:val="24"/>
        </w:rPr>
        <w:t xml:space="preserve">         </w:t>
      </w:r>
      <w:r w:rsidR="001D3A1D">
        <w:rPr>
          <w:snapToGrid w:val="0"/>
          <w:sz w:val="24"/>
          <w:szCs w:val="24"/>
        </w:rPr>
        <w:tab/>
        <w:t xml:space="preserve"> </w:t>
      </w:r>
      <w:r>
        <w:rPr>
          <w:snapToGrid w:val="0"/>
          <w:sz w:val="24"/>
          <w:szCs w:val="24"/>
        </w:rPr>
        <w:t xml:space="preserve">                         </w:t>
      </w:r>
      <w:r w:rsidR="00014556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  jednatel společnosti  </w:t>
      </w:r>
    </w:p>
    <w:p w:rsidR="001D3A1D" w:rsidRDefault="00F120B7" w:rsidP="00F120B7">
      <w:pPr>
        <w:tabs>
          <w:tab w:val="left" w:pos="5670"/>
        </w:tabs>
        <w:ind w:left="4260" w:hanging="42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Státní pozemkový úřad                                                      GEOREAL spol. s r.o.</w:t>
      </w:r>
    </w:p>
    <w:p w:rsidR="00064322" w:rsidRPr="00DB0200" w:rsidRDefault="00F120B7" w:rsidP="00F120B7">
      <w:pPr>
        <w:tabs>
          <w:tab w:val="left" w:pos="5670"/>
        </w:tabs>
        <w:rPr>
          <w:b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Krajský pozemkový úřad pro Kraj Vysočina</w:t>
      </w:r>
      <w:r w:rsidR="00064322">
        <w:rPr>
          <w:snapToGrid w:val="0"/>
          <w:sz w:val="24"/>
          <w:szCs w:val="24"/>
        </w:rPr>
        <w:t xml:space="preserve">      </w:t>
      </w:r>
      <w:r w:rsidR="001D3A1D">
        <w:rPr>
          <w:snapToGrid w:val="0"/>
          <w:sz w:val="24"/>
          <w:szCs w:val="24"/>
        </w:rPr>
        <w:t xml:space="preserve">  </w:t>
      </w:r>
      <w:r>
        <w:rPr>
          <w:bCs/>
          <w:snapToGrid w:val="0"/>
          <w:sz w:val="24"/>
          <w:szCs w:val="24"/>
        </w:rPr>
        <w:t xml:space="preserve"> </w:t>
      </w:r>
    </w:p>
    <w:p w:rsidR="00064322" w:rsidRPr="004D2B36" w:rsidRDefault="00F120B7" w:rsidP="00B60ADF">
      <w:pPr>
        <w:tabs>
          <w:tab w:val="left" w:pos="5670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Pobočka Žďár nad Sázavou</w:t>
      </w:r>
    </w:p>
    <w:sectPr w:rsidR="00064322" w:rsidRPr="004D2B36" w:rsidSect="004666A5">
      <w:footerReference w:type="even" r:id="rId9"/>
      <w:footerReference w:type="default" r:id="rId10"/>
      <w:footerReference w:type="first" r:id="rId11"/>
      <w:pgSz w:w="11906" w:h="16838"/>
      <w:pgMar w:top="1418" w:right="127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9D" w:rsidRDefault="0036479D">
      <w:r>
        <w:separator/>
      </w:r>
    </w:p>
  </w:endnote>
  <w:endnote w:type="continuationSeparator" w:id="0">
    <w:p w:rsidR="0036479D" w:rsidRDefault="0036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327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319">
      <w:rPr>
        <w:rStyle w:val="slostrnky"/>
        <w:noProof/>
      </w:rPr>
      <w:t>1</w:t>
    </w:r>
    <w:r>
      <w:rPr>
        <w:rStyle w:val="slostrnky"/>
      </w:rPr>
      <w:fldChar w:fldCharType="end"/>
    </w:r>
  </w:p>
  <w:p w:rsidR="001C7319" w:rsidRDefault="001C73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327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C731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43C2">
      <w:rPr>
        <w:rStyle w:val="slostrnky"/>
        <w:noProof/>
      </w:rPr>
      <w:t>2</w:t>
    </w:r>
    <w:r>
      <w:rPr>
        <w:rStyle w:val="slostrnky"/>
      </w:rPr>
      <w:fldChar w:fldCharType="end"/>
    </w:r>
  </w:p>
  <w:p w:rsidR="001C7319" w:rsidRDefault="001C731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19" w:rsidRDefault="006E34F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43C2">
      <w:rPr>
        <w:noProof/>
      </w:rPr>
      <w:t>1</w:t>
    </w:r>
    <w:r>
      <w:rPr>
        <w:noProof/>
      </w:rPr>
      <w:fldChar w:fldCharType="end"/>
    </w:r>
  </w:p>
  <w:p w:rsidR="001C7319" w:rsidRDefault="001C73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9D" w:rsidRDefault="0036479D">
      <w:r>
        <w:separator/>
      </w:r>
    </w:p>
  </w:footnote>
  <w:footnote w:type="continuationSeparator" w:id="0">
    <w:p w:rsidR="0036479D" w:rsidRDefault="00364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F3D"/>
    <w:multiLevelType w:val="hybridMultilevel"/>
    <w:tmpl w:val="C3843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6430"/>
    <w:multiLevelType w:val="hybridMultilevel"/>
    <w:tmpl w:val="F1D4E2EC"/>
    <w:lvl w:ilvl="0" w:tplc="11F682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>
    <w:nsid w:val="0E727012"/>
    <w:multiLevelType w:val="hybridMultilevel"/>
    <w:tmpl w:val="2A487636"/>
    <w:lvl w:ilvl="0" w:tplc="7996D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70F7D"/>
    <w:multiLevelType w:val="multilevel"/>
    <w:tmpl w:val="1206C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A15699"/>
    <w:multiLevelType w:val="hybridMultilevel"/>
    <w:tmpl w:val="983A543E"/>
    <w:lvl w:ilvl="0" w:tplc="1580180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42840"/>
    <w:multiLevelType w:val="hybridMultilevel"/>
    <w:tmpl w:val="226CDA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208FC"/>
    <w:multiLevelType w:val="hybridMultilevel"/>
    <w:tmpl w:val="B284DE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BA54F6"/>
    <w:multiLevelType w:val="hybridMultilevel"/>
    <w:tmpl w:val="F9C821C6"/>
    <w:lvl w:ilvl="0" w:tplc="AFF0FEC2">
      <w:start w:val="4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D16FB"/>
    <w:multiLevelType w:val="hybridMultilevel"/>
    <w:tmpl w:val="DA323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C26AF"/>
    <w:multiLevelType w:val="hybridMultilevel"/>
    <w:tmpl w:val="92C8699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45BC2"/>
    <w:multiLevelType w:val="hybridMultilevel"/>
    <w:tmpl w:val="226CDA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614F"/>
    <w:multiLevelType w:val="hybridMultilevel"/>
    <w:tmpl w:val="701A0DCA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4D6248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B5B25DC"/>
    <w:multiLevelType w:val="hybridMultilevel"/>
    <w:tmpl w:val="A7701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17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8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5397AFD"/>
    <w:multiLevelType w:val="hybridMultilevel"/>
    <w:tmpl w:val="9ACE6100"/>
    <w:lvl w:ilvl="0" w:tplc="15B88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21">
    <w:nsid w:val="73BE0D37"/>
    <w:multiLevelType w:val="hybridMultilevel"/>
    <w:tmpl w:val="94249348"/>
    <w:lvl w:ilvl="0" w:tplc="CCB6189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DD279A"/>
    <w:multiLevelType w:val="hybridMultilevel"/>
    <w:tmpl w:val="CB76E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7"/>
  </w:num>
  <w:num w:numId="5">
    <w:abstractNumId w:val="12"/>
  </w:num>
  <w:num w:numId="6">
    <w:abstractNumId w:val="18"/>
  </w:num>
  <w:num w:numId="7">
    <w:abstractNumId w:val="16"/>
  </w:num>
  <w:num w:numId="8">
    <w:abstractNumId w:val="22"/>
  </w:num>
  <w:num w:numId="9">
    <w:abstractNumId w:val="13"/>
  </w:num>
  <w:num w:numId="10">
    <w:abstractNumId w:val="20"/>
  </w:num>
  <w:num w:numId="11">
    <w:abstractNumId w:val="4"/>
  </w:num>
  <w:num w:numId="12">
    <w:abstractNumId w:val="3"/>
  </w:num>
  <w:num w:numId="13">
    <w:abstractNumId w:val="10"/>
  </w:num>
  <w:num w:numId="14">
    <w:abstractNumId w:val="8"/>
  </w:num>
  <w:num w:numId="15">
    <w:abstractNumId w:val="19"/>
  </w:num>
  <w:num w:numId="16">
    <w:abstractNumId w:val="9"/>
  </w:num>
  <w:num w:numId="17">
    <w:abstractNumId w:val="0"/>
  </w:num>
  <w:num w:numId="18">
    <w:abstractNumId w:val="21"/>
  </w:num>
  <w:num w:numId="19">
    <w:abstractNumId w:val="5"/>
  </w:num>
  <w:num w:numId="20">
    <w:abstractNumId w:val="23"/>
  </w:num>
  <w:num w:numId="21">
    <w:abstractNumId w:val="1"/>
  </w:num>
  <w:num w:numId="22">
    <w:abstractNumId w:val="11"/>
  </w:num>
  <w:num w:numId="23">
    <w:abstractNumId w:val="6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38"/>
    <w:rsid w:val="0000365D"/>
    <w:rsid w:val="00007E2D"/>
    <w:rsid w:val="00014556"/>
    <w:rsid w:val="00015287"/>
    <w:rsid w:val="00017038"/>
    <w:rsid w:val="000229F8"/>
    <w:rsid w:val="00032DCA"/>
    <w:rsid w:val="00033BE7"/>
    <w:rsid w:val="0004202B"/>
    <w:rsid w:val="00045335"/>
    <w:rsid w:val="00063B74"/>
    <w:rsid w:val="00064322"/>
    <w:rsid w:val="00065B45"/>
    <w:rsid w:val="00067ADE"/>
    <w:rsid w:val="00070D56"/>
    <w:rsid w:val="000751A0"/>
    <w:rsid w:val="00080938"/>
    <w:rsid w:val="000852EE"/>
    <w:rsid w:val="00097508"/>
    <w:rsid w:val="000A5FF8"/>
    <w:rsid w:val="000B0F90"/>
    <w:rsid w:val="000C2CBC"/>
    <w:rsid w:val="000C5E83"/>
    <w:rsid w:val="000D19D9"/>
    <w:rsid w:val="000D2939"/>
    <w:rsid w:val="000E0130"/>
    <w:rsid w:val="000E3790"/>
    <w:rsid w:val="000E4759"/>
    <w:rsid w:val="000E70D0"/>
    <w:rsid w:val="000F3FE9"/>
    <w:rsid w:val="00102310"/>
    <w:rsid w:val="00103BEB"/>
    <w:rsid w:val="0010716D"/>
    <w:rsid w:val="0011767A"/>
    <w:rsid w:val="001247BF"/>
    <w:rsid w:val="001252AB"/>
    <w:rsid w:val="0012709B"/>
    <w:rsid w:val="00130C7E"/>
    <w:rsid w:val="00131DB3"/>
    <w:rsid w:val="001454E7"/>
    <w:rsid w:val="0015349B"/>
    <w:rsid w:val="001620D2"/>
    <w:rsid w:val="0016488F"/>
    <w:rsid w:val="00167C89"/>
    <w:rsid w:val="001710DC"/>
    <w:rsid w:val="00181180"/>
    <w:rsid w:val="00183873"/>
    <w:rsid w:val="001865B8"/>
    <w:rsid w:val="00190245"/>
    <w:rsid w:val="00193601"/>
    <w:rsid w:val="00193F6F"/>
    <w:rsid w:val="001950E3"/>
    <w:rsid w:val="001B117D"/>
    <w:rsid w:val="001B75F0"/>
    <w:rsid w:val="001C46D2"/>
    <w:rsid w:val="001C7319"/>
    <w:rsid w:val="001C7EAF"/>
    <w:rsid w:val="001D3A1D"/>
    <w:rsid w:val="001E3817"/>
    <w:rsid w:val="001E4C3A"/>
    <w:rsid w:val="001F0EAF"/>
    <w:rsid w:val="001F41DE"/>
    <w:rsid w:val="00201A0C"/>
    <w:rsid w:val="002027E7"/>
    <w:rsid w:val="0020311C"/>
    <w:rsid w:val="00205D0B"/>
    <w:rsid w:val="00206196"/>
    <w:rsid w:val="002072BB"/>
    <w:rsid w:val="00210CAC"/>
    <w:rsid w:val="002138E0"/>
    <w:rsid w:val="002171D8"/>
    <w:rsid w:val="002258D2"/>
    <w:rsid w:val="002263F0"/>
    <w:rsid w:val="002374E4"/>
    <w:rsid w:val="00237986"/>
    <w:rsid w:val="002407F6"/>
    <w:rsid w:val="0024535F"/>
    <w:rsid w:val="0024626B"/>
    <w:rsid w:val="00250D65"/>
    <w:rsid w:val="002514E3"/>
    <w:rsid w:val="00253550"/>
    <w:rsid w:val="00260A25"/>
    <w:rsid w:val="00265825"/>
    <w:rsid w:val="00270D6D"/>
    <w:rsid w:val="0029082E"/>
    <w:rsid w:val="002911B8"/>
    <w:rsid w:val="00291A1B"/>
    <w:rsid w:val="00292085"/>
    <w:rsid w:val="00292B9F"/>
    <w:rsid w:val="00293F9B"/>
    <w:rsid w:val="00294638"/>
    <w:rsid w:val="002960CF"/>
    <w:rsid w:val="002A06E1"/>
    <w:rsid w:val="002A08FE"/>
    <w:rsid w:val="002B42CB"/>
    <w:rsid w:val="002C1E23"/>
    <w:rsid w:val="002C3E2E"/>
    <w:rsid w:val="002C7761"/>
    <w:rsid w:val="002D23C2"/>
    <w:rsid w:val="002D46DE"/>
    <w:rsid w:val="002F2897"/>
    <w:rsid w:val="0031153A"/>
    <w:rsid w:val="00327C7E"/>
    <w:rsid w:val="00331F8B"/>
    <w:rsid w:val="00335090"/>
    <w:rsid w:val="0033611F"/>
    <w:rsid w:val="0034158C"/>
    <w:rsid w:val="00342ED3"/>
    <w:rsid w:val="00344EE3"/>
    <w:rsid w:val="0035111F"/>
    <w:rsid w:val="00356018"/>
    <w:rsid w:val="0035676F"/>
    <w:rsid w:val="00363478"/>
    <w:rsid w:val="0036479D"/>
    <w:rsid w:val="00377327"/>
    <w:rsid w:val="0037781A"/>
    <w:rsid w:val="00380057"/>
    <w:rsid w:val="00384065"/>
    <w:rsid w:val="00384D28"/>
    <w:rsid w:val="003903ED"/>
    <w:rsid w:val="003A27A1"/>
    <w:rsid w:val="003A392C"/>
    <w:rsid w:val="003A5098"/>
    <w:rsid w:val="003A6A78"/>
    <w:rsid w:val="003B2A44"/>
    <w:rsid w:val="003B7C1A"/>
    <w:rsid w:val="003C1CC2"/>
    <w:rsid w:val="003D276E"/>
    <w:rsid w:val="003E2546"/>
    <w:rsid w:val="003F2F2F"/>
    <w:rsid w:val="003F44C1"/>
    <w:rsid w:val="00403189"/>
    <w:rsid w:val="00407011"/>
    <w:rsid w:val="00416E0A"/>
    <w:rsid w:val="004222DB"/>
    <w:rsid w:val="00424B21"/>
    <w:rsid w:val="00426F11"/>
    <w:rsid w:val="004271D7"/>
    <w:rsid w:val="004273BD"/>
    <w:rsid w:val="004445D1"/>
    <w:rsid w:val="004508D4"/>
    <w:rsid w:val="00461D10"/>
    <w:rsid w:val="0046231B"/>
    <w:rsid w:val="00465EA2"/>
    <w:rsid w:val="004665F6"/>
    <w:rsid w:val="004666A5"/>
    <w:rsid w:val="00467682"/>
    <w:rsid w:val="00470F85"/>
    <w:rsid w:val="0047675E"/>
    <w:rsid w:val="00480AE6"/>
    <w:rsid w:val="004876D6"/>
    <w:rsid w:val="004953A7"/>
    <w:rsid w:val="00496C65"/>
    <w:rsid w:val="0049770F"/>
    <w:rsid w:val="004A1055"/>
    <w:rsid w:val="004A1366"/>
    <w:rsid w:val="004A200E"/>
    <w:rsid w:val="004A4970"/>
    <w:rsid w:val="004A55A1"/>
    <w:rsid w:val="004A6C2F"/>
    <w:rsid w:val="004B2281"/>
    <w:rsid w:val="004B3F97"/>
    <w:rsid w:val="004C38EA"/>
    <w:rsid w:val="004C3C39"/>
    <w:rsid w:val="004C7498"/>
    <w:rsid w:val="004D2B36"/>
    <w:rsid w:val="004E65D8"/>
    <w:rsid w:val="005029F7"/>
    <w:rsid w:val="00507BC1"/>
    <w:rsid w:val="0051287B"/>
    <w:rsid w:val="00513689"/>
    <w:rsid w:val="005170EB"/>
    <w:rsid w:val="00530395"/>
    <w:rsid w:val="0053470A"/>
    <w:rsid w:val="00534ECE"/>
    <w:rsid w:val="00536F77"/>
    <w:rsid w:val="00543177"/>
    <w:rsid w:val="005459C5"/>
    <w:rsid w:val="00546A02"/>
    <w:rsid w:val="00551C78"/>
    <w:rsid w:val="00552622"/>
    <w:rsid w:val="00553829"/>
    <w:rsid w:val="00554385"/>
    <w:rsid w:val="00560276"/>
    <w:rsid w:val="005617AD"/>
    <w:rsid w:val="005629DF"/>
    <w:rsid w:val="0056304D"/>
    <w:rsid w:val="00572002"/>
    <w:rsid w:val="00574FDE"/>
    <w:rsid w:val="00577F00"/>
    <w:rsid w:val="0059350A"/>
    <w:rsid w:val="00593FE9"/>
    <w:rsid w:val="005A1741"/>
    <w:rsid w:val="005A3992"/>
    <w:rsid w:val="005A3B1D"/>
    <w:rsid w:val="005A6522"/>
    <w:rsid w:val="005B4F96"/>
    <w:rsid w:val="005B5C30"/>
    <w:rsid w:val="005B7476"/>
    <w:rsid w:val="005C06A7"/>
    <w:rsid w:val="005D2060"/>
    <w:rsid w:val="005D7BFC"/>
    <w:rsid w:val="005E0E59"/>
    <w:rsid w:val="005F1447"/>
    <w:rsid w:val="005F5AD2"/>
    <w:rsid w:val="00600267"/>
    <w:rsid w:val="00600BA1"/>
    <w:rsid w:val="0060120F"/>
    <w:rsid w:val="00601FF3"/>
    <w:rsid w:val="00613238"/>
    <w:rsid w:val="00614690"/>
    <w:rsid w:val="00615415"/>
    <w:rsid w:val="00615B17"/>
    <w:rsid w:val="00622028"/>
    <w:rsid w:val="00623E54"/>
    <w:rsid w:val="006379E8"/>
    <w:rsid w:val="0064086B"/>
    <w:rsid w:val="006438D2"/>
    <w:rsid w:val="00645B5A"/>
    <w:rsid w:val="0064635A"/>
    <w:rsid w:val="00650052"/>
    <w:rsid w:val="006507DB"/>
    <w:rsid w:val="00650908"/>
    <w:rsid w:val="00650BCA"/>
    <w:rsid w:val="00655159"/>
    <w:rsid w:val="0066304C"/>
    <w:rsid w:val="006756AD"/>
    <w:rsid w:val="00684669"/>
    <w:rsid w:val="00687D7B"/>
    <w:rsid w:val="006955C4"/>
    <w:rsid w:val="006969C2"/>
    <w:rsid w:val="006972DE"/>
    <w:rsid w:val="00697F8B"/>
    <w:rsid w:val="006A055A"/>
    <w:rsid w:val="006A2F29"/>
    <w:rsid w:val="006A6A67"/>
    <w:rsid w:val="006B4209"/>
    <w:rsid w:val="006B6821"/>
    <w:rsid w:val="006D003D"/>
    <w:rsid w:val="006D1480"/>
    <w:rsid w:val="006D29C6"/>
    <w:rsid w:val="006E06F3"/>
    <w:rsid w:val="006E2A0F"/>
    <w:rsid w:val="006E34FB"/>
    <w:rsid w:val="006E474D"/>
    <w:rsid w:val="006E57DF"/>
    <w:rsid w:val="006E7449"/>
    <w:rsid w:val="006F0EA7"/>
    <w:rsid w:val="006F4923"/>
    <w:rsid w:val="00700F61"/>
    <w:rsid w:val="00710E56"/>
    <w:rsid w:val="00713FA4"/>
    <w:rsid w:val="007149CD"/>
    <w:rsid w:val="007150E6"/>
    <w:rsid w:val="00715F3F"/>
    <w:rsid w:val="00717251"/>
    <w:rsid w:val="00722C8B"/>
    <w:rsid w:val="00723BBB"/>
    <w:rsid w:val="00724399"/>
    <w:rsid w:val="007317DD"/>
    <w:rsid w:val="007333A5"/>
    <w:rsid w:val="007357D0"/>
    <w:rsid w:val="007376C7"/>
    <w:rsid w:val="00740D42"/>
    <w:rsid w:val="00742407"/>
    <w:rsid w:val="007449E2"/>
    <w:rsid w:val="007450B4"/>
    <w:rsid w:val="00750B6F"/>
    <w:rsid w:val="007557AA"/>
    <w:rsid w:val="00761E85"/>
    <w:rsid w:val="00772FA6"/>
    <w:rsid w:val="00773F01"/>
    <w:rsid w:val="00780993"/>
    <w:rsid w:val="007849FB"/>
    <w:rsid w:val="00786B8B"/>
    <w:rsid w:val="00791735"/>
    <w:rsid w:val="00792E55"/>
    <w:rsid w:val="0079305D"/>
    <w:rsid w:val="00796934"/>
    <w:rsid w:val="00797CA8"/>
    <w:rsid w:val="007A0DF7"/>
    <w:rsid w:val="007A177A"/>
    <w:rsid w:val="007A3DD7"/>
    <w:rsid w:val="007B0A8A"/>
    <w:rsid w:val="007B2367"/>
    <w:rsid w:val="007C21DB"/>
    <w:rsid w:val="007D40D8"/>
    <w:rsid w:val="007E531D"/>
    <w:rsid w:val="007F1527"/>
    <w:rsid w:val="007F7164"/>
    <w:rsid w:val="007F79C1"/>
    <w:rsid w:val="00801EAF"/>
    <w:rsid w:val="00802A91"/>
    <w:rsid w:val="00807802"/>
    <w:rsid w:val="00807F3C"/>
    <w:rsid w:val="00823DDF"/>
    <w:rsid w:val="0082544B"/>
    <w:rsid w:val="00826696"/>
    <w:rsid w:val="0083302F"/>
    <w:rsid w:val="008365DC"/>
    <w:rsid w:val="00843E2E"/>
    <w:rsid w:val="00843F46"/>
    <w:rsid w:val="00844C83"/>
    <w:rsid w:val="00846568"/>
    <w:rsid w:val="00847D3C"/>
    <w:rsid w:val="00856190"/>
    <w:rsid w:val="00857CCE"/>
    <w:rsid w:val="0086443B"/>
    <w:rsid w:val="0086778A"/>
    <w:rsid w:val="008808FE"/>
    <w:rsid w:val="008829D9"/>
    <w:rsid w:val="00882D7A"/>
    <w:rsid w:val="008878F6"/>
    <w:rsid w:val="008900BA"/>
    <w:rsid w:val="00897C0D"/>
    <w:rsid w:val="008A0A78"/>
    <w:rsid w:val="008A14A6"/>
    <w:rsid w:val="008A1AAB"/>
    <w:rsid w:val="008A4544"/>
    <w:rsid w:val="008A5FF6"/>
    <w:rsid w:val="008B43C2"/>
    <w:rsid w:val="008B4C94"/>
    <w:rsid w:val="008B59BD"/>
    <w:rsid w:val="008C0F09"/>
    <w:rsid w:val="008D28B8"/>
    <w:rsid w:val="008E4BED"/>
    <w:rsid w:val="008E65B8"/>
    <w:rsid w:val="008E71DA"/>
    <w:rsid w:val="00902418"/>
    <w:rsid w:val="00902EEC"/>
    <w:rsid w:val="00910CCC"/>
    <w:rsid w:val="00911884"/>
    <w:rsid w:val="0091284A"/>
    <w:rsid w:val="00912D4E"/>
    <w:rsid w:val="009234CB"/>
    <w:rsid w:val="0092665C"/>
    <w:rsid w:val="009267B7"/>
    <w:rsid w:val="0093254F"/>
    <w:rsid w:val="00932954"/>
    <w:rsid w:val="0093760B"/>
    <w:rsid w:val="009534C9"/>
    <w:rsid w:val="009540B3"/>
    <w:rsid w:val="009545D0"/>
    <w:rsid w:val="00960E36"/>
    <w:rsid w:val="00966C11"/>
    <w:rsid w:val="00967E3A"/>
    <w:rsid w:val="00970297"/>
    <w:rsid w:val="0097278D"/>
    <w:rsid w:val="00972B62"/>
    <w:rsid w:val="0099184E"/>
    <w:rsid w:val="0099193F"/>
    <w:rsid w:val="00993B48"/>
    <w:rsid w:val="00994665"/>
    <w:rsid w:val="0099525C"/>
    <w:rsid w:val="009A2D42"/>
    <w:rsid w:val="009A7FDB"/>
    <w:rsid w:val="009B0F8C"/>
    <w:rsid w:val="009B5309"/>
    <w:rsid w:val="009C3F88"/>
    <w:rsid w:val="009C4483"/>
    <w:rsid w:val="009C52A5"/>
    <w:rsid w:val="009D0853"/>
    <w:rsid w:val="009D455D"/>
    <w:rsid w:val="009D6B74"/>
    <w:rsid w:val="009E05A1"/>
    <w:rsid w:val="009E4DAD"/>
    <w:rsid w:val="009E4F97"/>
    <w:rsid w:val="009E59BB"/>
    <w:rsid w:val="009F1845"/>
    <w:rsid w:val="009F4208"/>
    <w:rsid w:val="009F69E6"/>
    <w:rsid w:val="00A1412C"/>
    <w:rsid w:val="00A15411"/>
    <w:rsid w:val="00A21BB4"/>
    <w:rsid w:val="00A24B76"/>
    <w:rsid w:val="00A27C3B"/>
    <w:rsid w:val="00A335E6"/>
    <w:rsid w:val="00A33969"/>
    <w:rsid w:val="00A346CE"/>
    <w:rsid w:val="00A42EAD"/>
    <w:rsid w:val="00A52D9A"/>
    <w:rsid w:val="00A64105"/>
    <w:rsid w:val="00A7568F"/>
    <w:rsid w:val="00A86BD4"/>
    <w:rsid w:val="00A9063B"/>
    <w:rsid w:val="00A92609"/>
    <w:rsid w:val="00A94597"/>
    <w:rsid w:val="00AA3F3A"/>
    <w:rsid w:val="00AA7820"/>
    <w:rsid w:val="00AB0640"/>
    <w:rsid w:val="00AB14B9"/>
    <w:rsid w:val="00AB205C"/>
    <w:rsid w:val="00AB20AD"/>
    <w:rsid w:val="00AB2DA9"/>
    <w:rsid w:val="00AB2FA1"/>
    <w:rsid w:val="00AB7E35"/>
    <w:rsid w:val="00AC5EDD"/>
    <w:rsid w:val="00AE592F"/>
    <w:rsid w:val="00AF3A7A"/>
    <w:rsid w:val="00B036E1"/>
    <w:rsid w:val="00B07F52"/>
    <w:rsid w:val="00B104DD"/>
    <w:rsid w:val="00B104FF"/>
    <w:rsid w:val="00B14E5C"/>
    <w:rsid w:val="00B15BFE"/>
    <w:rsid w:val="00B21015"/>
    <w:rsid w:val="00B22638"/>
    <w:rsid w:val="00B2343A"/>
    <w:rsid w:val="00B25101"/>
    <w:rsid w:val="00B44A67"/>
    <w:rsid w:val="00B462B6"/>
    <w:rsid w:val="00B468C6"/>
    <w:rsid w:val="00B55460"/>
    <w:rsid w:val="00B60ADF"/>
    <w:rsid w:val="00B63EDF"/>
    <w:rsid w:val="00B64A25"/>
    <w:rsid w:val="00B70E36"/>
    <w:rsid w:val="00B71310"/>
    <w:rsid w:val="00B71B04"/>
    <w:rsid w:val="00B72A59"/>
    <w:rsid w:val="00B75777"/>
    <w:rsid w:val="00B82BF6"/>
    <w:rsid w:val="00B8489D"/>
    <w:rsid w:val="00B92E20"/>
    <w:rsid w:val="00B93CF0"/>
    <w:rsid w:val="00BA24AF"/>
    <w:rsid w:val="00BB0270"/>
    <w:rsid w:val="00BB4206"/>
    <w:rsid w:val="00BC395A"/>
    <w:rsid w:val="00BC6A5C"/>
    <w:rsid w:val="00BC7564"/>
    <w:rsid w:val="00BC7BF2"/>
    <w:rsid w:val="00BC7C44"/>
    <w:rsid w:val="00BD207C"/>
    <w:rsid w:val="00BD2B0A"/>
    <w:rsid w:val="00BD77F1"/>
    <w:rsid w:val="00BF2B00"/>
    <w:rsid w:val="00BF2B90"/>
    <w:rsid w:val="00BF37C5"/>
    <w:rsid w:val="00C00902"/>
    <w:rsid w:val="00C0523E"/>
    <w:rsid w:val="00C12BCE"/>
    <w:rsid w:val="00C143E4"/>
    <w:rsid w:val="00C14D08"/>
    <w:rsid w:val="00C14D98"/>
    <w:rsid w:val="00C152BD"/>
    <w:rsid w:val="00C22150"/>
    <w:rsid w:val="00C225FF"/>
    <w:rsid w:val="00C25CAC"/>
    <w:rsid w:val="00C352FB"/>
    <w:rsid w:val="00C36A50"/>
    <w:rsid w:val="00C455E0"/>
    <w:rsid w:val="00C57903"/>
    <w:rsid w:val="00C57AAA"/>
    <w:rsid w:val="00C645E6"/>
    <w:rsid w:val="00C70201"/>
    <w:rsid w:val="00C73168"/>
    <w:rsid w:val="00C742DC"/>
    <w:rsid w:val="00C748F8"/>
    <w:rsid w:val="00C75141"/>
    <w:rsid w:val="00C77E48"/>
    <w:rsid w:val="00C822D6"/>
    <w:rsid w:val="00C84B47"/>
    <w:rsid w:val="00C85BFF"/>
    <w:rsid w:val="00C869CC"/>
    <w:rsid w:val="00C876DD"/>
    <w:rsid w:val="00C92CB8"/>
    <w:rsid w:val="00C93966"/>
    <w:rsid w:val="00CA2DDD"/>
    <w:rsid w:val="00CC0989"/>
    <w:rsid w:val="00CC1205"/>
    <w:rsid w:val="00CC2BC7"/>
    <w:rsid w:val="00CC3372"/>
    <w:rsid w:val="00CC7E4B"/>
    <w:rsid w:val="00CD3325"/>
    <w:rsid w:val="00CD5D4F"/>
    <w:rsid w:val="00CE1D9C"/>
    <w:rsid w:val="00CE2141"/>
    <w:rsid w:val="00CE6A83"/>
    <w:rsid w:val="00CE6ED7"/>
    <w:rsid w:val="00D04A49"/>
    <w:rsid w:val="00D04C50"/>
    <w:rsid w:val="00D04D14"/>
    <w:rsid w:val="00D0721E"/>
    <w:rsid w:val="00D07B2D"/>
    <w:rsid w:val="00D26DEE"/>
    <w:rsid w:val="00D2786E"/>
    <w:rsid w:val="00D46C37"/>
    <w:rsid w:val="00D475ED"/>
    <w:rsid w:val="00D52A85"/>
    <w:rsid w:val="00D538F6"/>
    <w:rsid w:val="00D545B4"/>
    <w:rsid w:val="00D678EC"/>
    <w:rsid w:val="00D717CB"/>
    <w:rsid w:val="00D74544"/>
    <w:rsid w:val="00D82B44"/>
    <w:rsid w:val="00D82C4B"/>
    <w:rsid w:val="00D902B8"/>
    <w:rsid w:val="00D95571"/>
    <w:rsid w:val="00DA0FF1"/>
    <w:rsid w:val="00DB0200"/>
    <w:rsid w:val="00DB191F"/>
    <w:rsid w:val="00DB3C03"/>
    <w:rsid w:val="00DB4FDC"/>
    <w:rsid w:val="00DB7F1C"/>
    <w:rsid w:val="00DC1AF6"/>
    <w:rsid w:val="00DD466F"/>
    <w:rsid w:val="00DE4A12"/>
    <w:rsid w:val="00DF1CA9"/>
    <w:rsid w:val="00DF413A"/>
    <w:rsid w:val="00DF4655"/>
    <w:rsid w:val="00DF56B6"/>
    <w:rsid w:val="00E00B9F"/>
    <w:rsid w:val="00E01D33"/>
    <w:rsid w:val="00E0302E"/>
    <w:rsid w:val="00E03651"/>
    <w:rsid w:val="00E04BC6"/>
    <w:rsid w:val="00E07D06"/>
    <w:rsid w:val="00E16F43"/>
    <w:rsid w:val="00E26874"/>
    <w:rsid w:val="00E31922"/>
    <w:rsid w:val="00E35386"/>
    <w:rsid w:val="00E41D3C"/>
    <w:rsid w:val="00E431B2"/>
    <w:rsid w:val="00E508F7"/>
    <w:rsid w:val="00E525AA"/>
    <w:rsid w:val="00E57D4D"/>
    <w:rsid w:val="00E63B35"/>
    <w:rsid w:val="00E65C07"/>
    <w:rsid w:val="00E673E6"/>
    <w:rsid w:val="00E723E1"/>
    <w:rsid w:val="00E73F60"/>
    <w:rsid w:val="00E8096D"/>
    <w:rsid w:val="00E9209A"/>
    <w:rsid w:val="00E9601F"/>
    <w:rsid w:val="00EA1EFD"/>
    <w:rsid w:val="00EA2CFB"/>
    <w:rsid w:val="00EA413B"/>
    <w:rsid w:val="00EB3679"/>
    <w:rsid w:val="00EB3E0B"/>
    <w:rsid w:val="00EC471C"/>
    <w:rsid w:val="00ED1886"/>
    <w:rsid w:val="00ED36FD"/>
    <w:rsid w:val="00ED588F"/>
    <w:rsid w:val="00EF03C9"/>
    <w:rsid w:val="00EF12CF"/>
    <w:rsid w:val="00F00130"/>
    <w:rsid w:val="00F00417"/>
    <w:rsid w:val="00F011C5"/>
    <w:rsid w:val="00F04155"/>
    <w:rsid w:val="00F042D4"/>
    <w:rsid w:val="00F056C0"/>
    <w:rsid w:val="00F120B7"/>
    <w:rsid w:val="00F136D8"/>
    <w:rsid w:val="00F143F9"/>
    <w:rsid w:val="00F15CDA"/>
    <w:rsid w:val="00F232F5"/>
    <w:rsid w:val="00F30771"/>
    <w:rsid w:val="00F3631B"/>
    <w:rsid w:val="00F442AD"/>
    <w:rsid w:val="00F51F24"/>
    <w:rsid w:val="00F53904"/>
    <w:rsid w:val="00F554CE"/>
    <w:rsid w:val="00F572C1"/>
    <w:rsid w:val="00F61A9E"/>
    <w:rsid w:val="00F65DA3"/>
    <w:rsid w:val="00F70D5D"/>
    <w:rsid w:val="00F71301"/>
    <w:rsid w:val="00F717E2"/>
    <w:rsid w:val="00F763DA"/>
    <w:rsid w:val="00F7665F"/>
    <w:rsid w:val="00F76FED"/>
    <w:rsid w:val="00F8386F"/>
    <w:rsid w:val="00F84403"/>
    <w:rsid w:val="00F857C3"/>
    <w:rsid w:val="00F87809"/>
    <w:rsid w:val="00F908CC"/>
    <w:rsid w:val="00F911B6"/>
    <w:rsid w:val="00F93CF0"/>
    <w:rsid w:val="00F96382"/>
    <w:rsid w:val="00F96B5B"/>
    <w:rsid w:val="00F977B2"/>
    <w:rsid w:val="00FA6D00"/>
    <w:rsid w:val="00FA79DA"/>
    <w:rsid w:val="00FC0B62"/>
    <w:rsid w:val="00FC19E8"/>
    <w:rsid w:val="00FC2291"/>
    <w:rsid w:val="00FC2D23"/>
    <w:rsid w:val="00FC3F40"/>
    <w:rsid w:val="00FC6813"/>
    <w:rsid w:val="00FC71E9"/>
    <w:rsid w:val="00FD3478"/>
    <w:rsid w:val="00FD6E59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638"/>
  </w:style>
  <w:style w:type="paragraph" w:styleId="Nadpis1">
    <w:name w:val="heading 1"/>
    <w:basedOn w:val="Normln"/>
    <w:next w:val="Normln"/>
    <w:link w:val="Nadpis1Char"/>
    <w:uiPriority w:val="99"/>
    <w:qFormat/>
    <w:rsid w:val="00B22638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22638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22638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2263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B22638"/>
    <w:pPr>
      <w:keepNext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B22638"/>
    <w:pPr>
      <w:keepNext/>
      <w:jc w:val="both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B22638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352F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352F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352F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352F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352F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352FB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C352FB"/>
    <w:rPr>
      <w:rFonts w:ascii="Calibri" w:hAnsi="Calibri" w:cs="Calibri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22638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352FB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52F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226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52FB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B22638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B2263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352FB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22638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B22638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352F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22638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352F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22638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352FB"/>
    <w:rPr>
      <w:rFonts w:cs="Times New Roman"/>
      <w:sz w:val="16"/>
      <w:szCs w:val="16"/>
    </w:rPr>
  </w:style>
  <w:style w:type="paragraph" w:customStyle="1" w:styleId="11">
    <w:name w:val="1.1."/>
    <w:rsid w:val="00291A1B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CD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00F61"/>
  </w:style>
  <w:style w:type="character" w:styleId="Odkaznakoment">
    <w:name w:val="annotation reference"/>
    <w:basedOn w:val="Standardnpsmoodstavce"/>
    <w:uiPriority w:val="99"/>
    <w:semiHidden/>
    <w:unhideWhenUsed/>
    <w:rsid w:val="00E0365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65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365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6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3651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4666A5"/>
    <w:pPr>
      <w:ind w:left="708"/>
    </w:pPr>
  </w:style>
  <w:style w:type="table" w:styleId="Mkatabulky">
    <w:name w:val="Table Grid"/>
    <w:basedOn w:val="Normlntabulka"/>
    <w:uiPriority w:val="59"/>
    <w:rsid w:val="007D4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CAEE-C570-443A-AB80-C3FE9DCE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KPU</vt:lpstr>
      <vt:lpstr>Smlouva KPU</vt:lpstr>
    </vt:vector>
  </TitlesOfParts>
  <Company>Agroprojekt PSO s.r.o.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KPU</dc:title>
  <dc:creator>Ing. Martin Malec</dc:creator>
  <cp:lastModifiedBy>Hamáková Zdenka</cp:lastModifiedBy>
  <cp:revision>2</cp:revision>
  <cp:lastPrinted>2016-03-07T08:54:00Z</cp:lastPrinted>
  <dcterms:created xsi:type="dcterms:W3CDTF">2017-08-01T07:08:00Z</dcterms:created>
  <dcterms:modified xsi:type="dcterms:W3CDTF">2017-08-01T07:08:00Z</dcterms:modified>
</cp:coreProperties>
</file>