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E783" w14:textId="2574C6D3" w:rsidR="00193AFF" w:rsidRPr="00193AFF" w:rsidRDefault="00F129CE" w:rsidP="00193A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53C4">
        <w:rPr>
          <w:rFonts w:ascii="Times New Roman" w:hAnsi="Times New Roman" w:cs="Times New Roman"/>
          <w:b/>
          <w:bCs/>
          <w:sz w:val="24"/>
          <w:szCs w:val="24"/>
        </w:rPr>
        <w:t>Příloha k objednávce číslo</w:t>
      </w:r>
      <w:r w:rsidR="004526C0" w:rsidRPr="00045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3AFF" w:rsidRPr="00193AFF">
        <w:rPr>
          <w:rFonts w:ascii="Times New Roman" w:hAnsi="Times New Roman" w:cs="Times New Roman"/>
          <w:b/>
          <w:bCs/>
          <w:sz w:val="24"/>
          <w:szCs w:val="24"/>
        </w:rPr>
        <w:t>O/INV/0565/25</w:t>
      </w:r>
    </w:p>
    <w:p w14:paraId="3D510D05" w14:textId="6CEE0D67" w:rsidR="00CC468C" w:rsidRPr="000453C4" w:rsidRDefault="00CC46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6C7342" w14:textId="0BFC44ED" w:rsidR="000453C4" w:rsidRDefault="00193AFF" w:rsidP="00193AFF">
      <w:pPr>
        <w:tabs>
          <w:tab w:val="left" w:pos="5175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  <w:tab/>
      </w:r>
    </w:p>
    <w:p w14:paraId="6632D6EB" w14:textId="7E81D8F0" w:rsidR="004526C0" w:rsidRPr="004526C0" w:rsidRDefault="004526C0" w:rsidP="004526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</w:pPr>
      <w:r w:rsidRPr="004526C0"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  <w:t>Objednáváme si u Vás:</w:t>
      </w:r>
    </w:p>
    <w:p w14:paraId="476BF4E6" w14:textId="77777777" w:rsidR="004526C0" w:rsidRPr="004526C0" w:rsidRDefault="004526C0" w:rsidP="004526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cs-CZ"/>
        </w:rPr>
      </w:pPr>
    </w:p>
    <w:p w14:paraId="72632F60" w14:textId="2F33559A" w:rsidR="003843CF" w:rsidRDefault="004526C0" w:rsidP="004526C0">
      <w:pPr>
        <w:jc w:val="both"/>
        <w:rPr>
          <w:rFonts w:ascii="Times New Roman" w:hAnsi="Times New Roman" w:cs="Times New Roman"/>
        </w:rPr>
      </w:pPr>
      <w:r w:rsidRPr="000453C4">
        <w:rPr>
          <w:rFonts w:ascii="Times New Roman" w:hAnsi="Times New Roman" w:cs="Times New Roman"/>
        </w:rPr>
        <w:t xml:space="preserve">Na základě </w:t>
      </w:r>
      <w:r w:rsidR="00B42ED8">
        <w:rPr>
          <w:rFonts w:ascii="Times New Roman" w:hAnsi="Times New Roman" w:cs="Times New Roman"/>
        </w:rPr>
        <w:t>V</w:t>
      </w:r>
      <w:r w:rsidRPr="000453C4">
        <w:rPr>
          <w:rFonts w:ascii="Times New Roman" w:hAnsi="Times New Roman" w:cs="Times New Roman"/>
        </w:rPr>
        <w:t xml:space="preserve">aší cenové nabídky ze dne </w:t>
      </w:r>
      <w:r w:rsidR="00BE7C04">
        <w:rPr>
          <w:rFonts w:ascii="Times New Roman" w:hAnsi="Times New Roman" w:cs="Times New Roman"/>
        </w:rPr>
        <w:t>31</w:t>
      </w:r>
      <w:r w:rsidR="00112110">
        <w:rPr>
          <w:rFonts w:ascii="Times New Roman" w:hAnsi="Times New Roman" w:cs="Times New Roman"/>
        </w:rPr>
        <w:t>.</w:t>
      </w:r>
      <w:r w:rsidR="00BE7C04">
        <w:rPr>
          <w:rFonts w:ascii="Times New Roman" w:hAnsi="Times New Roman" w:cs="Times New Roman"/>
        </w:rPr>
        <w:t>03</w:t>
      </w:r>
      <w:r w:rsidR="00112110">
        <w:rPr>
          <w:rFonts w:ascii="Times New Roman" w:hAnsi="Times New Roman" w:cs="Times New Roman"/>
        </w:rPr>
        <w:t>.202</w:t>
      </w:r>
      <w:r w:rsidR="00BE7C04">
        <w:rPr>
          <w:rFonts w:ascii="Times New Roman" w:hAnsi="Times New Roman" w:cs="Times New Roman"/>
        </w:rPr>
        <w:t>5</w:t>
      </w:r>
      <w:r w:rsidR="00112110">
        <w:rPr>
          <w:rFonts w:ascii="Times New Roman" w:hAnsi="Times New Roman" w:cs="Times New Roman"/>
        </w:rPr>
        <w:t xml:space="preserve"> na</w:t>
      </w:r>
      <w:r w:rsidR="00B42ED8">
        <w:rPr>
          <w:rFonts w:ascii="Times New Roman" w:hAnsi="Times New Roman" w:cs="Times New Roman"/>
        </w:rPr>
        <w:t xml:space="preserve"> </w:t>
      </w:r>
      <w:r w:rsidRPr="000453C4">
        <w:rPr>
          <w:rFonts w:ascii="Times New Roman" w:hAnsi="Times New Roman" w:cs="Times New Roman"/>
        </w:rPr>
        <w:t>výkon</w:t>
      </w:r>
      <w:r w:rsidR="00B42ED8">
        <w:rPr>
          <w:rFonts w:ascii="Times New Roman" w:hAnsi="Times New Roman" w:cs="Times New Roman"/>
        </w:rPr>
        <w:t xml:space="preserve"> koordinátora BOZP</w:t>
      </w:r>
      <w:r w:rsidRPr="000453C4">
        <w:rPr>
          <w:rFonts w:ascii="Times New Roman" w:hAnsi="Times New Roman" w:cs="Times New Roman"/>
        </w:rPr>
        <w:t xml:space="preserve"> stavebníka </w:t>
      </w:r>
      <w:r w:rsidR="00D859AE">
        <w:rPr>
          <w:rFonts w:ascii="Times New Roman" w:hAnsi="Times New Roman" w:cs="Times New Roman"/>
        </w:rPr>
        <w:t>pro realizaci stavebního díla:</w:t>
      </w:r>
      <w:bookmarkStart w:id="0" w:name="_Hlk37074900"/>
    </w:p>
    <w:bookmarkEnd w:id="0"/>
    <w:p w14:paraId="3B2CA759" w14:textId="331E98B4" w:rsidR="00960893" w:rsidRDefault="00960893" w:rsidP="009608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0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bookmarkStart w:id="1" w:name="_Hlk125018504"/>
      <w:r w:rsidRPr="00340B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2" w:name="_Hlk193977229"/>
      <w:bookmarkEnd w:id="1"/>
      <w:r w:rsidR="00BE7C04" w:rsidRPr="00E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Regenerace bytového fondu Mírová Osada – V. etapa, ul. Koněvova 22, 24, 26</w:t>
      </w:r>
      <w:bookmarkEnd w:id="2"/>
      <w:r w:rsidRPr="00217F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B0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</w:p>
    <w:p w14:paraId="6C52A95A" w14:textId="77777777" w:rsidR="00960893" w:rsidRDefault="00960893" w:rsidP="009608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F2F347E" w14:textId="6598B236" w:rsidR="00960893" w:rsidRDefault="00BE7C04" w:rsidP="0096089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Zhotovitel se zavazuje pro Objednatele odborně, podle pokynů Objednatele  a v rozsahu této </w:t>
      </w:r>
      <w:r>
        <w:rPr>
          <w:rFonts w:ascii="Times New Roman" w:eastAsia="Times New Roman" w:hAnsi="Times New Roman" w:cs="Times New Roman"/>
          <w:szCs w:val="20"/>
          <w:lang w:eastAsia="cs-CZ"/>
        </w:rPr>
        <w:t>objednávky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 vykonávat funkci koordinátora bezpečnosti a ochrany zdraví při práci na staveništi včetně zpracování plánu BOZP při realizaci stavby "</w:t>
      </w:r>
      <w:bookmarkStart w:id="3" w:name="_Hlk194572470"/>
      <w:r w:rsidRPr="00E84598">
        <w:rPr>
          <w:rFonts w:ascii="Times New Roman" w:eastAsia="Times New Roman" w:hAnsi="Times New Roman" w:cs="Times New Roman"/>
          <w:szCs w:val="20"/>
          <w:lang w:eastAsia="cs-CZ"/>
        </w:rPr>
        <w:t>Regenerace bytového fondu Mírová Osada – V. etapa, ul. Koněvova 22, 24, 26</w:t>
      </w:r>
      <w:bookmarkEnd w:id="3"/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" v k.ú. Heřmanice, která bude realizována dle projektové dokumentace pro provádění stavby " </w:t>
      </w:r>
      <w:r w:rsidRPr="00E84598">
        <w:rPr>
          <w:rFonts w:ascii="Times New Roman" w:eastAsia="Times New Roman" w:hAnsi="Times New Roman" w:cs="Times New Roman"/>
          <w:szCs w:val="20"/>
          <w:lang w:eastAsia="cs-CZ"/>
        </w:rPr>
        <w:t>Regenerace bytového fondu Mírová Osada – V. etapa, ul. Koněvova 22, 24, 26</w:t>
      </w:r>
      <w:r w:rsidRPr="00063E27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", kterou zpracovala společnost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Made 4 BIM 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s.r.o.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, 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ul.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Varšavská 1866/103,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Hulváky</w:t>
      </w:r>
      <w:proofErr w:type="spellEnd"/>
      <w:r w:rsidRPr="00340BAB">
        <w:rPr>
          <w:rFonts w:ascii="Times New Roman" w:eastAsia="Times New Roman" w:hAnsi="Times New Roman" w:cs="Times New Roman"/>
          <w:szCs w:val="20"/>
          <w:lang w:eastAsia="cs-CZ"/>
        </w:rPr>
        <w:t>, 70</w:t>
      </w:r>
      <w:r>
        <w:rPr>
          <w:rFonts w:ascii="Times New Roman" w:eastAsia="Times New Roman" w:hAnsi="Times New Roman" w:cs="Times New Roman"/>
          <w:szCs w:val="20"/>
          <w:lang w:eastAsia="cs-CZ"/>
        </w:rPr>
        <w:t>9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 00,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340BAB">
        <w:rPr>
          <w:rFonts w:ascii="Times New Roman" w:eastAsia="Times New Roman" w:hAnsi="Times New Roman" w:cs="Times New Roman"/>
          <w:szCs w:val="20"/>
          <w:lang w:eastAsia="cs-CZ"/>
        </w:rPr>
        <w:t xml:space="preserve">IČO: </w:t>
      </w:r>
      <w:r>
        <w:rPr>
          <w:rFonts w:ascii="Times New Roman" w:eastAsia="Times New Roman" w:hAnsi="Times New Roman" w:cs="Times New Roman"/>
          <w:szCs w:val="20"/>
          <w:lang w:eastAsia="cs-CZ"/>
        </w:rPr>
        <w:t>06923321</w:t>
      </w:r>
    </w:p>
    <w:p w14:paraId="21F41F9C" w14:textId="77777777" w:rsidR="00BE7C04" w:rsidRPr="00BB07BE" w:rsidRDefault="00BE7C04" w:rsidP="009608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FD93B3" w14:textId="77777777" w:rsidR="00960893" w:rsidRPr="00960893" w:rsidRDefault="00960893" w:rsidP="0096089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960893">
        <w:rPr>
          <w:rFonts w:ascii="Times New Roman" w:hAnsi="Times New Roman" w:cs="Times New Roman"/>
          <w:b/>
          <w:bCs/>
          <w:iCs/>
          <w:u w:val="single"/>
        </w:rPr>
        <w:t>Rozsah činností výkonu koordinátora BOZP:</w:t>
      </w:r>
    </w:p>
    <w:p w14:paraId="7B181BBB" w14:textId="69E850C8" w:rsidR="00960893" w:rsidRPr="007607A2" w:rsidRDefault="00960893" w:rsidP="007607A2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607A2">
        <w:rPr>
          <w:rFonts w:ascii="Times New Roman" w:hAnsi="Times New Roman" w:cs="Times New Roman"/>
        </w:rPr>
        <w:t>Rozsah činností koordinátora BOZP během realizace stavby je dán zákonem č. 309/2006 Sb., kterým se upravují další požadavky bezpečnosti a ochrany zdraví při práci v pracovněprávních vztazích a o zajištění bezpečnosti a ochrany zdraví při činnosti, nebo poskytování služeb mimo pracovněprávní vztahy /zákon o zajištění dalších podmínek bezpečnosti a ochrany zdraví při práci/, ve znění pozdějších předpisů/ dále jen „zákon č. 309/2006 Sb.“/, a nařízením vlády č.591/2006 Sb., o bližších minimálních požadavcích na bezpečnost a ochranu zdraví při práci na staveništích/, ve znění pozdějších předpisů.</w:t>
      </w:r>
    </w:p>
    <w:p w14:paraId="66ECCFBD" w14:textId="77777777" w:rsidR="00960893" w:rsidRPr="00BB07BE" w:rsidRDefault="00960893" w:rsidP="009608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EA7AC6" w14:textId="342935B1" w:rsidR="00960893" w:rsidRPr="007607A2" w:rsidRDefault="00960893" w:rsidP="007607A2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607A2">
        <w:rPr>
          <w:rFonts w:ascii="Times New Roman" w:hAnsi="Times New Roman" w:cs="Times New Roman"/>
        </w:rPr>
        <w:t>Koordinátor BOZP:</w:t>
      </w:r>
    </w:p>
    <w:p w14:paraId="2F74D419" w14:textId="238DA58E" w:rsidR="00960893" w:rsidRPr="00BB07BE" w:rsidRDefault="00960893" w:rsidP="007607A2">
      <w:pPr>
        <w:pStyle w:val="Odstavecseseznamem"/>
        <w:numPr>
          <w:ilvl w:val="0"/>
          <w:numId w:val="2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B07BE">
        <w:rPr>
          <w:rFonts w:ascii="Times New Roman" w:hAnsi="Times New Roman" w:cs="Times New Roman"/>
        </w:rPr>
        <w:t>Vypracuje Oznámení o zahájení prací podle zákona č. 309/2006 Sb., a jeho doručení příslušnému orgánu. Předá zhotoviteli a objednavateli před termínem předání staveniště kopii oznámení s potvrzením o jeho podání příslušnému úřadu</w:t>
      </w:r>
      <w:r w:rsidR="007607A2">
        <w:rPr>
          <w:rFonts w:ascii="Times New Roman" w:hAnsi="Times New Roman" w:cs="Times New Roman"/>
        </w:rPr>
        <w:t>.</w:t>
      </w:r>
    </w:p>
    <w:p w14:paraId="2FF99894" w14:textId="19F5F062" w:rsidR="00960893" w:rsidRPr="00BB07BE" w:rsidRDefault="00960893" w:rsidP="007607A2">
      <w:pPr>
        <w:pStyle w:val="Odstavecseseznamem"/>
        <w:numPr>
          <w:ilvl w:val="0"/>
          <w:numId w:val="2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B07BE">
        <w:rPr>
          <w:rFonts w:ascii="Times New Roman" w:hAnsi="Times New Roman" w:cs="Times New Roman"/>
        </w:rPr>
        <w:t>Koordinuje opatření během realizace stavby plynoucích ze všeobecných zásad zákona č. 262/2006 Sb., zákoník práce, ve znění pozdějších předpisů a dalších platných předpisů o bezpečnosti a ochraně zdraví při práci</w:t>
      </w:r>
      <w:r w:rsidR="007607A2">
        <w:rPr>
          <w:rFonts w:ascii="Times New Roman" w:hAnsi="Times New Roman" w:cs="Times New Roman"/>
        </w:rPr>
        <w:t>.</w:t>
      </w:r>
    </w:p>
    <w:p w14:paraId="155F22E9" w14:textId="77777777" w:rsidR="00960893" w:rsidRPr="00BB07BE" w:rsidRDefault="00960893" w:rsidP="007607A2">
      <w:pPr>
        <w:pStyle w:val="Odstavecseseznamem"/>
        <w:numPr>
          <w:ilvl w:val="0"/>
          <w:numId w:val="2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B07BE">
        <w:rPr>
          <w:rFonts w:ascii="Times New Roman" w:hAnsi="Times New Roman" w:cs="Times New Roman"/>
        </w:rPr>
        <w:t>Zabezpečení předání Plánu BOZP všem zhotovitelům stavby a v průběhu výstavby provede jeho aktualizaci dle potřeb a požadavků objednavatele, kontrolních orgánů a zhotovitele stavby. Plán BOZP bude v průběhu aktualizace projednán s bezpečnostními techniky objednavatele stavby, nebo jejich zástupci.</w:t>
      </w:r>
    </w:p>
    <w:p w14:paraId="7DCB0082" w14:textId="77777777" w:rsidR="00960893" w:rsidRPr="00BB07BE" w:rsidRDefault="00960893" w:rsidP="007607A2">
      <w:pPr>
        <w:pStyle w:val="Odstavecseseznamem"/>
        <w:numPr>
          <w:ilvl w:val="0"/>
          <w:numId w:val="2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B07BE">
        <w:rPr>
          <w:rFonts w:ascii="Times New Roman" w:hAnsi="Times New Roman" w:cs="Times New Roman"/>
        </w:rPr>
        <w:t>Průběžně upozorňuje zhotovitele stavby na zjištěné nedostatky v uplatňování požadavků na bezpečnost a ochranu zdraví při práci na staveništi a vyžaduje zjednání nápravy, k tomu je oprávněn navrhovat přiměřená opatření.</w:t>
      </w:r>
    </w:p>
    <w:p w14:paraId="6FDF8072" w14:textId="77777777" w:rsidR="00960893" w:rsidRPr="00BB07BE" w:rsidRDefault="00960893" w:rsidP="007607A2">
      <w:pPr>
        <w:pStyle w:val="Odstavecseseznamem"/>
        <w:numPr>
          <w:ilvl w:val="0"/>
          <w:numId w:val="2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B07BE">
        <w:rPr>
          <w:rFonts w:ascii="Times New Roman" w:hAnsi="Times New Roman" w:cs="Times New Roman"/>
        </w:rPr>
        <w:t>Provádí zápisy o zjištěných nedostatcích v bezpečnosti a ochraně zdraví při práci na staveništi, na něž prokazatelně upozornil zhotovitel stavby a dále zapisuje údaje o tom, zda a jakým způsobem byly tyto nedostatky odstraněny.</w:t>
      </w:r>
    </w:p>
    <w:p w14:paraId="0FF6D22C" w14:textId="77777777" w:rsidR="00000E6E" w:rsidRDefault="00960893" w:rsidP="00000E6E">
      <w:pPr>
        <w:pStyle w:val="Odstavecseseznamem"/>
        <w:numPr>
          <w:ilvl w:val="0"/>
          <w:numId w:val="2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B07BE">
        <w:rPr>
          <w:rFonts w:ascii="Times New Roman" w:hAnsi="Times New Roman" w:cs="Times New Roman"/>
        </w:rPr>
        <w:t>Koordinuje spolupráci zhotovitelů, nebo osob jimi pověřených při přijímání opatření zajištění bezpečnosti a ochrany zdraví při práci se zřetelem na povahu stavby a na všeobecné zásady prevence rizik a činnosti prováděné na staveništi současně v těsné návaznosti, s cílem chránit zdraví fyzických osob a zabraňovat pracovním úrazům.</w:t>
      </w:r>
    </w:p>
    <w:p w14:paraId="7FB8CCC1" w14:textId="4B2D8F32" w:rsidR="00000E6E" w:rsidRPr="002B7AF5" w:rsidRDefault="00000E6E" w:rsidP="00000E6E">
      <w:pPr>
        <w:pStyle w:val="Odstavecseseznamem"/>
        <w:numPr>
          <w:ilvl w:val="0"/>
          <w:numId w:val="2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B7AF5">
        <w:rPr>
          <w:rFonts w:ascii="Times New Roman" w:hAnsi="Times New Roman"/>
        </w:rPr>
        <w:t xml:space="preserve">Objednatel je příjemcem dotace, Dílo bude spolufinancováno ze zdrojů Ministerstva </w:t>
      </w:r>
      <w:r w:rsidR="002B7AF5" w:rsidRPr="002B7AF5">
        <w:rPr>
          <w:rFonts w:ascii="Times New Roman" w:hAnsi="Times New Roman"/>
        </w:rPr>
        <w:t>životního prostředí, prostřednictvím SFŽP</w:t>
      </w:r>
      <w:r w:rsidRPr="002B7AF5">
        <w:rPr>
          <w:rFonts w:ascii="Times New Roman" w:hAnsi="Times New Roman"/>
        </w:rPr>
        <w:t xml:space="preserve">, programu </w:t>
      </w:r>
      <w:r w:rsidR="002B7AF5" w:rsidRPr="002B7AF5">
        <w:rPr>
          <w:rFonts w:ascii="Times New Roman" w:hAnsi="Times New Roman"/>
        </w:rPr>
        <w:t xml:space="preserve">Nová zelená úsporám – </w:t>
      </w:r>
      <w:proofErr w:type="spellStart"/>
      <w:r w:rsidR="002B7AF5" w:rsidRPr="002B7AF5">
        <w:rPr>
          <w:rFonts w:ascii="Times New Roman" w:hAnsi="Times New Roman"/>
        </w:rPr>
        <w:t>ModFond</w:t>
      </w:r>
      <w:proofErr w:type="spellEnd"/>
      <w:r w:rsidR="002B7AF5" w:rsidRPr="002B7AF5">
        <w:rPr>
          <w:rFonts w:ascii="Times New Roman" w:hAnsi="Times New Roman"/>
        </w:rPr>
        <w:t xml:space="preserve">, výzva NZU – </w:t>
      </w:r>
      <w:proofErr w:type="spellStart"/>
      <w:r w:rsidR="002B7AF5" w:rsidRPr="002B7AF5">
        <w:rPr>
          <w:rFonts w:ascii="Times New Roman" w:hAnsi="Times New Roman"/>
        </w:rPr>
        <w:t>ModFond</w:t>
      </w:r>
      <w:proofErr w:type="spellEnd"/>
      <w:r w:rsidR="002B7AF5" w:rsidRPr="002B7AF5">
        <w:rPr>
          <w:rFonts w:ascii="Times New Roman" w:hAnsi="Times New Roman"/>
        </w:rPr>
        <w:t xml:space="preserve"> – </w:t>
      </w:r>
      <w:proofErr w:type="spellStart"/>
      <w:r w:rsidR="002B7AF5" w:rsidRPr="002B7AF5">
        <w:rPr>
          <w:rFonts w:ascii="Times New Roman" w:hAnsi="Times New Roman"/>
        </w:rPr>
        <w:t>BD_obce</w:t>
      </w:r>
      <w:proofErr w:type="spellEnd"/>
      <w:r w:rsidRPr="002B7AF5">
        <w:rPr>
          <w:rFonts w:ascii="Times New Roman" w:hAnsi="Times New Roman"/>
        </w:rPr>
        <w:t xml:space="preserve">, ID projektu </w:t>
      </w:r>
      <w:r w:rsidR="002B7AF5" w:rsidRPr="002B7AF5">
        <w:rPr>
          <w:rFonts w:ascii="Times New Roman" w:hAnsi="Times New Roman"/>
        </w:rPr>
        <w:t>7737000035, 7737000022, 7737000021</w:t>
      </w:r>
      <w:r w:rsidRPr="002B7AF5">
        <w:rPr>
          <w:rFonts w:ascii="Times New Roman" w:hAnsi="Times New Roman"/>
        </w:rPr>
        <w:t xml:space="preserve"> - </w:t>
      </w:r>
      <w:r w:rsidR="002B7AF5" w:rsidRPr="002B7AF5">
        <w:rPr>
          <w:rFonts w:ascii="Times New Roman" w:hAnsi="Times New Roman"/>
        </w:rPr>
        <w:t>„Regenerace bytového fondu Mírová Osada – V. etapa, ul. Koněvova 22, 24, 26“</w:t>
      </w:r>
      <w:r w:rsidRPr="002B7AF5">
        <w:rPr>
          <w:rFonts w:ascii="Times New Roman" w:hAnsi="Times New Roman"/>
        </w:rPr>
        <w:t xml:space="preserve">. </w:t>
      </w:r>
    </w:p>
    <w:p w14:paraId="43F222BB" w14:textId="77777777" w:rsidR="00960893" w:rsidRPr="00000E6E" w:rsidRDefault="00960893" w:rsidP="00000E6E">
      <w:pPr>
        <w:pStyle w:val="Odstavecseseznamem"/>
        <w:numPr>
          <w:ilvl w:val="0"/>
          <w:numId w:val="2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00E6E">
        <w:rPr>
          <w:rFonts w:ascii="Times New Roman" w:hAnsi="Times New Roman" w:cs="Times New Roman"/>
        </w:rPr>
        <w:t>Zpracování plánu BOZP (4x) pro realizaci.</w:t>
      </w:r>
    </w:p>
    <w:p w14:paraId="735979FE" w14:textId="77777777" w:rsidR="00B42ED8" w:rsidRDefault="00B42ED8" w:rsidP="007607A2">
      <w:pPr>
        <w:spacing w:after="60" w:line="240" w:lineRule="auto"/>
        <w:jc w:val="both"/>
        <w:rPr>
          <w:rFonts w:ascii="Times New Roman" w:hAnsi="Times New Roman" w:cs="Times New Roman"/>
        </w:rPr>
      </w:pPr>
    </w:p>
    <w:p w14:paraId="694B192C" w14:textId="77777777" w:rsidR="00000E6E" w:rsidRDefault="00000E6E" w:rsidP="007607A2">
      <w:pPr>
        <w:spacing w:after="60" w:line="240" w:lineRule="auto"/>
        <w:jc w:val="both"/>
        <w:rPr>
          <w:rFonts w:ascii="Times New Roman" w:hAnsi="Times New Roman" w:cs="Times New Roman"/>
        </w:rPr>
      </w:pPr>
    </w:p>
    <w:p w14:paraId="2A49A915" w14:textId="308EB56E" w:rsidR="00155E25" w:rsidRDefault="00960893" w:rsidP="00155E25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55E25">
        <w:rPr>
          <w:rFonts w:ascii="Times New Roman" w:hAnsi="Times New Roman" w:cs="Times New Roman"/>
          <w:b/>
          <w:bCs/>
          <w:u w:val="single"/>
        </w:rPr>
        <w:t>Lhůta plnění:</w:t>
      </w:r>
      <w:r w:rsidR="00155E25" w:rsidRPr="00155E25">
        <w:rPr>
          <w:rFonts w:ascii="Times New Roman" w:hAnsi="Times New Roman" w:cs="Times New Roman"/>
          <w:b/>
          <w:bCs/>
          <w:u w:val="single"/>
        </w:rPr>
        <w:t xml:space="preserve"> </w:t>
      </w:r>
      <w:bookmarkStart w:id="4" w:name="_Hlk194576431"/>
      <w:r w:rsidRPr="00155E25">
        <w:rPr>
          <w:rFonts w:ascii="Times New Roman" w:hAnsi="Times New Roman" w:cs="Times New Roman"/>
          <w:b/>
          <w:u w:val="single"/>
        </w:rPr>
        <w:t>„</w:t>
      </w:r>
      <w:r w:rsidR="00050712" w:rsidRPr="00050712">
        <w:rPr>
          <w:rFonts w:ascii="Times New Roman" w:hAnsi="Times New Roman" w:cs="Times New Roman"/>
          <w:b/>
          <w:u w:val="single"/>
        </w:rPr>
        <w:t>Regenerace bytového fondu Mírová Osada – V. etapa, ul. Koněvova 22, 24, 26</w:t>
      </w:r>
      <w:r w:rsidRPr="00155E25">
        <w:rPr>
          <w:rFonts w:ascii="Times New Roman" w:hAnsi="Times New Roman" w:cs="Times New Roman"/>
          <w:b/>
          <w:u w:val="single"/>
        </w:rPr>
        <w:t>“</w:t>
      </w:r>
      <w:bookmarkEnd w:id="4"/>
    </w:p>
    <w:p w14:paraId="7B43AE32" w14:textId="77777777" w:rsidR="00155E25" w:rsidRDefault="00155E25" w:rsidP="00155E25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0255768" w14:textId="0865BA6A" w:rsidR="00960893" w:rsidRPr="00155E25" w:rsidRDefault="00960893" w:rsidP="002F155D">
      <w:pPr>
        <w:pStyle w:val="Odstavecseseznamem"/>
        <w:numPr>
          <w:ilvl w:val="0"/>
          <w:numId w:val="7"/>
        </w:numPr>
        <w:tabs>
          <w:tab w:val="left" w:pos="2268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55E25">
        <w:rPr>
          <w:rFonts w:ascii="Times New Roman" w:eastAsia="Calibri" w:hAnsi="Times New Roman" w:cs="Times New Roman"/>
          <w:b/>
          <w:bCs/>
        </w:rPr>
        <w:t>Zahájení výkonu BOZP:</w:t>
      </w:r>
      <w:r w:rsidRPr="00155E25">
        <w:rPr>
          <w:rFonts w:ascii="Times New Roman" w:eastAsia="Calibri" w:hAnsi="Times New Roman" w:cs="Times New Roman"/>
        </w:rPr>
        <w:t xml:space="preserve"> od termínu podepsání objednávky (předpoklad </w:t>
      </w:r>
      <w:r w:rsidR="007F5B2F">
        <w:rPr>
          <w:rFonts w:ascii="Times New Roman" w:eastAsia="Calibri" w:hAnsi="Times New Roman" w:cs="Times New Roman"/>
        </w:rPr>
        <w:t>červen</w:t>
      </w:r>
      <w:r w:rsidR="00050712">
        <w:rPr>
          <w:rFonts w:ascii="Times New Roman" w:eastAsia="Calibri" w:hAnsi="Times New Roman" w:cs="Times New Roman"/>
        </w:rPr>
        <w:t xml:space="preserve"> 2025</w:t>
      </w:r>
      <w:r w:rsidRPr="00155E25">
        <w:rPr>
          <w:rFonts w:ascii="Times New Roman" w:eastAsia="Calibri" w:hAnsi="Times New Roman" w:cs="Times New Roman"/>
        </w:rPr>
        <w:t>)</w:t>
      </w:r>
    </w:p>
    <w:p w14:paraId="5396EA53" w14:textId="107987A8" w:rsidR="00960893" w:rsidRPr="00155E25" w:rsidRDefault="00960893" w:rsidP="002F155D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55E25">
        <w:rPr>
          <w:rFonts w:ascii="Times New Roman" w:eastAsia="Calibri" w:hAnsi="Times New Roman" w:cs="Times New Roman"/>
          <w:b/>
          <w:bCs/>
        </w:rPr>
        <w:t>Ukončení výkonu BOZP:</w:t>
      </w:r>
      <w:r w:rsidRPr="00155E25">
        <w:rPr>
          <w:rFonts w:ascii="Times New Roman" w:eastAsia="Calibri" w:hAnsi="Times New Roman" w:cs="Times New Roman"/>
        </w:rPr>
        <w:t xml:space="preserve"> do ukončení realizace stavby (předpoklad </w:t>
      </w:r>
      <w:r w:rsidR="00C305B2">
        <w:rPr>
          <w:rFonts w:ascii="Times New Roman" w:eastAsia="Calibri" w:hAnsi="Times New Roman" w:cs="Times New Roman"/>
        </w:rPr>
        <w:t>prosinec</w:t>
      </w:r>
      <w:r w:rsidR="007F5B2F">
        <w:rPr>
          <w:rFonts w:ascii="Times New Roman" w:eastAsia="Calibri" w:hAnsi="Times New Roman" w:cs="Times New Roman"/>
        </w:rPr>
        <w:t xml:space="preserve"> </w:t>
      </w:r>
      <w:r w:rsidR="00050712">
        <w:rPr>
          <w:rFonts w:ascii="Times New Roman" w:eastAsia="Calibri" w:hAnsi="Times New Roman" w:cs="Times New Roman"/>
        </w:rPr>
        <w:t>2025</w:t>
      </w:r>
      <w:r w:rsidRPr="00155E25">
        <w:rPr>
          <w:rFonts w:ascii="Times New Roman" w:eastAsia="Calibri" w:hAnsi="Times New Roman" w:cs="Times New Roman"/>
        </w:rPr>
        <w:t>)</w:t>
      </w:r>
    </w:p>
    <w:p w14:paraId="5FA85F2C" w14:textId="06BAC337" w:rsidR="00960893" w:rsidRPr="00155E25" w:rsidRDefault="00960893" w:rsidP="002F155D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55E25">
        <w:rPr>
          <w:rFonts w:ascii="Times New Roman" w:eastAsia="Calibri" w:hAnsi="Times New Roman" w:cs="Times New Roman"/>
          <w:b/>
          <w:bCs/>
        </w:rPr>
        <w:t>Délka výkonu BOZP:</w:t>
      </w:r>
      <w:r w:rsidRPr="00155E25">
        <w:rPr>
          <w:rFonts w:ascii="Times New Roman" w:eastAsia="Calibri" w:hAnsi="Times New Roman" w:cs="Times New Roman"/>
        </w:rPr>
        <w:t xml:space="preserve"> </w:t>
      </w:r>
      <w:r w:rsidR="00050712">
        <w:rPr>
          <w:rFonts w:ascii="Times New Roman" w:eastAsia="Calibri" w:hAnsi="Times New Roman" w:cs="Times New Roman"/>
        </w:rPr>
        <w:t>7</w:t>
      </w:r>
      <w:r w:rsidRPr="00155E25">
        <w:rPr>
          <w:rFonts w:ascii="Times New Roman" w:eastAsia="Calibri" w:hAnsi="Times New Roman" w:cs="Times New Roman"/>
        </w:rPr>
        <w:t xml:space="preserve"> měsíců</w:t>
      </w:r>
    </w:p>
    <w:p w14:paraId="5957FFD6" w14:textId="77777777" w:rsidR="00960893" w:rsidRPr="00155E25" w:rsidRDefault="00960893" w:rsidP="002F155D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55E25">
        <w:rPr>
          <w:rFonts w:ascii="Times New Roman" w:eastAsia="Calibri" w:hAnsi="Times New Roman" w:cs="Times New Roman"/>
          <w:b/>
          <w:bCs/>
        </w:rPr>
        <w:t>Výkon BOZP:</w:t>
      </w:r>
      <w:r w:rsidRPr="00155E25">
        <w:rPr>
          <w:rFonts w:ascii="Times New Roman" w:eastAsia="Calibri" w:hAnsi="Times New Roman" w:cs="Times New Roman"/>
        </w:rPr>
        <w:t xml:space="preserve"> Návštěva stavby 2x týdně</w:t>
      </w:r>
    </w:p>
    <w:p w14:paraId="685C7E29" w14:textId="77777777" w:rsidR="00B42ED8" w:rsidRDefault="00B42ED8" w:rsidP="00B42ED8">
      <w:pPr>
        <w:spacing w:after="0" w:line="240" w:lineRule="auto"/>
      </w:pPr>
    </w:p>
    <w:p w14:paraId="00199772" w14:textId="77777777" w:rsidR="00B42ED8" w:rsidRPr="00960893" w:rsidRDefault="00B42ED8" w:rsidP="00B42ED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60893">
        <w:rPr>
          <w:rFonts w:ascii="Times New Roman" w:hAnsi="Times New Roman" w:cs="Times New Roman"/>
          <w:b/>
          <w:bCs/>
          <w:u w:val="single"/>
        </w:rPr>
        <w:t>Cena za výkon koordinátora BOZP:</w:t>
      </w:r>
    </w:p>
    <w:p w14:paraId="70D397E6" w14:textId="77777777" w:rsidR="00B42ED8" w:rsidRPr="0067608A" w:rsidRDefault="00B42ED8" w:rsidP="00B42E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6EFD1B" w14:textId="6CA39872" w:rsidR="004526C0" w:rsidRDefault="00B42ED8" w:rsidP="00B41F1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80DC1">
        <w:rPr>
          <w:rFonts w:ascii="Times New Roman" w:hAnsi="Times New Roman" w:cs="Times New Roman"/>
        </w:rPr>
        <w:t>Odměna za činnost koordinátora BOZP ve fázi realizace stavby činí:</w:t>
      </w:r>
      <w:r w:rsidRPr="00B42ED8">
        <w:rPr>
          <w:rFonts w:ascii="Times New Roman" w:hAnsi="Times New Roman" w:cs="Times New Roman"/>
          <w:b/>
          <w:bCs/>
        </w:rPr>
        <w:t xml:space="preserve"> 1</w:t>
      </w:r>
      <w:r w:rsidR="00050712">
        <w:rPr>
          <w:rFonts w:ascii="Times New Roman" w:hAnsi="Times New Roman" w:cs="Times New Roman"/>
          <w:b/>
          <w:bCs/>
        </w:rPr>
        <w:t>10</w:t>
      </w:r>
      <w:r w:rsidRPr="00B42ED8">
        <w:rPr>
          <w:rFonts w:ascii="Times New Roman" w:hAnsi="Times New Roman" w:cs="Times New Roman"/>
          <w:b/>
          <w:bCs/>
        </w:rPr>
        <w:t> 000,- Kč bez DPH.</w:t>
      </w:r>
    </w:p>
    <w:p w14:paraId="54A2563E" w14:textId="77777777" w:rsidR="00155E25" w:rsidRDefault="00155E25" w:rsidP="00B41F1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9205192" w14:textId="77777777" w:rsidR="00155E25" w:rsidRPr="00351E08" w:rsidRDefault="00155E25" w:rsidP="00155E2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51E08">
        <w:rPr>
          <w:rFonts w:ascii="Times New Roman" w:hAnsi="Times New Roman" w:cs="Times New Roman"/>
          <w:b/>
          <w:bCs/>
          <w:u w:val="single"/>
        </w:rPr>
        <w:t>Zhotovitel bude mít nárok fakturovat:</w:t>
      </w:r>
    </w:p>
    <w:p w14:paraId="67E64B9E" w14:textId="77777777" w:rsidR="00155E25" w:rsidRPr="00F80DC1" w:rsidRDefault="00155E25" w:rsidP="00155E25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bookmarkStart w:id="5" w:name="_Hlk127790434"/>
      <w:r w:rsidRPr="00F80DC1">
        <w:rPr>
          <w:rFonts w:ascii="Times New Roman" w:hAnsi="Times New Roman" w:cs="Times New Roman"/>
        </w:rPr>
        <w:t>za výše uvedenou činnost 25 % ceny při prostavěnosti 25 % díla,</w:t>
      </w:r>
    </w:p>
    <w:bookmarkEnd w:id="5"/>
    <w:p w14:paraId="08EFD6BA" w14:textId="77777777" w:rsidR="00155E25" w:rsidRPr="00F80DC1" w:rsidRDefault="00155E25" w:rsidP="00155E2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80DC1">
        <w:rPr>
          <w:rFonts w:ascii="Times New Roman" w:hAnsi="Times New Roman" w:cs="Times New Roman"/>
        </w:rPr>
        <w:t>za výše uvedenou činnost 25 % ceny při prostavěnosti 50 % díla,</w:t>
      </w:r>
    </w:p>
    <w:p w14:paraId="740D4761" w14:textId="77777777" w:rsidR="00155E25" w:rsidRPr="00F80DC1" w:rsidRDefault="00155E25" w:rsidP="00155E2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F80DC1">
        <w:rPr>
          <w:rFonts w:ascii="Times New Roman" w:hAnsi="Times New Roman" w:cs="Times New Roman"/>
        </w:rPr>
        <w:t>za výše uvedenou činnost 25 % ceny při prostavěnosti 75 % díla,</w:t>
      </w:r>
    </w:p>
    <w:p w14:paraId="3C783BB7" w14:textId="77777777" w:rsidR="00155E25" w:rsidRPr="00F80DC1" w:rsidRDefault="00155E25" w:rsidP="00155E25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0070C0"/>
        </w:rPr>
      </w:pPr>
      <w:r w:rsidRPr="00F80DC1">
        <w:rPr>
          <w:rFonts w:ascii="Times New Roman" w:hAnsi="Times New Roman" w:cs="Times New Roman"/>
        </w:rPr>
        <w:t>za výše uvedenou činnost 25 % ceny při prostavěnosti 100 % díla.</w:t>
      </w:r>
    </w:p>
    <w:p w14:paraId="315A8801" w14:textId="77777777" w:rsidR="00155E25" w:rsidRPr="00297030" w:rsidRDefault="00155E25" w:rsidP="00B41F13">
      <w:pPr>
        <w:spacing w:after="0" w:line="240" w:lineRule="auto"/>
        <w:jc w:val="both"/>
      </w:pPr>
    </w:p>
    <w:sectPr w:rsidR="00155E25" w:rsidRPr="00297030" w:rsidSect="00BB10B8">
      <w:headerReference w:type="default" r:id="rId7"/>
      <w:foot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864A2" w14:textId="77777777" w:rsidR="000C5459" w:rsidRDefault="000C5459" w:rsidP="00CF26ED">
      <w:pPr>
        <w:spacing w:after="0" w:line="240" w:lineRule="auto"/>
      </w:pPr>
      <w:r>
        <w:separator/>
      </w:r>
    </w:p>
  </w:endnote>
  <w:endnote w:type="continuationSeparator" w:id="0">
    <w:p w14:paraId="42FE54DD" w14:textId="77777777" w:rsidR="000C5459" w:rsidRDefault="000C5459" w:rsidP="00CF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EDFA" w14:textId="27795B72" w:rsidR="00CF26ED" w:rsidRDefault="00CF26ED">
    <w:pPr>
      <w:pStyle w:val="Zpat"/>
    </w:pPr>
    <w:r>
      <w:t>Zpracoval:</w:t>
    </w:r>
    <w:r w:rsidR="004952E3">
      <w:t xml:space="preserve"> </w:t>
    </w:r>
    <w:r w:rsidR="00FD25E0">
      <w:t>xxxx</w:t>
    </w:r>
    <w:r>
      <w:tab/>
    </w:r>
    <w:r w:rsidR="00E54A37">
      <w:t>10.04.2025</w:t>
    </w:r>
    <w:r w:rsidR="007E4CAF">
      <w:rPr>
        <w:noProof/>
      </w:rPr>
      <w:tab/>
    </w:r>
    <w:r w:rsidR="007E4CAF">
      <w:rPr>
        <w:noProof/>
      </w:rPr>
      <w:drawing>
        <wp:inline distT="0" distB="0" distL="0" distR="0" wp14:anchorId="4D171A25" wp14:editId="398B7A3A">
          <wp:extent cx="1779905" cy="2374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E54B1" w14:textId="77777777" w:rsidR="000C5459" w:rsidRDefault="000C5459" w:rsidP="00CF26ED">
      <w:pPr>
        <w:spacing w:after="0" w:line="240" w:lineRule="auto"/>
      </w:pPr>
      <w:r>
        <w:separator/>
      </w:r>
    </w:p>
  </w:footnote>
  <w:footnote w:type="continuationSeparator" w:id="0">
    <w:p w14:paraId="7F5410E6" w14:textId="77777777" w:rsidR="000C5459" w:rsidRDefault="000C5459" w:rsidP="00CF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42DC7" w14:textId="62588E81" w:rsidR="00CF26ED" w:rsidRPr="00BB10B8" w:rsidRDefault="0010466F">
    <w:pPr>
      <w:pStyle w:val="Zhlav"/>
      <w:rPr>
        <w:b/>
        <w:bCs/>
        <w:color w:val="06C6EA"/>
        <w:sz w:val="32"/>
        <w:szCs w:val="32"/>
      </w:rPr>
    </w:pPr>
    <w:r>
      <w:rPr>
        <w:color w:val="0070C0"/>
      </w:rPr>
      <w:tab/>
    </w:r>
    <w:r>
      <w:rPr>
        <w:color w:val="0070C0"/>
      </w:rPr>
      <w:tab/>
    </w:r>
    <w:r w:rsidRPr="00BB10B8">
      <w:rPr>
        <w:b/>
        <w:bCs/>
        <w:color w:val="06C6EA"/>
        <w:sz w:val="32"/>
        <w:szCs w:val="32"/>
      </w:rPr>
      <w:t>Příloha k objednávce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333"/>
    <w:multiLevelType w:val="hybridMultilevel"/>
    <w:tmpl w:val="FA40302A"/>
    <w:lvl w:ilvl="0" w:tplc="A5C04B5C">
      <w:start w:val="2"/>
      <w:numFmt w:val="bullet"/>
      <w:lvlText w:val="-"/>
      <w:lvlJc w:val="left"/>
      <w:pPr>
        <w:ind w:left="65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" w15:restartNumberingAfterBreak="0">
    <w:nsid w:val="0AB90A7C"/>
    <w:multiLevelType w:val="hybridMultilevel"/>
    <w:tmpl w:val="2766F57C"/>
    <w:lvl w:ilvl="0" w:tplc="59EAE8F6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31D871D7"/>
    <w:multiLevelType w:val="hybridMultilevel"/>
    <w:tmpl w:val="79788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23D59"/>
    <w:multiLevelType w:val="hybridMultilevel"/>
    <w:tmpl w:val="581236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17F11"/>
    <w:multiLevelType w:val="hybridMultilevel"/>
    <w:tmpl w:val="BF6E94AE"/>
    <w:lvl w:ilvl="0" w:tplc="FF447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21DE3"/>
    <w:multiLevelType w:val="hybridMultilevel"/>
    <w:tmpl w:val="9CB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93DC0"/>
    <w:multiLevelType w:val="hybridMultilevel"/>
    <w:tmpl w:val="835E4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270319">
    <w:abstractNumId w:val="0"/>
  </w:num>
  <w:num w:numId="2" w16cid:durableId="1723367330">
    <w:abstractNumId w:val="4"/>
  </w:num>
  <w:num w:numId="3" w16cid:durableId="513881326">
    <w:abstractNumId w:val="0"/>
  </w:num>
  <w:num w:numId="4" w16cid:durableId="1230967871">
    <w:abstractNumId w:val="1"/>
  </w:num>
  <w:num w:numId="5" w16cid:durableId="1743796697">
    <w:abstractNumId w:val="5"/>
  </w:num>
  <w:num w:numId="6" w16cid:durableId="2017884704">
    <w:abstractNumId w:val="6"/>
  </w:num>
  <w:num w:numId="7" w16cid:durableId="252473736">
    <w:abstractNumId w:val="2"/>
  </w:num>
  <w:num w:numId="8" w16cid:durableId="2068721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ED"/>
    <w:rsid w:val="00000E6E"/>
    <w:rsid w:val="00016076"/>
    <w:rsid w:val="000236B6"/>
    <w:rsid w:val="000453C4"/>
    <w:rsid w:val="00050712"/>
    <w:rsid w:val="000B4154"/>
    <w:rsid w:val="000C5459"/>
    <w:rsid w:val="0010466F"/>
    <w:rsid w:val="00106D72"/>
    <w:rsid w:val="00112110"/>
    <w:rsid w:val="00125EAA"/>
    <w:rsid w:val="00155E25"/>
    <w:rsid w:val="00193AFF"/>
    <w:rsid w:val="001940E5"/>
    <w:rsid w:val="001B1051"/>
    <w:rsid w:val="001D37F2"/>
    <w:rsid w:val="001F2DB0"/>
    <w:rsid w:val="0024660B"/>
    <w:rsid w:val="002B7AF5"/>
    <w:rsid w:val="002F155D"/>
    <w:rsid w:val="002F4C29"/>
    <w:rsid w:val="0033253F"/>
    <w:rsid w:val="003843CF"/>
    <w:rsid w:val="003D5083"/>
    <w:rsid w:val="00422AD9"/>
    <w:rsid w:val="00452523"/>
    <w:rsid w:val="004526C0"/>
    <w:rsid w:val="004952E3"/>
    <w:rsid w:val="005A35F8"/>
    <w:rsid w:val="006E7360"/>
    <w:rsid w:val="006F00FC"/>
    <w:rsid w:val="007607A2"/>
    <w:rsid w:val="00790E41"/>
    <w:rsid w:val="007E4CAF"/>
    <w:rsid w:val="007F5B2F"/>
    <w:rsid w:val="008B6998"/>
    <w:rsid w:val="008C6737"/>
    <w:rsid w:val="00947819"/>
    <w:rsid w:val="00960893"/>
    <w:rsid w:val="00972200"/>
    <w:rsid w:val="009A0459"/>
    <w:rsid w:val="00A21478"/>
    <w:rsid w:val="00B41F13"/>
    <w:rsid w:val="00B42ED8"/>
    <w:rsid w:val="00BB10B8"/>
    <w:rsid w:val="00BE7C04"/>
    <w:rsid w:val="00BF1464"/>
    <w:rsid w:val="00C305B2"/>
    <w:rsid w:val="00CC024D"/>
    <w:rsid w:val="00CC468C"/>
    <w:rsid w:val="00CC7064"/>
    <w:rsid w:val="00CF26ED"/>
    <w:rsid w:val="00D269B3"/>
    <w:rsid w:val="00D4573A"/>
    <w:rsid w:val="00D859AE"/>
    <w:rsid w:val="00DF435C"/>
    <w:rsid w:val="00E54A37"/>
    <w:rsid w:val="00E6253E"/>
    <w:rsid w:val="00EC266E"/>
    <w:rsid w:val="00EF3114"/>
    <w:rsid w:val="00F129CE"/>
    <w:rsid w:val="00F559A1"/>
    <w:rsid w:val="00F80DC1"/>
    <w:rsid w:val="00F90069"/>
    <w:rsid w:val="00F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08A84"/>
  <w15:chartTrackingRefBased/>
  <w15:docId w15:val="{51190C9D-6A72-4BD1-BF8A-FED1DF7F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26ED"/>
  </w:style>
  <w:style w:type="paragraph" w:styleId="Zpat">
    <w:name w:val="footer"/>
    <w:basedOn w:val="Normln"/>
    <w:link w:val="ZpatChar"/>
    <w:uiPriority w:val="99"/>
    <w:unhideWhenUsed/>
    <w:rsid w:val="00CF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6ED"/>
  </w:style>
  <w:style w:type="paragraph" w:styleId="Prosttext">
    <w:name w:val="Plain Text"/>
    <w:basedOn w:val="Normln"/>
    <w:link w:val="ProsttextChar"/>
    <w:uiPriority w:val="99"/>
    <w:unhideWhenUsed/>
    <w:rsid w:val="004526C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526C0"/>
    <w:rPr>
      <w:rFonts w:ascii="Calibri" w:eastAsia="Calibri" w:hAnsi="Calibri" w:cs="Times New Roman"/>
      <w:szCs w:val="21"/>
    </w:rPr>
  </w:style>
  <w:style w:type="paragraph" w:customStyle="1" w:styleId="slovn">
    <w:name w:val="Číslování"/>
    <w:basedOn w:val="Normln"/>
    <w:rsid w:val="004526C0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Petra</dc:creator>
  <cp:keywords/>
  <dc:description/>
  <cp:lastModifiedBy>Horáková Jana</cp:lastModifiedBy>
  <cp:revision>5</cp:revision>
  <cp:lastPrinted>2025-04-10T11:24:00Z</cp:lastPrinted>
  <dcterms:created xsi:type="dcterms:W3CDTF">2025-04-10T08:29:00Z</dcterms:created>
  <dcterms:modified xsi:type="dcterms:W3CDTF">2025-04-24T06:30:00Z</dcterms:modified>
</cp:coreProperties>
</file>