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48" w:rsidRPr="00B81FF0" w:rsidRDefault="00B81FF0" w:rsidP="00B81FF0">
      <w:pPr>
        <w:spacing w:line="240" w:lineRule="auto"/>
        <w:jc w:val="center"/>
        <w:rPr>
          <w:b/>
          <w:sz w:val="24"/>
          <w:szCs w:val="24"/>
        </w:rPr>
      </w:pPr>
      <w:bookmarkStart w:id="0" w:name="_GoBack"/>
      <w:bookmarkEnd w:id="0"/>
      <w:r w:rsidRPr="00B81FF0">
        <w:rPr>
          <w:b/>
          <w:sz w:val="24"/>
          <w:szCs w:val="24"/>
        </w:rPr>
        <w:t>Smlouva o provedení svářečských kurzů</w:t>
      </w:r>
    </w:p>
    <w:p w:rsidR="00B81FF0" w:rsidRPr="00B81FF0" w:rsidRDefault="00B81FF0" w:rsidP="00B81FF0">
      <w:pPr>
        <w:spacing w:line="240" w:lineRule="auto"/>
        <w:jc w:val="center"/>
        <w:rPr>
          <w:sz w:val="20"/>
          <w:szCs w:val="20"/>
        </w:rPr>
      </w:pPr>
      <w:r w:rsidRPr="00B81FF0">
        <w:rPr>
          <w:sz w:val="20"/>
          <w:szCs w:val="20"/>
          <w:u w:val="single"/>
        </w:rPr>
        <w:t xml:space="preserve">uzavřená </w:t>
      </w:r>
      <w:proofErr w:type="gramStart"/>
      <w:r w:rsidRPr="00B81FF0">
        <w:rPr>
          <w:sz w:val="20"/>
          <w:szCs w:val="20"/>
          <w:u w:val="single"/>
        </w:rPr>
        <w:t>mezi</w:t>
      </w:r>
      <w:proofErr w:type="gramEnd"/>
      <w:r w:rsidRPr="00B81FF0">
        <w:rPr>
          <w:sz w:val="20"/>
          <w:szCs w:val="20"/>
        </w:rPr>
        <w:t>:</w:t>
      </w:r>
    </w:p>
    <w:p w:rsidR="00B81FF0" w:rsidRDefault="00B81FF0" w:rsidP="00B81FF0">
      <w:pPr>
        <w:spacing w:line="240" w:lineRule="auto"/>
      </w:pPr>
    </w:p>
    <w:p w:rsidR="00B81FF0" w:rsidRDefault="00B81FF0" w:rsidP="00B81FF0">
      <w:pPr>
        <w:spacing w:line="240" w:lineRule="auto"/>
      </w:pPr>
      <w:r w:rsidRPr="00B81FF0">
        <w:rPr>
          <w:b/>
        </w:rPr>
        <w:t>Střední škola polytechnická Brno, Jílová, příspěvková organizace</w:t>
      </w:r>
      <w:r>
        <w:t xml:space="preserve"> se sídlem</w:t>
      </w:r>
    </w:p>
    <w:p w:rsidR="00B81FF0" w:rsidRDefault="00B81FF0" w:rsidP="00B81FF0">
      <w:pPr>
        <w:spacing w:line="240" w:lineRule="auto"/>
      </w:pPr>
      <w:r>
        <w:t>Jílová 164/36g, 639 00  Brno</w:t>
      </w:r>
    </w:p>
    <w:p w:rsidR="00B81FF0" w:rsidRDefault="00B81FF0" w:rsidP="00B81FF0">
      <w:pPr>
        <w:spacing w:line="240" w:lineRule="auto"/>
      </w:pPr>
      <w:r>
        <w:t xml:space="preserve">Zastoupená: ing. Vladimírem </w:t>
      </w:r>
      <w:proofErr w:type="spellStart"/>
      <w:r>
        <w:t>Bohdálkem</w:t>
      </w:r>
      <w:proofErr w:type="spellEnd"/>
      <w:r>
        <w:t>, ředitelem školy</w:t>
      </w:r>
    </w:p>
    <w:p w:rsidR="00B81FF0" w:rsidRDefault="00B81FF0" w:rsidP="00B81FF0">
      <w:pPr>
        <w:spacing w:line="240" w:lineRule="auto"/>
      </w:pPr>
      <w:r>
        <w:t>IČO: 00638013</w:t>
      </w:r>
    </w:p>
    <w:p w:rsidR="00B81FF0" w:rsidRDefault="00B62E86" w:rsidP="00B81FF0">
      <w:pPr>
        <w:spacing w:line="240" w:lineRule="auto"/>
      </w:pPr>
      <w:r>
        <w:t xml:space="preserve"> </w:t>
      </w:r>
      <w:r w:rsidR="00B81FF0">
        <w:t xml:space="preserve">( dále jen </w:t>
      </w:r>
      <w:r w:rsidR="00B81FF0" w:rsidRPr="00B81FF0">
        <w:rPr>
          <w:i/>
        </w:rPr>
        <w:t>„</w:t>
      </w:r>
      <w:proofErr w:type="gramStart"/>
      <w:r w:rsidR="00B81FF0" w:rsidRPr="00B81FF0">
        <w:rPr>
          <w:i/>
        </w:rPr>
        <w:t>dodavatel“</w:t>
      </w:r>
      <w:r w:rsidR="00B81FF0">
        <w:t xml:space="preserve"> )</w:t>
      </w:r>
      <w:proofErr w:type="gramEnd"/>
      <w:r w:rsidR="00B81FF0">
        <w:t xml:space="preserve"> </w:t>
      </w:r>
    </w:p>
    <w:p w:rsidR="00B81FF0" w:rsidRDefault="00B81FF0" w:rsidP="00B81FF0">
      <w:pPr>
        <w:spacing w:line="240" w:lineRule="auto"/>
      </w:pPr>
    </w:p>
    <w:p w:rsidR="00B81FF0" w:rsidRDefault="00B81FF0" w:rsidP="00B81FF0">
      <w:pPr>
        <w:spacing w:line="240" w:lineRule="auto"/>
        <w:jc w:val="center"/>
      </w:pPr>
      <w:r>
        <w:t>a</w:t>
      </w:r>
    </w:p>
    <w:p w:rsidR="00B81FF0" w:rsidRDefault="00B81FF0" w:rsidP="00B81FF0">
      <w:pPr>
        <w:spacing w:line="240" w:lineRule="auto"/>
      </w:pPr>
      <w:r>
        <w:t>Integrovaná střední škola automobilní Brno, příspěvková organizace se sídlem</w:t>
      </w:r>
    </w:p>
    <w:p w:rsidR="00B81FF0" w:rsidRDefault="00B81FF0" w:rsidP="00B81FF0">
      <w:pPr>
        <w:spacing w:line="240" w:lineRule="auto"/>
      </w:pPr>
      <w:r>
        <w:t>Křižíkova 106/15, 612 00  Brno</w:t>
      </w:r>
    </w:p>
    <w:p w:rsidR="00B81FF0" w:rsidRDefault="00B81FF0" w:rsidP="00B81FF0">
      <w:pPr>
        <w:spacing w:line="240" w:lineRule="auto"/>
      </w:pPr>
      <w:r>
        <w:t>Zastoupená: ing. Milanem Chylíkem, ředitelem školy</w:t>
      </w:r>
    </w:p>
    <w:p w:rsidR="00B81FF0" w:rsidRDefault="00B81FF0" w:rsidP="00B81FF0">
      <w:pPr>
        <w:spacing w:line="240" w:lineRule="auto"/>
      </w:pPr>
      <w:r>
        <w:t>IČO: 00219321</w:t>
      </w:r>
    </w:p>
    <w:p w:rsidR="00B81FF0" w:rsidRDefault="00B81FF0" w:rsidP="00B81FF0">
      <w:pPr>
        <w:spacing w:line="240" w:lineRule="auto"/>
      </w:pPr>
      <w:r>
        <w:t>DIČ: CZ00219321</w:t>
      </w:r>
    </w:p>
    <w:p w:rsidR="00B81FF0" w:rsidRDefault="00B62E86" w:rsidP="00B81FF0">
      <w:pPr>
        <w:spacing w:line="240" w:lineRule="auto"/>
      </w:pPr>
      <w:r>
        <w:t xml:space="preserve"> </w:t>
      </w:r>
      <w:r w:rsidR="00B81FF0">
        <w:t>( dále jen „</w:t>
      </w:r>
      <w:proofErr w:type="gramStart"/>
      <w:r w:rsidR="00B81FF0" w:rsidRPr="00B81FF0">
        <w:rPr>
          <w:i/>
        </w:rPr>
        <w:t>objednatel</w:t>
      </w:r>
      <w:r w:rsidR="00B81FF0">
        <w:t>“ )</w:t>
      </w:r>
      <w:proofErr w:type="gramEnd"/>
      <w:r w:rsidR="00B81FF0">
        <w:t xml:space="preserve"> </w:t>
      </w:r>
    </w:p>
    <w:p w:rsidR="00773EA2" w:rsidRDefault="00773EA2" w:rsidP="00B81FF0">
      <w:pPr>
        <w:spacing w:line="240" w:lineRule="auto"/>
      </w:pPr>
    </w:p>
    <w:p w:rsidR="00773EA2" w:rsidRDefault="00773EA2" w:rsidP="00B81FF0">
      <w:pPr>
        <w:spacing w:line="240" w:lineRule="auto"/>
      </w:pPr>
      <w:r>
        <w:t>I.</w:t>
      </w:r>
    </w:p>
    <w:p w:rsidR="00773EA2" w:rsidRDefault="00773EA2" w:rsidP="00B81FF0">
      <w:pPr>
        <w:spacing w:line="240" w:lineRule="auto"/>
      </w:pPr>
      <w:r>
        <w:t>Úvodní ustanovení</w:t>
      </w:r>
    </w:p>
    <w:p w:rsidR="00773EA2" w:rsidRDefault="00773EA2" w:rsidP="00B81FF0">
      <w:pPr>
        <w:spacing w:line="240" w:lineRule="auto"/>
      </w:pPr>
      <w:r>
        <w:t xml:space="preserve">Střední škola polytechnická Brno, Jílová, příspěvková organizace provozuje svářečskou školu. Svářečská škola provádí činnost na základě osvědčení jakosti při svařování, které bylo vydáno </w:t>
      </w:r>
      <w:proofErr w:type="spellStart"/>
      <w:r>
        <w:t>Tesydo</w:t>
      </w:r>
      <w:proofErr w:type="spellEnd"/>
      <w:r>
        <w:t xml:space="preserve">, </w:t>
      </w:r>
      <w:proofErr w:type="spellStart"/>
      <w:r>
        <w:t>s.r</w:t>
      </w:r>
      <w:proofErr w:type="spellEnd"/>
      <w:r>
        <w:t xml:space="preserve">.. č.11 a Certifikátem, jejímž se povoluje souhlas se školením a vedením naší svářečské školy, </w:t>
      </w:r>
      <w:proofErr w:type="spellStart"/>
      <w:proofErr w:type="gramStart"/>
      <w:r>
        <w:t>EV.č</w:t>
      </w:r>
      <w:proofErr w:type="spellEnd"/>
      <w:r>
        <w:t>.</w:t>
      </w:r>
      <w:proofErr w:type="gramEnd"/>
      <w:r>
        <w:t xml:space="preserve"> svářečské ško</w:t>
      </w:r>
      <w:r w:rsidR="009B4C88">
        <w:t>ly je 11/100. Kopie osvědčení i</w:t>
      </w:r>
      <w:r>
        <w:t xml:space="preserve"> </w:t>
      </w:r>
      <w:proofErr w:type="spellStart"/>
      <w:r>
        <w:t>cerifikátu</w:t>
      </w:r>
      <w:proofErr w:type="spellEnd"/>
      <w:r>
        <w:t xml:space="preserve"> jsou přílohou té</w:t>
      </w:r>
      <w:r w:rsidR="009B4C88">
        <w:t>to smlouvy. Sídlo svářečské ško</w:t>
      </w:r>
      <w:r>
        <w:t xml:space="preserve">ly je na </w:t>
      </w:r>
      <w:proofErr w:type="spellStart"/>
      <w:proofErr w:type="gramStart"/>
      <w:r>
        <w:t>ul.Pražákova</w:t>
      </w:r>
      <w:proofErr w:type="spellEnd"/>
      <w:proofErr w:type="gramEnd"/>
      <w:r>
        <w:t xml:space="preserve"> 51a, 639 00  Brno –</w:t>
      </w:r>
      <w:r w:rsidR="009B4C88">
        <w:t xml:space="preserve"> Štýřice.</w:t>
      </w:r>
    </w:p>
    <w:p w:rsidR="009B4C88" w:rsidRDefault="009B4C88" w:rsidP="00B81FF0">
      <w:pPr>
        <w:spacing w:line="240" w:lineRule="auto"/>
      </w:pPr>
      <w:r>
        <w:t xml:space="preserve">II. </w:t>
      </w:r>
    </w:p>
    <w:p w:rsidR="009B4C88" w:rsidRDefault="009B4C88" w:rsidP="00B81FF0">
      <w:pPr>
        <w:spacing w:line="240" w:lineRule="auto"/>
      </w:pPr>
      <w:r>
        <w:t xml:space="preserve">Předmět smlouvy </w:t>
      </w:r>
    </w:p>
    <w:p w:rsidR="009B4C88" w:rsidRDefault="009B4C88" w:rsidP="009B4C88">
      <w:pPr>
        <w:pStyle w:val="Odstavecseseznamem"/>
        <w:numPr>
          <w:ilvl w:val="0"/>
          <w:numId w:val="1"/>
        </w:numPr>
        <w:spacing w:line="240" w:lineRule="auto"/>
      </w:pPr>
      <w:r>
        <w:t>Střední škola polytechnická Brno, Jílová, příspěvková organizace se zavazuje provést pro Integrovanou střední školu automobilní Brno, příspěvkovou organizaci podle platných předpisů ČSN 1050705 pro jejich žáky, základní kurz ZK 135 1.1 a ZP 311-</w:t>
      </w:r>
      <w:proofErr w:type="gramStart"/>
      <w:r>
        <w:t>1 1.1</w:t>
      </w:r>
      <w:proofErr w:type="gramEnd"/>
      <w:r>
        <w:t>.(paličský kurz ). Provede proškolení z BOZP dále pak vyškolí a zajistí provedení předepsané závěrečné zkoušky odborné způsobilosti ve smyslu platných předpisů před zkušební komisí schválenou zkušební organizací. Svářečský kurz je součástí výuky v rámci učebních osnov,</w:t>
      </w:r>
      <w:r>
        <w:br/>
        <w:t>České svářečské společnosti ANB.</w:t>
      </w:r>
    </w:p>
    <w:p w:rsidR="009B4C88" w:rsidRDefault="009B4C88" w:rsidP="009B4C88">
      <w:pPr>
        <w:pStyle w:val="Odstavecseseznamem"/>
        <w:numPr>
          <w:ilvl w:val="0"/>
          <w:numId w:val="1"/>
        </w:numPr>
        <w:spacing w:line="240" w:lineRule="auto"/>
      </w:pPr>
      <w:r>
        <w:t>Svářečský kurz bude realizován pro učební obor Karosář. Doba výuky bude činit denně 6 hodin</w:t>
      </w:r>
      <w:r w:rsidR="009E0004">
        <w:t xml:space="preserve"> vlastní nácvik sváření a 2 hodiny teorie</w:t>
      </w:r>
      <w:r>
        <w:t>. Kurz po dobu 5 týdnů je prováděn v rozsahu 160 hod</w:t>
      </w:r>
      <w:r w:rsidR="009E0004">
        <w:t xml:space="preserve">in praxe včetně 40 hodin teorie. Dle požadavků Integrované střední školy automobilní Brno bude výuka probíhat vždy v lichém týdnu tak, aby bylo možné periodicky střídat výuku škola – pracoviště podle potřeb Integrované střední školy automobilní Brno, příspěvkové organizace. </w:t>
      </w:r>
    </w:p>
    <w:p w:rsidR="00F66A50" w:rsidRDefault="00F66A50" w:rsidP="00F66A50">
      <w:pPr>
        <w:spacing w:line="240" w:lineRule="auto"/>
      </w:pPr>
      <w:r>
        <w:lastRenderedPageBreak/>
        <w:t xml:space="preserve">III. </w:t>
      </w:r>
    </w:p>
    <w:p w:rsidR="00F66A50" w:rsidRDefault="00F66A50" w:rsidP="00F66A50">
      <w:pPr>
        <w:spacing w:line="240" w:lineRule="auto"/>
      </w:pPr>
      <w:r>
        <w:t xml:space="preserve">Doba trvání této smlouvy </w:t>
      </w:r>
    </w:p>
    <w:p w:rsidR="00F66A50" w:rsidRDefault="00F66A50" w:rsidP="00F66A50">
      <w:pPr>
        <w:spacing w:line="240" w:lineRule="auto"/>
      </w:pPr>
      <w:r>
        <w:t xml:space="preserve">Kurzy podle </w:t>
      </w:r>
      <w:proofErr w:type="spellStart"/>
      <w:proofErr w:type="gramStart"/>
      <w:r>
        <w:t>čl.II</w:t>
      </w:r>
      <w:proofErr w:type="spellEnd"/>
      <w:proofErr w:type="gramEnd"/>
      <w:r>
        <w:t xml:space="preserve"> této smlouvy budou probíhat po dobu trvání této smlouvy, a to od 23. 4. do 20. 6. 2025. </w:t>
      </w:r>
    </w:p>
    <w:p w:rsidR="00F66A50" w:rsidRDefault="00F66A50" w:rsidP="00F66A50">
      <w:pPr>
        <w:spacing w:line="240" w:lineRule="auto"/>
      </w:pPr>
    </w:p>
    <w:p w:rsidR="00F66A50" w:rsidRDefault="00F66A50" w:rsidP="00F66A50">
      <w:pPr>
        <w:spacing w:line="240" w:lineRule="auto"/>
      </w:pPr>
      <w:r>
        <w:t>IV.</w:t>
      </w:r>
    </w:p>
    <w:p w:rsidR="00F66A50" w:rsidRDefault="00F66A50" w:rsidP="00F66A50">
      <w:pPr>
        <w:spacing w:line="240" w:lineRule="auto"/>
      </w:pPr>
      <w:r>
        <w:t>Sjednání výše úplaty</w:t>
      </w:r>
    </w:p>
    <w:p w:rsidR="00F66A50" w:rsidRDefault="00F66A50" w:rsidP="00F66A50">
      <w:pPr>
        <w:pStyle w:val="Odstavecseseznamem"/>
        <w:numPr>
          <w:ilvl w:val="0"/>
          <w:numId w:val="2"/>
        </w:numPr>
        <w:spacing w:line="240" w:lineRule="auto"/>
      </w:pPr>
      <w:r>
        <w:t>Cena kurzu ZK 135 1.1 a ZP 311-</w:t>
      </w:r>
      <w:proofErr w:type="gramStart"/>
      <w:r>
        <w:t>1 1.1</w:t>
      </w:r>
      <w:proofErr w:type="gramEnd"/>
      <w:r>
        <w:t>.</w:t>
      </w:r>
      <w:r w:rsidR="00B768E5">
        <w:t xml:space="preserve">číní 16.709,-Kč </w:t>
      </w:r>
    </w:p>
    <w:p w:rsidR="00B768E5" w:rsidRDefault="00B768E5" w:rsidP="00B768E5">
      <w:pPr>
        <w:pStyle w:val="Odstavecseseznamem"/>
        <w:spacing w:line="240" w:lineRule="auto"/>
      </w:pPr>
      <w:proofErr w:type="gramStart"/>
      <w:r>
        <w:t>( slovy</w:t>
      </w:r>
      <w:proofErr w:type="gramEnd"/>
      <w:r>
        <w:t xml:space="preserve">: </w:t>
      </w:r>
      <w:proofErr w:type="spellStart"/>
      <w:r>
        <w:t>šestnácttisícsedmsetdevětkorun</w:t>
      </w:r>
      <w:proofErr w:type="spellEnd"/>
      <w:r>
        <w:t xml:space="preserve"> ) na jednoho žáka. </w:t>
      </w:r>
    </w:p>
    <w:p w:rsidR="00B768E5" w:rsidRDefault="00B768E5" w:rsidP="00B768E5">
      <w:pPr>
        <w:pStyle w:val="Odstavecseseznamem"/>
        <w:spacing w:line="240" w:lineRule="auto"/>
      </w:pPr>
    </w:p>
    <w:p w:rsidR="00B768E5" w:rsidRDefault="00B768E5" w:rsidP="00B768E5">
      <w:pPr>
        <w:pStyle w:val="Odstavecseseznamem"/>
        <w:numPr>
          <w:ilvl w:val="0"/>
          <w:numId w:val="2"/>
        </w:numPr>
        <w:spacing w:line="240" w:lineRule="auto"/>
      </w:pPr>
      <w:r>
        <w:t xml:space="preserve">Bude fakturována Integrované střední škole automobilní Brno, příspěvkové organizaci po ukončení kurzů celkovou částkou za přihlášené žáky, kteří kurz absolvovali. Splatnost faktur bude 14 dnů ode dne jejich odeslání Integrované střední škole automobilní Brno, příspěvkové organizaci. </w:t>
      </w:r>
    </w:p>
    <w:p w:rsidR="00B768E5" w:rsidRDefault="00B768E5" w:rsidP="00B768E5">
      <w:pPr>
        <w:pStyle w:val="Odstavecseseznamem"/>
        <w:numPr>
          <w:ilvl w:val="0"/>
          <w:numId w:val="2"/>
        </w:numPr>
        <w:spacing w:line="240" w:lineRule="auto"/>
      </w:pPr>
      <w:r>
        <w:t xml:space="preserve">Faktury budou zasílány na </w:t>
      </w:r>
      <w:hyperlink r:id="rId5" w:history="1">
        <w:r w:rsidRPr="00D01A75">
          <w:rPr>
            <w:rStyle w:val="Hypertextovodkaz"/>
          </w:rPr>
          <w:t>fakturace@issabrno.cz</w:t>
        </w:r>
      </w:hyperlink>
    </w:p>
    <w:p w:rsidR="00B768E5" w:rsidRDefault="00B768E5" w:rsidP="00B768E5">
      <w:pPr>
        <w:spacing w:line="240" w:lineRule="auto"/>
      </w:pPr>
    </w:p>
    <w:p w:rsidR="00B768E5" w:rsidRDefault="00B768E5" w:rsidP="00B768E5">
      <w:pPr>
        <w:spacing w:line="240" w:lineRule="auto"/>
      </w:pPr>
      <w:r>
        <w:t>V.</w:t>
      </w:r>
    </w:p>
    <w:p w:rsidR="00B768E5" w:rsidRDefault="00B768E5" w:rsidP="00B768E5">
      <w:pPr>
        <w:spacing w:line="240" w:lineRule="auto"/>
      </w:pPr>
      <w:r>
        <w:t>Ostatní ujednání</w:t>
      </w:r>
    </w:p>
    <w:p w:rsidR="00B768E5" w:rsidRDefault="00B768E5" w:rsidP="00B768E5">
      <w:pPr>
        <w:pStyle w:val="Odstavecseseznamem"/>
        <w:numPr>
          <w:ilvl w:val="0"/>
          <w:numId w:val="3"/>
        </w:numPr>
        <w:spacing w:line="240" w:lineRule="auto"/>
      </w:pPr>
      <w:r>
        <w:t>Po absolvování kurzu ZK 135 1.1 a ZP 311-</w:t>
      </w:r>
      <w:proofErr w:type="gramStart"/>
      <w:r>
        <w:t>1 1.1</w:t>
      </w:r>
      <w:proofErr w:type="gramEnd"/>
      <w:r>
        <w:t>.</w:t>
      </w:r>
      <w:proofErr w:type="gramStart"/>
      <w:r>
        <w:t>obdrží</w:t>
      </w:r>
      <w:proofErr w:type="gramEnd"/>
      <w:r>
        <w:t xml:space="preserve"> žák osvědčení o zkoušce a svářečský průkaz. </w:t>
      </w:r>
    </w:p>
    <w:p w:rsidR="00B768E5" w:rsidRDefault="00B768E5" w:rsidP="00B768E5">
      <w:pPr>
        <w:pStyle w:val="Odstavecseseznamem"/>
        <w:numPr>
          <w:ilvl w:val="0"/>
          <w:numId w:val="3"/>
        </w:numPr>
        <w:spacing w:line="240" w:lineRule="auto"/>
      </w:pPr>
      <w:r>
        <w:t>Po ukončení kurzu dostane Integrovaná střední škola automobilní Brno, příspěvková organizace kopii protokolu o zkoušce ZK 135 1.1 a ZP 311-</w:t>
      </w:r>
      <w:proofErr w:type="gramStart"/>
      <w:r>
        <w:t>1 1.1</w:t>
      </w:r>
      <w:proofErr w:type="gramEnd"/>
      <w:r>
        <w:t xml:space="preserve">., případně kopii třídní knihy. </w:t>
      </w:r>
    </w:p>
    <w:p w:rsidR="00B768E5" w:rsidRDefault="00B768E5" w:rsidP="00B768E5">
      <w:pPr>
        <w:pStyle w:val="Odstavecseseznamem"/>
        <w:numPr>
          <w:ilvl w:val="0"/>
          <w:numId w:val="3"/>
        </w:numPr>
        <w:spacing w:line="240" w:lineRule="auto"/>
      </w:pPr>
      <w:r>
        <w:t xml:space="preserve">Střední škola polytechnická Brno, příspěvková organizace se zavazuje umožnit hospitaci odpovědných pracovníků Integrované střední škole automobilní Brno, příspěvkové organizaci v teoretické i praktické části kurzu za účelem hodnocení žáků i docházky žáků do výuky. </w:t>
      </w:r>
    </w:p>
    <w:p w:rsidR="00B768E5" w:rsidRDefault="00B768E5" w:rsidP="00B768E5">
      <w:pPr>
        <w:pStyle w:val="Odstavecseseznamem"/>
        <w:numPr>
          <w:ilvl w:val="0"/>
          <w:numId w:val="3"/>
        </w:numPr>
        <w:spacing w:line="240" w:lineRule="auto"/>
      </w:pPr>
      <w:r>
        <w:t xml:space="preserve">V průběhu kurzů ve svářecí škole přebírá zodpovědnost za žáky vedoucí svářecí školy a zodpovědný instruktor. Žáci se nadále řídí vnitřním řádem svářečského kurzu, školním řádem, BOZP a dalšími předpisy. Výuka bude probíhat od 7:00 do 14:30h. </w:t>
      </w:r>
    </w:p>
    <w:p w:rsidR="00B768E5" w:rsidRDefault="00B768E5" w:rsidP="00B768E5">
      <w:pPr>
        <w:spacing w:line="240" w:lineRule="auto"/>
      </w:pPr>
    </w:p>
    <w:p w:rsidR="00B768E5" w:rsidRDefault="00B768E5" w:rsidP="00B768E5">
      <w:pPr>
        <w:spacing w:line="240" w:lineRule="auto"/>
      </w:pPr>
      <w:r>
        <w:t>VI.</w:t>
      </w:r>
    </w:p>
    <w:p w:rsidR="00B768E5" w:rsidRDefault="00B768E5" w:rsidP="00B768E5">
      <w:pPr>
        <w:spacing w:line="240" w:lineRule="auto"/>
      </w:pPr>
      <w:r>
        <w:t>Závěrečná ustanovení</w:t>
      </w:r>
    </w:p>
    <w:p w:rsidR="00B768E5" w:rsidRDefault="00B768E5" w:rsidP="00B768E5">
      <w:pPr>
        <w:spacing w:line="240" w:lineRule="auto"/>
      </w:pPr>
    </w:p>
    <w:p w:rsidR="008B4ECF" w:rsidRDefault="00B768E5" w:rsidP="00B768E5">
      <w:pPr>
        <w:spacing w:line="240" w:lineRule="auto"/>
      </w:pPr>
      <w:r>
        <w:t xml:space="preserve">Smlouva je vyhotovena ve čtyřech stejnopisech, z nichž dvě obdrží </w:t>
      </w:r>
      <w:r w:rsidR="008B4ECF">
        <w:t>Střední škola polytechnická Brno, příspěvková organizace a dvě Integrovaná střední škola automobilní Brno, příspěvková organizace. Případné změny lze sjednávat pouze písemnými dodatky ke smlouvě. Smlouva nabývá platnosti podpisem obou smluvních stran a účinnosti dnem zveřejnění v registru smluv objednatelem.</w:t>
      </w:r>
    </w:p>
    <w:p w:rsidR="008B4ECF" w:rsidRDefault="008B4ECF" w:rsidP="00B768E5">
      <w:pPr>
        <w:spacing w:line="240" w:lineRule="auto"/>
      </w:pPr>
    </w:p>
    <w:p w:rsidR="008B4ECF" w:rsidRDefault="008B4ECF" w:rsidP="00B768E5">
      <w:pPr>
        <w:spacing w:line="240" w:lineRule="auto"/>
      </w:pPr>
      <w:r>
        <w:t xml:space="preserve">Příloha: certifikát, osvědčení dle textu </w:t>
      </w:r>
    </w:p>
    <w:p w:rsidR="008B4ECF" w:rsidRDefault="008B4ECF" w:rsidP="00B768E5">
      <w:pPr>
        <w:spacing w:line="240" w:lineRule="auto"/>
      </w:pPr>
    </w:p>
    <w:p w:rsidR="008B4ECF" w:rsidRDefault="008B4ECF" w:rsidP="00B768E5">
      <w:pPr>
        <w:spacing w:line="240" w:lineRule="auto"/>
      </w:pPr>
    </w:p>
    <w:p w:rsidR="008B4ECF" w:rsidRDefault="008B4ECF" w:rsidP="00B768E5">
      <w:pPr>
        <w:spacing w:line="240" w:lineRule="auto"/>
      </w:pPr>
      <w:r>
        <w:lastRenderedPageBreak/>
        <w:t>V Brně dne 22. 4. 2025</w:t>
      </w:r>
    </w:p>
    <w:p w:rsidR="008B4ECF" w:rsidRDefault="008B4ECF" w:rsidP="00B768E5">
      <w:pPr>
        <w:spacing w:line="240" w:lineRule="auto"/>
      </w:pPr>
    </w:p>
    <w:p w:rsidR="008B4ECF" w:rsidRDefault="008B4ECF" w:rsidP="00B768E5">
      <w:pPr>
        <w:spacing w:line="240" w:lineRule="auto"/>
      </w:pPr>
    </w:p>
    <w:p w:rsidR="008B4ECF" w:rsidRDefault="008B4ECF" w:rsidP="00B768E5">
      <w:pPr>
        <w:spacing w:line="240" w:lineRule="auto"/>
      </w:pPr>
      <w:r>
        <w:t>………………………………………                                                                               ……………………………………….</w:t>
      </w:r>
    </w:p>
    <w:p w:rsidR="008B4ECF" w:rsidRDefault="008B4ECF" w:rsidP="00B768E5">
      <w:pPr>
        <w:spacing w:line="240" w:lineRule="auto"/>
      </w:pPr>
      <w:r>
        <w:t xml:space="preserve">Ing. Vladimír Bohdálek                                                                                     Ing. Milan Chylík </w:t>
      </w:r>
    </w:p>
    <w:p w:rsidR="00B768E5" w:rsidRDefault="008B4ECF" w:rsidP="00B768E5">
      <w:pPr>
        <w:spacing w:line="240" w:lineRule="auto"/>
      </w:pPr>
      <w:r>
        <w:t>Ředitel školy                                                                                                       ředitel školy</w:t>
      </w:r>
    </w:p>
    <w:sectPr w:rsidR="00B76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16AE2"/>
    <w:multiLevelType w:val="hybridMultilevel"/>
    <w:tmpl w:val="45A42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B3249D"/>
    <w:multiLevelType w:val="hybridMultilevel"/>
    <w:tmpl w:val="3F1C8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0A3688B"/>
    <w:multiLevelType w:val="hybridMultilevel"/>
    <w:tmpl w:val="D0D87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71"/>
    <w:rsid w:val="00773EA2"/>
    <w:rsid w:val="008B4ECF"/>
    <w:rsid w:val="009B4C88"/>
    <w:rsid w:val="009E0004"/>
    <w:rsid w:val="00B62E86"/>
    <w:rsid w:val="00B768E5"/>
    <w:rsid w:val="00B81FF0"/>
    <w:rsid w:val="00E23C71"/>
    <w:rsid w:val="00F66A50"/>
    <w:rsid w:val="00FF1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D57B"/>
  <w15:chartTrackingRefBased/>
  <w15:docId w15:val="{18330ACF-50E9-4432-9D2F-DD8081BC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4C88"/>
    <w:pPr>
      <w:ind w:left="720"/>
      <w:contextualSpacing/>
    </w:pPr>
  </w:style>
  <w:style w:type="character" w:styleId="Hypertextovodkaz">
    <w:name w:val="Hyperlink"/>
    <w:basedOn w:val="Standardnpsmoodstavce"/>
    <w:uiPriority w:val="99"/>
    <w:unhideWhenUsed/>
    <w:rsid w:val="00B76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issabrn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3667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Moudrá Marcela</dc:creator>
  <cp:keywords/>
  <dc:description/>
  <cp:lastModifiedBy>Machalová Zuzana</cp:lastModifiedBy>
  <cp:revision>2</cp:revision>
  <dcterms:created xsi:type="dcterms:W3CDTF">2025-04-23T11:42:00Z</dcterms:created>
  <dcterms:modified xsi:type="dcterms:W3CDTF">2025-04-23T11:42:00Z</dcterms:modified>
</cp:coreProperties>
</file>