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BFBEA" w14:textId="77777777" w:rsidR="00C439B7" w:rsidRDefault="000E35E7">
      <w:pPr>
        <w:pStyle w:val="Nadpis1"/>
        <w:jc w:val="center"/>
        <w:rPr>
          <w:rFonts w:ascii="Arial" w:hAnsi="Arial" w:cs="Arial"/>
          <w:b/>
          <w:spacing w:val="20"/>
          <w:sz w:val="32"/>
        </w:rPr>
      </w:pPr>
      <w:r>
        <w:rPr>
          <w:rFonts w:ascii="Arial" w:hAnsi="Arial" w:cs="Arial"/>
          <w:b/>
          <w:spacing w:val="20"/>
          <w:sz w:val="32"/>
        </w:rPr>
        <w:t>DODATEK č. 2</w:t>
      </w:r>
    </w:p>
    <w:p w14:paraId="7F1AA66C" w14:textId="77777777" w:rsidR="00C439B7" w:rsidRDefault="00C439B7">
      <w:pPr>
        <w:rPr>
          <w:rFonts w:ascii="Arial" w:hAnsi="Arial" w:cs="Arial"/>
        </w:rPr>
      </w:pPr>
    </w:p>
    <w:p w14:paraId="5EBDCC7D" w14:textId="77777777" w:rsidR="00C439B7" w:rsidRDefault="000E35E7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Smlouvě o nájmu nebytových prostor ze dne 27.04.2023</w:t>
      </w:r>
    </w:p>
    <w:p w14:paraId="675542F6" w14:textId="77777777" w:rsidR="00C439B7" w:rsidRDefault="00C439B7">
      <w:pPr>
        <w:pStyle w:val="Zkladntext3"/>
        <w:contextualSpacing/>
        <w:rPr>
          <w:rFonts w:ascii="Arial" w:hAnsi="Arial" w:cs="Arial"/>
          <w:sz w:val="20"/>
        </w:rPr>
      </w:pPr>
    </w:p>
    <w:p w14:paraId="0DB69DB8" w14:textId="77777777" w:rsidR="00C439B7" w:rsidRDefault="00C439B7">
      <w:pPr>
        <w:pStyle w:val="Zkladntext3"/>
        <w:rPr>
          <w:rFonts w:ascii="Arial" w:hAnsi="Arial" w:cs="Arial"/>
          <w:sz w:val="20"/>
        </w:rPr>
      </w:pPr>
    </w:p>
    <w:p w14:paraId="3B009E19" w14:textId="77777777" w:rsidR="00C439B7" w:rsidRDefault="000E35E7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Třeboň</w:t>
      </w:r>
    </w:p>
    <w:p w14:paraId="33813A0E" w14:textId="77777777" w:rsidR="00C439B7" w:rsidRDefault="000E35E7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IČ: 00247618</w:t>
      </w:r>
    </w:p>
    <w:p w14:paraId="4B5FF563" w14:textId="77777777" w:rsidR="00C439B7" w:rsidRDefault="000E35E7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CZ00247618</w:t>
      </w:r>
    </w:p>
    <w:p w14:paraId="04A934CF" w14:textId="77777777" w:rsidR="00C439B7" w:rsidRDefault="000E35E7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 Palackého nám. 46/II, 379 01 Třeboň</w:t>
      </w:r>
    </w:p>
    <w:p w14:paraId="741D6395" w14:textId="77777777" w:rsidR="00C439B7" w:rsidRDefault="000E35E7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zastoupené panem PaedDr. Janem Váňou, starostou města</w:t>
      </w:r>
    </w:p>
    <w:p w14:paraId="0BC487FC" w14:textId="77777777" w:rsidR="00C439B7" w:rsidRDefault="000E35E7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 Česká spořitelna, a.s., </w:t>
      </w:r>
      <w:r>
        <w:rPr>
          <w:rFonts w:ascii="Arial" w:hAnsi="Arial" w:cs="Arial"/>
        </w:rPr>
        <w:t>Třeboň</w:t>
      </w:r>
    </w:p>
    <w:p w14:paraId="473B4496" w14:textId="625D5043" w:rsidR="00C439B7" w:rsidRDefault="000E35E7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</w:t>
      </w:r>
      <w:proofErr w:type="spellEnd"/>
    </w:p>
    <w:p w14:paraId="3084DA45" w14:textId="77777777" w:rsidR="00C439B7" w:rsidRDefault="000E35E7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VS platby nájemného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3155200292</w:t>
      </w:r>
    </w:p>
    <w:p w14:paraId="04A63039" w14:textId="77777777" w:rsidR="00C439B7" w:rsidRDefault="000E35E7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jedné jako pronajímatel (dále jen „</w:t>
      </w:r>
      <w:r>
        <w:rPr>
          <w:rFonts w:ascii="Arial" w:hAnsi="Arial" w:cs="Arial"/>
          <w:b/>
        </w:rPr>
        <w:t>pronajímatel</w:t>
      </w:r>
      <w:r>
        <w:rPr>
          <w:rFonts w:ascii="Arial" w:hAnsi="Arial" w:cs="Arial"/>
        </w:rPr>
        <w:t>“)</w:t>
      </w:r>
    </w:p>
    <w:p w14:paraId="23D26311" w14:textId="77777777" w:rsidR="00C439B7" w:rsidRDefault="00C439B7">
      <w:pPr>
        <w:spacing w:after="120" w:line="276" w:lineRule="auto"/>
        <w:contextualSpacing/>
        <w:rPr>
          <w:rFonts w:ascii="Arial" w:hAnsi="Arial" w:cs="Arial"/>
        </w:rPr>
      </w:pPr>
    </w:p>
    <w:p w14:paraId="62883971" w14:textId="77777777" w:rsidR="00C439B7" w:rsidRDefault="000E35E7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8051A30" w14:textId="77777777" w:rsidR="00C439B7" w:rsidRDefault="00C439B7">
      <w:pPr>
        <w:pStyle w:val="Nadpis2"/>
        <w:spacing w:before="0" w:after="120" w:line="276" w:lineRule="auto"/>
        <w:contextualSpacing/>
        <w:rPr>
          <w:b w:val="0"/>
          <w:i w:val="0"/>
          <w:sz w:val="20"/>
          <w:szCs w:val="20"/>
        </w:rPr>
      </w:pPr>
    </w:p>
    <w:p w14:paraId="2CDD0B5D" w14:textId="77777777" w:rsidR="00C439B7" w:rsidRDefault="000E35E7">
      <w:pPr>
        <w:spacing w:after="12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Charita Třeboň</w:t>
      </w:r>
    </w:p>
    <w:p w14:paraId="091C21CB" w14:textId="77777777" w:rsidR="00C439B7" w:rsidRDefault="000E35E7">
      <w:pPr>
        <w:spacing w:after="120" w:line="276" w:lineRule="auto"/>
        <w:ind w:left="-540"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IČ: 26520991</w:t>
      </w:r>
    </w:p>
    <w:p w14:paraId="43C872C3" w14:textId="77777777" w:rsidR="00C439B7" w:rsidRDefault="000E35E7">
      <w:pPr>
        <w:spacing w:after="120" w:line="276" w:lineRule="auto"/>
        <w:ind w:left="-540" w:firstLine="54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se sídlem Chelčického 2/II, 379 01 Třeboň </w:t>
      </w:r>
    </w:p>
    <w:p w14:paraId="0686BA66" w14:textId="77777777" w:rsidR="00C439B7" w:rsidRDefault="000E35E7">
      <w:pPr>
        <w:spacing w:after="120" w:line="276" w:lineRule="auto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zastoupená Mgr. Danou Zavadilovou, ředitelkou</w:t>
      </w:r>
    </w:p>
    <w:p w14:paraId="0F54EDA8" w14:textId="77777777" w:rsidR="00C439B7" w:rsidRDefault="000E35E7">
      <w:pPr>
        <w:pStyle w:val="Nadpis2"/>
        <w:spacing w:before="0" w:after="120" w:line="276" w:lineRule="auto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na straně</w:t>
      </w:r>
      <w:r>
        <w:rPr>
          <w:b w:val="0"/>
          <w:i w:val="0"/>
          <w:sz w:val="20"/>
          <w:szCs w:val="20"/>
        </w:rPr>
        <w:t xml:space="preserve"> druhé jako nájemce (dále jen „</w:t>
      </w:r>
      <w:r>
        <w:rPr>
          <w:i w:val="0"/>
          <w:sz w:val="20"/>
          <w:szCs w:val="20"/>
        </w:rPr>
        <w:t>nájemce</w:t>
      </w:r>
      <w:r>
        <w:rPr>
          <w:b w:val="0"/>
          <w:i w:val="0"/>
          <w:sz w:val="20"/>
          <w:szCs w:val="20"/>
        </w:rPr>
        <w:t>“)</w:t>
      </w:r>
    </w:p>
    <w:p w14:paraId="7400E9A3" w14:textId="77777777" w:rsidR="00C439B7" w:rsidRDefault="00C439B7">
      <w:pPr>
        <w:spacing w:after="120" w:line="276" w:lineRule="auto"/>
        <w:contextualSpacing/>
        <w:rPr>
          <w:rFonts w:ascii="Arial" w:hAnsi="Arial" w:cs="Arial"/>
        </w:rPr>
      </w:pPr>
    </w:p>
    <w:p w14:paraId="30114C58" w14:textId="77777777" w:rsidR="00C439B7" w:rsidRDefault="000E35E7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(společně také jako „</w:t>
      </w:r>
      <w:r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“)</w:t>
      </w:r>
    </w:p>
    <w:p w14:paraId="4E6921CB" w14:textId="77777777" w:rsidR="00C439B7" w:rsidRDefault="00C439B7">
      <w:pPr>
        <w:spacing w:after="120" w:line="276" w:lineRule="auto"/>
        <w:contextualSpacing/>
        <w:jc w:val="both"/>
        <w:rPr>
          <w:rFonts w:ascii="Arial" w:hAnsi="Arial" w:cs="Arial"/>
        </w:rPr>
      </w:pPr>
    </w:p>
    <w:p w14:paraId="4E125DC7" w14:textId="77777777" w:rsidR="00C439B7" w:rsidRDefault="000E35E7">
      <w:pPr>
        <w:spacing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uzavírají níže uvedeného dne, měsíce a roku tento Dodatek č. 2 ke Smlouvě o nájmu nebytových prostor ze dne 27.04.2023:</w:t>
      </w:r>
    </w:p>
    <w:p w14:paraId="521763A5" w14:textId="77777777" w:rsidR="00C439B7" w:rsidRDefault="00C439B7">
      <w:pPr>
        <w:spacing w:after="120" w:line="276" w:lineRule="auto"/>
        <w:contextualSpacing/>
        <w:jc w:val="both"/>
        <w:rPr>
          <w:rFonts w:ascii="Arial" w:hAnsi="Arial" w:cs="Arial"/>
        </w:rPr>
      </w:pPr>
    </w:p>
    <w:p w14:paraId="39838B83" w14:textId="77777777" w:rsidR="00C439B7" w:rsidRDefault="000E35E7">
      <w:pPr>
        <w:pStyle w:val="Nadpis3"/>
        <w:spacing w:after="120" w:line="276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I.</w:t>
      </w:r>
    </w:p>
    <w:p w14:paraId="4D67BDD1" w14:textId="77777777" w:rsidR="00C439B7" w:rsidRDefault="000E35E7">
      <w:pPr>
        <w:pStyle w:val="Bezmezer"/>
        <w:spacing w:after="120"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hAnsi="Arial" w:cs="Arial"/>
          <w:color w:val="000000"/>
          <w:sz w:val="20"/>
        </w:rPr>
        <w:t xml:space="preserve">Rada města Třeboně svým usnesením </w:t>
      </w:r>
      <w:r>
        <w:rPr>
          <w:rFonts w:ascii="Arial" w:hAnsi="Arial" w:cs="Arial"/>
          <w:bCs/>
          <w:color w:val="000000"/>
          <w:sz w:val="20"/>
        </w:rPr>
        <w:t xml:space="preserve">č. </w:t>
      </w:r>
      <w:r>
        <w:rPr>
          <w:rFonts w:ascii="Arial" w:hAnsi="Arial" w:cs="Arial"/>
          <w:bCs/>
          <w:color w:val="000000"/>
          <w:sz w:val="20"/>
        </w:rPr>
        <w:t>188/2025-68</w:t>
      </w:r>
      <w:r>
        <w:rPr>
          <w:rFonts w:ascii="Arial" w:hAnsi="Arial" w:cs="Arial"/>
          <w:bCs/>
          <w:color w:val="000000"/>
          <w:sz w:val="20"/>
        </w:rPr>
        <w:t xml:space="preserve"> ze</w:t>
      </w:r>
      <w:r>
        <w:rPr>
          <w:rFonts w:ascii="Arial" w:hAnsi="Arial" w:cs="Arial"/>
          <w:bCs/>
          <w:color w:val="000000"/>
          <w:sz w:val="20"/>
        </w:rPr>
        <w:t xml:space="preserve"> dne </w:t>
      </w:r>
      <w:r>
        <w:rPr>
          <w:rFonts w:ascii="Arial" w:hAnsi="Arial" w:cs="Arial"/>
          <w:bCs/>
          <w:color w:val="000000"/>
          <w:sz w:val="20"/>
        </w:rPr>
        <w:t>16.04.2025</w:t>
      </w:r>
      <w:r>
        <w:rPr>
          <w:rFonts w:ascii="Arial" w:hAnsi="Arial" w:cs="Arial"/>
          <w:bCs/>
          <w:color w:val="000000"/>
          <w:sz w:val="20"/>
        </w:rPr>
        <w:t xml:space="preserve"> schválila </w:t>
      </w:r>
      <w:r>
        <w:rPr>
          <w:rFonts w:ascii="Arial" w:eastAsia="Calibri" w:hAnsi="Arial" w:cs="Arial"/>
          <w:sz w:val="20"/>
          <w:lang w:eastAsia="en-US"/>
        </w:rPr>
        <w:t xml:space="preserve">uzavření dodatku č. 2 ke Smlouvě o nájmu nebytových prostor (smlouva ze dne 27.04.2023) mezi městem Třeboň a Charitou Třeboň (Chelčického 2/II,  Třeboň, IČ: 26520991) kterým se mění výše záloh na služby související s užíváním </w:t>
      </w:r>
      <w:r>
        <w:rPr>
          <w:rFonts w:ascii="Arial" w:eastAsia="Calibri" w:hAnsi="Arial" w:cs="Arial"/>
          <w:sz w:val="20"/>
          <w:lang w:eastAsia="en-US"/>
        </w:rPr>
        <w:t>nebytových prostor dle důvodové zprávy, a to od měsíce května 2025.</w:t>
      </w:r>
    </w:p>
    <w:p w14:paraId="16223F92" w14:textId="77777777" w:rsidR="00C439B7" w:rsidRDefault="00C439B7">
      <w:pPr>
        <w:pStyle w:val="Bezmezer"/>
        <w:spacing w:after="120"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</w:p>
    <w:p w14:paraId="20F3FCE8" w14:textId="77777777" w:rsidR="00C439B7" w:rsidRDefault="000E35E7">
      <w:pPr>
        <w:pStyle w:val="Bezmezer"/>
        <w:spacing w:after="120" w:line="276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2625C444" w14:textId="77777777" w:rsidR="00C439B7" w:rsidRDefault="000E35E7">
      <w:pPr>
        <w:pStyle w:val="Odstavecseseznamem"/>
        <w:numPr>
          <w:ilvl w:val="0"/>
          <w:numId w:val="1"/>
        </w:num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uzavřely dne 27.04.2023 Smlouvu o nájmu nebytových prostor ve znění pozdějších dodatků (dále jen „</w:t>
      </w:r>
      <w:r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“), na jejímž základě byly nájemci předány do nájmu nebytové pr</w:t>
      </w:r>
      <w:r>
        <w:rPr>
          <w:rFonts w:ascii="Arial" w:hAnsi="Arial" w:cs="Arial"/>
          <w:sz w:val="20"/>
          <w:szCs w:val="20"/>
        </w:rPr>
        <w:t>ostory v budově č. p. 2/II, ul. Chelčického, Třeboň, která je součástí pozemku p. č. KN 623/1 k. 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> Třeboň ve výlučném vlastnictví pronajímatele (dále jen „</w:t>
      </w:r>
      <w:r>
        <w:rPr>
          <w:rFonts w:ascii="Arial" w:hAnsi="Arial" w:cs="Arial"/>
          <w:b/>
          <w:sz w:val="20"/>
          <w:szCs w:val="20"/>
        </w:rPr>
        <w:t>předmět nájmu</w:t>
      </w:r>
      <w:r>
        <w:rPr>
          <w:rFonts w:ascii="Arial" w:hAnsi="Arial" w:cs="Arial"/>
          <w:sz w:val="20"/>
          <w:szCs w:val="20"/>
        </w:rPr>
        <w:t>“), a to za účelem provozování sociálních služeb - Střediska pomoci.</w:t>
      </w:r>
    </w:p>
    <w:p w14:paraId="0639909C" w14:textId="77777777" w:rsidR="00C439B7" w:rsidRDefault="000E35E7">
      <w:pPr>
        <w:pStyle w:val="Zkladntext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se </w:t>
      </w:r>
      <w:r>
        <w:rPr>
          <w:rFonts w:ascii="Arial" w:hAnsi="Arial" w:cs="Arial"/>
          <w:sz w:val="20"/>
        </w:rPr>
        <w:t>na základě tohoto Dodatku č. 2 ke smlouvě (dále jen „</w:t>
      </w:r>
      <w:r>
        <w:rPr>
          <w:rFonts w:ascii="Arial" w:hAnsi="Arial" w:cs="Arial"/>
          <w:b/>
          <w:sz w:val="20"/>
        </w:rPr>
        <w:t>dodatek</w:t>
      </w:r>
      <w:r>
        <w:rPr>
          <w:rFonts w:ascii="Arial" w:hAnsi="Arial" w:cs="Arial"/>
          <w:sz w:val="20"/>
        </w:rPr>
        <w:t>“) dohodly na změně výše záloh za služby související s užíváním předmětu nájmu, blíže specifikované v odst. 3 a 4 tohoto článku.</w:t>
      </w:r>
    </w:p>
    <w:p w14:paraId="29B7D272" w14:textId="77777777" w:rsidR="00C439B7" w:rsidRDefault="000E35E7">
      <w:pPr>
        <w:pStyle w:val="Zkladntext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Sjednaná změna spočívá v úpravě čl. V. odst. 4 smlouvy, kde se prav</w:t>
      </w:r>
      <w:r>
        <w:rPr>
          <w:rFonts w:ascii="Arial" w:hAnsi="Arial" w:cs="Arial"/>
          <w:sz w:val="20"/>
        </w:rPr>
        <w:t>idelné měsíční zálohy počínaje:</w:t>
      </w:r>
    </w:p>
    <w:p w14:paraId="25C043B6" w14:textId="77777777" w:rsidR="00C439B7" w:rsidRDefault="000E35E7">
      <w:pPr>
        <w:pStyle w:val="Zkladntext"/>
        <w:numPr>
          <w:ilvl w:val="0"/>
          <w:numId w:val="2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>od května 2025</w:t>
      </w:r>
      <w:r>
        <w:rPr>
          <w:rFonts w:ascii="Arial" w:hAnsi="Arial" w:cs="Arial"/>
          <w:sz w:val="20"/>
        </w:rPr>
        <w:t xml:space="preserve"> v celkové výši </w:t>
      </w:r>
      <w:r>
        <w:rPr>
          <w:rFonts w:ascii="Arial" w:hAnsi="Arial" w:cs="Arial"/>
          <w:b/>
          <w:sz w:val="20"/>
        </w:rPr>
        <w:t>1 000 Kč</w:t>
      </w:r>
      <w:r>
        <w:rPr>
          <w:rFonts w:ascii="Arial" w:hAnsi="Arial" w:cs="Arial"/>
          <w:sz w:val="20"/>
        </w:rPr>
        <w:t xml:space="preserve"> stanovují takto:</w:t>
      </w:r>
    </w:p>
    <w:p w14:paraId="08EC69B3" w14:textId="77777777" w:rsidR="00C439B7" w:rsidRDefault="000E35E7">
      <w:pPr>
        <w:pStyle w:val="Zkladntext"/>
        <w:numPr>
          <w:ilvl w:val="0"/>
          <w:numId w:val="3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 vodné a stočné bude nájemce platit pronajímateli pravidelné měsíční zálohy částkou ve výši 200 Kč (slovy: dvě stě korun českých),</w:t>
      </w:r>
    </w:p>
    <w:p w14:paraId="07D12673" w14:textId="77777777" w:rsidR="00C439B7" w:rsidRDefault="000E35E7">
      <w:pPr>
        <w:pStyle w:val="Zkladntext"/>
        <w:numPr>
          <w:ilvl w:val="0"/>
          <w:numId w:val="3"/>
        </w:numPr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 topení bude nájemce platit prona</w:t>
      </w:r>
      <w:r>
        <w:rPr>
          <w:rFonts w:ascii="Arial" w:hAnsi="Arial" w:cs="Arial"/>
          <w:b/>
          <w:sz w:val="20"/>
        </w:rPr>
        <w:t>jímateli pravidelné měsíční zálohy částkou ve  výši 800 Kč (slovy: osm set korun českých).</w:t>
      </w:r>
    </w:p>
    <w:p w14:paraId="72F58DBE" w14:textId="77777777" w:rsidR="00C439B7" w:rsidRDefault="000E35E7">
      <w:pPr>
        <w:pStyle w:val="Zkladntext"/>
        <w:numPr>
          <w:ilvl w:val="0"/>
          <w:numId w:val="4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Ostatní ujednání smlouvy nedotčené touto sjednanou změnou zůstávají v platnosti.</w:t>
      </w:r>
    </w:p>
    <w:p w14:paraId="2EAD4FDC" w14:textId="77777777" w:rsidR="00C439B7" w:rsidRDefault="00C439B7">
      <w:pPr>
        <w:pStyle w:val="Zkladntext"/>
        <w:spacing w:after="120" w:line="276" w:lineRule="auto"/>
        <w:ind w:left="1440"/>
        <w:rPr>
          <w:rFonts w:ascii="Arial" w:hAnsi="Arial" w:cs="Arial"/>
          <w:b/>
          <w:sz w:val="20"/>
        </w:rPr>
      </w:pPr>
    </w:p>
    <w:p w14:paraId="7ADD004B" w14:textId="77777777" w:rsidR="00C439B7" w:rsidRDefault="000E35E7">
      <w:pPr>
        <w:pStyle w:val="Nadpis3"/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III.</w:t>
      </w:r>
    </w:p>
    <w:p w14:paraId="4B8115D0" w14:textId="77777777" w:rsidR="00C439B7" w:rsidRDefault="000E35E7">
      <w:pPr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nedotčená tímto dodatkem se nemění.</w:t>
      </w:r>
    </w:p>
    <w:p w14:paraId="7278EF27" w14:textId="77777777" w:rsidR="00C439B7" w:rsidRDefault="000E35E7">
      <w:pPr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Není-li tímto </w:t>
      </w:r>
      <w:r>
        <w:rPr>
          <w:rFonts w:ascii="Arial" w:hAnsi="Arial" w:cs="Arial"/>
        </w:rPr>
        <w:t>dodatkem stanoveno jinak, řídí se práva a povinnosti smluvních stran příslušnými ustanoveními zákona č. 89/2012 Sb., občanský zákoník.</w:t>
      </w:r>
    </w:p>
    <w:p w14:paraId="4F1B681A" w14:textId="77777777" w:rsidR="00C439B7" w:rsidRDefault="000E35E7">
      <w:pPr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Zveřejnění tohoto dodatku v registru smluv, ve smyslu zákona č. 340/2015 Sb., o zvláštních podmínkách účinnosti některých</w:t>
      </w:r>
      <w:r>
        <w:rPr>
          <w:rFonts w:ascii="Arial" w:hAnsi="Arial" w:cs="Arial"/>
        </w:rPr>
        <w:t xml:space="preserve"> smluv, uveřejňování těchto smluv a o registru smluv, v platném znění, zajistí pronajímatel. Smluvní strany shodně prohlašují, že souhlasí se zveřejněním obsahu tohoto dodatku.</w:t>
      </w:r>
    </w:p>
    <w:p w14:paraId="7EE9F663" w14:textId="77777777" w:rsidR="00C439B7" w:rsidRDefault="000E35E7">
      <w:pPr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se vyhotovuje ve třech (3) stejnopisech, z nichž po dvou (2) obdr</w:t>
      </w:r>
      <w:r>
        <w:rPr>
          <w:rFonts w:ascii="Arial" w:hAnsi="Arial" w:cs="Arial"/>
        </w:rPr>
        <w:t>ží pronajímatel a po jednom (1) nájemce.</w:t>
      </w:r>
    </w:p>
    <w:p w14:paraId="5890C74F" w14:textId="77777777" w:rsidR="00C439B7" w:rsidRDefault="000E35E7">
      <w:pPr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tohoto dodatku prohlašují, že jeho obsah odpovídá jejich pravé, svobodné a vážné vůli a na důkaz toho připojují níže své podpisy.</w:t>
      </w:r>
    </w:p>
    <w:p w14:paraId="5D57F868" w14:textId="77777777" w:rsidR="00C439B7" w:rsidRDefault="00C439B7">
      <w:pPr>
        <w:spacing w:after="120" w:line="276" w:lineRule="auto"/>
        <w:contextualSpacing/>
        <w:jc w:val="both"/>
        <w:rPr>
          <w:rFonts w:ascii="Arial" w:hAnsi="Arial" w:cs="Arial"/>
        </w:rPr>
      </w:pPr>
    </w:p>
    <w:p w14:paraId="21E4DB10" w14:textId="3037728F" w:rsidR="00C439B7" w:rsidRDefault="000E35E7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Třeboni dne </w:t>
      </w:r>
      <w:r>
        <w:rPr>
          <w:rFonts w:ascii="Arial" w:hAnsi="Arial" w:cs="Arial"/>
        </w:rPr>
        <w:t xml:space="preserve">22.04.2025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V Třeboni dne 23.04.2025</w:t>
      </w:r>
      <w:r>
        <w:rPr>
          <w:rFonts w:ascii="Arial" w:hAnsi="Arial" w:cs="Arial"/>
        </w:rPr>
        <w:tab/>
      </w:r>
    </w:p>
    <w:p w14:paraId="2496C16B" w14:textId="77777777" w:rsidR="00C439B7" w:rsidRDefault="00C439B7">
      <w:pPr>
        <w:spacing w:line="276" w:lineRule="auto"/>
        <w:jc w:val="both"/>
        <w:rPr>
          <w:rFonts w:ascii="Arial" w:hAnsi="Arial" w:cs="Arial"/>
        </w:rPr>
      </w:pPr>
    </w:p>
    <w:p w14:paraId="1C77F7A7" w14:textId="77777777" w:rsidR="00C439B7" w:rsidRDefault="000E35E7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pronajímatele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nájemce</w:t>
      </w:r>
    </w:p>
    <w:p w14:paraId="4033D25C" w14:textId="77777777" w:rsidR="00C439B7" w:rsidRDefault="000E35E7">
      <w:pPr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Město Třeboň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93E90D8" w14:textId="77777777" w:rsidR="00C439B7" w:rsidRDefault="00C439B7">
      <w:pPr>
        <w:spacing w:after="120" w:line="276" w:lineRule="auto"/>
        <w:jc w:val="both"/>
        <w:rPr>
          <w:rFonts w:ascii="Arial" w:hAnsi="Arial" w:cs="Arial"/>
        </w:rPr>
      </w:pPr>
    </w:p>
    <w:p w14:paraId="2E4A42FB" w14:textId="77777777" w:rsidR="00C439B7" w:rsidRDefault="00C439B7">
      <w:pPr>
        <w:spacing w:after="120" w:line="276" w:lineRule="auto"/>
        <w:jc w:val="both"/>
        <w:rPr>
          <w:rFonts w:ascii="Arial" w:hAnsi="Arial" w:cs="Arial"/>
        </w:rPr>
      </w:pPr>
    </w:p>
    <w:p w14:paraId="2A6229D1" w14:textId="77777777" w:rsidR="00C439B7" w:rsidRDefault="00C439B7">
      <w:pPr>
        <w:spacing w:after="120" w:line="276" w:lineRule="auto"/>
        <w:jc w:val="both"/>
        <w:rPr>
          <w:rFonts w:ascii="Arial" w:hAnsi="Arial" w:cs="Arial"/>
        </w:rPr>
      </w:pPr>
    </w:p>
    <w:p w14:paraId="03F3EE68" w14:textId="77777777" w:rsidR="00C439B7" w:rsidRDefault="00C439B7">
      <w:pPr>
        <w:spacing w:after="120" w:line="276" w:lineRule="auto"/>
        <w:jc w:val="both"/>
        <w:rPr>
          <w:rFonts w:ascii="Arial" w:hAnsi="Arial" w:cs="Arial"/>
        </w:rPr>
      </w:pPr>
    </w:p>
    <w:p w14:paraId="5DD833A3" w14:textId="77777777" w:rsidR="00C439B7" w:rsidRDefault="000E35E7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2D5AEBF8" w14:textId="77777777" w:rsidR="00C439B7" w:rsidRDefault="000E35E7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PaedDr. Jan Váňa,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hd w:val="clear" w:color="auto" w:fill="FFFFFF"/>
        </w:rPr>
        <w:t xml:space="preserve">Mgr. Dana Zavadilová </w:t>
      </w:r>
    </w:p>
    <w:p w14:paraId="530532F2" w14:textId="77777777" w:rsidR="00C439B7" w:rsidRDefault="00C439B7">
      <w:pPr>
        <w:rPr>
          <w:rFonts w:ascii="Arial" w:hAnsi="Arial" w:cs="Arial"/>
          <w:sz w:val="16"/>
          <w:szCs w:val="16"/>
        </w:rPr>
      </w:pPr>
    </w:p>
    <w:p w14:paraId="4D48C7B9" w14:textId="77777777" w:rsidR="00C439B7" w:rsidRDefault="00C439B7">
      <w:pPr>
        <w:rPr>
          <w:rFonts w:ascii="Arial" w:hAnsi="Arial" w:cs="Arial"/>
          <w:sz w:val="16"/>
          <w:szCs w:val="16"/>
        </w:rPr>
      </w:pPr>
    </w:p>
    <w:p w14:paraId="308AC419" w14:textId="77777777" w:rsidR="00C439B7" w:rsidRDefault="00C439B7">
      <w:pPr>
        <w:rPr>
          <w:rFonts w:ascii="Arial" w:hAnsi="Arial" w:cs="Arial"/>
          <w:sz w:val="16"/>
          <w:szCs w:val="16"/>
        </w:rPr>
      </w:pPr>
    </w:p>
    <w:p w14:paraId="5D50F784" w14:textId="77777777" w:rsidR="00C439B7" w:rsidRDefault="00C439B7">
      <w:pPr>
        <w:rPr>
          <w:rFonts w:ascii="Arial" w:hAnsi="Arial" w:cs="Arial"/>
          <w:sz w:val="16"/>
          <w:szCs w:val="16"/>
        </w:rPr>
      </w:pPr>
    </w:p>
    <w:p w14:paraId="7D2EE6B9" w14:textId="77777777" w:rsidR="00C439B7" w:rsidRDefault="00C439B7">
      <w:pPr>
        <w:rPr>
          <w:rFonts w:ascii="Arial" w:hAnsi="Arial" w:cs="Arial"/>
          <w:sz w:val="16"/>
          <w:szCs w:val="16"/>
        </w:rPr>
      </w:pPr>
    </w:p>
    <w:p w14:paraId="0E7A71D4" w14:textId="77777777" w:rsidR="00C439B7" w:rsidRDefault="00C439B7">
      <w:pPr>
        <w:rPr>
          <w:rFonts w:ascii="Arial" w:hAnsi="Arial" w:cs="Arial"/>
          <w:sz w:val="16"/>
          <w:szCs w:val="16"/>
        </w:rPr>
      </w:pPr>
    </w:p>
    <w:p w14:paraId="25B346F5" w14:textId="77777777" w:rsidR="00C439B7" w:rsidRDefault="00C439B7">
      <w:pPr>
        <w:rPr>
          <w:rFonts w:ascii="Arial" w:hAnsi="Arial" w:cs="Arial"/>
          <w:sz w:val="16"/>
          <w:szCs w:val="16"/>
        </w:rPr>
      </w:pPr>
    </w:p>
    <w:p w14:paraId="51B8E7DA" w14:textId="77777777" w:rsidR="00C439B7" w:rsidRDefault="00C439B7">
      <w:pPr>
        <w:rPr>
          <w:rFonts w:ascii="Arial" w:hAnsi="Arial" w:cs="Arial"/>
          <w:sz w:val="16"/>
          <w:szCs w:val="16"/>
        </w:rPr>
      </w:pPr>
    </w:p>
    <w:p w14:paraId="04D6FA4C" w14:textId="77777777" w:rsidR="00C439B7" w:rsidRDefault="00C439B7">
      <w:pPr>
        <w:rPr>
          <w:rFonts w:ascii="Arial" w:hAnsi="Arial" w:cs="Arial"/>
          <w:sz w:val="16"/>
          <w:szCs w:val="16"/>
        </w:rPr>
      </w:pPr>
    </w:p>
    <w:p w14:paraId="74DD640B" w14:textId="77777777" w:rsidR="00C439B7" w:rsidRDefault="00C439B7">
      <w:pPr>
        <w:rPr>
          <w:rFonts w:ascii="Arial" w:hAnsi="Arial" w:cs="Arial"/>
          <w:sz w:val="16"/>
          <w:szCs w:val="16"/>
        </w:rPr>
      </w:pPr>
    </w:p>
    <w:p w14:paraId="3F552F6C" w14:textId="77777777" w:rsidR="00C439B7" w:rsidRDefault="00C439B7">
      <w:pPr>
        <w:rPr>
          <w:rFonts w:ascii="Arial" w:hAnsi="Arial" w:cs="Arial"/>
          <w:sz w:val="16"/>
          <w:szCs w:val="16"/>
        </w:rPr>
      </w:pPr>
    </w:p>
    <w:p w14:paraId="1C15A056" w14:textId="77777777" w:rsidR="00C439B7" w:rsidRDefault="00C439B7">
      <w:pPr>
        <w:rPr>
          <w:rFonts w:ascii="Arial" w:hAnsi="Arial" w:cs="Arial"/>
          <w:sz w:val="16"/>
          <w:szCs w:val="16"/>
        </w:rPr>
      </w:pPr>
    </w:p>
    <w:p w14:paraId="0BF48897" w14:textId="77777777" w:rsidR="00C439B7" w:rsidRDefault="00C439B7">
      <w:pPr>
        <w:rPr>
          <w:rFonts w:ascii="Arial" w:hAnsi="Arial" w:cs="Arial"/>
          <w:sz w:val="16"/>
          <w:szCs w:val="16"/>
        </w:rPr>
      </w:pPr>
    </w:p>
    <w:p w14:paraId="17B9DAE2" w14:textId="77777777" w:rsidR="00C439B7" w:rsidRDefault="00C439B7">
      <w:pPr>
        <w:rPr>
          <w:rFonts w:ascii="Arial" w:hAnsi="Arial" w:cs="Arial"/>
          <w:sz w:val="16"/>
          <w:szCs w:val="16"/>
        </w:rPr>
      </w:pPr>
    </w:p>
    <w:p w14:paraId="07489560" w14:textId="77777777" w:rsidR="00C439B7" w:rsidRDefault="00C439B7">
      <w:pPr>
        <w:rPr>
          <w:rFonts w:ascii="Arial" w:hAnsi="Arial" w:cs="Arial"/>
          <w:sz w:val="16"/>
          <w:szCs w:val="16"/>
        </w:rPr>
      </w:pPr>
    </w:p>
    <w:p w14:paraId="36148035" w14:textId="77777777" w:rsidR="00C439B7" w:rsidRDefault="00C439B7">
      <w:pPr>
        <w:rPr>
          <w:rFonts w:ascii="Arial" w:hAnsi="Arial" w:cs="Arial"/>
          <w:sz w:val="16"/>
          <w:szCs w:val="16"/>
        </w:rPr>
      </w:pPr>
    </w:p>
    <w:p w14:paraId="29BC9597" w14:textId="2CF73947" w:rsidR="00C439B7" w:rsidRDefault="000E35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 správnost: </w:t>
      </w:r>
      <w:proofErr w:type="spellStart"/>
      <w:r>
        <w:rPr>
          <w:rFonts w:ascii="Arial" w:hAnsi="Arial" w:cs="Arial"/>
          <w:sz w:val="16"/>
          <w:szCs w:val="16"/>
        </w:rPr>
        <w:t>xxx</w:t>
      </w:r>
      <w:bookmarkStart w:id="0" w:name="_GoBack"/>
      <w:bookmarkEnd w:id="0"/>
      <w:proofErr w:type="spellEnd"/>
    </w:p>
    <w:sectPr w:rsidR="00C439B7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7098D" w14:textId="77777777" w:rsidR="00000000" w:rsidRDefault="000E35E7">
      <w:r>
        <w:separator/>
      </w:r>
    </w:p>
  </w:endnote>
  <w:endnote w:type="continuationSeparator" w:id="0">
    <w:p w14:paraId="5E3638D0" w14:textId="77777777" w:rsidR="00000000" w:rsidRDefault="000E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default"/>
    <w:sig w:usb0="A10006FF" w:usb1="4000205B" w:usb2="00000010" w:usb3="00000000" w:csb0="2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AutoText"/>
      </w:docPartObj>
    </w:sdtPr>
    <w:sdtEndPr>
      <w:rPr>
        <w:sz w:val="16"/>
        <w:szCs w:val="16"/>
      </w:rPr>
    </w:sdtEndPr>
    <w:sdtContent>
      <w:p w14:paraId="4E5B0C46" w14:textId="13C907EB" w:rsidR="00C439B7" w:rsidRDefault="000E35E7">
        <w:pPr>
          <w:pStyle w:val="Zpat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14:paraId="14D6920A" w14:textId="77777777" w:rsidR="00C439B7" w:rsidRDefault="00C43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652E6" w14:textId="77777777" w:rsidR="00000000" w:rsidRDefault="000E35E7">
      <w:r>
        <w:separator/>
      </w:r>
    </w:p>
  </w:footnote>
  <w:footnote w:type="continuationSeparator" w:id="0">
    <w:p w14:paraId="4CD14426" w14:textId="77777777" w:rsidR="00000000" w:rsidRDefault="000E3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490A"/>
    <w:multiLevelType w:val="multilevel"/>
    <w:tmpl w:val="1E3A490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914AE9"/>
    <w:multiLevelType w:val="multilevel"/>
    <w:tmpl w:val="22914AE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96169C"/>
    <w:multiLevelType w:val="multilevel"/>
    <w:tmpl w:val="38961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21793B"/>
    <w:multiLevelType w:val="multilevel"/>
    <w:tmpl w:val="5621793B"/>
    <w:lvl w:ilvl="0">
      <w:start w:val="4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4D75ED7"/>
    <w:multiLevelType w:val="multilevel"/>
    <w:tmpl w:val="64D75ED7"/>
    <w:lvl w:ilvl="0">
      <w:start w:val="1"/>
      <w:numFmt w:val="decimal"/>
      <w:lvlText w:val="%1."/>
      <w:lvlJc w:val="left"/>
      <w:pPr>
        <w:ind w:left="5889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14105"/>
    <w:rsid w:val="0001729E"/>
    <w:rsid w:val="00021B26"/>
    <w:rsid w:val="00021D23"/>
    <w:rsid w:val="0002309F"/>
    <w:rsid w:val="0003059A"/>
    <w:rsid w:val="00031C9D"/>
    <w:rsid w:val="0004273C"/>
    <w:rsid w:val="00045051"/>
    <w:rsid w:val="00045E10"/>
    <w:rsid w:val="000551F5"/>
    <w:rsid w:val="00057CD1"/>
    <w:rsid w:val="000616D7"/>
    <w:rsid w:val="000620C3"/>
    <w:rsid w:val="00065064"/>
    <w:rsid w:val="00065926"/>
    <w:rsid w:val="000666D3"/>
    <w:rsid w:val="0006737B"/>
    <w:rsid w:val="0007005F"/>
    <w:rsid w:val="00071C94"/>
    <w:rsid w:val="000750B1"/>
    <w:rsid w:val="00086782"/>
    <w:rsid w:val="000901F2"/>
    <w:rsid w:val="000973B5"/>
    <w:rsid w:val="000A30CB"/>
    <w:rsid w:val="000A43B5"/>
    <w:rsid w:val="000B0F7A"/>
    <w:rsid w:val="000B4F11"/>
    <w:rsid w:val="000B6778"/>
    <w:rsid w:val="000C3980"/>
    <w:rsid w:val="000C4281"/>
    <w:rsid w:val="000D30D1"/>
    <w:rsid w:val="000D3CB9"/>
    <w:rsid w:val="000E25C4"/>
    <w:rsid w:val="000E35E7"/>
    <w:rsid w:val="000E5115"/>
    <w:rsid w:val="000F2666"/>
    <w:rsid w:val="000F4EBF"/>
    <w:rsid w:val="000F6718"/>
    <w:rsid w:val="001029D1"/>
    <w:rsid w:val="00103AEB"/>
    <w:rsid w:val="0010443E"/>
    <w:rsid w:val="0010555D"/>
    <w:rsid w:val="0010700B"/>
    <w:rsid w:val="001072D5"/>
    <w:rsid w:val="00120C91"/>
    <w:rsid w:val="001224FD"/>
    <w:rsid w:val="00124378"/>
    <w:rsid w:val="001245AE"/>
    <w:rsid w:val="00127690"/>
    <w:rsid w:val="001375D9"/>
    <w:rsid w:val="001376A7"/>
    <w:rsid w:val="0014383F"/>
    <w:rsid w:val="001529DC"/>
    <w:rsid w:val="00154BC7"/>
    <w:rsid w:val="00167335"/>
    <w:rsid w:val="00170D09"/>
    <w:rsid w:val="0017150E"/>
    <w:rsid w:val="00173437"/>
    <w:rsid w:val="00180D48"/>
    <w:rsid w:val="0019504C"/>
    <w:rsid w:val="00196BA9"/>
    <w:rsid w:val="001A092A"/>
    <w:rsid w:val="001A2A28"/>
    <w:rsid w:val="001B0A58"/>
    <w:rsid w:val="001B3328"/>
    <w:rsid w:val="001B6A60"/>
    <w:rsid w:val="001C1015"/>
    <w:rsid w:val="001C2563"/>
    <w:rsid w:val="001C2EE0"/>
    <w:rsid w:val="001C514B"/>
    <w:rsid w:val="001D0A51"/>
    <w:rsid w:val="001D1B38"/>
    <w:rsid w:val="001E6689"/>
    <w:rsid w:val="001F0C0F"/>
    <w:rsid w:val="001F1A05"/>
    <w:rsid w:val="001F1D71"/>
    <w:rsid w:val="001F5F15"/>
    <w:rsid w:val="00201980"/>
    <w:rsid w:val="00201F16"/>
    <w:rsid w:val="002056FA"/>
    <w:rsid w:val="00220A12"/>
    <w:rsid w:val="00223BFF"/>
    <w:rsid w:val="0022499E"/>
    <w:rsid w:val="00225AC2"/>
    <w:rsid w:val="00225BF5"/>
    <w:rsid w:val="00231078"/>
    <w:rsid w:val="002316A3"/>
    <w:rsid w:val="002319DA"/>
    <w:rsid w:val="0023404D"/>
    <w:rsid w:val="002442D4"/>
    <w:rsid w:val="00245768"/>
    <w:rsid w:val="00245BA1"/>
    <w:rsid w:val="0024787A"/>
    <w:rsid w:val="002506A5"/>
    <w:rsid w:val="00253504"/>
    <w:rsid w:val="00253856"/>
    <w:rsid w:val="0025617A"/>
    <w:rsid w:val="0026064B"/>
    <w:rsid w:val="00260833"/>
    <w:rsid w:val="002655CF"/>
    <w:rsid w:val="00273F45"/>
    <w:rsid w:val="002757CC"/>
    <w:rsid w:val="0027671B"/>
    <w:rsid w:val="00276A93"/>
    <w:rsid w:val="00277404"/>
    <w:rsid w:val="002844F6"/>
    <w:rsid w:val="002878D9"/>
    <w:rsid w:val="00292787"/>
    <w:rsid w:val="00297A0D"/>
    <w:rsid w:val="002A3532"/>
    <w:rsid w:val="002A4976"/>
    <w:rsid w:val="002B052B"/>
    <w:rsid w:val="002B0B6C"/>
    <w:rsid w:val="002B4009"/>
    <w:rsid w:val="002C175D"/>
    <w:rsid w:val="002D037A"/>
    <w:rsid w:val="002D0793"/>
    <w:rsid w:val="002D28E7"/>
    <w:rsid w:val="002D2954"/>
    <w:rsid w:val="002D5A41"/>
    <w:rsid w:val="002E051B"/>
    <w:rsid w:val="002E775C"/>
    <w:rsid w:val="00304441"/>
    <w:rsid w:val="00306A4E"/>
    <w:rsid w:val="0030735E"/>
    <w:rsid w:val="00310506"/>
    <w:rsid w:val="00313361"/>
    <w:rsid w:val="0031498B"/>
    <w:rsid w:val="00320851"/>
    <w:rsid w:val="003211A9"/>
    <w:rsid w:val="00323380"/>
    <w:rsid w:val="003241DF"/>
    <w:rsid w:val="00324955"/>
    <w:rsid w:val="0033166A"/>
    <w:rsid w:val="0033263D"/>
    <w:rsid w:val="00333F88"/>
    <w:rsid w:val="00334396"/>
    <w:rsid w:val="00335C45"/>
    <w:rsid w:val="003412C3"/>
    <w:rsid w:val="003442CD"/>
    <w:rsid w:val="0035043D"/>
    <w:rsid w:val="003507AD"/>
    <w:rsid w:val="0035687B"/>
    <w:rsid w:val="003633D2"/>
    <w:rsid w:val="00363E2D"/>
    <w:rsid w:val="003666C1"/>
    <w:rsid w:val="00372795"/>
    <w:rsid w:val="00372917"/>
    <w:rsid w:val="00373045"/>
    <w:rsid w:val="003760EE"/>
    <w:rsid w:val="00376DC6"/>
    <w:rsid w:val="00377F7E"/>
    <w:rsid w:val="00391B12"/>
    <w:rsid w:val="00391E1C"/>
    <w:rsid w:val="00393E22"/>
    <w:rsid w:val="00395951"/>
    <w:rsid w:val="003A07B5"/>
    <w:rsid w:val="003A095D"/>
    <w:rsid w:val="003A7968"/>
    <w:rsid w:val="003B39DF"/>
    <w:rsid w:val="003B4424"/>
    <w:rsid w:val="003B54AC"/>
    <w:rsid w:val="003C4CC1"/>
    <w:rsid w:val="003D4B9F"/>
    <w:rsid w:val="003F2792"/>
    <w:rsid w:val="003F6015"/>
    <w:rsid w:val="00406BF0"/>
    <w:rsid w:val="004076C0"/>
    <w:rsid w:val="00416BA6"/>
    <w:rsid w:val="00426710"/>
    <w:rsid w:val="00433B80"/>
    <w:rsid w:val="00444FA3"/>
    <w:rsid w:val="004478E0"/>
    <w:rsid w:val="00452C79"/>
    <w:rsid w:val="00452F13"/>
    <w:rsid w:val="00462F5C"/>
    <w:rsid w:val="00474A94"/>
    <w:rsid w:val="00476799"/>
    <w:rsid w:val="004B4EB5"/>
    <w:rsid w:val="004C0410"/>
    <w:rsid w:val="004C0BFE"/>
    <w:rsid w:val="004E0959"/>
    <w:rsid w:val="004E44B1"/>
    <w:rsid w:val="004E645B"/>
    <w:rsid w:val="004F021A"/>
    <w:rsid w:val="004F68AF"/>
    <w:rsid w:val="005018F8"/>
    <w:rsid w:val="005151BF"/>
    <w:rsid w:val="00520181"/>
    <w:rsid w:val="00520E39"/>
    <w:rsid w:val="0052214C"/>
    <w:rsid w:val="00532C5D"/>
    <w:rsid w:val="005342F4"/>
    <w:rsid w:val="00547E51"/>
    <w:rsid w:val="00554C17"/>
    <w:rsid w:val="0055648A"/>
    <w:rsid w:val="005611D5"/>
    <w:rsid w:val="0056303D"/>
    <w:rsid w:val="00563519"/>
    <w:rsid w:val="00566714"/>
    <w:rsid w:val="005733C9"/>
    <w:rsid w:val="005739B9"/>
    <w:rsid w:val="00576ACD"/>
    <w:rsid w:val="005833FD"/>
    <w:rsid w:val="00585BED"/>
    <w:rsid w:val="0059169E"/>
    <w:rsid w:val="00595C2F"/>
    <w:rsid w:val="00596B82"/>
    <w:rsid w:val="005A77EF"/>
    <w:rsid w:val="005B073C"/>
    <w:rsid w:val="005B0AF9"/>
    <w:rsid w:val="005B189D"/>
    <w:rsid w:val="005B1EEB"/>
    <w:rsid w:val="005D1C8A"/>
    <w:rsid w:val="005D7A57"/>
    <w:rsid w:val="005E0B08"/>
    <w:rsid w:val="005E1DD9"/>
    <w:rsid w:val="005E403C"/>
    <w:rsid w:val="005E4F9A"/>
    <w:rsid w:val="005F70E6"/>
    <w:rsid w:val="005F797D"/>
    <w:rsid w:val="00605BAB"/>
    <w:rsid w:val="006103E2"/>
    <w:rsid w:val="00631170"/>
    <w:rsid w:val="006343E5"/>
    <w:rsid w:val="00646121"/>
    <w:rsid w:val="00646C37"/>
    <w:rsid w:val="00647705"/>
    <w:rsid w:val="006554F5"/>
    <w:rsid w:val="006556E3"/>
    <w:rsid w:val="006665DB"/>
    <w:rsid w:val="006668E6"/>
    <w:rsid w:val="006703E3"/>
    <w:rsid w:val="00683992"/>
    <w:rsid w:val="00690080"/>
    <w:rsid w:val="006901EB"/>
    <w:rsid w:val="00691B6C"/>
    <w:rsid w:val="00694E8A"/>
    <w:rsid w:val="00696A0A"/>
    <w:rsid w:val="006A139F"/>
    <w:rsid w:val="006A2790"/>
    <w:rsid w:val="006A4E41"/>
    <w:rsid w:val="006A668C"/>
    <w:rsid w:val="006A6829"/>
    <w:rsid w:val="006B1AF6"/>
    <w:rsid w:val="006B220C"/>
    <w:rsid w:val="006B4727"/>
    <w:rsid w:val="006C5752"/>
    <w:rsid w:val="006C747B"/>
    <w:rsid w:val="006D0C76"/>
    <w:rsid w:val="006D6048"/>
    <w:rsid w:val="006D7BFA"/>
    <w:rsid w:val="006E4C7B"/>
    <w:rsid w:val="006E4E30"/>
    <w:rsid w:val="006E4FF0"/>
    <w:rsid w:val="007011FA"/>
    <w:rsid w:val="0070794E"/>
    <w:rsid w:val="0072112C"/>
    <w:rsid w:val="00722DD2"/>
    <w:rsid w:val="00726CC6"/>
    <w:rsid w:val="00727817"/>
    <w:rsid w:val="00734E47"/>
    <w:rsid w:val="00741F64"/>
    <w:rsid w:val="00743EC8"/>
    <w:rsid w:val="00751821"/>
    <w:rsid w:val="00751FC8"/>
    <w:rsid w:val="007541DB"/>
    <w:rsid w:val="007578D3"/>
    <w:rsid w:val="007615BC"/>
    <w:rsid w:val="007619D2"/>
    <w:rsid w:val="00765898"/>
    <w:rsid w:val="00765E64"/>
    <w:rsid w:val="00770FBA"/>
    <w:rsid w:val="00773215"/>
    <w:rsid w:val="0077417B"/>
    <w:rsid w:val="007744B1"/>
    <w:rsid w:val="00774BEC"/>
    <w:rsid w:val="0078335E"/>
    <w:rsid w:val="007935DC"/>
    <w:rsid w:val="007B44D7"/>
    <w:rsid w:val="007B56D3"/>
    <w:rsid w:val="007C2B26"/>
    <w:rsid w:val="007C3FEE"/>
    <w:rsid w:val="007C502D"/>
    <w:rsid w:val="007C50CF"/>
    <w:rsid w:val="007C6494"/>
    <w:rsid w:val="007D2A84"/>
    <w:rsid w:val="007E5291"/>
    <w:rsid w:val="007F613B"/>
    <w:rsid w:val="008003FA"/>
    <w:rsid w:val="00801F1F"/>
    <w:rsid w:val="00806FAD"/>
    <w:rsid w:val="008204F1"/>
    <w:rsid w:val="00821470"/>
    <w:rsid w:val="00826316"/>
    <w:rsid w:val="008273E8"/>
    <w:rsid w:val="008332E6"/>
    <w:rsid w:val="00834E4F"/>
    <w:rsid w:val="00845519"/>
    <w:rsid w:val="00851538"/>
    <w:rsid w:val="00852A05"/>
    <w:rsid w:val="008562DE"/>
    <w:rsid w:val="00860704"/>
    <w:rsid w:val="00860831"/>
    <w:rsid w:val="008608B7"/>
    <w:rsid w:val="00862608"/>
    <w:rsid w:val="00864159"/>
    <w:rsid w:val="00864C99"/>
    <w:rsid w:val="00876161"/>
    <w:rsid w:val="00876986"/>
    <w:rsid w:val="008917A5"/>
    <w:rsid w:val="008921E5"/>
    <w:rsid w:val="00893411"/>
    <w:rsid w:val="00896CF9"/>
    <w:rsid w:val="0089718E"/>
    <w:rsid w:val="008A42A4"/>
    <w:rsid w:val="008B2E96"/>
    <w:rsid w:val="008B6AD6"/>
    <w:rsid w:val="008B7820"/>
    <w:rsid w:val="008C5C5E"/>
    <w:rsid w:val="008C676B"/>
    <w:rsid w:val="008C7967"/>
    <w:rsid w:val="008D0430"/>
    <w:rsid w:val="008D1FFA"/>
    <w:rsid w:val="008D621C"/>
    <w:rsid w:val="008E09E0"/>
    <w:rsid w:val="008E0A96"/>
    <w:rsid w:val="008E5BD8"/>
    <w:rsid w:val="008E7009"/>
    <w:rsid w:val="008E7719"/>
    <w:rsid w:val="008E77FF"/>
    <w:rsid w:val="008F03C8"/>
    <w:rsid w:val="008F137F"/>
    <w:rsid w:val="008F6C35"/>
    <w:rsid w:val="008F7188"/>
    <w:rsid w:val="0090293C"/>
    <w:rsid w:val="009044F5"/>
    <w:rsid w:val="0090785E"/>
    <w:rsid w:val="00915039"/>
    <w:rsid w:val="00916BCD"/>
    <w:rsid w:val="00917E2B"/>
    <w:rsid w:val="009301CE"/>
    <w:rsid w:val="00930EBE"/>
    <w:rsid w:val="00954EF4"/>
    <w:rsid w:val="00965B00"/>
    <w:rsid w:val="009661C2"/>
    <w:rsid w:val="00966971"/>
    <w:rsid w:val="009805D7"/>
    <w:rsid w:val="00980683"/>
    <w:rsid w:val="00980BE0"/>
    <w:rsid w:val="00981981"/>
    <w:rsid w:val="0099083E"/>
    <w:rsid w:val="009926BE"/>
    <w:rsid w:val="009957E9"/>
    <w:rsid w:val="009A4DD1"/>
    <w:rsid w:val="009A678D"/>
    <w:rsid w:val="009A75C9"/>
    <w:rsid w:val="009B1F07"/>
    <w:rsid w:val="009B3CA8"/>
    <w:rsid w:val="009C0AC6"/>
    <w:rsid w:val="009C555B"/>
    <w:rsid w:val="009C5D0B"/>
    <w:rsid w:val="009D2392"/>
    <w:rsid w:val="009D6FF5"/>
    <w:rsid w:val="009F1D8C"/>
    <w:rsid w:val="009F1EE1"/>
    <w:rsid w:val="009F6DB6"/>
    <w:rsid w:val="00A15EEB"/>
    <w:rsid w:val="00A2037B"/>
    <w:rsid w:val="00A22613"/>
    <w:rsid w:val="00A23E55"/>
    <w:rsid w:val="00A30BF9"/>
    <w:rsid w:val="00A3310D"/>
    <w:rsid w:val="00A35F46"/>
    <w:rsid w:val="00A4193D"/>
    <w:rsid w:val="00A46868"/>
    <w:rsid w:val="00A5164A"/>
    <w:rsid w:val="00A53B02"/>
    <w:rsid w:val="00A55D9B"/>
    <w:rsid w:val="00A56DB0"/>
    <w:rsid w:val="00A579FF"/>
    <w:rsid w:val="00A61E26"/>
    <w:rsid w:val="00A62138"/>
    <w:rsid w:val="00A65AB0"/>
    <w:rsid w:val="00A65E72"/>
    <w:rsid w:val="00A728B3"/>
    <w:rsid w:val="00A74669"/>
    <w:rsid w:val="00A924A1"/>
    <w:rsid w:val="00A93B01"/>
    <w:rsid w:val="00A95415"/>
    <w:rsid w:val="00A95CD8"/>
    <w:rsid w:val="00A96AC9"/>
    <w:rsid w:val="00AA24B1"/>
    <w:rsid w:val="00AA2B0F"/>
    <w:rsid w:val="00AB5CD4"/>
    <w:rsid w:val="00AC4765"/>
    <w:rsid w:val="00AD7FA3"/>
    <w:rsid w:val="00AE18D0"/>
    <w:rsid w:val="00AE6F94"/>
    <w:rsid w:val="00AF7EF3"/>
    <w:rsid w:val="00B00C23"/>
    <w:rsid w:val="00B05F65"/>
    <w:rsid w:val="00B0797F"/>
    <w:rsid w:val="00B1263F"/>
    <w:rsid w:val="00B17D93"/>
    <w:rsid w:val="00B305EA"/>
    <w:rsid w:val="00B353E0"/>
    <w:rsid w:val="00B419BA"/>
    <w:rsid w:val="00B45303"/>
    <w:rsid w:val="00B51597"/>
    <w:rsid w:val="00B55F33"/>
    <w:rsid w:val="00B57508"/>
    <w:rsid w:val="00B662D4"/>
    <w:rsid w:val="00B66BCE"/>
    <w:rsid w:val="00B67398"/>
    <w:rsid w:val="00B71EDE"/>
    <w:rsid w:val="00B77CF3"/>
    <w:rsid w:val="00B8334C"/>
    <w:rsid w:val="00B84BBB"/>
    <w:rsid w:val="00B86CFE"/>
    <w:rsid w:val="00B91A3C"/>
    <w:rsid w:val="00BA3C3B"/>
    <w:rsid w:val="00BA77FE"/>
    <w:rsid w:val="00BC0E8E"/>
    <w:rsid w:val="00BC291B"/>
    <w:rsid w:val="00BC509B"/>
    <w:rsid w:val="00BD15FB"/>
    <w:rsid w:val="00BD5FEB"/>
    <w:rsid w:val="00BF06FD"/>
    <w:rsid w:val="00BF17E9"/>
    <w:rsid w:val="00BF3CE9"/>
    <w:rsid w:val="00C02B3B"/>
    <w:rsid w:val="00C10E1F"/>
    <w:rsid w:val="00C13184"/>
    <w:rsid w:val="00C13B3D"/>
    <w:rsid w:val="00C224D6"/>
    <w:rsid w:val="00C27369"/>
    <w:rsid w:val="00C31A51"/>
    <w:rsid w:val="00C34170"/>
    <w:rsid w:val="00C37F81"/>
    <w:rsid w:val="00C41DBA"/>
    <w:rsid w:val="00C428AE"/>
    <w:rsid w:val="00C439B7"/>
    <w:rsid w:val="00C45936"/>
    <w:rsid w:val="00C46852"/>
    <w:rsid w:val="00C53112"/>
    <w:rsid w:val="00C53CB7"/>
    <w:rsid w:val="00C53FFF"/>
    <w:rsid w:val="00C65937"/>
    <w:rsid w:val="00C73B12"/>
    <w:rsid w:val="00C75055"/>
    <w:rsid w:val="00C75C56"/>
    <w:rsid w:val="00C81643"/>
    <w:rsid w:val="00C9104A"/>
    <w:rsid w:val="00C9626B"/>
    <w:rsid w:val="00C97127"/>
    <w:rsid w:val="00CA0589"/>
    <w:rsid w:val="00CA4BBF"/>
    <w:rsid w:val="00CB04E9"/>
    <w:rsid w:val="00CB0D99"/>
    <w:rsid w:val="00CB4C56"/>
    <w:rsid w:val="00CB5AA2"/>
    <w:rsid w:val="00CC00E6"/>
    <w:rsid w:val="00CC01E5"/>
    <w:rsid w:val="00CC1CA7"/>
    <w:rsid w:val="00CC29BD"/>
    <w:rsid w:val="00CC566E"/>
    <w:rsid w:val="00CC7020"/>
    <w:rsid w:val="00CD0906"/>
    <w:rsid w:val="00CD7034"/>
    <w:rsid w:val="00CD7641"/>
    <w:rsid w:val="00CD772C"/>
    <w:rsid w:val="00CE4948"/>
    <w:rsid w:val="00CF018C"/>
    <w:rsid w:val="00CF369F"/>
    <w:rsid w:val="00CF6A1C"/>
    <w:rsid w:val="00CF7CE0"/>
    <w:rsid w:val="00D018AA"/>
    <w:rsid w:val="00D0342B"/>
    <w:rsid w:val="00D07050"/>
    <w:rsid w:val="00D10FB2"/>
    <w:rsid w:val="00D1636B"/>
    <w:rsid w:val="00D17390"/>
    <w:rsid w:val="00D20BB5"/>
    <w:rsid w:val="00D2525F"/>
    <w:rsid w:val="00D30FA0"/>
    <w:rsid w:val="00D33A07"/>
    <w:rsid w:val="00D33F3D"/>
    <w:rsid w:val="00D466D6"/>
    <w:rsid w:val="00D55238"/>
    <w:rsid w:val="00D63F66"/>
    <w:rsid w:val="00D70AFA"/>
    <w:rsid w:val="00D76C81"/>
    <w:rsid w:val="00D82B92"/>
    <w:rsid w:val="00D83E43"/>
    <w:rsid w:val="00D87751"/>
    <w:rsid w:val="00D91023"/>
    <w:rsid w:val="00D91388"/>
    <w:rsid w:val="00D95ADB"/>
    <w:rsid w:val="00DA06BE"/>
    <w:rsid w:val="00DA1385"/>
    <w:rsid w:val="00DA74DD"/>
    <w:rsid w:val="00DA7D5F"/>
    <w:rsid w:val="00DC2A67"/>
    <w:rsid w:val="00DC3C52"/>
    <w:rsid w:val="00DC7999"/>
    <w:rsid w:val="00DD1B19"/>
    <w:rsid w:val="00DD67A1"/>
    <w:rsid w:val="00DE0A65"/>
    <w:rsid w:val="00DE1F64"/>
    <w:rsid w:val="00DE26A1"/>
    <w:rsid w:val="00DE635D"/>
    <w:rsid w:val="00DF0C00"/>
    <w:rsid w:val="00E03A51"/>
    <w:rsid w:val="00E0465D"/>
    <w:rsid w:val="00E071F9"/>
    <w:rsid w:val="00E10076"/>
    <w:rsid w:val="00E234D8"/>
    <w:rsid w:val="00E30037"/>
    <w:rsid w:val="00E30972"/>
    <w:rsid w:val="00E30EF6"/>
    <w:rsid w:val="00E40962"/>
    <w:rsid w:val="00E439C5"/>
    <w:rsid w:val="00E45DEF"/>
    <w:rsid w:val="00E4678E"/>
    <w:rsid w:val="00E528C4"/>
    <w:rsid w:val="00E52D87"/>
    <w:rsid w:val="00E536A4"/>
    <w:rsid w:val="00E65159"/>
    <w:rsid w:val="00E65EAC"/>
    <w:rsid w:val="00E67DD8"/>
    <w:rsid w:val="00E72B61"/>
    <w:rsid w:val="00E821A7"/>
    <w:rsid w:val="00E8505E"/>
    <w:rsid w:val="00E938AA"/>
    <w:rsid w:val="00EA4115"/>
    <w:rsid w:val="00EB1AC6"/>
    <w:rsid w:val="00EB20D6"/>
    <w:rsid w:val="00EC4D2B"/>
    <w:rsid w:val="00ED30A6"/>
    <w:rsid w:val="00ED42DC"/>
    <w:rsid w:val="00F0064B"/>
    <w:rsid w:val="00F05831"/>
    <w:rsid w:val="00F23669"/>
    <w:rsid w:val="00F2738A"/>
    <w:rsid w:val="00F4271F"/>
    <w:rsid w:val="00F43674"/>
    <w:rsid w:val="00F45FBF"/>
    <w:rsid w:val="00F51AE9"/>
    <w:rsid w:val="00F52F2F"/>
    <w:rsid w:val="00F54B1A"/>
    <w:rsid w:val="00F55BFE"/>
    <w:rsid w:val="00F56446"/>
    <w:rsid w:val="00F61AC4"/>
    <w:rsid w:val="00F70392"/>
    <w:rsid w:val="00F70B67"/>
    <w:rsid w:val="00F759D5"/>
    <w:rsid w:val="00F807E9"/>
    <w:rsid w:val="00F846FC"/>
    <w:rsid w:val="00F91C77"/>
    <w:rsid w:val="00FB450D"/>
    <w:rsid w:val="00FB5EC9"/>
    <w:rsid w:val="00FB7F84"/>
    <w:rsid w:val="00FC1032"/>
    <w:rsid w:val="00FC2E3B"/>
    <w:rsid w:val="00FC389E"/>
    <w:rsid w:val="00FC524C"/>
    <w:rsid w:val="00FD3932"/>
    <w:rsid w:val="00FD615D"/>
    <w:rsid w:val="00FE0A52"/>
    <w:rsid w:val="00FE5F16"/>
    <w:rsid w:val="00FF1B29"/>
    <w:rsid w:val="00FF3DBB"/>
    <w:rsid w:val="00FF5374"/>
    <w:rsid w:val="00FF562E"/>
    <w:rsid w:val="6F74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96621"/>
  <w15:docId w15:val="{6C658884-87A2-42D3-99AF-9EDC2EE6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paragraph" w:styleId="Zkladntext3">
    <w:name w:val="Body Text 3"/>
    <w:basedOn w:val="Normln"/>
    <w:qFormat/>
    <w:pPr>
      <w:jc w:val="both"/>
    </w:pPr>
    <w:rPr>
      <w:sz w:val="24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</w:style>
  <w:style w:type="character" w:customStyle="1" w:styleId="TextkomenteChar">
    <w:name w:val="Text komentáře Char"/>
    <w:basedOn w:val="Standardnpsmoodstavce"/>
    <w:link w:val="Textkomente"/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customStyle="1" w:styleId="Revize1">
    <w:name w:val="Revize1"/>
    <w:hidden/>
    <w:uiPriority w:val="99"/>
    <w:semiHidden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Zkladntext2Char">
    <w:name w:val="Základní text 2 Char"/>
    <w:basedOn w:val="Standardnpsmoodstavce"/>
    <w:link w:val="Zkladntext2"/>
    <w:qFormat/>
  </w:style>
  <w:style w:type="paragraph" w:styleId="Bezmezer">
    <w:name w:val="No Spacing"/>
    <w:uiPriority w:val="1"/>
    <w:qFormat/>
    <w:rPr>
      <w:rFonts w:ascii="Verdana" w:hAnsi="Verdana"/>
      <w:sz w:val="18"/>
    </w:rPr>
  </w:style>
  <w:style w:type="character" w:customStyle="1" w:styleId="ZkladntextChar">
    <w:name w:val="Základní text Char"/>
    <w:basedOn w:val="Standardnpsmoodstavce"/>
    <w:link w:val="Zkladntex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E2C9-51EA-43C0-A087-67825164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2765</Characters>
  <Application>Microsoft Office Word</Application>
  <DocSecurity>0</DocSecurity>
  <Lines>23</Lines>
  <Paragraphs>6</Paragraphs>
  <ScaleCrop>false</ScaleCrop>
  <Company>BEST s.r.o.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Jan Cuták</dc:creator>
  <cp:lastModifiedBy>Vladislava Bicková</cp:lastModifiedBy>
  <cp:revision>3</cp:revision>
  <cp:lastPrinted>2023-05-10T07:26:00Z</cp:lastPrinted>
  <dcterms:created xsi:type="dcterms:W3CDTF">2025-04-15T07:33:00Z</dcterms:created>
  <dcterms:modified xsi:type="dcterms:W3CDTF">2025-04-23T11:41:00Z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C6C30292E09E4AEF8C95CA6D36422D76_12</vt:lpwstr>
  </property>
</Properties>
</file>