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BFCA" w14:textId="35F6B008" w:rsidR="00EA2A88" w:rsidRPr="00FC220A" w:rsidRDefault="00EA2A88" w:rsidP="005340CF">
      <w:pPr>
        <w:pStyle w:val="Heading10"/>
        <w:shd w:val="clear" w:color="auto" w:fill="auto"/>
        <w:spacing w:before="0" w:after="31" w:line="240" w:lineRule="exact"/>
        <w:jc w:val="center"/>
        <w:rPr>
          <w:b/>
          <w:sz w:val="24"/>
          <w:szCs w:val="24"/>
        </w:rPr>
      </w:pPr>
      <w:bookmarkStart w:id="0" w:name="bookmark1"/>
      <w:r w:rsidRPr="00FC220A">
        <w:rPr>
          <w:rStyle w:val="Heading1"/>
          <w:b/>
          <w:color w:val="000000"/>
          <w:sz w:val="24"/>
          <w:szCs w:val="24"/>
        </w:rPr>
        <w:t xml:space="preserve">Smlouva o úhradě nákladů na zpracování změny </w:t>
      </w:r>
      <w:r w:rsidR="009B7B27" w:rsidRPr="00FC220A">
        <w:rPr>
          <w:rStyle w:val="Heading1"/>
          <w:b/>
          <w:color w:val="000000"/>
          <w:sz w:val="24"/>
          <w:szCs w:val="24"/>
        </w:rPr>
        <w:t>Ú</w:t>
      </w:r>
      <w:r w:rsidRPr="00FC220A">
        <w:rPr>
          <w:rStyle w:val="Heading1"/>
          <w:b/>
          <w:color w:val="000000"/>
          <w:sz w:val="24"/>
          <w:szCs w:val="24"/>
        </w:rPr>
        <w:t>zemního</w:t>
      </w:r>
      <w:bookmarkEnd w:id="0"/>
      <w:r w:rsidRPr="00FC220A">
        <w:rPr>
          <w:rStyle w:val="Heading1"/>
          <w:b/>
          <w:color w:val="000000"/>
          <w:sz w:val="24"/>
          <w:szCs w:val="24"/>
        </w:rPr>
        <w:t xml:space="preserve"> plánu</w:t>
      </w:r>
      <w:r w:rsidR="009B7B27" w:rsidRPr="00FC220A">
        <w:rPr>
          <w:rStyle w:val="Heading1"/>
          <w:b/>
          <w:color w:val="000000"/>
          <w:sz w:val="24"/>
          <w:szCs w:val="24"/>
        </w:rPr>
        <w:t xml:space="preserve"> Otrokovice</w:t>
      </w:r>
    </w:p>
    <w:p w14:paraId="3AAD7A0E" w14:textId="77777777" w:rsidR="005340CF" w:rsidRPr="00080C9C" w:rsidRDefault="005340CF" w:rsidP="005340CF">
      <w:pPr>
        <w:pStyle w:val="Prosttext"/>
        <w:tabs>
          <w:tab w:val="left" w:pos="2268"/>
        </w:tabs>
        <w:rPr>
          <w:rFonts w:ascii="Arial" w:hAnsi="Arial" w:cs="Arial"/>
          <w:b/>
          <w:sz w:val="22"/>
          <w:szCs w:val="22"/>
        </w:rPr>
      </w:pPr>
    </w:p>
    <w:p w14:paraId="2C30447A" w14:textId="77777777" w:rsidR="006E450E" w:rsidRPr="002E2DD2" w:rsidRDefault="00BA27CA" w:rsidP="005340CF">
      <w:pPr>
        <w:pStyle w:val="Prosttext"/>
        <w:tabs>
          <w:tab w:val="left" w:pos="2268"/>
        </w:tabs>
        <w:rPr>
          <w:rFonts w:ascii="Arial" w:hAnsi="Arial" w:cs="Arial"/>
          <w:b/>
        </w:rPr>
      </w:pPr>
      <w:r w:rsidRPr="002E2DD2">
        <w:rPr>
          <w:rFonts w:ascii="Arial" w:hAnsi="Arial" w:cs="Arial"/>
          <w:b/>
        </w:rPr>
        <w:t>město Otrokovice</w:t>
      </w:r>
    </w:p>
    <w:p w14:paraId="52BFCA8B" w14:textId="099ACFE7" w:rsidR="005377B9" w:rsidRPr="002E2DD2" w:rsidRDefault="00CA7ABB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 xml:space="preserve">se sídlem: </w:t>
      </w:r>
      <w:r w:rsidRPr="002E2DD2">
        <w:rPr>
          <w:rFonts w:ascii="Arial" w:hAnsi="Arial" w:cs="Arial"/>
          <w:sz w:val="20"/>
          <w:szCs w:val="20"/>
        </w:rPr>
        <w:tab/>
      </w:r>
      <w:r w:rsidR="00BA27CA" w:rsidRPr="002E2DD2">
        <w:rPr>
          <w:rFonts w:ascii="Arial" w:hAnsi="Arial" w:cs="Arial"/>
          <w:sz w:val="20"/>
          <w:szCs w:val="20"/>
        </w:rPr>
        <w:t xml:space="preserve">nám. 3. května 1340, 765 </w:t>
      </w:r>
      <w:r w:rsidR="008723EF" w:rsidRPr="002E2DD2">
        <w:rPr>
          <w:rFonts w:ascii="Arial" w:hAnsi="Arial" w:cs="Arial"/>
          <w:sz w:val="20"/>
          <w:szCs w:val="20"/>
        </w:rPr>
        <w:t>02</w:t>
      </w:r>
      <w:r w:rsidR="00BA27CA" w:rsidRPr="002E2DD2">
        <w:rPr>
          <w:rFonts w:ascii="Arial" w:hAnsi="Arial" w:cs="Arial"/>
          <w:sz w:val="20"/>
          <w:szCs w:val="20"/>
        </w:rPr>
        <w:t xml:space="preserve"> Otrokovice</w:t>
      </w:r>
    </w:p>
    <w:p w14:paraId="22CA289D" w14:textId="4A190CB0" w:rsidR="005377B9" w:rsidRPr="002E2DD2" w:rsidRDefault="00BA27CA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IČ:</w:t>
      </w:r>
      <w:r w:rsidRPr="002E2DD2">
        <w:rPr>
          <w:rFonts w:ascii="Arial" w:hAnsi="Arial" w:cs="Arial"/>
          <w:sz w:val="20"/>
          <w:szCs w:val="20"/>
        </w:rPr>
        <w:tab/>
        <w:t xml:space="preserve">00284301 </w:t>
      </w:r>
    </w:p>
    <w:p w14:paraId="4084DB03" w14:textId="6A66C4F6" w:rsidR="005377B9" w:rsidRPr="002E2DD2" w:rsidRDefault="00BA27CA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zastoupené:</w:t>
      </w:r>
      <w:r w:rsidRPr="002E2DD2">
        <w:rPr>
          <w:rFonts w:ascii="Arial" w:hAnsi="Arial" w:cs="Arial"/>
          <w:sz w:val="20"/>
          <w:szCs w:val="20"/>
        </w:rPr>
        <w:tab/>
      </w:r>
      <w:r w:rsidR="00486B5F" w:rsidRPr="002E2DD2">
        <w:rPr>
          <w:rFonts w:ascii="Arial" w:hAnsi="Arial" w:cs="Arial"/>
          <w:sz w:val="20"/>
          <w:szCs w:val="20"/>
        </w:rPr>
        <w:t>Bc. Hana Večerková</w:t>
      </w:r>
      <w:r w:rsidRPr="002E2DD2">
        <w:rPr>
          <w:rFonts w:ascii="Arial" w:hAnsi="Arial" w:cs="Arial"/>
          <w:sz w:val="20"/>
          <w:szCs w:val="20"/>
        </w:rPr>
        <w:t>, starostou</w:t>
      </w:r>
      <w:r w:rsidR="00D5717D" w:rsidRPr="002E2DD2">
        <w:rPr>
          <w:rFonts w:ascii="Arial" w:hAnsi="Arial" w:cs="Arial"/>
          <w:sz w:val="20"/>
          <w:szCs w:val="20"/>
        </w:rPr>
        <w:t>/starostkou</w:t>
      </w:r>
      <w:r w:rsidRPr="002E2DD2">
        <w:rPr>
          <w:rFonts w:ascii="Arial" w:hAnsi="Arial" w:cs="Arial"/>
          <w:sz w:val="20"/>
          <w:szCs w:val="20"/>
        </w:rPr>
        <w:t xml:space="preserve"> města</w:t>
      </w:r>
    </w:p>
    <w:p w14:paraId="43D2E2F9" w14:textId="1641BE67" w:rsidR="005377B9" w:rsidRPr="002E2DD2" w:rsidRDefault="00BA27CA" w:rsidP="00CA7ABB">
      <w:pPr>
        <w:pStyle w:val="Bezmezer"/>
        <w:tabs>
          <w:tab w:val="left" w:pos="2835"/>
        </w:tabs>
        <w:ind w:left="2977" w:hanging="2977"/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zást. ve věcech technických:</w:t>
      </w:r>
      <w:r w:rsidR="00CA7ABB" w:rsidRPr="002E2DD2">
        <w:rPr>
          <w:rFonts w:ascii="Arial" w:hAnsi="Arial" w:cs="Arial"/>
          <w:sz w:val="20"/>
          <w:szCs w:val="20"/>
        </w:rPr>
        <w:tab/>
      </w:r>
      <w:r w:rsidR="002E2DD2">
        <w:rPr>
          <w:rFonts w:ascii="Arial" w:hAnsi="Arial" w:cs="Arial"/>
          <w:sz w:val="20"/>
          <w:szCs w:val="20"/>
        </w:rPr>
        <w:t>xxxxxxxxxxxxx</w:t>
      </w:r>
    </w:p>
    <w:p w14:paraId="26DDE8D6" w14:textId="59629F8C" w:rsidR="00A36C37" w:rsidRPr="002E2DD2" w:rsidRDefault="00CA7ABB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bankovní spojení:</w:t>
      </w:r>
      <w:r w:rsidR="00BA27CA" w:rsidRPr="002E2DD2">
        <w:rPr>
          <w:rFonts w:ascii="Arial" w:hAnsi="Arial" w:cs="Arial"/>
          <w:sz w:val="20"/>
          <w:szCs w:val="20"/>
        </w:rPr>
        <w:tab/>
        <w:t>K</w:t>
      </w:r>
      <w:r w:rsidR="00A36C37" w:rsidRPr="002E2DD2">
        <w:rPr>
          <w:rFonts w:ascii="Arial" w:hAnsi="Arial" w:cs="Arial"/>
          <w:sz w:val="20"/>
          <w:szCs w:val="20"/>
        </w:rPr>
        <w:t xml:space="preserve">omerční banka, a.s. </w:t>
      </w:r>
    </w:p>
    <w:p w14:paraId="019105C5" w14:textId="378F923B" w:rsidR="000846EF" w:rsidRPr="002E2DD2" w:rsidRDefault="00BA27CA" w:rsidP="00CA7ABB">
      <w:pPr>
        <w:pStyle w:val="Bezmezer"/>
        <w:tabs>
          <w:tab w:val="left" w:pos="2835"/>
        </w:tabs>
        <w:rPr>
          <w:rFonts w:ascii="Arial" w:hAnsi="Arial" w:cs="Arial"/>
          <w:b/>
          <w:bCs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č. ú.</w:t>
      </w:r>
      <w:r w:rsidR="00A36C37" w:rsidRPr="002E2DD2">
        <w:rPr>
          <w:rFonts w:ascii="Arial" w:hAnsi="Arial" w:cs="Arial"/>
          <w:sz w:val="20"/>
          <w:szCs w:val="20"/>
        </w:rPr>
        <w:t>:</w:t>
      </w:r>
      <w:r w:rsidR="00A36C37" w:rsidRPr="002E2DD2">
        <w:rPr>
          <w:rFonts w:ascii="Arial" w:hAnsi="Arial" w:cs="Arial"/>
          <w:sz w:val="20"/>
          <w:szCs w:val="20"/>
        </w:rPr>
        <w:tab/>
      </w:r>
      <w:r w:rsidR="000846EF" w:rsidRPr="002E2DD2">
        <w:rPr>
          <w:rFonts w:ascii="Arial" w:hAnsi="Arial" w:cs="Arial"/>
          <w:sz w:val="20"/>
          <w:szCs w:val="20"/>
        </w:rPr>
        <w:t>19-122921/0100</w:t>
      </w:r>
    </w:p>
    <w:p w14:paraId="20D90B15" w14:textId="19E9A925" w:rsidR="00A36C37" w:rsidRPr="002E2DD2" w:rsidRDefault="00A36C37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tel.:</w:t>
      </w:r>
      <w:r w:rsidRPr="002E2DD2">
        <w:rPr>
          <w:rFonts w:ascii="Arial" w:hAnsi="Arial" w:cs="Arial"/>
          <w:sz w:val="20"/>
          <w:szCs w:val="20"/>
        </w:rPr>
        <w:tab/>
        <w:t>+420</w:t>
      </w:r>
      <w:r w:rsidR="00FC220A" w:rsidRPr="002E2DD2">
        <w:rPr>
          <w:rFonts w:ascii="Arial" w:hAnsi="Arial" w:cs="Arial"/>
          <w:sz w:val="20"/>
          <w:szCs w:val="20"/>
        </w:rPr>
        <w:t> 577 680 111</w:t>
      </w:r>
    </w:p>
    <w:p w14:paraId="1B76EFC5" w14:textId="340A9D66" w:rsidR="00A36C37" w:rsidRPr="002E2DD2" w:rsidRDefault="00A36C37" w:rsidP="00CA7ABB">
      <w:pPr>
        <w:pStyle w:val="Bezmezer"/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E2DD2">
        <w:rPr>
          <w:rFonts w:ascii="Arial" w:hAnsi="Arial" w:cs="Arial"/>
          <w:sz w:val="20"/>
          <w:szCs w:val="20"/>
        </w:rPr>
        <w:t>e-mail:</w:t>
      </w:r>
      <w:r w:rsidRPr="002E2DD2">
        <w:rPr>
          <w:rFonts w:ascii="Arial" w:hAnsi="Arial" w:cs="Arial"/>
          <w:sz w:val="20"/>
          <w:szCs w:val="20"/>
        </w:rPr>
        <w:tab/>
        <w:t>epodatelna@muotrokovice.cz</w:t>
      </w:r>
    </w:p>
    <w:p w14:paraId="084CEA50" w14:textId="77777777" w:rsidR="00080C9C" w:rsidRPr="002E2DD2" w:rsidRDefault="00BA27CA" w:rsidP="005340CF">
      <w:pPr>
        <w:pStyle w:val="Prosttext"/>
        <w:tabs>
          <w:tab w:val="left" w:pos="2268"/>
        </w:tabs>
        <w:rPr>
          <w:rFonts w:ascii="Arial" w:hAnsi="Arial" w:cs="Arial"/>
          <w:i/>
        </w:rPr>
      </w:pPr>
      <w:r w:rsidRPr="002E2DD2">
        <w:rPr>
          <w:rFonts w:ascii="Arial" w:hAnsi="Arial" w:cs="Arial"/>
          <w:i/>
        </w:rPr>
        <w:t>(dále jen „</w:t>
      </w:r>
      <w:r w:rsidR="00C937F8" w:rsidRPr="002E2DD2">
        <w:rPr>
          <w:rFonts w:ascii="Arial" w:hAnsi="Arial" w:cs="Arial"/>
          <w:i/>
        </w:rPr>
        <w:t>město Otrokovice</w:t>
      </w:r>
      <w:r w:rsidRPr="002E2DD2">
        <w:rPr>
          <w:rFonts w:ascii="Arial" w:hAnsi="Arial" w:cs="Arial"/>
          <w:i/>
        </w:rPr>
        <w:t>“)</w:t>
      </w:r>
    </w:p>
    <w:p w14:paraId="546F9281" w14:textId="77777777" w:rsidR="00A36C37" w:rsidRPr="002E2DD2" w:rsidRDefault="00A36C37" w:rsidP="006E450E">
      <w:pPr>
        <w:pStyle w:val="Prosttext"/>
        <w:tabs>
          <w:tab w:val="left" w:pos="2268"/>
        </w:tabs>
        <w:spacing w:before="80" w:after="80"/>
        <w:rPr>
          <w:rFonts w:ascii="Arial" w:hAnsi="Arial" w:cs="Arial"/>
        </w:rPr>
      </w:pPr>
    </w:p>
    <w:p w14:paraId="09C5B2D7" w14:textId="714DE5A3" w:rsidR="005340CF" w:rsidRPr="002E2DD2" w:rsidRDefault="00BA27CA" w:rsidP="006E450E">
      <w:pPr>
        <w:pStyle w:val="Prosttext"/>
        <w:tabs>
          <w:tab w:val="left" w:pos="2268"/>
        </w:tabs>
        <w:spacing w:before="80" w:after="80"/>
        <w:rPr>
          <w:rFonts w:ascii="Arial" w:hAnsi="Arial" w:cs="Arial"/>
          <w:b/>
        </w:rPr>
      </w:pPr>
      <w:r w:rsidRPr="002E2DD2">
        <w:rPr>
          <w:rFonts w:ascii="Arial" w:hAnsi="Arial" w:cs="Arial"/>
        </w:rPr>
        <w:t>a</w:t>
      </w:r>
    </w:p>
    <w:p w14:paraId="006AA94B" w14:textId="60F29241" w:rsidR="005340CF" w:rsidRPr="002E2DD2" w:rsidRDefault="005C71F4" w:rsidP="005340CF">
      <w:pPr>
        <w:pStyle w:val="Prosttext"/>
        <w:rPr>
          <w:rFonts w:ascii="Arial" w:hAnsi="Arial" w:cs="Arial"/>
          <w:b/>
        </w:rPr>
      </w:pPr>
      <w:r w:rsidRPr="002E2DD2">
        <w:rPr>
          <w:rFonts w:ascii="Arial" w:hAnsi="Arial" w:cs="Arial"/>
          <w:b/>
        </w:rPr>
        <w:t>TOPMONT, s. r. o.</w:t>
      </w:r>
    </w:p>
    <w:p w14:paraId="16ED44CA" w14:textId="59927B8E" w:rsidR="005340CF" w:rsidRPr="002E2DD2" w:rsidRDefault="00BA27CA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se sídlem/</w:t>
      </w:r>
      <w:r w:rsidR="00A36C37" w:rsidRPr="002E2DD2">
        <w:rPr>
          <w:rFonts w:ascii="Arial" w:hAnsi="Arial" w:cs="Arial"/>
        </w:rPr>
        <w:t xml:space="preserve">trvale </w:t>
      </w:r>
      <w:r w:rsidRPr="002E2DD2">
        <w:rPr>
          <w:rFonts w:ascii="Arial" w:hAnsi="Arial" w:cs="Arial"/>
        </w:rPr>
        <w:t>bytem</w:t>
      </w:r>
      <w:r w:rsidR="00A36C37" w:rsidRPr="002E2DD2">
        <w:rPr>
          <w:rFonts w:ascii="Arial" w:hAnsi="Arial" w:cs="Arial"/>
        </w:rPr>
        <w:t>:</w:t>
      </w:r>
      <w:r w:rsidRPr="002E2DD2">
        <w:rPr>
          <w:rFonts w:ascii="Arial" w:hAnsi="Arial" w:cs="Arial"/>
        </w:rPr>
        <w:t xml:space="preserve"> </w:t>
      </w:r>
      <w:r w:rsidR="00FB39B0" w:rsidRPr="002E2DD2">
        <w:rPr>
          <w:rFonts w:ascii="Arial" w:hAnsi="Arial" w:cs="Arial"/>
        </w:rPr>
        <w:tab/>
      </w:r>
      <w:r w:rsidR="005C71F4" w:rsidRPr="002E2DD2">
        <w:rPr>
          <w:rFonts w:ascii="Arial" w:hAnsi="Arial" w:cs="Arial"/>
        </w:rPr>
        <w:t>nám. 3. května 38, 765 02 Otrokovice</w:t>
      </w:r>
      <w:r w:rsidRPr="002E2DD2">
        <w:rPr>
          <w:rFonts w:ascii="Arial" w:hAnsi="Arial" w:cs="Arial"/>
        </w:rPr>
        <w:t xml:space="preserve">       </w:t>
      </w:r>
    </w:p>
    <w:p w14:paraId="2774C91C" w14:textId="3373844A" w:rsidR="005340CF" w:rsidRPr="002E2DD2" w:rsidRDefault="00BA27CA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zastoupen</w:t>
      </w:r>
      <w:r w:rsidR="00A36C37" w:rsidRPr="002E2DD2">
        <w:rPr>
          <w:rFonts w:ascii="Arial" w:hAnsi="Arial" w:cs="Arial"/>
        </w:rPr>
        <w:t>:</w:t>
      </w:r>
      <w:r w:rsidRPr="002E2DD2">
        <w:rPr>
          <w:rFonts w:ascii="Arial" w:hAnsi="Arial" w:cs="Arial"/>
        </w:rPr>
        <w:t xml:space="preserve"> </w:t>
      </w:r>
      <w:r w:rsidRPr="002E2DD2">
        <w:rPr>
          <w:rFonts w:ascii="Arial" w:hAnsi="Arial" w:cs="Arial"/>
        </w:rPr>
        <w:tab/>
      </w:r>
      <w:r w:rsidR="00FB39B0" w:rsidRPr="002E2DD2">
        <w:rPr>
          <w:rFonts w:ascii="Arial" w:hAnsi="Arial" w:cs="Arial"/>
        </w:rPr>
        <w:t>Ing. Daniel Borkovec</w:t>
      </w:r>
    </w:p>
    <w:p w14:paraId="46540057" w14:textId="09A36349" w:rsidR="005340CF" w:rsidRPr="002E2DD2" w:rsidRDefault="00BA27CA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IČ</w:t>
      </w:r>
      <w:r w:rsidR="00A36C37" w:rsidRPr="002E2DD2">
        <w:rPr>
          <w:rFonts w:ascii="Arial" w:hAnsi="Arial" w:cs="Arial"/>
        </w:rPr>
        <w:t>:</w:t>
      </w:r>
      <w:r w:rsidR="00FB39B0" w:rsidRPr="002E2DD2">
        <w:rPr>
          <w:rFonts w:ascii="Arial" w:hAnsi="Arial" w:cs="Arial"/>
        </w:rPr>
        <w:tab/>
      </w:r>
      <w:r w:rsidR="008723EF" w:rsidRPr="002E2DD2">
        <w:rPr>
          <w:rFonts w:ascii="Arial" w:hAnsi="Arial" w:cs="Arial"/>
        </w:rPr>
        <w:t>60749075</w:t>
      </w:r>
    </w:p>
    <w:p w14:paraId="3871FF67" w14:textId="0056931F" w:rsidR="00FC220A" w:rsidRPr="002E2DD2" w:rsidRDefault="00FB39B0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bankovní spojení:</w:t>
      </w:r>
      <w:r w:rsidRPr="002E2DD2">
        <w:rPr>
          <w:rFonts w:ascii="Arial" w:hAnsi="Arial" w:cs="Arial"/>
        </w:rPr>
        <w:tab/>
        <w:t>Fio banka, a.s.</w:t>
      </w:r>
    </w:p>
    <w:p w14:paraId="75215E4A" w14:textId="210D7C5E" w:rsidR="00FC220A" w:rsidRPr="002E2DD2" w:rsidRDefault="00FC220A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č. ú. :</w:t>
      </w:r>
      <w:r w:rsidR="00CA7ABB" w:rsidRPr="002E2DD2">
        <w:rPr>
          <w:rFonts w:ascii="Arial" w:hAnsi="Arial" w:cs="Arial"/>
        </w:rPr>
        <w:tab/>
        <w:t>2401053233 / 2010</w:t>
      </w:r>
    </w:p>
    <w:p w14:paraId="529DB803" w14:textId="5CD9CB33" w:rsidR="00FC220A" w:rsidRPr="002E2DD2" w:rsidRDefault="00FC220A" w:rsidP="00FB39B0">
      <w:pPr>
        <w:pStyle w:val="Prosttext"/>
        <w:tabs>
          <w:tab w:val="left" w:pos="2835"/>
        </w:tabs>
        <w:rPr>
          <w:rFonts w:ascii="Arial" w:hAnsi="Arial" w:cs="Arial"/>
        </w:rPr>
      </w:pPr>
      <w:r w:rsidRPr="002E2DD2">
        <w:rPr>
          <w:rFonts w:ascii="Arial" w:hAnsi="Arial" w:cs="Arial"/>
        </w:rPr>
        <w:t>tel:</w:t>
      </w:r>
      <w:r w:rsidR="00FB39B0" w:rsidRPr="002E2DD2">
        <w:rPr>
          <w:rFonts w:ascii="Arial" w:hAnsi="Arial" w:cs="Arial"/>
        </w:rPr>
        <w:tab/>
        <w:t>603 879 766</w:t>
      </w:r>
    </w:p>
    <w:p w14:paraId="1F9DDE8A" w14:textId="4558EAA7" w:rsidR="0041014E" w:rsidRPr="002E2DD2" w:rsidRDefault="00FC220A" w:rsidP="00FB39B0">
      <w:pPr>
        <w:pStyle w:val="Prosttext"/>
        <w:tabs>
          <w:tab w:val="left" w:pos="2835"/>
        </w:tabs>
        <w:rPr>
          <w:rFonts w:ascii="Arial" w:hAnsi="Arial" w:cs="Arial"/>
          <w:lang w:val="en-US"/>
        </w:rPr>
      </w:pPr>
      <w:r w:rsidRPr="002E2DD2">
        <w:rPr>
          <w:rFonts w:ascii="Arial" w:hAnsi="Arial" w:cs="Arial"/>
        </w:rPr>
        <w:t>e-mail:</w:t>
      </w:r>
      <w:r w:rsidR="00BA27CA" w:rsidRPr="002E2DD2">
        <w:rPr>
          <w:rFonts w:ascii="Arial" w:hAnsi="Arial" w:cs="Arial"/>
        </w:rPr>
        <w:tab/>
      </w:r>
      <w:hyperlink r:id="rId8" w:history="1">
        <w:r w:rsidR="00CA7ABB" w:rsidRPr="002E2DD2">
          <w:rPr>
            <w:rStyle w:val="Hypertextovodkaz"/>
            <w:rFonts w:ascii="Arial" w:hAnsi="Arial" w:cs="Arial"/>
          </w:rPr>
          <w:t>daniel.borkovec</w:t>
        </w:r>
        <w:r w:rsidR="00CA7ABB" w:rsidRPr="002E2DD2">
          <w:rPr>
            <w:rStyle w:val="Hypertextovodkaz"/>
            <w:rFonts w:ascii="Arial" w:hAnsi="Arial" w:cs="Arial"/>
            <w:lang w:val="en-US"/>
          </w:rPr>
          <w:t>@topmont-sro.cz</w:t>
        </w:r>
      </w:hyperlink>
    </w:p>
    <w:p w14:paraId="6EBFC39B" w14:textId="77777777" w:rsidR="005340CF" w:rsidRPr="002E2DD2" w:rsidRDefault="00BA27CA" w:rsidP="005340CF">
      <w:pPr>
        <w:pStyle w:val="Prosttext"/>
        <w:rPr>
          <w:rFonts w:ascii="Arial" w:hAnsi="Arial" w:cs="Arial"/>
          <w:i/>
        </w:rPr>
      </w:pPr>
      <w:r w:rsidRPr="002E2DD2">
        <w:rPr>
          <w:rFonts w:ascii="Arial" w:hAnsi="Arial" w:cs="Arial"/>
          <w:i/>
        </w:rPr>
        <w:t>(dále jen „navrhovatel“)</w:t>
      </w:r>
    </w:p>
    <w:p w14:paraId="1645EA48" w14:textId="77777777" w:rsidR="00FD7082" w:rsidRPr="002E2DD2" w:rsidRDefault="00FD7082" w:rsidP="00FD7082">
      <w:pPr>
        <w:pStyle w:val="KRUTEXTODSTAVCE"/>
        <w:spacing w:before="0" w:after="0" w:line="276" w:lineRule="auto"/>
        <w:rPr>
          <w:sz w:val="20"/>
          <w:szCs w:val="20"/>
        </w:rPr>
      </w:pPr>
    </w:p>
    <w:p w14:paraId="5A3099FF" w14:textId="284C6831" w:rsidR="005340CF" w:rsidRPr="00D859FE" w:rsidRDefault="00BA27CA" w:rsidP="00FD7082">
      <w:pPr>
        <w:pStyle w:val="KRUTEXTODSTAVCE"/>
        <w:spacing w:before="0" w:after="0" w:line="276" w:lineRule="auto"/>
        <w:jc w:val="center"/>
        <w:rPr>
          <w:sz w:val="20"/>
          <w:szCs w:val="20"/>
        </w:rPr>
      </w:pPr>
      <w:r w:rsidRPr="00D859FE">
        <w:rPr>
          <w:sz w:val="20"/>
          <w:szCs w:val="20"/>
        </w:rPr>
        <w:t xml:space="preserve">uzavřená na základě ust. § </w:t>
      </w:r>
      <w:r w:rsidR="00D25478" w:rsidRPr="00D859FE">
        <w:rPr>
          <w:sz w:val="20"/>
          <w:szCs w:val="20"/>
        </w:rPr>
        <w:t>91</w:t>
      </w:r>
      <w:r w:rsidRPr="00D859FE">
        <w:rPr>
          <w:sz w:val="20"/>
          <w:szCs w:val="20"/>
        </w:rPr>
        <w:t xml:space="preserve"> </w:t>
      </w:r>
      <w:r w:rsidR="00D25478" w:rsidRPr="00D859FE">
        <w:rPr>
          <w:sz w:val="20"/>
          <w:szCs w:val="20"/>
        </w:rPr>
        <w:t xml:space="preserve">a §92 </w:t>
      </w:r>
      <w:r w:rsidRPr="00D859FE">
        <w:rPr>
          <w:sz w:val="20"/>
          <w:szCs w:val="20"/>
        </w:rPr>
        <w:t>zákona č. </w:t>
      </w:r>
      <w:r w:rsidR="00D25478" w:rsidRPr="00D859FE">
        <w:rPr>
          <w:sz w:val="20"/>
          <w:szCs w:val="20"/>
        </w:rPr>
        <w:t>2</w:t>
      </w:r>
      <w:r w:rsidRPr="00D859FE">
        <w:rPr>
          <w:sz w:val="20"/>
          <w:szCs w:val="20"/>
        </w:rPr>
        <w:t>83/20</w:t>
      </w:r>
      <w:r w:rsidR="00D25478" w:rsidRPr="00D859FE">
        <w:rPr>
          <w:sz w:val="20"/>
          <w:szCs w:val="20"/>
        </w:rPr>
        <w:t>21</w:t>
      </w:r>
      <w:r w:rsidRPr="00D859FE">
        <w:rPr>
          <w:sz w:val="20"/>
          <w:szCs w:val="20"/>
        </w:rPr>
        <w:t xml:space="preserve"> Sb.,</w:t>
      </w:r>
      <w:r w:rsidR="00FD7082" w:rsidRPr="00D859FE">
        <w:rPr>
          <w:sz w:val="20"/>
          <w:szCs w:val="20"/>
        </w:rPr>
        <w:t xml:space="preserve"> </w:t>
      </w:r>
      <w:r w:rsidRPr="00D859FE">
        <w:rPr>
          <w:sz w:val="20"/>
          <w:szCs w:val="20"/>
        </w:rPr>
        <w:t>stavební zákon, ve znění pozdějších předpisů</w:t>
      </w:r>
    </w:p>
    <w:p w14:paraId="1590B37E" w14:textId="77777777" w:rsidR="005340CF" w:rsidRPr="00D859FE" w:rsidRDefault="005340CF" w:rsidP="00D270C9">
      <w:pPr>
        <w:pStyle w:val="KRUTEXTODSTAVCE"/>
        <w:spacing w:before="0" w:after="0" w:line="276" w:lineRule="auto"/>
        <w:jc w:val="center"/>
        <w:rPr>
          <w:sz w:val="20"/>
          <w:szCs w:val="20"/>
        </w:rPr>
      </w:pPr>
    </w:p>
    <w:p w14:paraId="7406E537" w14:textId="77777777" w:rsidR="005377B9" w:rsidRPr="00D859FE" w:rsidRDefault="00BA27CA" w:rsidP="00D270C9">
      <w:pPr>
        <w:pStyle w:val="Heading20"/>
        <w:numPr>
          <w:ilvl w:val="0"/>
          <w:numId w:val="11"/>
        </w:numPr>
        <w:shd w:val="clear" w:color="auto" w:fill="auto"/>
        <w:spacing w:after="0" w:line="276" w:lineRule="auto"/>
        <w:ind w:left="0" w:firstLine="0"/>
        <w:jc w:val="center"/>
        <w:rPr>
          <w:b/>
          <w:sz w:val="20"/>
          <w:szCs w:val="20"/>
        </w:rPr>
      </w:pPr>
      <w:r w:rsidRPr="00D859FE">
        <w:rPr>
          <w:b/>
          <w:sz w:val="20"/>
          <w:szCs w:val="20"/>
        </w:rPr>
        <w:t>Předmět smlouvy</w:t>
      </w:r>
    </w:p>
    <w:p w14:paraId="47945CE6" w14:textId="77777777" w:rsidR="00104561" w:rsidRPr="00D859FE" w:rsidRDefault="00104561" w:rsidP="00D270C9">
      <w:pPr>
        <w:pStyle w:val="Heading20"/>
        <w:shd w:val="clear" w:color="auto" w:fill="auto"/>
        <w:spacing w:after="0" w:line="276" w:lineRule="auto"/>
        <w:ind w:left="4800"/>
        <w:rPr>
          <w:b/>
          <w:sz w:val="20"/>
          <w:szCs w:val="20"/>
        </w:rPr>
      </w:pPr>
    </w:p>
    <w:p w14:paraId="21BCCF61" w14:textId="1DACF74A" w:rsidR="00EA2A88" w:rsidRPr="00D859FE" w:rsidRDefault="00BA27CA" w:rsidP="00D270C9">
      <w:pPr>
        <w:widowControl w:val="0"/>
        <w:numPr>
          <w:ilvl w:val="1"/>
          <w:numId w:val="1"/>
        </w:numPr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left="360" w:right="20" w:hanging="340"/>
        <w:jc w:val="both"/>
        <w:rPr>
          <w:rFonts w:ascii="Arial" w:hAnsi="Arial" w:cs="Arial"/>
          <w:sz w:val="20"/>
          <w:szCs w:val="20"/>
        </w:rPr>
      </w:pPr>
      <w:r w:rsidRPr="00D859FE">
        <w:rPr>
          <w:rStyle w:val="Bodytext"/>
          <w:color w:val="000000"/>
          <w:sz w:val="20"/>
          <w:szCs w:val="20"/>
        </w:rPr>
        <w:t>Předmětem této smlouvy je úhrada nákladů spojených se změnou územního plánu vyvolan</w:t>
      </w:r>
      <w:r w:rsidR="009A5284" w:rsidRPr="00D859FE">
        <w:rPr>
          <w:rStyle w:val="Bodytext"/>
          <w:color w:val="000000"/>
          <w:sz w:val="20"/>
          <w:szCs w:val="20"/>
        </w:rPr>
        <w:t>ou</w:t>
      </w:r>
      <w:r w:rsidRPr="00D859FE">
        <w:rPr>
          <w:rStyle w:val="Bodytext"/>
          <w:color w:val="000000"/>
          <w:sz w:val="20"/>
          <w:szCs w:val="20"/>
        </w:rPr>
        <w:t xml:space="preserve"> výhradní potřebou navrhovatele, která bude pořizována na základě návrhu navrhovatele ze dne </w:t>
      </w:r>
      <w:r w:rsidR="005C71F4" w:rsidRPr="00D859FE">
        <w:rPr>
          <w:rStyle w:val="Bodytext"/>
          <w:color w:val="000000"/>
          <w:sz w:val="20"/>
          <w:szCs w:val="20"/>
        </w:rPr>
        <w:t>0</w:t>
      </w:r>
      <w:r w:rsidR="00B71E8F" w:rsidRPr="00D859FE">
        <w:rPr>
          <w:rStyle w:val="Bodytext"/>
          <w:color w:val="000000"/>
          <w:sz w:val="20"/>
          <w:szCs w:val="20"/>
        </w:rPr>
        <w:t>9.</w:t>
      </w:r>
      <w:r w:rsidR="005C71F4" w:rsidRPr="00D859FE">
        <w:rPr>
          <w:rStyle w:val="Bodytext"/>
          <w:color w:val="000000"/>
          <w:sz w:val="20"/>
          <w:szCs w:val="20"/>
        </w:rPr>
        <w:t>0</w:t>
      </w:r>
      <w:r w:rsidR="00B71E8F" w:rsidRPr="00D859FE">
        <w:rPr>
          <w:rStyle w:val="Bodytext"/>
          <w:color w:val="000000"/>
          <w:sz w:val="20"/>
          <w:szCs w:val="20"/>
        </w:rPr>
        <w:t>4</w:t>
      </w:r>
      <w:r w:rsidR="005C71F4" w:rsidRPr="00D859FE">
        <w:rPr>
          <w:rStyle w:val="Bodytext"/>
          <w:color w:val="000000"/>
          <w:sz w:val="20"/>
          <w:szCs w:val="20"/>
        </w:rPr>
        <w:t>.2024</w:t>
      </w:r>
      <w:r w:rsidRPr="00D859FE">
        <w:rPr>
          <w:rStyle w:val="Bodytext"/>
          <w:color w:val="000000"/>
          <w:sz w:val="20"/>
          <w:szCs w:val="20"/>
        </w:rPr>
        <w:t xml:space="preserve"> čj. </w:t>
      </w:r>
      <w:r w:rsidR="005C71F4" w:rsidRPr="00D859FE">
        <w:rPr>
          <w:rStyle w:val="Bodytext"/>
          <w:color w:val="000000"/>
          <w:sz w:val="20"/>
          <w:szCs w:val="20"/>
        </w:rPr>
        <w:t>OTRK/ORM/19639/2024/ALI.</w:t>
      </w:r>
    </w:p>
    <w:p w14:paraId="636C7E53" w14:textId="42E66FFD" w:rsidR="00EA2A88" w:rsidRPr="00D859FE" w:rsidRDefault="00BA27CA" w:rsidP="00D270C9">
      <w:pPr>
        <w:widowControl w:val="0"/>
        <w:numPr>
          <w:ilvl w:val="1"/>
          <w:numId w:val="1"/>
        </w:numPr>
        <w:tabs>
          <w:tab w:val="left" w:pos="423"/>
          <w:tab w:val="left" w:leader="dot" w:pos="4076"/>
          <w:tab w:val="left" w:leader="dot" w:pos="6039"/>
        </w:tabs>
        <w:spacing w:after="0"/>
        <w:ind w:left="360" w:right="20" w:hanging="340"/>
        <w:jc w:val="both"/>
        <w:rPr>
          <w:rStyle w:val="Bodytext"/>
          <w:rFonts w:eastAsiaTheme="minorHAnsi"/>
          <w:spacing w:val="0"/>
          <w:sz w:val="20"/>
          <w:szCs w:val="20"/>
        </w:rPr>
      </w:pPr>
      <w:r w:rsidRPr="00D859FE">
        <w:rPr>
          <w:rStyle w:val="Bodytext"/>
          <w:color w:val="000000"/>
          <w:sz w:val="20"/>
          <w:szCs w:val="20"/>
        </w:rPr>
        <w:t xml:space="preserve">Pořízení změny Územního plánu Otrokovice schválilo Zastupitelstvo města Otrokovice na svém zasedání dne </w:t>
      </w:r>
      <w:r w:rsidR="005C71F4" w:rsidRPr="00D859FE">
        <w:rPr>
          <w:rStyle w:val="Bodytext"/>
          <w:color w:val="000000"/>
          <w:sz w:val="20"/>
          <w:szCs w:val="20"/>
        </w:rPr>
        <w:t xml:space="preserve">19.06.2024 </w:t>
      </w:r>
      <w:r w:rsidRPr="00D859FE">
        <w:rPr>
          <w:rStyle w:val="Bodytext"/>
          <w:color w:val="000000"/>
          <w:sz w:val="20"/>
          <w:szCs w:val="20"/>
        </w:rPr>
        <w:t>pod č. usn</w:t>
      </w:r>
      <w:r w:rsidR="005C71F4" w:rsidRPr="00D859FE">
        <w:rPr>
          <w:rStyle w:val="Bodytext"/>
          <w:color w:val="000000"/>
          <w:sz w:val="20"/>
          <w:szCs w:val="20"/>
        </w:rPr>
        <w:t>. ZMO/2/12/24</w:t>
      </w:r>
      <w:r w:rsidR="006822FE" w:rsidRPr="00D859FE">
        <w:rPr>
          <w:rStyle w:val="Bodytext"/>
          <w:color w:val="000000"/>
          <w:sz w:val="20"/>
          <w:szCs w:val="20"/>
        </w:rPr>
        <w:t xml:space="preserve"> a podmínilo pořízení této změny úhradou jejích nákladů navrhovatelem.</w:t>
      </w:r>
    </w:p>
    <w:p w14:paraId="543717EF" w14:textId="77777777" w:rsidR="00973311" w:rsidRPr="00D859FE" w:rsidRDefault="00BA27CA" w:rsidP="00D270C9">
      <w:pPr>
        <w:widowControl w:val="0"/>
        <w:numPr>
          <w:ilvl w:val="1"/>
          <w:numId w:val="1"/>
        </w:numPr>
        <w:tabs>
          <w:tab w:val="left" w:pos="423"/>
          <w:tab w:val="left" w:leader="dot" w:pos="4076"/>
          <w:tab w:val="left" w:leader="dot" w:pos="6039"/>
        </w:tabs>
        <w:spacing w:after="0"/>
        <w:ind w:left="360" w:right="20" w:hanging="340"/>
        <w:jc w:val="both"/>
        <w:rPr>
          <w:rStyle w:val="Bodytext"/>
          <w:rFonts w:eastAsiaTheme="minorHAnsi"/>
          <w:spacing w:val="0"/>
          <w:sz w:val="20"/>
          <w:szCs w:val="20"/>
        </w:rPr>
      </w:pPr>
      <w:r w:rsidRPr="00D859FE">
        <w:rPr>
          <w:rStyle w:val="Bodytext"/>
          <w:color w:val="000000"/>
          <w:sz w:val="20"/>
          <w:szCs w:val="20"/>
        </w:rPr>
        <w:t xml:space="preserve">Změna územního plánu bude pořizována pro lokalitu vyznačenou v příloze č. 1 této smlouvy. </w:t>
      </w:r>
    </w:p>
    <w:p w14:paraId="609E073C" w14:textId="77777777" w:rsidR="006E450E" w:rsidRPr="00D859FE" w:rsidRDefault="006E450E" w:rsidP="00D270C9">
      <w:pPr>
        <w:widowControl w:val="0"/>
        <w:tabs>
          <w:tab w:val="left" w:pos="423"/>
          <w:tab w:val="left" w:leader="dot" w:pos="4076"/>
          <w:tab w:val="left" w:leader="dot" w:pos="6039"/>
        </w:tabs>
        <w:spacing w:after="0"/>
        <w:ind w:right="20"/>
        <w:jc w:val="both"/>
        <w:rPr>
          <w:rFonts w:ascii="Arial" w:hAnsi="Arial" w:cs="Arial"/>
          <w:sz w:val="20"/>
          <w:szCs w:val="20"/>
        </w:rPr>
      </w:pPr>
    </w:p>
    <w:p w14:paraId="298879B7" w14:textId="77777777" w:rsidR="006E450E" w:rsidRPr="00D859FE" w:rsidRDefault="00BA27CA" w:rsidP="00D270C9">
      <w:pPr>
        <w:pStyle w:val="Heading20"/>
        <w:shd w:val="clear" w:color="auto" w:fill="auto"/>
        <w:spacing w:after="0" w:line="276" w:lineRule="auto"/>
        <w:jc w:val="center"/>
        <w:rPr>
          <w:rStyle w:val="Heading2"/>
          <w:b/>
          <w:color w:val="000000"/>
          <w:sz w:val="20"/>
          <w:szCs w:val="20"/>
        </w:rPr>
      </w:pPr>
      <w:bookmarkStart w:id="1" w:name="bookmark8"/>
      <w:r w:rsidRPr="00D859FE">
        <w:rPr>
          <w:rStyle w:val="Heading2"/>
          <w:b/>
          <w:color w:val="000000"/>
          <w:sz w:val="20"/>
          <w:szCs w:val="20"/>
        </w:rPr>
        <w:t>II. Výše nákladů</w:t>
      </w:r>
    </w:p>
    <w:p w14:paraId="73B2310D" w14:textId="77777777" w:rsidR="005C459E" w:rsidRPr="00D859FE" w:rsidRDefault="005C459E" w:rsidP="00D270C9">
      <w:pPr>
        <w:pStyle w:val="Heading20"/>
        <w:shd w:val="clear" w:color="auto" w:fill="auto"/>
        <w:spacing w:after="0" w:line="276" w:lineRule="auto"/>
        <w:jc w:val="center"/>
        <w:rPr>
          <w:rStyle w:val="Heading2"/>
          <w:b/>
          <w:color w:val="000000"/>
          <w:sz w:val="20"/>
          <w:szCs w:val="20"/>
        </w:rPr>
      </w:pPr>
    </w:p>
    <w:bookmarkEnd w:id="1"/>
    <w:p w14:paraId="1610BC2E" w14:textId="2E1BE014" w:rsidR="00EA2A88" w:rsidRPr="00FC220A" w:rsidRDefault="00BA27CA" w:rsidP="00D270C9">
      <w:pPr>
        <w:tabs>
          <w:tab w:val="left" w:leader="dot" w:pos="6260"/>
        </w:tabs>
        <w:ind w:left="20" w:right="20"/>
        <w:rPr>
          <w:rFonts w:ascii="Arial" w:hAnsi="Arial" w:cs="Arial"/>
          <w:sz w:val="20"/>
          <w:szCs w:val="20"/>
        </w:rPr>
      </w:pPr>
      <w:r w:rsidRPr="007812F3">
        <w:rPr>
          <w:rStyle w:val="Bodytext"/>
          <w:color w:val="000000"/>
          <w:sz w:val="20"/>
          <w:szCs w:val="20"/>
        </w:rPr>
        <w:t xml:space="preserve">Navrhovatel se v souvislosti s jeho návrhem na změnu územního plánu na základě této smlouvy zavazuje uhradit </w:t>
      </w:r>
      <w:r w:rsidR="006822FE" w:rsidRPr="007812F3">
        <w:rPr>
          <w:rStyle w:val="Bodytext"/>
          <w:color w:val="000000"/>
          <w:sz w:val="20"/>
          <w:szCs w:val="20"/>
        </w:rPr>
        <w:t>m</w:t>
      </w:r>
      <w:r w:rsidRPr="007812F3">
        <w:rPr>
          <w:rStyle w:val="Bodytext"/>
          <w:color w:val="000000"/>
          <w:sz w:val="20"/>
          <w:szCs w:val="20"/>
        </w:rPr>
        <w:t xml:space="preserve">ěstu Otrokovice náklady ve výši </w:t>
      </w:r>
      <w:r w:rsidR="005C71F4" w:rsidRPr="007812F3">
        <w:rPr>
          <w:rStyle w:val="Bodytext"/>
          <w:color w:val="000000"/>
          <w:sz w:val="20"/>
          <w:szCs w:val="20"/>
        </w:rPr>
        <w:t>78 650</w:t>
      </w:r>
      <w:r w:rsidR="00FC220A" w:rsidRPr="007812F3">
        <w:rPr>
          <w:rStyle w:val="Bodytext"/>
          <w:color w:val="000000"/>
          <w:sz w:val="20"/>
          <w:szCs w:val="20"/>
        </w:rPr>
        <w:t xml:space="preserve">,- </w:t>
      </w:r>
      <w:r w:rsidRPr="007812F3">
        <w:rPr>
          <w:rStyle w:val="Bodytext"/>
          <w:color w:val="000000"/>
          <w:sz w:val="20"/>
          <w:szCs w:val="20"/>
        </w:rPr>
        <w:t xml:space="preserve">Kč, slovy </w:t>
      </w:r>
      <w:r w:rsidR="005C71F4" w:rsidRPr="007812F3">
        <w:rPr>
          <w:rStyle w:val="Bodytext"/>
          <w:color w:val="000000"/>
          <w:sz w:val="20"/>
          <w:szCs w:val="20"/>
        </w:rPr>
        <w:t>sedmdesát osm tisíc šest set padesát korun českých</w:t>
      </w:r>
      <w:r w:rsidRPr="007812F3">
        <w:rPr>
          <w:rStyle w:val="Bodytext"/>
          <w:color w:val="000000"/>
          <w:sz w:val="20"/>
          <w:szCs w:val="20"/>
        </w:rPr>
        <w:t xml:space="preserve"> za:</w:t>
      </w:r>
    </w:p>
    <w:p w14:paraId="1B0FFF50" w14:textId="77777777" w:rsidR="00EA2A88" w:rsidRPr="00FC220A" w:rsidRDefault="00BA27CA" w:rsidP="00D270C9">
      <w:pPr>
        <w:widowControl w:val="0"/>
        <w:numPr>
          <w:ilvl w:val="2"/>
          <w:numId w:val="1"/>
        </w:numPr>
        <w:tabs>
          <w:tab w:val="left" w:pos="619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>zpracování změny územního plánu,</w:t>
      </w:r>
    </w:p>
    <w:p w14:paraId="4FC2684B" w14:textId="77777777" w:rsidR="00EA2A88" w:rsidRPr="00FC220A" w:rsidRDefault="00BA27CA" w:rsidP="00D270C9">
      <w:pPr>
        <w:widowControl w:val="0"/>
        <w:numPr>
          <w:ilvl w:val="2"/>
          <w:numId w:val="1"/>
        </w:numPr>
        <w:tabs>
          <w:tab w:val="left" w:pos="629"/>
        </w:tabs>
        <w:spacing w:after="0"/>
        <w:ind w:left="360"/>
        <w:jc w:val="both"/>
        <w:rPr>
          <w:rStyle w:val="Bodytext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>vyhodnocení vlivů na udržitelný rozvoj území, pokud se zpracovává,</w:t>
      </w:r>
    </w:p>
    <w:p w14:paraId="7027E2FB" w14:textId="77777777" w:rsidR="00EA2A88" w:rsidRPr="00FC220A" w:rsidRDefault="00BA27CA" w:rsidP="00D270C9">
      <w:pPr>
        <w:widowControl w:val="0"/>
        <w:numPr>
          <w:ilvl w:val="2"/>
          <w:numId w:val="1"/>
        </w:numPr>
        <w:tabs>
          <w:tab w:val="left" w:pos="629"/>
        </w:tabs>
        <w:spacing w:after="236"/>
        <w:ind w:left="360"/>
        <w:jc w:val="both"/>
        <w:rPr>
          <w:rStyle w:val="Bodytext"/>
          <w:rFonts w:eastAsiaTheme="minorHAnsi"/>
          <w:spacing w:val="0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>vyhotovení úplného znění Územního plánu Otrokovice po jeho změně.</w:t>
      </w:r>
    </w:p>
    <w:p w14:paraId="1A8D759D" w14:textId="77777777" w:rsidR="00EA2A88" w:rsidRPr="00FC220A" w:rsidRDefault="00BA27CA" w:rsidP="00D270C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C220A">
        <w:rPr>
          <w:rFonts w:ascii="Arial" w:hAnsi="Arial" w:cs="Arial"/>
          <w:b/>
          <w:sz w:val="20"/>
          <w:szCs w:val="20"/>
        </w:rPr>
        <w:t xml:space="preserve">III. Způsob úhrady nákladů </w:t>
      </w:r>
    </w:p>
    <w:p w14:paraId="3FE5D151" w14:textId="77777777" w:rsidR="005C459E" w:rsidRPr="00FC220A" w:rsidRDefault="005C459E" w:rsidP="00D270C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9BDCA0" w14:textId="77777777" w:rsidR="00483DFD" w:rsidRPr="00FC220A" w:rsidRDefault="00BA27CA" w:rsidP="00D270C9">
      <w:pPr>
        <w:widowControl w:val="0"/>
        <w:numPr>
          <w:ilvl w:val="1"/>
          <w:numId w:val="3"/>
        </w:numPr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left="360" w:right="20" w:hanging="340"/>
        <w:jc w:val="both"/>
        <w:rPr>
          <w:rStyle w:val="Bodytext"/>
          <w:color w:val="000000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>Navrhovatel je povinen uhradit do 7 dnů od podpisu této smlouvy náklady dle čl. I</w:t>
      </w:r>
      <w:r w:rsidR="009A5284" w:rsidRPr="00FC220A">
        <w:rPr>
          <w:rStyle w:val="Bodytext"/>
          <w:color w:val="000000"/>
          <w:sz w:val="20"/>
          <w:szCs w:val="20"/>
        </w:rPr>
        <w:t>I</w:t>
      </w:r>
      <w:r w:rsidRPr="00FC220A">
        <w:rPr>
          <w:rStyle w:val="Bodytext"/>
          <w:color w:val="000000"/>
          <w:sz w:val="20"/>
          <w:szCs w:val="20"/>
        </w:rPr>
        <w:t xml:space="preserve">. této smlouvy na shora uvedený bankovní účet města. </w:t>
      </w:r>
    </w:p>
    <w:p w14:paraId="6C6BDBE9" w14:textId="77777777" w:rsidR="00DA3279" w:rsidRPr="00FC220A" w:rsidRDefault="00BA27CA" w:rsidP="00D270C9">
      <w:pPr>
        <w:widowControl w:val="0"/>
        <w:numPr>
          <w:ilvl w:val="1"/>
          <w:numId w:val="3"/>
        </w:numPr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left="360" w:right="20" w:hanging="340"/>
        <w:jc w:val="both"/>
        <w:rPr>
          <w:rStyle w:val="Bodytext"/>
          <w:color w:val="000000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 xml:space="preserve">Výše nákladů byla stanovena s ohledem na konkrétní lokalitu a rozsah potřebných činností projektantem pověřeným za tímto účelem městem Otrokovice. </w:t>
      </w:r>
    </w:p>
    <w:p w14:paraId="00E0682B" w14:textId="77777777" w:rsidR="00E8184B" w:rsidRPr="00FC220A" w:rsidRDefault="00BA27CA" w:rsidP="00D270C9">
      <w:pPr>
        <w:widowControl w:val="0"/>
        <w:numPr>
          <w:ilvl w:val="1"/>
          <w:numId w:val="3"/>
        </w:numPr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left="360" w:right="20" w:hanging="340"/>
        <w:jc w:val="both"/>
        <w:rPr>
          <w:rStyle w:val="Bodytext"/>
          <w:color w:val="000000"/>
          <w:sz w:val="20"/>
          <w:szCs w:val="20"/>
        </w:rPr>
      </w:pPr>
      <w:r w:rsidRPr="00FC220A">
        <w:rPr>
          <w:rStyle w:val="Bodytext"/>
          <w:color w:val="000000"/>
          <w:sz w:val="20"/>
          <w:szCs w:val="20"/>
        </w:rPr>
        <w:t>Po úhradě nákladů bude městem zadáno u projektanta zpracování příslušných dokladů a provedení</w:t>
      </w:r>
      <w:r w:rsidR="002B4379" w:rsidRPr="00FC220A">
        <w:rPr>
          <w:rStyle w:val="Bodytext"/>
          <w:color w:val="000000"/>
          <w:sz w:val="20"/>
          <w:szCs w:val="20"/>
        </w:rPr>
        <w:t xml:space="preserve"> s tím souvisejících </w:t>
      </w:r>
      <w:r w:rsidRPr="00FC220A">
        <w:rPr>
          <w:rStyle w:val="Bodytext"/>
          <w:color w:val="000000"/>
          <w:sz w:val="20"/>
          <w:szCs w:val="20"/>
        </w:rPr>
        <w:t xml:space="preserve">činností. </w:t>
      </w:r>
    </w:p>
    <w:p w14:paraId="3C08EA1A" w14:textId="77777777" w:rsidR="005377B9" w:rsidRPr="00FC220A" w:rsidRDefault="00BA27CA" w:rsidP="00D270C9">
      <w:pPr>
        <w:widowControl w:val="0"/>
        <w:numPr>
          <w:ilvl w:val="1"/>
          <w:numId w:val="3"/>
        </w:numPr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left="360" w:right="20" w:hanging="340"/>
        <w:jc w:val="both"/>
        <w:rPr>
          <w:rStyle w:val="Bodytext"/>
          <w:bCs/>
          <w:sz w:val="20"/>
          <w:szCs w:val="20"/>
        </w:rPr>
      </w:pPr>
      <w:r w:rsidRPr="00FC220A">
        <w:rPr>
          <w:rStyle w:val="Bodytext"/>
          <w:bCs/>
          <w:sz w:val="20"/>
          <w:szCs w:val="20"/>
        </w:rPr>
        <w:lastRenderedPageBreak/>
        <w:t xml:space="preserve">Navrhovatel je povinen uhradit </w:t>
      </w:r>
      <w:r w:rsidR="00080C9C" w:rsidRPr="00FC220A">
        <w:rPr>
          <w:rStyle w:val="Bodytext"/>
          <w:bCs/>
          <w:sz w:val="20"/>
          <w:szCs w:val="20"/>
        </w:rPr>
        <w:t>m</w:t>
      </w:r>
      <w:r w:rsidRPr="00FC220A">
        <w:rPr>
          <w:rStyle w:val="Bodytext"/>
          <w:bCs/>
          <w:sz w:val="20"/>
          <w:szCs w:val="20"/>
        </w:rPr>
        <w:t xml:space="preserve">ěstu Otrokovice veškeré náklady související se změnou územního plánu dle této smlouvy i v případě, že Zastupitelstvem města Otrokovice nebude schváleno vydání změny územního plánu, protože se při jejím pořizování nedosáhne dohody </w:t>
      </w:r>
      <w:r w:rsidR="009A5284" w:rsidRPr="00FC220A">
        <w:rPr>
          <w:rStyle w:val="Bodytext"/>
          <w:bCs/>
          <w:sz w:val="20"/>
          <w:szCs w:val="20"/>
        </w:rPr>
        <w:t xml:space="preserve">s </w:t>
      </w:r>
      <w:r w:rsidRPr="00FC220A">
        <w:rPr>
          <w:rStyle w:val="Bodytext"/>
          <w:bCs/>
          <w:sz w:val="20"/>
          <w:szCs w:val="20"/>
        </w:rPr>
        <w:t>dotčenými orgány nebo pro opodstatněné námitky nebo jiné objektivní důvody. Navrhovatel výslovně prohlašuje, že si je této skutečnosti vědom, a že v případě, kdy změna nebude vydána, nev</w:t>
      </w:r>
      <w:r w:rsidR="002B4379" w:rsidRPr="00FC220A">
        <w:rPr>
          <w:rStyle w:val="Bodytext"/>
          <w:bCs/>
          <w:sz w:val="20"/>
          <w:szCs w:val="20"/>
        </w:rPr>
        <w:t>z</w:t>
      </w:r>
      <w:r w:rsidRPr="00FC220A">
        <w:rPr>
          <w:rStyle w:val="Bodytext"/>
          <w:bCs/>
          <w:sz w:val="20"/>
          <w:szCs w:val="20"/>
        </w:rPr>
        <w:t>niká mu nárok na vrácení či prominutí částky nákladů, které se zavázal na základě této smlouvy uhradit.</w:t>
      </w:r>
    </w:p>
    <w:p w14:paraId="3D09AEEE" w14:textId="77777777" w:rsidR="00535363" w:rsidRPr="00FC220A" w:rsidRDefault="00535363" w:rsidP="00D270C9">
      <w:pPr>
        <w:widowControl w:val="0"/>
        <w:tabs>
          <w:tab w:val="left" w:pos="423"/>
          <w:tab w:val="left" w:leader="dot" w:pos="1081"/>
          <w:tab w:val="left" w:leader="dot" w:pos="1143"/>
          <w:tab w:val="left" w:leader="dot" w:pos="1666"/>
          <w:tab w:val="left" w:leader="dot" w:pos="1724"/>
        </w:tabs>
        <w:spacing w:after="0"/>
        <w:ind w:right="20"/>
        <w:jc w:val="both"/>
        <w:rPr>
          <w:rStyle w:val="Bodytext"/>
          <w:bCs/>
          <w:i/>
          <w:sz w:val="20"/>
          <w:szCs w:val="20"/>
        </w:rPr>
      </w:pPr>
    </w:p>
    <w:p w14:paraId="10FBA932" w14:textId="77777777" w:rsidR="002835FB" w:rsidRPr="00FC220A" w:rsidRDefault="00BA27CA" w:rsidP="00D270C9">
      <w:pPr>
        <w:pStyle w:val="Prosttext"/>
        <w:spacing w:line="276" w:lineRule="auto"/>
        <w:jc w:val="center"/>
        <w:rPr>
          <w:rFonts w:ascii="Arial" w:hAnsi="Arial" w:cs="Arial"/>
          <w:b/>
          <w:bCs/>
        </w:rPr>
      </w:pPr>
      <w:r w:rsidRPr="00FC220A">
        <w:rPr>
          <w:rFonts w:ascii="Arial" w:hAnsi="Arial" w:cs="Arial"/>
          <w:b/>
          <w:bCs/>
        </w:rPr>
        <w:t xml:space="preserve">IV. </w:t>
      </w:r>
      <w:r w:rsidR="00080C9C" w:rsidRPr="00FC220A">
        <w:rPr>
          <w:rFonts w:ascii="Arial" w:hAnsi="Arial" w:cs="Arial"/>
          <w:b/>
          <w:bCs/>
        </w:rPr>
        <w:t>Závěrečná ustanovení</w:t>
      </w:r>
    </w:p>
    <w:p w14:paraId="2196919F" w14:textId="77777777" w:rsidR="00C937F8" w:rsidRPr="00FC220A" w:rsidRDefault="00C937F8" w:rsidP="00D270C9">
      <w:pPr>
        <w:pStyle w:val="Prosttext"/>
        <w:spacing w:line="276" w:lineRule="auto"/>
        <w:jc w:val="center"/>
        <w:rPr>
          <w:rFonts w:ascii="Arial" w:hAnsi="Arial" w:cs="Arial"/>
          <w:b/>
          <w:bCs/>
        </w:rPr>
      </w:pPr>
    </w:p>
    <w:p w14:paraId="285D4BEB" w14:textId="256AA167" w:rsidR="005636D5" w:rsidRPr="00FC220A" w:rsidRDefault="005636D5" w:rsidP="00D270C9">
      <w:pPr>
        <w:pStyle w:val="Normlnweb"/>
        <w:numPr>
          <w:ilvl w:val="0"/>
          <w:numId w:val="6"/>
        </w:numPr>
        <w:spacing w:before="0" w:line="276" w:lineRule="auto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>Tato smlouva nabývá platnosti dnem podpisu oběma smluvními stranami a účinnosti dnem zveřejnění v registru smluv</w:t>
      </w:r>
      <w:r w:rsidR="00CB183E" w:rsidRPr="00FC220A">
        <w:rPr>
          <w:rFonts w:ascii="Arial" w:hAnsi="Arial" w:cs="Arial"/>
          <w:bCs/>
          <w:sz w:val="20"/>
          <w:szCs w:val="20"/>
        </w:rPr>
        <w:t xml:space="preserve"> v případě, kdy </w:t>
      </w:r>
      <w:r w:rsidR="00CB183E" w:rsidRPr="00FC220A">
        <w:rPr>
          <w:rFonts w:ascii="Arial" w:hAnsi="Arial" w:cs="Arial"/>
          <w:bCs/>
          <w:iCs/>
          <w:sz w:val="20"/>
          <w:szCs w:val="20"/>
        </w:rPr>
        <w:t>smlouva, včetně příloh a případných dodatků ke smlouvě, podléhá zveřejnění v registru smluv dle zákona č. 340/2015 Sb., o registru smluv</w:t>
      </w:r>
      <w:r w:rsidRPr="00FC220A">
        <w:rPr>
          <w:rFonts w:ascii="Arial" w:hAnsi="Arial" w:cs="Arial"/>
          <w:bCs/>
          <w:sz w:val="20"/>
          <w:szCs w:val="20"/>
        </w:rPr>
        <w:t xml:space="preserve">. </w:t>
      </w:r>
      <w:r w:rsidR="00CB183E" w:rsidRPr="00FC220A">
        <w:rPr>
          <w:rFonts w:ascii="Arial" w:hAnsi="Arial" w:cs="Arial"/>
          <w:bCs/>
          <w:sz w:val="20"/>
          <w:szCs w:val="20"/>
        </w:rPr>
        <w:t>Pokud je hodnota předmětu plnění této smlouvy 50.000,-</w:t>
      </w:r>
      <w:r w:rsidR="00FC220A">
        <w:rPr>
          <w:rFonts w:ascii="Arial" w:hAnsi="Arial" w:cs="Arial"/>
          <w:bCs/>
          <w:sz w:val="20"/>
          <w:szCs w:val="20"/>
        </w:rPr>
        <w:t xml:space="preserve"> </w:t>
      </w:r>
      <w:r w:rsidR="00CB183E" w:rsidRPr="00FC220A">
        <w:rPr>
          <w:rFonts w:ascii="Arial" w:hAnsi="Arial" w:cs="Arial"/>
          <w:bCs/>
          <w:sz w:val="20"/>
          <w:szCs w:val="20"/>
        </w:rPr>
        <w:t xml:space="preserve">Kč bez DPH nebo nižší, nabývá tato smlouva </w:t>
      </w:r>
      <w:r w:rsidR="00CB183E" w:rsidRPr="00FC220A">
        <w:rPr>
          <w:rFonts w:ascii="Arial" w:hAnsi="Arial" w:cs="Arial"/>
          <w:bCs/>
          <w:iCs/>
          <w:sz w:val="20"/>
          <w:szCs w:val="20"/>
        </w:rPr>
        <w:t>včetně příloh a případných dodatků ke smlouvě</w:t>
      </w:r>
      <w:r w:rsidR="00CB183E" w:rsidRPr="00FC220A">
        <w:rPr>
          <w:rFonts w:ascii="Arial" w:hAnsi="Arial" w:cs="Arial"/>
          <w:bCs/>
          <w:sz w:val="20"/>
          <w:szCs w:val="20"/>
        </w:rPr>
        <w:t xml:space="preserve"> platnosti a účinnosti dnem </w:t>
      </w:r>
      <w:r w:rsidR="009B4DB1" w:rsidRPr="00FC220A">
        <w:rPr>
          <w:rFonts w:ascii="Arial" w:hAnsi="Arial" w:cs="Arial"/>
          <w:bCs/>
          <w:sz w:val="20"/>
          <w:szCs w:val="20"/>
        </w:rPr>
        <w:t xml:space="preserve">jejího </w:t>
      </w:r>
      <w:r w:rsidR="00CB183E" w:rsidRPr="00FC220A">
        <w:rPr>
          <w:rFonts w:ascii="Arial" w:hAnsi="Arial" w:cs="Arial"/>
          <w:bCs/>
          <w:sz w:val="20"/>
          <w:szCs w:val="20"/>
        </w:rPr>
        <w:t>podpisu oběma smluvními stranami</w:t>
      </w:r>
      <w:r w:rsidR="009B4DB1" w:rsidRPr="00FC220A">
        <w:rPr>
          <w:rFonts w:ascii="Arial" w:hAnsi="Arial" w:cs="Arial"/>
          <w:bCs/>
          <w:sz w:val="20"/>
          <w:szCs w:val="20"/>
        </w:rPr>
        <w:t xml:space="preserve"> a nepodléhá zveřejnění v registru smluv</w:t>
      </w:r>
      <w:r w:rsidR="00CB183E" w:rsidRPr="00FC220A">
        <w:rPr>
          <w:rFonts w:ascii="Arial" w:hAnsi="Arial" w:cs="Arial"/>
          <w:bCs/>
          <w:sz w:val="20"/>
          <w:szCs w:val="20"/>
        </w:rPr>
        <w:t xml:space="preserve">.  </w:t>
      </w:r>
    </w:p>
    <w:p w14:paraId="1E3630F8" w14:textId="376F9A35" w:rsidR="002835FB" w:rsidRPr="00FC220A" w:rsidRDefault="00BA27CA" w:rsidP="00D270C9">
      <w:pPr>
        <w:pStyle w:val="Normlnweb"/>
        <w:numPr>
          <w:ilvl w:val="0"/>
          <w:numId w:val="6"/>
        </w:numPr>
        <w:spacing w:before="0" w:line="276" w:lineRule="auto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  <w:r w:rsidRPr="00FC220A">
        <w:rPr>
          <w:rFonts w:ascii="Arial" w:hAnsi="Arial" w:cs="Arial"/>
          <w:bCs/>
          <w:iCs/>
          <w:sz w:val="20"/>
          <w:szCs w:val="20"/>
        </w:rPr>
        <w:t xml:space="preserve">Smluvní strany se dohodly, že </w:t>
      </w:r>
      <w:r w:rsidR="00CB183E" w:rsidRPr="00FC220A">
        <w:rPr>
          <w:rFonts w:ascii="Arial" w:hAnsi="Arial" w:cs="Arial"/>
          <w:bCs/>
          <w:iCs/>
          <w:sz w:val="20"/>
          <w:szCs w:val="20"/>
        </w:rPr>
        <w:t>v případě, kdy smlouva včetně příloh a případných dodatků ke smlouvě</w:t>
      </w:r>
      <w:r w:rsidR="00CB183E" w:rsidRPr="00FC220A">
        <w:rPr>
          <w:rFonts w:ascii="Arial" w:hAnsi="Arial" w:cs="Arial"/>
          <w:bCs/>
          <w:sz w:val="20"/>
          <w:szCs w:val="20"/>
        </w:rPr>
        <w:t xml:space="preserve"> podléhá zveřejnění v registru smluv</w:t>
      </w:r>
      <w:r w:rsidRPr="00FC220A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B4DB1" w:rsidRPr="00FC220A">
        <w:rPr>
          <w:rFonts w:ascii="Arial" w:hAnsi="Arial" w:cs="Arial"/>
          <w:bCs/>
          <w:iCs/>
          <w:sz w:val="20"/>
          <w:szCs w:val="20"/>
        </w:rPr>
        <w:t xml:space="preserve">tak její zveřejnění v registru smluv </w:t>
      </w:r>
      <w:r w:rsidRPr="00FC220A">
        <w:rPr>
          <w:rFonts w:ascii="Arial" w:hAnsi="Arial" w:cs="Arial"/>
          <w:bCs/>
          <w:iCs/>
          <w:sz w:val="20"/>
          <w:szCs w:val="20"/>
        </w:rPr>
        <w:t xml:space="preserve">zajistí </w:t>
      </w:r>
      <w:r w:rsidR="005636D5" w:rsidRPr="00FC220A">
        <w:rPr>
          <w:rFonts w:ascii="Arial" w:hAnsi="Arial" w:cs="Arial"/>
          <w:bCs/>
          <w:iCs/>
          <w:sz w:val="20"/>
          <w:szCs w:val="20"/>
        </w:rPr>
        <w:t>pořizovate</w:t>
      </w:r>
      <w:r w:rsidRPr="00FC220A">
        <w:rPr>
          <w:rFonts w:ascii="Arial" w:hAnsi="Arial" w:cs="Arial"/>
          <w:bCs/>
          <w:iCs/>
          <w:sz w:val="20"/>
          <w:szCs w:val="20"/>
        </w:rPr>
        <w:t xml:space="preserve">l. </w:t>
      </w:r>
      <w:r w:rsidR="005636D5" w:rsidRPr="00FC220A">
        <w:rPr>
          <w:rFonts w:ascii="Arial" w:hAnsi="Arial" w:cs="Arial"/>
          <w:bCs/>
          <w:iCs/>
          <w:sz w:val="20"/>
          <w:szCs w:val="20"/>
        </w:rPr>
        <w:t>Navrhovatel</w:t>
      </w:r>
      <w:r w:rsidRPr="00FC220A">
        <w:rPr>
          <w:rFonts w:ascii="Arial" w:hAnsi="Arial" w:cs="Arial"/>
          <w:bCs/>
          <w:iCs/>
          <w:sz w:val="20"/>
          <w:szCs w:val="20"/>
        </w:rPr>
        <w:t xml:space="preserve"> dále výslovně souhlasí s uveřejněním smlouvy, včetně příloh a případných dodatků, a všech údajů a informací o něm. </w:t>
      </w:r>
    </w:p>
    <w:p w14:paraId="20014F38" w14:textId="14A9CDB2" w:rsidR="002835FB" w:rsidRPr="00FC220A" w:rsidRDefault="00081FED" w:rsidP="00081FED">
      <w:pPr>
        <w:pStyle w:val="Prosttext"/>
        <w:numPr>
          <w:ilvl w:val="0"/>
          <w:numId w:val="6"/>
        </w:numPr>
        <w:spacing w:after="30" w:line="276" w:lineRule="auto"/>
        <w:jc w:val="both"/>
        <w:rPr>
          <w:rFonts w:ascii="Arial" w:hAnsi="Arial" w:cs="Arial"/>
          <w:bCs/>
        </w:rPr>
      </w:pPr>
      <w:r w:rsidRPr="00FC220A">
        <w:rPr>
          <w:rFonts w:ascii="Arial" w:hAnsi="Arial" w:cs="Arial"/>
          <w:bCs/>
        </w:rPr>
        <w:t>Tato smlouva je vyhotovená v elektronické nebo listinné podobě, přičemž preferovaná je elektronická podoba smlouvy. Smlouva vyhotovená v elektronické podobě je opatřená kvalifikovanými elektronickými podpisy zástupců smluvních stran. Smlouva v listinné podobě je vyhotovena ve 3 stejnopisech, z nichž 2 obdrží pořizovatel a 1 navrhovatel.</w:t>
      </w:r>
      <w:r w:rsidR="00BA27CA" w:rsidRPr="00FC220A">
        <w:rPr>
          <w:rFonts w:ascii="Arial" w:hAnsi="Arial" w:cs="Arial"/>
          <w:bCs/>
        </w:rPr>
        <w:t xml:space="preserve"> </w:t>
      </w:r>
    </w:p>
    <w:p w14:paraId="6D48E8DD" w14:textId="77777777" w:rsidR="002835FB" w:rsidRPr="00FC220A" w:rsidRDefault="00BA27CA" w:rsidP="00D270C9">
      <w:pPr>
        <w:pStyle w:val="Normlnweb"/>
        <w:numPr>
          <w:ilvl w:val="0"/>
          <w:numId w:val="6"/>
        </w:numPr>
        <w:spacing w:before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>Vztahy mezi smluvními stranami v této smlouvě výslovně neupravené se řídí příslušnými ustanoveními obecných právních předpisů, zejména</w:t>
      </w:r>
      <w:r w:rsidRPr="00FC220A">
        <w:rPr>
          <w:rFonts w:ascii="Arial" w:hAnsi="Arial" w:cs="Arial"/>
          <w:sz w:val="20"/>
          <w:szCs w:val="20"/>
        </w:rPr>
        <w:t xml:space="preserve"> občanským zákoníkem.</w:t>
      </w:r>
    </w:p>
    <w:p w14:paraId="211A581A" w14:textId="77777777" w:rsidR="005C459E" w:rsidRPr="00FC220A" w:rsidRDefault="00BA27CA" w:rsidP="00D270C9">
      <w:pPr>
        <w:pStyle w:val="Normlnweb"/>
        <w:numPr>
          <w:ilvl w:val="0"/>
          <w:numId w:val="6"/>
        </w:numPr>
        <w:spacing w:before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C220A">
        <w:rPr>
          <w:rFonts w:ascii="Arial" w:hAnsi="Arial" w:cs="Arial"/>
          <w:sz w:val="20"/>
          <w:szCs w:val="20"/>
        </w:rPr>
        <w:t>Jakékoliv změny této smlouvy lze provádět pouze formou písemných</w:t>
      </w:r>
      <w:r w:rsidR="005636D5" w:rsidRPr="00FC220A">
        <w:rPr>
          <w:rFonts w:ascii="Arial" w:hAnsi="Arial" w:cs="Arial"/>
          <w:sz w:val="20"/>
          <w:szCs w:val="20"/>
        </w:rPr>
        <w:t xml:space="preserve"> </w:t>
      </w:r>
      <w:r w:rsidRPr="00FC220A">
        <w:rPr>
          <w:rFonts w:ascii="Arial" w:hAnsi="Arial" w:cs="Arial"/>
          <w:sz w:val="20"/>
          <w:szCs w:val="20"/>
        </w:rPr>
        <w:t xml:space="preserve">dodatků na základě dohody obou smluvních stran. </w:t>
      </w:r>
    </w:p>
    <w:p w14:paraId="0AB2B3FE" w14:textId="77777777" w:rsidR="002835FB" w:rsidRPr="00FC220A" w:rsidRDefault="00BA27CA" w:rsidP="00D270C9">
      <w:pPr>
        <w:pStyle w:val="Prosttext"/>
        <w:numPr>
          <w:ilvl w:val="0"/>
          <w:numId w:val="6"/>
        </w:numPr>
        <w:spacing w:after="30" w:line="276" w:lineRule="auto"/>
        <w:ind w:left="426"/>
        <w:jc w:val="both"/>
        <w:rPr>
          <w:rFonts w:ascii="Arial" w:hAnsi="Arial" w:cs="Arial"/>
        </w:rPr>
      </w:pPr>
      <w:r w:rsidRPr="00FC220A">
        <w:rPr>
          <w:rFonts w:ascii="Arial" w:hAnsi="Arial" w:cs="Arial"/>
        </w:rPr>
        <w:t>Smluvní strany prohlašují, že nic nebrání zveřejnění této smlouvy a podpisem této smlouvy výslovně dávají souhlas se zveřejněním jejího textu v plném rozsahu, včetně všech případných příloh, pouze s vyloučením osobních údajů fyzických osob, které nejsou její smluvní stranou a nejsou ani statutárním orgánem nebo členem statutárního orgánu smluvní strany.</w:t>
      </w:r>
    </w:p>
    <w:p w14:paraId="04AFC2E3" w14:textId="059B500F" w:rsidR="002835FB" w:rsidRPr="00FC220A" w:rsidRDefault="00BA27CA" w:rsidP="00D270C9">
      <w:pPr>
        <w:pStyle w:val="Odstavecseseznamem"/>
        <w:numPr>
          <w:ilvl w:val="0"/>
          <w:numId w:val="6"/>
        </w:numPr>
        <w:spacing w:after="3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 xml:space="preserve">Doložka podle § 41 obecního zřízení: </w:t>
      </w:r>
      <w:r w:rsidR="006822FE" w:rsidRPr="00FC220A">
        <w:rPr>
          <w:rFonts w:ascii="Arial" w:hAnsi="Arial" w:cs="Arial"/>
          <w:bCs/>
          <w:sz w:val="20"/>
          <w:szCs w:val="20"/>
        </w:rPr>
        <w:t>Znění</w:t>
      </w:r>
      <w:r w:rsidRPr="00FC220A">
        <w:rPr>
          <w:rFonts w:ascii="Arial" w:hAnsi="Arial" w:cs="Arial"/>
          <w:bCs/>
          <w:sz w:val="20"/>
          <w:szCs w:val="20"/>
        </w:rPr>
        <w:t xml:space="preserve"> této smlouvy </w:t>
      </w:r>
      <w:r w:rsidR="00233090" w:rsidRPr="00FC220A">
        <w:rPr>
          <w:rFonts w:ascii="Arial" w:hAnsi="Arial" w:cs="Arial"/>
          <w:bCs/>
          <w:sz w:val="20"/>
          <w:szCs w:val="20"/>
        </w:rPr>
        <w:t xml:space="preserve">jako vzorové </w:t>
      </w:r>
      <w:r w:rsidRPr="00FC220A">
        <w:rPr>
          <w:rFonts w:ascii="Arial" w:hAnsi="Arial" w:cs="Arial"/>
          <w:bCs/>
          <w:sz w:val="20"/>
          <w:szCs w:val="20"/>
        </w:rPr>
        <w:t>schválila Rada města Otrokovice dne </w:t>
      </w:r>
      <w:r w:rsidR="000F576A">
        <w:rPr>
          <w:rFonts w:ascii="Arial" w:hAnsi="Arial" w:cs="Arial"/>
          <w:bCs/>
          <w:sz w:val="20"/>
          <w:szCs w:val="20"/>
        </w:rPr>
        <w:t xml:space="preserve">15.01.2025 </w:t>
      </w:r>
      <w:r w:rsidRPr="00FC220A">
        <w:rPr>
          <w:rFonts w:ascii="Arial" w:hAnsi="Arial" w:cs="Arial"/>
          <w:bCs/>
          <w:sz w:val="20"/>
          <w:szCs w:val="20"/>
        </w:rPr>
        <w:t>usnesením č. </w:t>
      </w:r>
      <w:r w:rsidRPr="00FC220A">
        <w:rPr>
          <w:rFonts w:ascii="Arial" w:hAnsi="Arial" w:cs="Arial"/>
          <w:sz w:val="20"/>
          <w:szCs w:val="20"/>
        </w:rPr>
        <w:t>RMO/</w:t>
      </w:r>
      <w:r w:rsidR="000F576A">
        <w:rPr>
          <w:rFonts w:ascii="Arial" w:hAnsi="Arial" w:cs="Arial"/>
          <w:sz w:val="20"/>
          <w:szCs w:val="20"/>
        </w:rPr>
        <w:t xml:space="preserve">2/1/25. </w:t>
      </w:r>
      <w:r w:rsidR="006822FE" w:rsidRPr="00FC220A">
        <w:rPr>
          <w:rFonts w:ascii="Arial" w:hAnsi="Arial" w:cs="Arial"/>
          <w:sz w:val="20"/>
          <w:szCs w:val="20"/>
        </w:rPr>
        <w:t>O uzavření této smlouvy rozhodl</w:t>
      </w:r>
      <w:r w:rsidR="00081FED" w:rsidRPr="00FC220A">
        <w:rPr>
          <w:rFonts w:ascii="Arial" w:hAnsi="Arial" w:cs="Arial"/>
          <w:sz w:val="20"/>
          <w:szCs w:val="20"/>
        </w:rPr>
        <w:t>/l</w:t>
      </w:r>
      <w:r w:rsidR="006822FE" w:rsidRPr="00FC220A">
        <w:rPr>
          <w:rFonts w:ascii="Arial" w:hAnsi="Arial" w:cs="Arial"/>
          <w:sz w:val="20"/>
          <w:szCs w:val="20"/>
        </w:rPr>
        <w:t>a starost</w:t>
      </w:r>
      <w:r w:rsidR="00081FED" w:rsidRPr="00FC220A">
        <w:rPr>
          <w:rFonts w:ascii="Arial" w:hAnsi="Arial" w:cs="Arial"/>
          <w:sz w:val="20"/>
          <w:szCs w:val="20"/>
        </w:rPr>
        <w:t>a/</w:t>
      </w:r>
      <w:r w:rsidR="006822FE" w:rsidRPr="00FC220A">
        <w:rPr>
          <w:rFonts w:ascii="Arial" w:hAnsi="Arial" w:cs="Arial"/>
          <w:sz w:val="20"/>
          <w:szCs w:val="20"/>
        </w:rPr>
        <w:t xml:space="preserve">ka města, které byla tato pravomoc </w:t>
      </w:r>
      <w:r w:rsidR="006F463D" w:rsidRPr="00FC220A">
        <w:rPr>
          <w:rFonts w:ascii="Arial" w:hAnsi="Arial" w:cs="Arial"/>
          <w:sz w:val="20"/>
          <w:szCs w:val="20"/>
        </w:rPr>
        <w:t xml:space="preserve">radou města </w:t>
      </w:r>
      <w:r w:rsidR="00233090" w:rsidRPr="00FC220A">
        <w:rPr>
          <w:rFonts w:ascii="Arial" w:hAnsi="Arial" w:cs="Arial"/>
          <w:sz w:val="20"/>
          <w:szCs w:val="20"/>
        </w:rPr>
        <w:t xml:space="preserve">svěřena </w:t>
      </w:r>
      <w:r w:rsidR="006822FE" w:rsidRPr="00FC220A">
        <w:rPr>
          <w:rFonts w:ascii="Arial" w:hAnsi="Arial" w:cs="Arial"/>
          <w:sz w:val="20"/>
          <w:szCs w:val="20"/>
        </w:rPr>
        <w:t>v souladu s</w:t>
      </w:r>
      <w:r w:rsidR="006F463D" w:rsidRPr="00FC220A">
        <w:rPr>
          <w:rFonts w:ascii="Arial" w:hAnsi="Arial" w:cs="Arial"/>
          <w:sz w:val="20"/>
          <w:szCs w:val="20"/>
        </w:rPr>
        <w:t> </w:t>
      </w:r>
      <w:r w:rsidR="006822FE" w:rsidRPr="00FC220A">
        <w:rPr>
          <w:rFonts w:ascii="Arial" w:hAnsi="Arial" w:cs="Arial"/>
          <w:sz w:val="20"/>
          <w:szCs w:val="20"/>
        </w:rPr>
        <w:t>§</w:t>
      </w:r>
      <w:r w:rsidR="006F463D" w:rsidRPr="00FC220A">
        <w:rPr>
          <w:rFonts w:ascii="Arial" w:hAnsi="Arial" w:cs="Arial"/>
          <w:sz w:val="20"/>
          <w:szCs w:val="20"/>
        </w:rPr>
        <w:t> </w:t>
      </w:r>
      <w:r w:rsidR="006822FE" w:rsidRPr="00FC220A">
        <w:rPr>
          <w:rFonts w:ascii="Arial" w:hAnsi="Arial" w:cs="Arial"/>
          <w:sz w:val="20"/>
          <w:szCs w:val="20"/>
        </w:rPr>
        <w:t>102 odst. 3 obecního zřízení usnesením č. RMO/</w:t>
      </w:r>
      <w:r w:rsidR="000F576A">
        <w:rPr>
          <w:rFonts w:ascii="Arial" w:hAnsi="Arial" w:cs="Arial"/>
          <w:sz w:val="20"/>
          <w:szCs w:val="20"/>
        </w:rPr>
        <w:t xml:space="preserve">2/1/25 ze </w:t>
      </w:r>
      <w:r w:rsidR="00CA7ABB">
        <w:rPr>
          <w:rFonts w:ascii="Arial" w:hAnsi="Arial" w:cs="Arial"/>
          <w:sz w:val="20"/>
          <w:szCs w:val="20"/>
        </w:rPr>
        <w:t>d</w:t>
      </w:r>
      <w:r w:rsidR="000F576A">
        <w:rPr>
          <w:rFonts w:ascii="Arial" w:hAnsi="Arial" w:cs="Arial"/>
          <w:sz w:val="20"/>
          <w:szCs w:val="20"/>
        </w:rPr>
        <w:t>ne 15.01.2025.</w:t>
      </w:r>
    </w:p>
    <w:p w14:paraId="65D42700" w14:textId="77777777" w:rsidR="0041014E" w:rsidRPr="00FC220A" w:rsidRDefault="0041014E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</w:p>
    <w:p w14:paraId="16E90F1B" w14:textId="77777777" w:rsidR="005377B9" w:rsidRPr="00FC220A" w:rsidRDefault="005377B9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</w:p>
    <w:p w14:paraId="05F54C10" w14:textId="08DF9D1E" w:rsidR="005636D5" w:rsidRPr="00FC220A" w:rsidRDefault="005636D5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>V</w:t>
      </w:r>
      <w:r w:rsidR="00FC220A">
        <w:rPr>
          <w:rFonts w:ascii="Arial" w:hAnsi="Arial" w:cs="Arial"/>
          <w:bCs/>
          <w:sz w:val="20"/>
          <w:szCs w:val="20"/>
        </w:rPr>
        <w:t xml:space="preserve"> Otrokovicích </w:t>
      </w:r>
      <w:r w:rsidRPr="00FC220A">
        <w:rPr>
          <w:rFonts w:ascii="Arial" w:hAnsi="Arial" w:cs="Arial"/>
          <w:bCs/>
          <w:sz w:val="20"/>
          <w:szCs w:val="20"/>
        </w:rPr>
        <w:t>dne_________</w:t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</w:r>
      <w:r w:rsidR="00FC220A">
        <w:rPr>
          <w:rFonts w:ascii="Arial" w:hAnsi="Arial" w:cs="Arial"/>
          <w:bCs/>
          <w:sz w:val="20"/>
          <w:szCs w:val="20"/>
        </w:rPr>
        <w:tab/>
      </w:r>
      <w:r w:rsidR="00CA7ABB" w:rsidRPr="00FC220A">
        <w:rPr>
          <w:rFonts w:ascii="Arial" w:hAnsi="Arial" w:cs="Arial"/>
          <w:bCs/>
          <w:sz w:val="20"/>
          <w:szCs w:val="20"/>
        </w:rPr>
        <w:t>V</w:t>
      </w:r>
      <w:r w:rsidR="00CA7ABB">
        <w:rPr>
          <w:rFonts w:ascii="Arial" w:hAnsi="Arial" w:cs="Arial"/>
          <w:bCs/>
          <w:sz w:val="20"/>
          <w:szCs w:val="20"/>
        </w:rPr>
        <w:t xml:space="preserve"> Otrokovicích </w:t>
      </w:r>
      <w:r w:rsidRPr="00FC220A">
        <w:rPr>
          <w:rFonts w:ascii="Arial" w:hAnsi="Arial" w:cs="Arial"/>
          <w:bCs/>
          <w:sz w:val="20"/>
          <w:szCs w:val="20"/>
        </w:rPr>
        <w:t>dne_________</w:t>
      </w:r>
    </w:p>
    <w:p w14:paraId="2E73BFB4" w14:textId="77777777" w:rsidR="005636D5" w:rsidRPr="00FC220A" w:rsidRDefault="005636D5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</w:p>
    <w:p w14:paraId="298E3794" w14:textId="77777777" w:rsidR="0041014E" w:rsidRPr="00FC220A" w:rsidRDefault="0041014E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</w:p>
    <w:p w14:paraId="1E20F577" w14:textId="77777777" w:rsidR="00CB3431" w:rsidRPr="00FC220A" w:rsidRDefault="00CB3431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</w:p>
    <w:p w14:paraId="4FF704C7" w14:textId="77777777" w:rsidR="005636D5" w:rsidRPr="00FC220A" w:rsidRDefault="005636D5" w:rsidP="00D270C9">
      <w:pPr>
        <w:spacing w:after="30"/>
        <w:jc w:val="both"/>
        <w:rPr>
          <w:rFonts w:ascii="Arial" w:hAnsi="Arial" w:cs="Arial"/>
          <w:bCs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>___________________________</w:t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</w:r>
      <w:r w:rsidRPr="00FC220A">
        <w:rPr>
          <w:rFonts w:ascii="Arial" w:hAnsi="Arial" w:cs="Arial"/>
          <w:bCs/>
          <w:sz w:val="20"/>
          <w:szCs w:val="20"/>
        </w:rPr>
        <w:tab/>
        <w:t>___________________________</w:t>
      </w:r>
    </w:p>
    <w:p w14:paraId="527F223B" w14:textId="77777777" w:rsidR="005377B9" w:rsidRPr="00FC220A" w:rsidRDefault="00C937F8" w:rsidP="00D270C9">
      <w:pPr>
        <w:spacing w:after="3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C220A">
        <w:rPr>
          <w:rFonts w:ascii="Arial" w:hAnsi="Arial" w:cs="Arial"/>
          <w:bCs/>
          <w:sz w:val="20"/>
          <w:szCs w:val="20"/>
        </w:rPr>
        <w:t>město Otrokovice</w:t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5636D5" w:rsidRPr="00FC220A">
        <w:rPr>
          <w:rFonts w:ascii="Arial" w:hAnsi="Arial" w:cs="Arial"/>
          <w:bCs/>
          <w:sz w:val="20"/>
          <w:szCs w:val="20"/>
        </w:rPr>
        <w:tab/>
      </w:r>
      <w:r w:rsidR="0041014E" w:rsidRPr="00FC220A">
        <w:rPr>
          <w:rFonts w:ascii="Arial" w:hAnsi="Arial" w:cs="Arial"/>
          <w:bCs/>
          <w:sz w:val="20"/>
          <w:szCs w:val="20"/>
        </w:rPr>
        <w:t xml:space="preserve">     n</w:t>
      </w:r>
      <w:r w:rsidR="005636D5" w:rsidRPr="00FC220A">
        <w:rPr>
          <w:rFonts w:ascii="Arial" w:hAnsi="Arial" w:cs="Arial"/>
          <w:bCs/>
          <w:sz w:val="20"/>
          <w:szCs w:val="20"/>
        </w:rPr>
        <w:t>avrhovatel</w:t>
      </w:r>
    </w:p>
    <w:sectPr w:rsidR="005377B9" w:rsidRPr="00FC220A" w:rsidSect="00FC220A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0F27" w14:textId="77777777" w:rsidR="008062B7" w:rsidRDefault="008062B7" w:rsidP="00FC220A">
      <w:pPr>
        <w:spacing w:after="0" w:line="240" w:lineRule="auto"/>
      </w:pPr>
      <w:r>
        <w:separator/>
      </w:r>
    </w:p>
  </w:endnote>
  <w:endnote w:type="continuationSeparator" w:id="0">
    <w:p w14:paraId="1334D1EB" w14:textId="77777777" w:rsidR="008062B7" w:rsidRDefault="008062B7" w:rsidP="00FC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6C3F" w14:textId="75D7B4FF" w:rsidR="00FC220A" w:rsidRDefault="00FC220A">
    <w:pPr>
      <w:pStyle w:val="Zpat"/>
      <w:jc w:val="right"/>
    </w:pPr>
    <w:r>
      <w:t xml:space="preserve">Strana </w:t>
    </w:r>
    <w:sdt>
      <w:sdtPr>
        <w:id w:val="-112546399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7ABB">
          <w:rPr>
            <w:noProof/>
          </w:rPr>
          <w:t>2</w:t>
        </w:r>
        <w:r>
          <w:fldChar w:fldCharType="end"/>
        </w:r>
      </w:sdtContent>
    </w:sdt>
  </w:p>
  <w:p w14:paraId="5A3529E8" w14:textId="77777777" w:rsidR="00FC220A" w:rsidRDefault="00FC2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C50F" w14:textId="77777777" w:rsidR="008062B7" w:rsidRDefault="008062B7" w:rsidP="00FC220A">
      <w:pPr>
        <w:spacing w:after="0" w:line="240" w:lineRule="auto"/>
      </w:pPr>
      <w:r>
        <w:separator/>
      </w:r>
    </w:p>
  </w:footnote>
  <w:footnote w:type="continuationSeparator" w:id="0">
    <w:p w14:paraId="3F9BB5FE" w14:textId="77777777" w:rsidR="008062B7" w:rsidRDefault="008062B7" w:rsidP="00FC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216"/>
    <w:multiLevelType w:val="hybridMultilevel"/>
    <w:tmpl w:val="7CC4E896"/>
    <w:lvl w:ilvl="0" w:tplc="1C228FEA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7676B"/>
    <w:multiLevelType w:val="multilevel"/>
    <w:tmpl w:val="61A8BDA6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257929"/>
    <w:multiLevelType w:val="multilevel"/>
    <w:tmpl w:val="B43045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C2358"/>
    <w:multiLevelType w:val="hybridMultilevel"/>
    <w:tmpl w:val="41D84FD0"/>
    <w:lvl w:ilvl="0" w:tplc="E79878FE">
      <w:start w:val="1"/>
      <w:numFmt w:val="upperRoman"/>
      <w:lvlText w:val="%1."/>
      <w:lvlJc w:val="left"/>
      <w:pPr>
        <w:ind w:left="4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 w15:restartNumberingAfterBreak="0">
    <w:nsid w:val="2D2933F0"/>
    <w:multiLevelType w:val="hybridMultilevel"/>
    <w:tmpl w:val="73C25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1F4"/>
    <w:multiLevelType w:val="hybridMultilevel"/>
    <w:tmpl w:val="F094ECEE"/>
    <w:lvl w:ilvl="0" w:tplc="7B68BBC4">
      <w:start w:val="1"/>
      <w:numFmt w:val="upperRoman"/>
      <w:lvlText w:val="%1."/>
      <w:lvlJc w:val="left"/>
      <w:pPr>
        <w:ind w:left="4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60" w:hanging="360"/>
      </w:pPr>
    </w:lvl>
    <w:lvl w:ilvl="2" w:tplc="0405001B" w:tentative="1">
      <w:start w:val="1"/>
      <w:numFmt w:val="lowerRoman"/>
      <w:lvlText w:val="%3."/>
      <w:lvlJc w:val="right"/>
      <w:pPr>
        <w:ind w:left="5880" w:hanging="180"/>
      </w:pPr>
    </w:lvl>
    <w:lvl w:ilvl="3" w:tplc="0405000F" w:tentative="1">
      <w:start w:val="1"/>
      <w:numFmt w:val="decimal"/>
      <w:lvlText w:val="%4."/>
      <w:lvlJc w:val="left"/>
      <w:pPr>
        <w:ind w:left="6600" w:hanging="360"/>
      </w:pPr>
    </w:lvl>
    <w:lvl w:ilvl="4" w:tplc="04050019" w:tentative="1">
      <w:start w:val="1"/>
      <w:numFmt w:val="lowerLetter"/>
      <w:lvlText w:val="%5."/>
      <w:lvlJc w:val="left"/>
      <w:pPr>
        <w:ind w:left="7320" w:hanging="360"/>
      </w:pPr>
    </w:lvl>
    <w:lvl w:ilvl="5" w:tplc="0405001B" w:tentative="1">
      <w:start w:val="1"/>
      <w:numFmt w:val="lowerRoman"/>
      <w:lvlText w:val="%6."/>
      <w:lvlJc w:val="right"/>
      <w:pPr>
        <w:ind w:left="8040" w:hanging="180"/>
      </w:pPr>
    </w:lvl>
    <w:lvl w:ilvl="6" w:tplc="0405000F" w:tentative="1">
      <w:start w:val="1"/>
      <w:numFmt w:val="decimal"/>
      <w:lvlText w:val="%7."/>
      <w:lvlJc w:val="left"/>
      <w:pPr>
        <w:ind w:left="8760" w:hanging="360"/>
      </w:pPr>
    </w:lvl>
    <w:lvl w:ilvl="7" w:tplc="04050019" w:tentative="1">
      <w:start w:val="1"/>
      <w:numFmt w:val="lowerLetter"/>
      <w:lvlText w:val="%8."/>
      <w:lvlJc w:val="left"/>
      <w:pPr>
        <w:ind w:left="9480" w:hanging="360"/>
      </w:pPr>
    </w:lvl>
    <w:lvl w:ilvl="8" w:tplc="040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6" w15:restartNumberingAfterBreak="0">
    <w:nsid w:val="3C281D7D"/>
    <w:multiLevelType w:val="multilevel"/>
    <w:tmpl w:val="046879C0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5290422"/>
    <w:multiLevelType w:val="hybridMultilevel"/>
    <w:tmpl w:val="F7C87C0A"/>
    <w:lvl w:ilvl="0" w:tplc="000AEB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5D9A"/>
    <w:multiLevelType w:val="hybridMultilevel"/>
    <w:tmpl w:val="D3C60740"/>
    <w:lvl w:ilvl="0" w:tplc="472CE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809D8"/>
    <w:multiLevelType w:val="hybridMultilevel"/>
    <w:tmpl w:val="52142F1A"/>
    <w:lvl w:ilvl="0" w:tplc="1F901EB4">
      <w:start w:val="1"/>
      <w:numFmt w:val="upperRoman"/>
      <w:lvlText w:val="%1."/>
      <w:lvlJc w:val="left"/>
      <w:pPr>
        <w:ind w:left="4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60" w:hanging="360"/>
      </w:pPr>
    </w:lvl>
    <w:lvl w:ilvl="2" w:tplc="0405001B" w:tentative="1">
      <w:start w:val="1"/>
      <w:numFmt w:val="lowerRoman"/>
      <w:lvlText w:val="%3."/>
      <w:lvlJc w:val="right"/>
      <w:pPr>
        <w:ind w:left="5880" w:hanging="180"/>
      </w:pPr>
    </w:lvl>
    <w:lvl w:ilvl="3" w:tplc="0405000F" w:tentative="1">
      <w:start w:val="1"/>
      <w:numFmt w:val="decimal"/>
      <w:lvlText w:val="%4."/>
      <w:lvlJc w:val="left"/>
      <w:pPr>
        <w:ind w:left="6600" w:hanging="360"/>
      </w:pPr>
    </w:lvl>
    <w:lvl w:ilvl="4" w:tplc="04050019" w:tentative="1">
      <w:start w:val="1"/>
      <w:numFmt w:val="lowerLetter"/>
      <w:lvlText w:val="%5."/>
      <w:lvlJc w:val="left"/>
      <w:pPr>
        <w:ind w:left="7320" w:hanging="360"/>
      </w:pPr>
    </w:lvl>
    <w:lvl w:ilvl="5" w:tplc="0405001B" w:tentative="1">
      <w:start w:val="1"/>
      <w:numFmt w:val="lowerRoman"/>
      <w:lvlText w:val="%6."/>
      <w:lvlJc w:val="right"/>
      <w:pPr>
        <w:ind w:left="8040" w:hanging="180"/>
      </w:pPr>
    </w:lvl>
    <w:lvl w:ilvl="6" w:tplc="0405000F" w:tentative="1">
      <w:start w:val="1"/>
      <w:numFmt w:val="decimal"/>
      <w:lvlText w:val="%7."/>
      <w:lvlJc w:val="left"/>
      <w:pPr>
        <w:ind w:left="8760" w:hanging="360"/>
      </w:pPr>
    </w:lvl>
    <w:lvl w:ilvl="7" w:tplc="04050019" w:tentative="1">
      <w:start w:val="1"/>
      <w:numFmt w:val="lowerLetter"/>
      <w:lvlText w:val="%8."/>
      <w:lvlJc w:val="left"/>
      <w:pPr>
        <w:ind w:left="9480" w:hanging="360"/>
      </w:pPr>
    </w:lvl>
    <w:lvl w:ilvl="8" w:tplc="040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0" w15:restartNumberingAfterBreak="0">
    <w:nsid w:val="5DAF59DD"/>
    <w:multiLevelType w:val="hybridMultilevel"/>
    <w:tmpl w:val="55F40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30883">
    <w:abstractNumId w:val="2"/>
  </w:num>
  <w:num w:numId="2" w16cid:durableId="477921137">
    <w:abstractNumId w:val="10"/>
  </w:num>
  <w:num w:numId="3" w16cid:durableId="1657958303">
    <w:abstractNumId w:val="6"/>
  </w:num>
  <w:num w:numId="4" w16cid:durableId="1558200741">
    <w:abstractNumId w:val="1"/>
  </w:num>
  <w:num w:numId="5" w16cid:durableId="339702916">
    <w:abstractNumId w:val="7"/>
  </w:num>
  <w:num w:numId="6" w16cid:durableId="1168323141">
    <w:abstractNumId w:val="4"/>
  </w:num>
  <w:num w:numId="7" w16cid:durableId="298000891">
    <w:abstractNumId w:val="0"/>
  </w:num>
  <w:num w:numId="8" w16cid:durableId="828248814">
    <w:abstractNumId w:val="3"/>
  </w:num>
  <w:num w:numId="9" w16cid:durableId="61951718">
    <w:abstractNumId w:val="5"/>
  </w:num>
  <w:num w:numId="10" w16cid:durableId="1243104659">
    <w:abstractNumId w:val="8"/>
  </w:num>
  <w:num w:numId="11" w16cid:durableId="932783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88"/>
    <w:rsid w:val="00035031"/>
    <w:rsid w:val="0006486D"/>
    <w:rsid w:val="0007170A"/>
    <w:rsid w:val="00080C9C"/>
    <w:rsid w:val="00081FED"/>
    <w:rsid w:val="00082B69"/>
    <w:rsid w:val="000846EF"/>
    <w:rsid w:val="0009169E"/>
    <w:rsid w:val="000A0BD5"/>
    <w:rsid w:val="000C0F57"/>
    <w:rsid w:val="000F576A"/>
    <w:rsid w:val="00101873"/>
    <w:rsid w:val="00104561"/>
    <w:rsid w:val="001659BB"/>
    <w:rsid w:val="00170F7F"/>
    <w:rsid w:val="001829E9"/>
    <w:rsid w:val="00194A77"/>
    <w:rsid w:val="001B1DFF"/>
    <w:rsid w:val="0020673B"/>
    <w:rsid w:val="00233090"/>
    <w:rsid w:val="00241E8F"/>
    <w:rsid w:val="00273AAF"/>
    <w:rsid w:val="002835FB"/>
    <w:rsid w:val="00293F47"/>
    <w:rsid w:val="002A4CF3"/>
    <w:rsid w:val="002B4379"/>
    <w:rsid w:val="002B59A4"/>
    <w:rsid w:val="002E2DD2"/>
    <w:rsid w:val="002E41C5"/>
    <w:rsid w:val="002F2476"/>
    <w:rsid w:val="0030692B"/>
    <w:rsid w:val="003155AD"/>
    <w:rsid w:val="00365819"/>
    <w:rsid w:val="0039538D"/>
    <w:rsid w:val="003E2858"/>
    <w:rsid w:val="0041014E"/>
    <w:rsid w:val="00433EE4"/>
    <w:rsid w:val="00483DFD"/>
    <w:rsid w:val="00486B5F"/>
    <w:rsid w:val="004D4564"/>
    <w:rsid w:val="005340CF"/>
    <w:rsid w:val="00535363"/>
    <w:rsid w:val="005377B9"/>
    <w:rsid w:val="00560A7E"/>
    <w:rsid w:val="005636D5"/>
    <w:rsid w:val="005C459E"/>
    <w:rsid w:val="005C71F4"/>
    <w:rsid w:val="005D1B42"/>
    <w:rsid w:val="006229AE"/>
    <w:rsid w:val="00643259"/>
    <w:rsid w:val="00665328"/>
    <w:rsid w:val="006822FE"/>
    <w:rsid w:val="006E450E"/>
    <w:rsid w:val="006F463D"/>
    <w:rsid w:val="00727271"/>
    <w:rsid w:val="007621CF"/>
    <w:rsid w:val="007812F3"/>
    <w:rsid w:val="007A7BE4"/>
    <w:rsid w:val="007E5D61"/>
    <w:rsid w:val="008062B7"/>
    <w:rsid w:val="008723EF"/>
    <w:rsid w:val="008C1357"/>
    <w:rsid w:val="008D1C92"/>
    <w:rsid w:val="0090245D"/>
    <w:rsid w:val="00916D5B"/>
    <w:rsid w:val="00953DAE"/>
    <w:rsid w:val="00973311"/>
    <w:rsid w:val="009A4A3E"/>
    <w:rsid w:val="009A5284"/>
    <w:rsid w:val="009B4DB1"/>
    <w:rsid w:val="009B7B27"/>
    <w:rsid w:val="009D537E"/>
    <w:rsid w:val="009E6539"/>
    <w:rsid w:val="00A13CAC"/>
    <w:rsid w:val="00A14CCF"/>
    <w:rsid w:val="00A23EFF"/>
    <w:rsid w:val="00A36C37"/>
    <w:rsid w:val="00A57A3E"/>
    <w:rsid w:val="00A74E47"/>
    <w:rsid w:val="00A95C43"/>
    <w:rsid w:val="00A962F0"/>
    <w:rsid w:val="00B11CE0"/>
    <w:rsid w:val="00B36963"/>
    <w:rsid w:val="00B71E8F"/>
    <w:rsid w:val="00B76CB4"/>
    <w:rsid w:val="00BA27CA"/>
    <w:rsid w:val="00C13741"/>
    <w:rsid w:val="00C937F8"/>
    <w:rsid w:val="00C939C4"/>
    <w:rsid w:val="00CA7ABB"/>
    <w:rsid w:val="00CB183E"/>
    <w:rsid w:val="00CB3431"/>
    <w:rsid w:val="00D05F9E"/>
    <w:rsid w:val="00D15FE6"/>
    <w:rsid w:val="00D25478"/>
    <w:rsid w:val="00D270C9"/>
    <w:rsid w:val="00D27531"/>
    <w:rsid w:val="00D27C93"/>
    <w:rsid w:val="00D5717D"/>
    <w:rsid w:val="00D859FE"/>
    <w:rsid w:val="00DA3279"/>
    <w:rsid w:val="00DC7709"/>
    <w:rsid w:val="00E3673A"/>
    <w:rsid w:val="00E8184B"/>
    <w:rsid w:val="00EA122E"/>
    <w:rsid w:val="00EA2A88"/>
    <w:rsid w:val="00EA3382"/>
    <w:rsid w:val="00EB5531"/>
    <w:rsid w:val="00EC2ADB"/>
    <w:rsid w:val="00ED3E15"/>
    <w:rsid w:val="00ED7096"/>
    <w:rsid w:val="00EF045D"/>
    <w:rsid w:val="00F20EF3"/>
    <w:rsid w:val="00FB39B0"/>
    <w:rsid w:val="00FB7C4C"/>
    <w:rsid w:val="00FC220A"/>
    <w:rsid w:val="00FD7082"/>
    <w:rsid w:val="00FE58AD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23205"/>
  <w15:docId w15:val="{883E0BF1-1574-4D33-98B2-B486ABC5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EA2A88"/>
    <w:rPr>
      <w:rFonts w:ascii="Arial" w:eastAsia="Arial" w:hAnsi="Arial" w:cs="Arial"/>
      <w:spacing w:val="3"/>
      <w:shd w:val="clear" w:color="auto" w:fill="FFFFFF"/>
    </w:rPr>
  </w:style>
  <w:style w:type="paragraph" w:customStyle="1" w:styleId="Heading10">
    <w:name w:val="Heading #1"/>
    <w:basedOn w:val="Normln"/>
    <w:link w:val="Heading1"/>
    <w:rsid w:val="00EA2A88"/>
    <w:pPr>
      <w:widowControl w:val="0"/>
      <w:shd w:val="clear" w:color="auto" w:fill="FFFFFF"/>
      <w:spacing w:before="240" w:after="60" w:line="0" w:lineRule="atLeast"/>
      <w:outlineLvl w:val="0"/>
    </w:pPr>
    <w:rPr>
      <w:rFonts w:ascii="Arial" w:eastAsia="Arial" w:hAnsi="Arial" w:cs="Arial"/>
      <w:spacing w:val="3"/>
    </w:rPr>
  </w:style>
  <w:style w:type="character" w:customStyle="1" w:styleId="Heading2">
    <w:name w:val="Heading #2_"/>
    <w:basedOn w:val="Standardnpsmoodstavce"/>
    <w:link w:val="Heading20"/>
    <w:rsid w:val="00EA2A88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Bodytext">
    <w:name w:val="Body text_"/>
    <w:basedOn w:val="Standardnpsmoodstavce"/>
    <w:rsid w:val="00EA2A8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1">
    <w:name w:val="Základní text1"/>
    <w:basedOn w:val="Bodytext"/>
    <w:rsid w:val="00EA2A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single"/>
    </w:rPr>
  </w:style>
  <w:style w:type="paragraph" w:customStyle="1" w:styleId="Heading20">
    <w:name w:val="Heading #2"/>
    <w:basedOn w:val="Normln"/>
    <w:link w:val="Heading2"/>
    <w:rsid w:val="00EA2A88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pacing w:val="5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2A88"/>
    <w:pPr>
      <w:ind w:left="720"/>
      <w:contextualSpacing/>
    </w:pPr>
  </w:style>
  <w:style w:type="character" w:customStyle="1" w:styleId="Bodytext2">
    <w:name w:val="Body text (2)_"/>
    <w:basedOn w:val="Standardnpsmoodstavce"/>
    <w:link w:val="Bodytext20"/>
    <w:rsid w:val="00EA2A88"/>
    <w:rPr>
      <w:rFonts w:ascii="Arial" w:eastAsia="Arial" w:hAnsi="Arial" w:cs="Arial"/>
      <w:spacing w:val="1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A2A88"/>
    <w:pPr>
      <w:widowControl w:val="0"/>
      <w:shd w:val="clear" w:color="auto" w:fill="FFFFFF"/>
      <w:spacing w:before="240" w:after="240" w:line="0" w:lineRule="atLeast"/>
      <w:ind w:hanging="340"/>
      <w:jc w:val="both"/>
    </w:pPr>
    <w:rPr>
      <w:rFonts w:ascii="Arial" w:eastAsia="Arial" w:hAnsi="Arial" w:cs="Arial"/>
      <w:spacing w:val="1"/>
      <w:sz w:val="19"/>
      <w:szCs w:val="19"/>
    </w:rPr>
  </w:style>
  <w:style w:type="character" w:customStyle="1" w:styleId="Bodytext4">
    <w:name w:val="Body text (4)_"/>
    <w:basedOn w:val="Standardnpsmoodstavce"/>
    <w:link w:val="Bodytext40"/>
    <w:rsid w:val="00F20EF3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Bodytext4NotBold">
    <w:name w:val="Body text (4) + Not Bold"/>
    <w:basedOn w:val="Bodytext4"/>
    <w:rsid w:val="00F20EF3"/>
    <w:rPr>
      <w:rFonts w:ascii="Arial" w:eastAsia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F20EF3"/>
    <w:pPr>
      <w:widowControl w:val="0"/>
      <w:shd w:val="clear" w:color="auto" w:fill="FFFFFF"/>
      <w:spacing w:before="180" w:after="0" w:line="240" w:lineRule="exact"/>
      <w:ind w:hanging="400"/>
    </w:pPr>
    <w:rPr>
      <w:rFonts w:ascii="Arial" w:eastAsia="Arial" w:hAnsi="Arial" w:cs="Arial"/>
      <w:spacing w:val="5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3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340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340C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KRUTEXTODSTAVCE">
    <w:name w:val="_KRU_TEXT_ODSTAVCE"/>
    <w:basedOn w:val="Normln"/>
    <w:rsid w:val="005340CF"/>
    <w:pPr>
      <w:spacing w:before="120" w:after="120" w:line="288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styleId="Normlnweb">
    <w:name w:val="Normal (Web)"/>
    <w:basedOn w:val="Normln"/>
    <w:rsid w:val="002835FB"/>
    <w:pPr>
      <w:spacing w:before="150" w:after="3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Bezmezer">
    <w:name w:val="No Spacing"/>
    <w:uiPriority w:val="1"/>
    <w:qFormat/>
    <w:rsid w:val="00080C9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3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636D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C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20A"/>
  </w:style>
  <w:style w:type="paragraph" w:styleId="Zpat">
    <w:name w:val="footer"/>
    <w:basedOn w:val="Normln"/>
    <w:link w:val="ZpatChar"/>
    <w:uiPriority w:val="99"/>
    <w:unhideWhenUsed/>
    <w:rsid w:val="00FC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20A"/>
  </w:style>
  <w:style w:type="character" w:styleId="Hypertextovodkaz">
    <w:name w:val="Hyperlink"/>
    <w:basedOn w:val="Standardnpsmoodstavce"/>
    <w:uiPriority w:val="99"/>
    <w:unhideWhenUsed/>
    <w:rsid w:val="00FB3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borkovec@topmont-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E8BF-9B48-4F43-B2C3-20472F64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liberova</dc:creator>
  <cp:keywords/>
  <dc:description/>
  <cp:lastModifiedBy>Pisková Radana</cp:lastModifiedBy>
  <cp:revision>4</cp:revision>
  <cp:lastPrinted>2025-02-05T11:17:00Z</cp:lastPrinted>
  <dcterms:created xsi:type="dcterms:W3CDTF">2025-04-23T09:18:00Z</dcterms:created>
  <dcterms:modified xsi:type="dcterms:W3CDTF">2025-04-23T09:19:00Z</dcterms:modified>
</cp:coreProperties>
</file>