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F5" w:rsidRDefault="00B567F5" w:rsidP="00B56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8</w:t>
      </w:r>
    </w:p>
    <w:p w:rsidR="00B567F5" w:rsidRPr="00104B2D" w:rsidRDefault="00B567F5" w:rsidP="00B567F5">
      <w:pPr>
        <w:jc w:val="center"/>
        <w:rPr>
          <w:b/>
          <w:color w:val="FF0000"/>
          <w:sz w:val="32"/>
          <w:szCs w:val="32"/>
        </w:rPr>
      </w:pPr>
      <w:r w:rsidRPr="00A02C4B">
        <w:rPr>
          <w:b/>
          <w:sz w:val="32"/>
          <w:szCs w:val="32"/>
        </w:rPr>
        <w:t>ke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smlouvě č.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39/08 ze dne 5.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11.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2008</w:t>
      </w:r>
      <w:r>
        <w:rPr>
          <w:b/>
          <w:sz w:val="32"/>
          <w:szCs w:val="32"/>
        </w:rPr>
        <w:t>, ve znění pozdějších dodatků</w:t>
      </w:r>
    </w:p>
    <w:p w:rsidR="00B567F5" w:rsidRDefault="00B567F5" w:rsidP="00B567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567F5" w:rsidRDefault="00B567F5" w:rsidP="00B567F5">
      <w:pPr>
        <w:numPr>
          <w:ilvl w:val="0"/>
          <w:numId w:val="2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Strany dodatku</w:t>
      </w:r>
    </w:p>
    <w:p w:rsidR="00B567F5" w:rsidRDefault="00B567F5" w:rsidP="00B567F5">
      <w:pPr>
        <w:jc w:val="both"/>
        <w:rPr>
          <w:b/>
          <w:sz w:val="32"/>
          <w:szCs w:val="32"/>
        </w:rPr>
      </w:pPr>
    </w:p>
    <w:p w:rsidR="00B567F5" w:rsidRDefault="00B567F5" w:rsidP="00B567F5">
      <w:pPr>
        <w:numPr>
          <w:ilvl w:val="0"/>
          <w:numId w:val="1"/>
        </w:numPr>
        <w:tabs>
          <w:tab w:val="clear" w:pos="360"/>
          <w:tab w:val="num" w:pos="400"/>
        </w:tabs>
        <w:ind w:left="400"/>
        <w:jc w:val="both"/>
        <w:rPr>
          <w:b/>
          <w:szCs w:val="22"/>
        </w:rPr>
      </w:pPr>
      <w:r>
        <w:rPr>
          <w:b/>
          <w:snapToGrid w:val="0"/>
        </w:rPr>
        <w:t xml:space="preserve"> </w:t>
      </w:r>
      <w:r w:rsidRPr="007949AB">
        <w:rPr>
          <w:b/>
          <w:szCs w:val="22"/>
        </w:rPr>
        <w:t>Česká republika - Státní pozemkový úřad, Krajský pozemkový úřad pro Liberecký kraj, pobočka Semily</w:t>
      </w:r>
    </w:p>
    <w:p w:rsidR="00B567F5" w:rsidRPr="007949AB" w:rsidRDefault="00B567F5" w:rsidP="00B567F5">
      <w:pPr>
        <w:tabs>
          <w:tab w:val="left" w:pos="3261"/>
        </w:tabs>
        <w:ind w:left="3260" w:hanging="2835"/>
        <w:jc w:val="both"/>
      </w:pPr>
      <w:r w:rsidRPr="007949AB">
        <w:rPr>
          <w:szCs w:val="22"/>
        </w:rPr>
        <w:t>zastoupený: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7949AB">
        <w:rPr>
          <w:bCs/>
        </w:rPr>
        <w:t>Ing. Bohuslavem Kabátkem</w:t>
      </w:r>
      <w:r w:rsidRPr="007949AB">
        <w:t>,</w:t>
      </w:r>
      <w:r>
        <w:t xml:space="preserve"> ředitelem</w:t>
      </w:r>
      <w:r w:rsidRPr="007949AB">
        <w:t xml:space="preserve"> Krajského pozemkového úřadu pro Liberecký kraj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047DF1">
        <w:rPr>
          <w:szCs w:val="22"/>
        </w:rPr>
        <w:t xml:space="preserve">ve </w:t>
      </w:r>
      <w:r>
        <w:rPr>
          <w:szCs w:val="22"/>
        </w:rPr>
        <w:t>smluvních</w:t>
      </w:r>
      <w:r w:rsidRPr="007949AB">
        <w:rPr>
          <w:snapToGrid w:val="0"/>
          <w:szCs w:val="22"/>
        </w:rPr>
        <w:t xml:space="preserve"> záležitostech 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je oprávněn jednat: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</w:t>
      </w:r>
      <w:r w:rsidRPr="007949AB">
        <w:rPr>
          <w:snapToGrid w:val="0"/>
          <w:szCs w:val="22"/>
        </w:rPr>
        <w:t xml:space="preserve">, </w:t>
      </w:r>
      <w:r w:rsidRPr="007949AB">
        <w:t>pověřen vedením Pobočky Semily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snapToGrid w:val="0"/>
        </w:rPr>
      </w:pPr>
      <w:r w:rsidRPr="007949AB">
        <w:t xml:space="preserve">v </w:t>
      </w:r>
      <w:r w:rsidRPr="007949AB">
        <w:rPr>
          <w:snapToGrid w:val="0"/>
        </w:rPr>
        <w:t xml:space="preserve">technických záležitostech 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snapToGrid w:val="0"/>
          <w:sz w:val="28"/>
        </w:rPr>
      </w:pPr>
      <w:r w:rsidRPr="007949AB">
        <w:rPr>
          <w:snapToGrid w:val="0"/>
        </w:rPr>
        <w:t>je oprávněn jednat:</w:t>
      </w:r>
      <w:r w:rsidRPr="007949AB">
        <w:rPr>
          <w:snapToGrid w:val="0"/>
          <w:sz w:val="28"/>
        </w:rPr>
        <w:tab/>
      </w:r>
      <w:r w:rsidR="00361EB7">
        <w:rPr>
          <w:snapToGrid w:val="0"/>
        </w:rPr>
        <w:t>XXXXXXXXXXXXX</w:t>
      </w:r>
      <w:r w:rsidRPr="007949AB">
        <w:rPr>
          <w:snapToGrid w:val="0"/>
        </w:rPr>
        <w:t xml:space="preserve">, referent </w:t>
      </w:r>
      <w:r>
        <w:rPr>
          <w:snapToGrid w:val="0"/>
        </w:rPr>
        <w:t>P</w:t>
      </w:r>
      <w:r w:rsidRPr="007949AB">
        <w:rPr>
          <w:snapToGrid w:val="0"/>
        </w:rPr>
        <w:t>obočky Semily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zCs w:val="22"/>
        </w:rPr>
        <w:t xml:space="preserve">Adresa: </w:t>
      </w:r>
      <w:r w:rsidRPr="007949AB">
        <w:rPr>
          <w:szCs w:val="22"/>
        </w:rPr>
        <w:tab/>
      </w:r>
      <w:proofErr w:type="spellStart"/>
      <w:r w:rsidRPr="007949AB">
        <w:rPr>
          <w:szCs w:val="22"/>
        </w:rPr>
        <w:t>Bítouchovská</w:t>
      </w:r>
      <w:proofErr w:type="spellEnd"/>
      <w:r w:rsidRPr="007949AB">
        <w:rPr>
          <w:szCs w:val="22"/>
        </w:rPr>
        <w:t xml:space="preserve"> 1, 513 01 Semily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Telefon/fax: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XXXXXXXXXXXXXXXXXXX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b/>
          <w:bCs/>
          <w:szCs w:val="22"/>
        </w:rPr>
      </w:pPr>
      <w:r w:rsidRPr="007949AB">
        <w:rPr>
          <w:snapToGrid w:val="0"/>
          <w:szCs w:val="22"/>
        </w:rPr>
        <w:t xml:space="preserve">e-mail: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XXXXXXXXXXXXXXXXXXX</w:t>
      </w:r>
    </w:p>
    <w:p w:rsidR="00B567F5" w:rsidRPr="007949AB" w:rsidRDefault="00B567F5" w:rsidP="00B567F5">
      <w:pPr>
        <w:tabs>
          <w:tab w:val="left" w:pos="3261"/>
        </w:tabs>
        <w:ind w:left="425"/>
        <w:jc w:val="both"/>
        <w:rPr>
          <w:bCs/>
          <w:szCs w:val="22"/>
        </w:rPr>
      </w:pPr>
      <w:r w:rsidRPr="007949AB">
        <w:rPr>
          <w:bCs/>
          <w:szCs w:val="22"/>
        </w:rPr>
        <w:t xml:space="preserve">Bankovní spojení: </w:t>
      </w:r>
      <w:r w:rsidRPr="007949AB">
        <w:rPr>
          <w:bCs/>
          <w:szCs w:val="22"/>
        </w:rPr>
        <w:tab/>
      </w:r>
      <w:r w:rsidR="00361EB7">
        <w:rPr>
          <w:szCs w:val="22"/>
        </w:rPr>
        <w:t>XXXXXXXXXXXXXXXXXXX</w:t>
      </w:r>
    </w:p>
    <w:p w:rsidR="00B567F5" w:rsidRPr="007949AB" w:rsidRDefault="00B567F5" w:rsidP="00B567F5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 xml:space="preserve">Číslo účtu: </w:t>
      </w:r>
      <w:r w:rsidRPr="007949AB">
        <w:rPr>
          <w:b/>
          <w:bCs/>
          <w:szCs w:val="22"/>
        </w:rPr>
        <w:tab/>
      </w:r>
      <w:r w:rsidR="00361EB7" w:rsidRPr="00361EB7">
        <w:rPr>
          <w:bCs/>
          <w:szCs w:val="22"/>
        </w:rPr>
        <w:t>XXXXXXXXXXXXXX</w:t>
      </w:r>
      <w:r w:rsidRPr="007949AB">
        <w:rPr>
          <w:b/>
          <w:bCs/>
          <w:szCs w:val="22"/>
        </w:rPr>
        <w:tab/>
        <w:t xml:space="preserve">         </w:t>
      </w:r>
    </w:p>
    <w:p w:rsidR="00B567F5" w:rsidRPr="007949AB" w:rsidRDefault="00B567F5" w:rsidP="00B567F5">
      <w:pPr>
        <w:pStyle w:val="Nadpis2"/>
        <w:tabs>
          <w:tab w:val="left" w:pos="3261"/>
        </w:tabs>
        <w:spacing w:line="240" w:lineRule="auto"/>
        <w:ind w:left="425"/>
        <w:rPr>
          <w:b/>
          <w:szCs w:val="22"/>
        </w:rPr>
      </w:pPr>
      <w:r w:rsidRPr="007949AB">
        <w:rPr>
          <w:b/>
          <w:bCs/>
          <w:szCs w:val="22"/>
        </w:rPr>
        <w:t xml:space="preserve">IČ: </w:t>
      </w:r>
      <w:r w:rsidRPr="007949AB">
        <w:rPr>
          <w:b/>
          <w:bCs/>
          <w:szCs w:val="22"/>
        </w:rPr>
        <w:tab/>
      </w:r>
      <w:r w:rsidRPr="007949AB">
        <w:rPr>
          <w:b/>
          <w:szCs w:val="22"/>
        </w:rPr>
        <w:t>01312774</w:t>
      </w:r>
    </w:p>
    <w:p w:rsidR="00B567F5" w:rsidRDefault="00B567F5" w:rsidP="00B567F5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>DIČ:</w:t>
      </w:r>
      <w:r w:rsidRPr="007949AB">
        <w:rPr>
          <w:b/>
          <w:bCs/>
          <w:szCs w:val="22"/>
        </w:rPr>
        <w:tab/>
        <w:t>CZ01312774</w:t>
      </w:r>
    </w:p>
    <w:p w:rsidR="00B567F5" w:rsidRDefault="00B567F5" w:rsidP="00B567F5">
      <w:pPr>
        <w:jc w:val="both"/>
      </w:pPr>
      <w:r>
        <w:rPr>
          <w:snapToGrid w:val="0"/>
        </w:rPr>
        <w:t xml:space="preserve">       </w:t>
      </w:r>
      <w:r>
        <w:t>(dále jen „objednatel“)</w:t>
      </w:r>
    </w:p>
    <w:p w:rsidR="00B567F5" w:rsidRPr="00B567F5" w:rsidRDefault="00B567F5" w:rsidP="00B567F5"/>
    <w:p w:rsidR="00B567F5" w:rsidRPr="001B7E71" w:rsidRDefault="00B567F5" w:rsidP="00B567F5">
      <w:pPr>
        <w:ind w:firstLine="360"/>
        <w:jc w:val="both"/>
        <w:rPr>
          <w:b/>
        </w:rPr>
      </w:pPr>
      <w:r w:rsidRPr="001B7E71">
        <w:rPr>
          <w:b/>
        </w:rPr>
        <w:t>a</w:t>
      </w:r>
    </w:p>
    <w:p w:rsidR="00B567F5" w:rsidRDefault="00B567F5" w:rsidP="00B567F5">
      <w:pPr>
        <w:pStyle w:val="Zkladntext"/>
        <w:spacing w:line="240" w:lineRule="auto"/>
        <w:jc w:val="both"/>
        <w:rPr>
          <w:b w:val="0"/>
          <w:bCs/>
        </w:rPr>
      </w:pPr>
    </w:p>
    <w:p w:rsidR="00B567F5" w:rsidRDefault="00B567F5" w:rsidP="00B567F5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b/>
          <w:bCs/>
        </w:rPr>
      </w:pP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</w:p>
    <w:p w:rsidR="00B567F5" w:rsidRDefault="00B567F5" w:rsidP="00B567F5">
      <w:pPr>
        <w:pStyle w:val="Zkladntextodsazen"/>
        <w:tabs>
          <w:tab w:val="left" w:pos="426"/>
          <w:tab w:val="left" w:pos="3261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  <w:t>Adresa:</w:t>
      </w:r>
      <w:r>
        <w:rPr>
          <w:b w:val="0"/>
          <w:bCs/>
        </w:rPr>
        <w:tab/>
        <w:t>Nábřežní 4, 150 56 Praha 5</w:t>
      </w:r>
    </w:p>
    <w:p w:rsidR="00B567F5" w:rsidRDefault="00B567F5" w:rsidP="00B567F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Telefon/fax:</w:t>
      </w:r>
      <w:r>
        <w:rPr>
          <w:bCs/>
        </w:rPr>
        <w:tab/>
      </w:r>
      <w:r w:rsidR="00361EB7">
        <w:rPr>
          <w:bCs/>
        </w:rPr>
        <w:t>XXXXXXXXXXXXXX</w:t>
      </w:r>
    </w:p>
    <w:p w:rsidR="00B567F5" w:rsidRDefault="00B567F5" w:rsidP="00B567F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e-mail:</w:t>
      </w:r>
      <w:r>
        <w:rPr>
          <w:bCs/>
        </w:rPr>
        <w:tab/>
      </w:r>
      <w:r w:rsidR="00361EB7" w:rsidRPr="00361EB7">
        <w:rPr>
          <w:bCs/>
        </w:rPr>
        <w:t>XXXXXXXXXXXXXX</w:t>
      </w:r>
    </w:p>
    <w:p w:rsidR="00B567F5" w:rsidRDefault="00B567F5" w:rsidP="00B567F5">
      <w:pPr>
        <w:tabs>
          <w:tab w:val="left" w:pos="4800"/>
        </w:tabs>
        <w:ind w:left="360"/>
        <w:jc w:val="both"/>
        <w:rPr>
          <w:bCs/>
        </w:rPr>
      </w:pPr>
    </w:p>
    <w:p w:rsidR="00B567F5" w:rsidRDefault="00B567F5" w:rsidP="00B567F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>Vedoucí společník:</w:t>
      </w:r>
      <w:r>
        <w:rPr>
          <w:bCs/>
        </w:rPr>
        <w:tab/>
        <w:t>Vodohospodářský rozvoj a výstavba a.s. (VRV a. s.)</w:t>
      </w:r>
    </w:p>
    <w:p w:rsidR="00B567F5" w:rsidRDefault="00B567F5" w:rsidP="00B567F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Nábřežní 4, 150 56 Praha 5</w:t>
      </w:r>
    </w:p>
    <w:p w:rsidR="00B567F5" w:rsidRDefault="00B567F5" w:rsidP="00B567F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B567F5" w:rsidRDefault="00B567F5" w:rsidP="00B567F5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B567F5" w:rsidRDefault="00B567F5" w:rsidP="00B567F5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  <w:t>společník:</w:t>
      </w:r>
      <w:r>
        <w:rPr>
          <w:bCs/>
        </w:rPr>
        <w:tab/>
        <w:t>Agroprojekce Litomyšl, spol. s r.o.</w:t>
      </w:r>
    </w:p>
    <w:p w:rsidR="00B567F5" w:rsidRPr="00C27012" w:rsidRDefault="00B567F5" w:rsidP="00B567F5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C27012">
        <w:rPr>
          <w:bCs/>
        </w:rPr>
        <w:t>Rokycanova 114, 566 01 Vysoké Mýto</w:t>
      </w:r>
    </w:p>
    <w:p w:rsidR="00B567F5" w:rsidRDefault="00B567F5" w:rsidP="00B567F5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B567F5" w:rsidRDefault="00B567F5" w:rsidP="00B567F5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B567F5" w:rsidRDefault="00B567F5" w:rsidP="00B567F5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B567F5" w:rsidRDefault="00B567F5" w:rsidP="00B567F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jednat: </w:t>
      </w:r>
      <w:r w:rsidR="00361EB7">
        <w:rPr>
          <w:bCs/>
        </w:rPr>
        <w:t>XXXXXXXXXXXXXX</w:t>
      </w:r>
      <w:r>
        <w:rPr>
          <w:bCs/>
        </w:rPr>
        <w:t xml:space="preserve">, ředitel divize 03 </w:t>
      </w:r>
    </w:p>
    <w:p w:rsidR="00B567F5" w:rsidRDefault="00B567F5" w:rsidP="00B567F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 technických záležitostech oprávněn jednat: </w:t>
      </w:r>
      <w:r w:rsidR="00361EB7">
        <w:rPr>
          <w:bCs/>
        </w:rPr>
        <w:t>XXXXXXXXXXXXX</w:t>
      </w:r>
      <w:r>
        <w:rPr>
          <w:bCs/>
        </w:rPr>
        <w:t xml:space="preserve"> (VRV)</w:t>
      </w:r>
    </w:p>
    <w:p w:rsidR="00B567F5" w:rsidRDefault="00B567F5" w:rsidP="00B567F5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61EB7">
        <w:rPr>
          <w:bCs/>
        </w:rPr>
        <w:t>XXXXXXXXXXXXX</w:t>
      </w:r>
      <w:r>
        <w:rPr>
          <w:bCs/>
        </w:rPr>
        <w:t xml:space="preserve"> (AGP) </w:t>
      </w:r>
      <w:r>
        <w:rPr>
          <w:bCs/>
        </w:rPr>
        <w:tab/>
      </w:r>
    </w:p>
    <w:p w:rsidR="00B567F5" w:rsidRDefault="00B567F5" w:rsidP="00B567F5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 w:rsidR="00361EB7">
        <w:rPr>
          <w:bCs/>
        </w:rPr>
        <w:t>XXXXXXXXXXXX</w:t>
      </w:r>
      <w:r>
        <w:rPr>
          <w:bCs/>
        </w:rPr>
        <w:t xml:space="preserve"> </w:t>
      </w:r>
    </w:p>
    <w:p w:rsidR="00B567F5" w:rsidRDefault="00B567F5" w:rsidP="00B567F5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  <w:r>
        <w:rPr>
          <w:b w:val="0"/>
          <w:bCs/>
          <w:snapToGrid/>
        </w:rPr>
        <w:t xml:space="preserve">Číslo účtu:               </w:t>
      </w:r>
      <w:r w:rsidR="00361EB7">
        <w:rPr>
          <w:b w:val="0"/>
          <w:bCs/>
          <w:snapToGrid/>
        </w:rPr>
        <w:t>XXXXXXXXXXXX</w:t>
      </w:r>
    </w:p>
    <w:p w:rsidR="00B567F5" w:rsidRDefault="00B567F5" w:rsidP="00B567F5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</w:p>
    <w:p w:rsidR="00B567F5" w:rsidRDefault="00B567F5" w:rsidP="00B567F5">
      <w:pPr>
        <w:jc w:val="both"/>
      </w:pPr>
      <w:r>
        <w:rPr>
          <w:snapToGrid w:val="0"/>
        </w:rPr>
        <w:t xml:space="preserve">      </w:t>
      </w:r>
      <w:r>
        <w:t>(dále jen „zhotovitel“)</w:t>
      </w:r>
    </w:p>
    <w:p w:rsidR="00B567F5" w:rsidRDefault="00B567F5" w:rsidP="00B567F5">
      <w:pPr>
        <w:jc w:val="both"/>
      </w:pPr>
      <w:r w:rsidRPr="00B0168D">
        <w:lastRenderedPageBreak/>
        <w:t xml:space="preserve">uzavírají </w:t>
      </w:r>
      <w:r w:rsidRPr="00B0168D">
        <w:rPr>
          <w:b/>
          <w:bCs/>
        </w:rPr>
        <w:t xml:space="preserve">Dodatek č. </w:t>
      </w:r>
      <w:r>
        <w:rPr>
          <w:b/>
          <w:bCs/>
        </w:rPr>
        <w:t>8</w:t>
      </w:r>
      <w:r w:rsidRPr="00B0168D">
        <w:t xml:space="preserve"> ke Smlouvě o dílo č. </w:t>
      </w:r>
      <w:r>
        <w:t>39</w:t>
      </w:r>
      <w:r w:rsidRPr="00B0168D">
        <w:t>/0</w:t>
      </w:r>
      <w:r>
        <w:t>8</w:t>
      </w:r>
      <w:r w:rsidRPr="00B0168D">
        <w:t xml:space="preserve"> </w:t>
      </w:r>
      <w:r>
        <w:t xml:space="preserve">ze dne </w:t>
      </w:r>
      <w:proofErr w:type="gramStart"/>
      <w:r>
        <w:t>5.11.2008</w:t>
      </w:r>
      <w:proofErr w:type="gramEnd"/>
      <w:r>
        <w:t xml:space="preserve"> </w:t>
      </w:r>
      <w:r w:rsidRPr="00B0168D">
        <w:t>uzavřené mezi objednatelem na straně jedné a zhotovitelem na straně druhé</w:t>
      </w:r>
      <w:r>
        <w:t>.</w:t>
      </w:r>
    </w:p>
    <w:p w:rsidR="00B567F5" w:rsidRDefault="00B567F5" w:rsidP="00B567F5">
      <w:pPr>
        <w:jc w:val="both"/>
      </w:pPr>
    </w:p>
    <w:p w:rsidR="00EF5E19" w:rsidRDefault="00EF5E19" w:rsidP="00B567F5">
      <w:pPr>
        <w:jc w:val="both"/>
      </w:pPr>
    </w:p>
    <w:p w:rsidR="00B567F5" w:rsidRPr="00A02C4B" w:rsidRDefault="00B567F5" w:rsidP="00B567F5">
      <w:pPr>
        <w:jc w:val="center"/>
        <w:rPr>
          <w:b/>
          <w:sz w:val="32"/>
          <w:szCs w:val="32"/>
        </w:rPr>
      </w:pPr>
      <w:r w:rsidRPr="00A02C4B">
        <w:rPr>
          <w:b/>
          <w:sz w:val="32"/>
          <w:szCs w:val="32"/>
        </w:rPr>
        <w:t>II.</w:t>
      </w:r>
      <w:r w:rsidRPr="00A02C4B">
        <w:rPr>
          <w:b/>
          <w:sz w:val="32"/>
          <w:szCs w:val="32"/>
        </w:rPr>
        <w:tab/>
        <w:t xml:space="preserve"> Obsah dodatku</w:t>
      </w:r>
    </w:p>
    <w:p w:rsidR="00B567F5" w:rsidRDefault="00B567F5" w:rsidP="00B567F5">
      <w:pPr>
        <w:jc w:val="both"/>
      </w:pPr>
    </w:p>
    <w:p w:rsidR="00B567F5" w:rsidRDefault="00B567F5" w:rsidP="00B567F5">
      <w:pPr>
        <w:pStyle w:val="Zkladntext"/>
        <w:jc w:val="both"/>
        <w:rPr>
          <w:b w:val="0"/>
          <w:color w:val="000000"/>
          <w:szCs w:val="24"/>
        </w:rPr>
      </w:pPr>
      <w:r w:rsidRPr="00A02C4B">
        <w:rPr>
          <w:b w:val="0"/>
          <w:color w:val="000000"/>
          <w:szCs w:val="24"/>
        </w:rPr>
        <w:t>Strany dodatku se dohodly na níže uvedených změnách smlouvy:</w:t>
      </w:r>
    </w:p>
    <w:p w:rsidR="00E43A86" w:rsidRDefault="00E43A86" w:rsidP="00E43A86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Č</w:t>
      </w:r>
      <w:r w:rsidRPr="00E43A86">
        <w:rPr>
          <w:b/>
        </w:rPr>
        <w:t>lán</w:t>
      </w:r>
      <w:r>
        <w:rPr>
          <w:b/>
        </w:rPr>
        <w:t xml:space="preserve">ek </w:t>
      </w:r>
      <w:r w:rsidRPr="00E43A86">
        <w:rPr>
          <w:b/>
        </w:rPr>
        <w:t xml:space="preserve"> I.</w:t>
      </w:r>
      <w:r>
        <w:t xml:space="preserve"> </w:t>
      </w:r>
      <w:r w:rsidRPr="00E43A86">
        <w:rPr>
          <w:b/>
        </w:rPr>
        <w:t>Strany dodatku</w:t>
      </w:r>
    </w:p>
    <w:p w:rsidR="00E43A86" w:rsidRPr="00E43A86" w:rsidRDefault="00E43A86" w:rsidP="00E43A86">
      <w:pPr>
        <w:pStyle w:val="Odstavecseseznamem"/>
        <w:rPr>
          <w:b/>
        </w:rPr>
      </w:pPr>
    </w:p>
    <w:p w:rsidR="00E43A86" w:rsidRPr="00E43A86" w:rsidRDefault="00E43A86" w:rsidP="00E43A86">
      <w:pPr>
        <w:pStyle w:val="Odstavecseseznamem"/>
        <w:numPr>
          <w:ilvl w:val="0"/>
          <w:numId w:val="6"/>
        </w:numPr>
        <w:jc w:val="both"/>
        <w:rPr>
          <w:b/>
          <w:szCs w:val="22"/>
        </w:rPr>
      </w:pPr>
      <w:r w:rsidRPr="00E43A86">
        <w:rPr>
          <w:b/>
          <w:szCs w:val="22"/>
        </w:rPr>
        <w:t>Česká republika - Státní pozemkový úřad, Krajský pozemkový úřad pro Liberecký kraj, pobočka Semily</w:t>
      </w:r>
    </w:p>
    <w:p w:rsidR="00E43A86" w:rsidRPr="007949AB" w:rsidRDefault="00E43A86" w:rsidP="00E43A86">
      <w:pPr>
        <w:tabs>
          <w:tab w:val="left" w:pos="3261"/>
        </w:tabs>
        <w:ind w:left="3260" w:hanging="2835"/>
        <w:jc w:val="both"/>
      </w:pPr>
      <w:r>
        <w:rPr>
          <w:szCs w:val="22"/>
        </w:rPr>
        <w:t xml:space="preserve">      </w:t>
      </w:r>
      <w:r w:rsidRPr="007949AB">
        <w:rPr>
          <w:szCs w:val="22"/>
        </w:rPr>
        <w:t>zastoupený: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7949AB">
        <w:rPr>
          <w:bCs/>
        </w:rPr>
        <w:t>Ing. Bohuslavem Kabátkem</w:t>
      </w:r>
      <w:r w:rsidRPr="007949AB">
        <w:t>,</w:t>
      </w:r>
      <w:r>
        <w:t xml:space="preserve"> ředitelem</w:t>
      </w:r>
      <w:r w:rsidRPr="007949AB">
        <w:t xml:space="preserve"> Krajského pozemkového úřadu pro Liberecký kraj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zCs w:val="22"/>
        </w:rPr>
        <w:t xml:space="preserve">      </w:t>
      </w:r>
      <w:r w:rsidRPr="00047DF1">
        <w:rPr>
          <w:szCs w:val="22"/>
        </w:rPr>
        <w:t xml:space="preserve">ve </w:t>
      </w:r>
      <w:r>
        <w:rPr>
          <w:szCs w:val="22"/>
        </w:rPr>
        <w:t>smluvních</w:t>
      </w:r>
      <w:r w:rsidRPr="007949AB">
        <w:rPr>
          <w:snapToGrid w:val="0"/>
          <w:szCs w:val="22"/>
        </w:rPr>
        <w:t xml:space="preserve"> záležitostech 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     </w:t>
      </w:r>
      <w:r w:rsidRPr="007949AB">
        <w:rPr>
          <w:snapToGrid w:val="0"/>
          <w:szCs w:val="22"/>
        </w:rPr>
        <w:t xml:space="preserve">je oprávněn jednat: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</w:t>
      </w:r>
      <w:r w:rsidRPr="007949AB">
        <w:rPr>
          <w:snapToGrid w:val="0"/>
          <w:szCs w:val="22"/>
        </w:rPr>
        <w:t xml:space="preserve">, </w:t>
      </w:r>
      <w:r w:rsidRPr="007949AB">
        <w:t>pověřen vedením Pobočky Semily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</w:rPr>
      </w:pPr>
      <w:r>
        <w:t xml:space="preserve">      </w:t>
      </w:r>
      <w:r w:rsidRPr="007949AB">
        <w:t xml:space="preserve">v </w:t>
      </w:r>
      <w:r w:rsidRPr="007949AB">
        <w:rPr>
          <w:snapToGrid w:val="0"/>
        </w:rPr>
        <w:t xml:space="preserve">technických záležitostech 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 w:val="28"/>
        </w:rPr>
      </w:pPr>
      <w:r>
        <w:rPr>
          <w:snapToGrid w:val="0"/>
        </w:rPr>
        <w:t xml:space="preserve">      </w:t>
      </w:r>
      <w:r w:rsidRPr="007949AB">
        <w:rPr>
          <w:snapToGrid w:val="0"/>
        </w:rPr>
        <w:t>je oprávněn jednat:</w:t>
      </w:r>
      <w:r w:rsidRPr="007949AB">
        <w:rPr>
          <w:snapToGrid w:val="0"/>
          <w:sz w:val="28"/>
        </w:rPr>
        <w:tab/>
      </w:r>
      <w:r w:rsidR="00361EB7">
        <w:rPr>
          <w:snapToGrid w:val="0"/>
        </w:rPr>
        <w:t>XXXXXXXXXXXXXX</w:t>
      </w:r>
      <w:r w:rsidRPr="007949AB">
        <w:rPr>
          <w:snapToGrid w:val="0"/>
        </w:rPr>
        <w:t xml:space="preserve">, referent </w:t>
      </w:r>
      <w:r>
        <w:rPr>
          <w:snapToGrid w:val="0"/>
        </w:rPr>
        <w:t>P</w:t>
      </w:r>
      <w:r w:rsidRPr="007949AB">
        <w:rPr>
          <w:snapToGrid w:val="0"/>
        </w:rPr>
        <w:t>obočky Semily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zCs w:val="22"/>
        </w:rPr>
        <w:t xml:space="preserve">     </w:t>
      </w:r>
      <w:r w:rsidRPr="007949AB">
        <w:rPr>
          <w:szCs w:val="22"/>
        </w:rPr>
        <w:t xml:space="preserve">Adresa: </w:t>
      </w:r>
      <w:r w:rsidRPr="007949AB">
        <w:rPr>
          <w:szCs w:val="22"/>
        </w:rPr>
        <w:tab/>
      </w:r>
      <w:proofErr w:type="spellStart"/>
      <w:r w:rsidRPr="007949AB">
        <w:rPr>
          <w:szCs w:val="22"/>
        </w:rPr>
        <w:t>Bítouchovská</w:t>
      </w:r>
      <w:proofErr w:type="spellEnd"/>
      <w:r w:rsidRPr="007949AB">
        <w:rPr>
          <w:szCs w:val="22"/>
        </w:rPr>
        <w:t xml:space="preserve"> 1, 513 01 Semily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    </w:t>
      </w:r>
      <w:r w:rsidRPr="007949AB">
        <w:rPr>
          <w:snapToGrid w:val="0"/>
          <w:szCs w:val="22"/>
        </w:rPr>
        <w:t xml:space="preserve">Telefon/fax: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XXXXXXXXXXXXXXXXXXXX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b/>
          <w:bCs/>
          <w:szCs w:val="22"/>
        </w:rPr>
      </w:pPr>
      <w:r>
        <w:rPr>
          <w:snapToGrid w:val="0"/>
          <w:szCs w:val="22"/>
        </w:rPr>
        <w:t xml:space="preserve">     </w:t>
      </w:r>
      <w:r w:rsidRPr="007949AB">
        <w:rPr>
          <w:snapToGrid w:val="0"/>
          <w:szCs w:val="22"/>
        </w:rPr>
        <w:t xml:space="preserve">e-mail: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bCs/>
          <w:szCs w:val="22"/>
        </w:rPr>
      </w:pPr>
      <w:r>
        <w:rPr>
          <w:bCs/>
          <w:szCs w:val="22"/>
        </w:rPr>
        <w:t xml:space="preserve">     </w:t>
      </w:r>
      <w:r w:rsidRPr="007949AB">
        <w:rPr>
          <w:bCs/>
          <w:szCs w:val="22"/>
        </w:rPr>
        <w:t xml:space="preserve">Bankovní spojení: </w:t>
      </w:r>
      <w:r w:rsidRPr="007949AB">
        <w:rPr>
          <w:bCs/>
          <w:szCs w:val="22"/>
        </w:rPr>
        <w:tab/>
      </w:r>
      <w:r w:rsidR="00361EB7">
        <w:rPr>
          <w:szCs w:val="22"/>
        </w:rPr>
        <w:t>XXXXXXXXXXXXXXXXXXXX</w:t>
      </w:r>
    </w:p>
    <w:p w:rsidR="00E43A86" w:rsidRPr="007949AB" w:rsidRDefault="00E43A86" w:rsidP="00E43A86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>
        <w:rPr>
          <w:b/>
          <w:bCs/>
          <w:szCs w:val="22"/>
        </w:rPr>
        <w:t xml:space="preserve">     </w:t>
      </w:r>
      <w:r w:rsidRPr="007949AB">
        <w:rPr>
          <w:b/>
          <w:bCs/>
          <w:szCs w:val="22"/>
        </w:rPr>
        <w:t xml:space="preserve">Číslo účtu: </w:t>
      </w:r>
      <w:r w:rsidRPr="007949AB">
        <w:rPr>
          <w:b/>
          <w:bCs/>
          <w:szCs w:val="22"/>
        </w:rPr>
        <w:tab/>
      </w:r>
      <w:r w:rsidR="00361EB7" w:rsidRPr="00361EB7">
        <w:rPr>
          <w:bCs/>
          <w:szCs w:val="22"/>
        </w:rPr>
        <w:t>XXXXXXXXXXXXX</w:t>
      </w:r>
      <w:r w:rsidRPr="00361EB7">
        <w:rPr>
          <w:bCs/>
          <w:szCs w:val="22"/>
        </w:rPr>
        <w:tab/>
      </w:r>
      <w:r w:rsidRPr="007949AB">
        <w:rPr>
          <w:b/>
          <w:bCs/>
          <w:szCs w:val="22"/>
        </w:rPr>
        <w:tab/>
        <w:t xml:space="preserve">         </w:t>
      </w:r>
    </w:p>
    <w:p w:rsidR="00E43A86" w:rsidRPr="007949AB" w:rsidRDefault="00E43A86" w:rsidP="00E43A86">
      <w:pPr>
        <w:pStyle w:val="Nadpis2"/>
        <w:tabs>
          <w:tab w:val="left" w:pos="3261"/>
        </w:tabs>
        <w:spacing w:line="240" w:lineRule="auto"/>
        <w:ind w:left="425"/>
        <w:rPr>
          <w:b/>
          <w:szCs w:val="22"/>
        </w:rPr>
      </w:pPr>
      <w:r>
        <w:rPr>
          <w:b/>
          <w:bCs/>
          <w:szCs w:val="22"/>
        </w:rPr>
        <w:t xml:space="preserve">     </w:t>
      </w:r>
      <w:r w:rsidRPr="007949AB">
        <w:rPr>
          <w:b/>
          <w:bCs/>
          <w:szCs w:val="22"/>
        </w:rPr>
        <w:t xml:space="preserve">IČ: </w:t>
      </w:r>
      <w:r w:rsidRPr="007949AB">
        <w:rPr>
          <w:b/>
          <w:bCs/>
          <w:szCs w:val="22"/>
        </w:rPr>
        <w:tab/>
      </w:r>
      <w:r w:rsidRPr="007949AB">
        <w:rPr>
          <w:b/>
          <w:szCs w:val="22"/>
        </w:rPr>
        <w:t>01312774</w:t>
      </w:r>
    </w:p>
    <w:p w:rsidR="00E43A86" w:rsidRDefault="00E43A86" w:rsidP="00E43A86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>
        <w:rPr>
          <w:b/>
          <w:bCs/>
          <w:szCs w:val="22"/>
        </w:rPr>
        <w:t xml:space="preserve">     </w:t>
      </w:r>
      <w:r w:rsidRPr="007949AB">
        <w:rPr>
          <w:b/>
          <w:bCs/>
          <w:szCs w:val="22"/>
        </w:rPr>
        <w:t>DIČ:</w:t>
      </w:r>
      <w:r w:rsidRPr="007949AB">
        <w:rPr>
          <w:b/>
          <w:bCs/>
          <w:szCs w:val="22"/>
        </w:rPr>
        <w:tab/>
        <w:t>CZ01312774</w:t>
      </w:r>
    </w:p>
    <w:p w:rsidR="00E43A86" w:rsidRDefault="00E43A86" w:rsidP="00E43A86">
      <w:pPr>
        <w:jc w:val="both"/>
      </w:pPr>
      <w:r>
        <w:rPr>
          <w:snapToGrid w:val="0"/>
        </w:rPr>
        <w:t xml:space="preserve">           </w:t>
      </w:r>
      <w:r>
        <w:t>(dále jen „objednatel“)</w:t>
      </w:r>
    </w:p>
    <w:p w:rsidR="00B567F5" w:rsidRDefault="00B567F5" w:rsidP="00B567F5">
      <w:pPr>
        <w:pStyle w:val="Zkladntext"/>
        <w:jc w:val="both"/>
        <w:rPr>
          <w:b w:val="0"/>
          <w:color w:val="000000"/>
          <w:szCs w:val="24"/>
        </w:rPr>
      </w:pPr>
    </w:p>
    <w:p w:rsidR="00B567F5" w:rsidRPr="00292A76" w:rsidRDefault="00B567F5" w:rsidP="00B567F5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 w:rsidRPr="00292A76">
        <w:rPr>
          <w:b/>
          <w:bCs/>
        </w:rPr>
        <w:t xml:space="preserve">Článek V. Členění zakázky, jeho cena a doba plnění </w:t>
      </w:r>
    </w:p>
    <w:p w:rsidR="00B567F5" w:rsidRDefault="00B567F5" w:rsidP="00B567F5">
      <w:pPr>
        <w:jc w:val="both"/>
        <w:rPr>
          <w:b/>
          <w:bCs/>
        </w:rPr>
      </w:pPr>
    </w:p>
    <w:p w:rsidR="00B567F5" w:rsidRDefault="00B567F5" w:rsidP="00B567F5">
      <w:pPr>
        <w:ind w:firstLine="708"/>
      </w:pPr>
      <w:r>
        <w:t>etapa plnění 1.7.2 vypracování návrhu nového uspřádání</w:t>
      </w:r>
    </w:p>
    <w:p w:rsidR="00B567F5" w:rsidRDefault="00B567F5" w:rsidP="00B567F5">
      <w:pPr>
        <w:ind w:firstLine="708"/>
      </w:pPr>
      <w:r>
        <w:t xml:space="preserve">zapracování připomínek vlastníků k vystavenému návrhu </w:t>
      </w:r>
      <w:proofErr w:type="spellStart"/>
      <w:r>
        <w:t>KoPU</w:t>
      </w:r>
      <w:proofErr w:type="spellEnd"/>
    </w:p>
    <w:p w:rsidR="00B567F5" w:rsidRDefault="00B567F5" w:rsidP="00B567F5">
      <w:pPr>
        <w:ind w:firstLine="708"/>
      </w:pPr>
      <w:r>
        <w:t>včetně bilancí a kompletace návrhu.</w:t>
      </w:r>
    </w:p>
    <w:p w:rsidR="00B567F5" w:rsidRPr="00B567F5" w:rsidRDefault="00B567F5" w:rsidP="00B567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B567F5">
        <w:t>30.5.</w:t>
      </w:r>
      <w:r>
        <w:t xml:space="preserve"> </w:t>
      </w:r>
      <w:r w:rsidRPr="00B567F5">
        <w:t>2014</w:t>
      </w:r>
      <w:proofErr w:type="gramEnd"/>
    </w:p>
    <w:p w:rsidR="00B567F5" w:rsidRPr="00B567F5" w:rsidRDefault="00B567F5" w:rsidP="00B567F5">
      <w:r w:rsidRPr="00B567F5">
        <w:tab/>
      </w:r>
      <w:r w:rsidRPr="00B567F5">
        <w:tab/>
      </w:r>
      <w:r w:rsidRPr="00B567F5">
        <w:tab/>
      </w:r>
      <w:r w:rsidRPr="00B567F5">
        <w:tab/>
      </w:r>
      <w:r w:rsidRPr="00B567F5">
        <w:tab/>
      </w:r>
      <w:r w:rsidRPr="00B567F5">
        <w:tab/>
      </w:r>
      <w:r w:rsidRPr="00B567F5">
        <w:tab/>
        <w:t>Cena bez DPH</w:t>
      </w:r>
      <w:r w:rsidRPr="00B567F5">
        <w:tab/>
        <w:t>104 100,- Kč</w:t>
      </w:r>
    </w:p>
    <w:p w:rsidR="00B567F5" w:rsidRDefault="00B567F5" w:rsidP="00B567F5">
      <w:pPr>
        <w:rPr>
          <w:b/>
          <w:u w:val="single"/>
        </w:rPr>
      </w:pPr>
    </w:p>
    <w:p w:rsidR="00B567F5" w:rsidRDefault="00B567F5" w:rsidP="00B567F5">
      <w:pPr>
        <w:jc w:val="both"/>
        <w:rPr>
          <w:b/>
          <w:bCs/>
        </w:rPr>
      </w:pPr>
    </w:p>
    <w:p w:rsidR="00B567F5" w:rsidRPr="00292A76" w:rsidRDefault="00B567F5" w:rsidP="00B567F5">
      <w:pPr>
        <w:jc w:val="both"/>
        <w:rPr>
          <w:b/>
          <w:i/>
          <w:sz w:val="28"/>
          <w:szCs w:val="28"/>
          <w:u w:val="single"/>
        </w:rPr>
      </w:pPr>
      <w:proofErr w:type="gramStart"/>
      <w:r w:rsidRPr="00292A76">
        <w:rPr>
          <w:b/>
          <w:i/>
          <w:sz w:val="28"/>
          <w:szCs w:val="28"/>
          <w:u w:val="single"/>
        </w:rPr>
        <w:t>se ruší</w:t>
      </w:r>
      <w:proofErr w:type="gramEnd"/>
      <w:r w:rsidRPr="00292A76">
        <w:rPr>
          <w:b/>
          <w:i/>
          <w:sz w:val="28"/>
          <w:szCs w:val="28"/>
          <w:u w:val="single"/>
        </w:rPr>
        <w:t xml:space="preserve"> a nahrazují se zněním následujícím:</w:t>
      </w:r>
    </w:p>
    <w:p w:rsidR="00B567F5" w:rsidRDefault="00B567F5" w:rsidP="00B567F5">
      <w:pPr>
        <w:jc w:val="both"/>
        <w:rPr>
          <w:b/>
          <w:sz w:val="28"/>
          <w:szCs w:val="28"/>
          <w:u w:val="single"/>
        </w:rPr>
      </w:pPr>
    </w:p>
    <w:p w:rsidR="00E43A86" w:rsidRDefault="00E43A86" w:rsidP="00B567F5">
      <w:pPr>
        <w:jc w:val="both"/>
        <w:rPr>
          <w:b/>
          <w:sz w:val="28"/>
          <w:szCs w:val="28"/>
          <w:u w:val="single"/>
        </w:rPr>
      </w:pPr>
    </w:p>
    <w:p w:rsidR="00E43A86" w:rsidRDefault="00E43A86" w:rsidP="00E43A86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Č</w:t>
      </w:r>
      <w:r w:rsidRPr="00E43A86">
        <w:rPr>
          <w:b/>
        </w:rPr>
        <w:t>lán</w:t>
      </w:r>
      <w:r>
        <w:rPr>
          <w:b/>
        </w:rPr>
        <w:t xml:space="preserve">ek </w:t>
      </w:r>
      <w:r w:rsidRPr="00E43A86">
        <w:rPr>
          <w:b/>
        </w:rPr>
        <w:t xml:space="preserve"> I.</w:t>
      </w:r>
      <w:r>
        <w:t xml:space="preserve"> </w:t>
      </w:r>
      <w:r w:rsidRPr="00E43A86">
        <w:rPr>
          <w:b/>
        </w:rPr>
        <w:t>Strany dodatku</w:t>
      </w:r>
    </w:p>
    <w:p w:rsidR="00E43A86" w:rsidRPr="00E43A86" w:rsidRDefault="00E43A86" w:rsidP="00E43A86">
      <w:pPr>
        <w:pStyle w:val="Odstavecseseznamem"/>
        <w:rPr>
          <w:b/>
        </w:rPr>
      </w:pPr>
    </w:p>
    <w:p w:rsidR="00E43A86" w:rsidRPr="00E43A86" w:rsidRDefault="00E43A86" w:rsidP="00E43A86">
      <w:pPr>
        <w:pStyle w:val="Odstavecseseznamem"/>
        <w:numPr>
          <w:ilvl w:val="0"/>
          <w:numId w:val="7"/>
        </w:numPr>
        <w:jc w:val="both"/>
        <w:rPr>
          <w:b/>
          <w:szCs w:val="22"/>
        </w:rPr>
      </w:pPr>
      <w:r w:rsidRPr="00E43A86">
        <w:rPr>
          <w:b/>
          <w:szCs w:val="22"/>
        </w:rPr>
        <w:t>Česká republika - Státní pozemkový úřad, Krajský pozemkový úřad pro Liberecký kraj, pobočka Semily</w:t>
      </w:r>
    </w:p>
    <w:p w:rsidR="00E43A86" w:rsidRPr="007949AB" w:rsidRDefault="00E43A86" w:rsidP="00E43A86">
      <w:pPr>
        <w:tabs>
          <w:tab w:val="left" w:pos="3261"/>
        </w:tabs>
        <w:ind w:left="3260" w:hanging="2835"/>
        <w:jc w:val="both"/>
      </w:pPr>
      <w:r>
        <w:rPr>
          <w:szCs w:val="22"/>
        </w:rPr>
        <w:t xml:space="preserve">      </w:t>
      </w:r>
      <w:r w:rsidRPr="007949AB">
        <w:rPr>
          <w:szCs w:val="22"/>
        </w:rPr>
        <w:t>zastoupený: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7949AB">
        <w:rPr>
          <w:bCs/>
        </w:rPr>
        <w:t>Ing. Bohuslavem Kabátkem</w:t>
      </w:r>
      <w:r w:rsidRPr="007949AB">
        <w:t>,</w:t>
      </w:r>
      <w:r>
        <w:t xml:space="preserve"> ředitelem</w:t>
      </w:r>
      <w:r w:rsidRPr="007949AB">
        <w:t xml:space="preserve"> Krajského pozemkového úřadu pro Liberecký kraj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zCs w:val="22"/>
        </w:rPr>
        <w:t xml:space="preserve">      </w:t>
      </w:r>
      <w:r w:rsidRPr="00047DF1">
        <w:rPr>
          <w:szCs w:val="22"/>
        </w:rPr>
        <w:t xml:space="preserve">ve </w:t>
      </w:r>
      <w:r>
        <w:rPr>
          <w:szCs w:val="22"/>
        </w:rPr>
        <w:t>smluvních</w:t>
      </w:r>
      <w:r w:rsidRPr="007949AB">
        <w:rPr>
          <w:snapToGrid w:val="0"/>
          <w:szCs w:val="22"/>
        </w:rPr>
        <w:t xml:space="preserve"> záležitostech 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     </w:t>
      </w:r>
      <w:r w:rsidRPr="007949AB">
        <w:rPr>
          <w:snapToGrid w:val="0"/>
          <w:szCs w:val="22"/>
        </w:rPr>
        <w:t xml:space="preserve">je oprávněn jednat: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</w:t>
      </w:r>
      <w:r w:rsidRPr="007949AB">
        <w:rPr>
          <w:snapToGrid w:val="0"/>
          <w:szCs w:val="22"/>
        </w:rPr>
        <w:t xml:space="preserve">, </w:t>
      </w:r>
      <w:r>
        <w:t>vedoucí</w:t>
      </w:r>
      <w:r w:rsidRPr="007949AB">
        <w:t xml:space="preserve"> Pobočky Semily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</w:rPr>
      </w:pPr>
      <w:r>
        <w:t xml:space="preserve">      </w:t>
      </w:r>
      <w:r w:rsidRPr="007949AB">
        <w:t xml:space="preserve">v </w:t>
      </w:r>
      <w:r w:rsidRPr="007949AB">
        <w:rPr>
          <w:snapToGrid w:val="0"/>
        </w:rPr>
        <w:t xml:space="preserve">technických záležitostech 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 w:val="28"/>
        </w:rPr>
      </w:pPr>
      <w:r>
        <w:rPr>
          <w:snapToGrid w:val="0"/>
        </w:rPr>
        <w:t xml:space="preserve">      </w:t>
      </w:r>
      <w:r w:rsidRPr="007949AB">
        <w:rPr>
          <w:snapToGrid w:val="0"/>
        </w:rPr>
        <w:t>je oprávněn jednat:</w:t>
      </w:r>
      <w:r w:rsidRPr="007949AB">
        <w:rPr>
          <w:snapToGrid w:val="0"/>
          <w:sz w:val="28"/>
        </w:rPr>
        <w:tab/>
      </w:r>
      <w:r w:rsidR="00361EB7">
        <w:rPr>
          <w:snapToGrid w:val="0"/>
        </w:rPr>
        <w:t>XXXXXXXXXXXXXX</w:t>
      </w:r>
      <w:r w:rsidRPr="007949AB">
        <w:rPr>
          <w:snapToGrid w:val="0"/>
        </w:rPr>
        <w:t xml:space="preserve">, </w:t>
      </w:r>
      <w:r>
        <w:rPr>
          <w:snapToGrid w:val="0"/>
        </w:rPr>
        <w:t xml:space="preserve">odborný </w:t>
      </w:r>
      <w:r w:rsidRPr="007949AB">
        <w:rPr>
          <w:snapToGrid w:val="0"/>
        </w:rPr>
        <w:t xml:space="preserve">referent </w:t>
      </w:r>
      <w:r>
        <w:rPr>
          <w:snapToGrid w:val="0"/>
        </w:rPr>
        <w:t>P</w:t>
      </w:r>
      <w:r w:rsidRPr="007949AB">
        <w:rPr>
          <w:snapToGrid w:val="0"/>
        </w:rPr>
        <w:t>obočky Semily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zCs w:val="22"/>
        </w:rPr>
        <w:t xml:space="preserve">     </w:t>
      </w:r>
      <w:r w:rsidRPr="007949AB">
        <w:rPr>
          <w:szCs w:val="22"/>
        </w:rPr>
        <w:t xml:space="preserve">Adresa: </w:t>
      </w:r>
      <w:r w:rsidRPr="007949AB">
        <w:rPr>
          <w:szCs w:val="22"/>
        </w:rPr>
        <w:tab/>
      </w:r>
      <w:proofErr w:type="spellStart"/>
      <w:r w:rsidRPr="007949AB">
        <w:rPr>
          <w:szCs w:val="22"/>
        </w:rPr>
        <w:t>Bítouchovská</w:t>
      </w:r>
      <w:proofErr w:type="spellEnd"/>
      <w:r w:rsidRPr="007949AB">
        <w:rPr>
          <w:szCs w:val="22"/>
        </w:rPr>
        <w:t xml:space="preserve"> 1, 513 01 Semily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>
        <w:rPr>
          <w:snapToGrid w:val="0"/>
          <w:szCs w:val="22"/>
        </w:rPr>
        <w:lastRenderedPageBreak/>
        <w:t xml:space="preserve">     </w:t>
      </w:r>
      <w:r w:rsidRPr="007949AB">
        <w:rPr>
          <w:snapToGrid w:val="0"/>
          <w:szCs w:val="22"/>
        </w:rPr>
        <w:t xml:space="preserve">Telefon/fax: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XXXXXXXXXXXXXXXXXX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b/>
          <w:bCs/>
          <w:szCs w:val="22"/>
        </w:rPr>
      </w:pPr>
      <w:r>
        <w:rPr>
          <w:snapToGrid w:val="0"/>
          <w:szCs w:val="22"/>
        </w:rPr>
        <w:t xml:space="preserve">     </w:t>
      </w:r>
      <w:r w:rsidRPr="007949AB">
        <w:rPr>
          <w:snapToGrid w:val="0"/>
          <w:szCs w:val="22"/>
        </w:rPr>
        <w:t xml:space="preserve">e-mail: </w:t>
      </w:r>
      <w:r w:rsidRPr="007949AB">
        <w:rPr>
          <w:snapToGrid w:val="0"/>
          <w:szCs w:val="22"/>
        </w:rPr>
        <w:tab/>
      </w:r>
      <w:r w:rsidR="00361EB7">
        <w:rPr>
          <w:snapToGrid w:val="0"/>
          <w:szCs w:val="22"/>
        </w:rPr>
        <w:t>XXXXXXXXXXXX</w:t>
      </w:r>
    </w:p>
    <w:p w:rsidR="00E43A86" w:rsidRPr="007949AB" w:rsidRDefault="00E43A86" w:rsidP="00E43A86">
      <w:pPr>
        <w:tabs>
          <w:tab w:val="left" w:pos="3261"/>
        </w:tabs>
        <w:ind w:left="425"/>
        <w:jc w:val="both"/>
        <w:rPr>
          <w:bCs/>
          <w:szCs w:val="22"/>
        </w:rPr>
      </w:pPr>
      <w:r>
        <w:rPr>
          <w:bCs/>
          <w:szCs w:val="22"/>
        </w:rPr>
        <w:t xml:space="preserve">     </w:t>
      </w:r>
      <w:r w:rsidRPr="007949AB">
        <w:rPr>
          <w:bCs/>
          <w:szCs w:val="22"/>
        </w:rPr>
        <w:t xml:space="preserve">Bankovní spojení: </w:t>
      </w:r>
      <w:r w:rsidRPr="007949AB">
        <w:rPr>
          <w:bCs/>
          <w:szCs w:val="22"/>
        </w:rPr>
        <w:tab/>
      </w:r>
      <w:r w:rsidR="00361EB7">
        <w:rPr>
          <w:szCs w:val="22"/>
        </w:rPr>
        <w:t>XXXXXXXXXXXXXXXXXX</w:t>
      </w:r>
    </w:p>
    <w:p w:rsidR="00E43A86" w:rsidRPr="007949AB" w:rsidRDefault="00E43A86" w:rsidP="00E43A86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>
        <w:rPr>
          <w:b/>
          <w:bCs/>
          <w:szCs w:val="22"/>
        </w:rPr>
        <w:t xml:space="preserve">     </w:t>
      </w:r>
      <w:r w:rsidRPr="007949AB">
        <w:rPr>
          <w:b/>
          <w:bCs/>
          <w:szCs w:val="22"/>
        </w:rPr>
        <w:t xml:space="preserve">Číslo účtu: </w:t>
      </w:r>
      <w:r w:rsidRPr="007949AB">
        <w:rPr>
          <w:b/>
          <w:bCs/>
          <w:szCs w:val="22"/>
        </w:rPr>
        <w:tab/>
      </w:r>
      <w:bookmarkStart w:id="0" w:name="_GoBack"/>
      <w:r w:rsidR="00361EB7" w:rsidRPr="00361EB7">
        <w:rPr>
          <w:bCs/>
          <w:szCs w:val="22"/>
        </w:rPr>
        <w:t>XXXXXXXXXXX</w:t>
      </w:r>
      <w:bookmarkEnd w:id="0"/>
      <w:r w:rsidRPr="007949AB">
        <w:rPr>
          <w:b/>
          <w:bCs/>
          <w:szCs w:val="22"/>
        </w:rPr>
        <w:tab/>
      </w:r>
      <w:r w:rsidRPr="007949AB">
        <w:rPr>
          <w:b/>
          <w:bCs/>
          <w:szCs w:val="22"/>
        </w:rPr>
        <w:tab/>
        <w:t xml:space="preserve">         </w:t>
      </w:r>
    </w:p>
    <w:p w:rsidR="00E43A86" w:rsidRPr="007949AB" w:rsidRDefault="00E43A86" w:rsidP="00E43A86">
      <w:pPr>
        <w:pStyle w:val="Nadpis2"/>
        <w:tabs>
          <w:tab w:val="left" w:pos="3261"/>
        </w:tabs>
        <w:spacing w:line="240" w:lineRule="auto"/>
        <w:ind w:left="425"/>
        <w:rPr>
          <w:b/>
          <w:szCs w:val="22"/>
        </w:rPr>
      </w:pPr>
      <w:r>
        <w:rPr>
          <w:b/>
          <w:bCs/>
          <w:szCs w:val="22"/>
        </w:rPr>
        <w:t xml:space="preserve">     </w:t>
      </w:r>
      <w:r w:rsidRPr="007949AB">
        <w:rPr>
          <w:b/>
          <w:bCs/>
          <w:szCs w:val="22"/>
        </w:rPr>
        <w:t xml:space="preserve">IČ: </w:t>
      </w:r>
      <w:r w:rsidRPr="007949AB">
        <w:rPr>
          <w:b/>
          <w:bCs/>
          <w:szCs w:val="22"/>
        </w:rPr>
        <w:tab/>
      </w:r>
      <w:r w:rsidRPr="007949AB">
        <w:rPr>
          <w:b/>
          <w:szCs w:val="22"/>
        </w:rPr>
        <w:t>01312774</w:t>
      </w:r>
    </w:p>
    <w:p w:rsidR="00E43A86" w:rsidRDefault="00E43A86" w:rsidP="00E43A86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>
        <w:rPr>
          <w:b/>
          <w:bCs/>
          <w:szCs w:val="22"/>
        </w:rPr>
        <w:t xml:space="preserve">     </w:t>
      </w:r>
      <w:r w:rsidRPr="007949AB">
        <w:rPr>
          <w:b/>
          <w:bCs/>
          <w:szCs w:val="22"/>
        </w:rPr>
        <w:t>DIČ:</w:t>
      </w:r>
      <w:r w:rsidRPr="007949AB">
        <w:rPr>
          <w:b/>
          <w:bCs/>
          <w:szCs w:val="22"/>
        </w:rPr>
        <w:tab/>
        <w:t>CZ01312774</w:t>
      </w:r>
    </w:p>
    <w:p w:rsidR="00E43A86" w:rsidRDefault="00E43A86" w:rsidP="00E43A86">
      <w:pPr>
        <w:jc w:val="both"/>
      </w:pPr>
      <w:r>
        <w:rPr>
          <w:snapToGrid w:val="0"/>
        </w:rPr>
        <w:t xml:space="preserve">           </w:t>
      </w:r>
      <w:r>
        <w:t>(dále jen „objednatel“)</w:t>
      </w:r>
    </w:p>
    <w:p w:rsidR="00E43A86" w:rsidRDefault="00E43A86" w:rsidP="00B567F5">
      <w:pPr>
        <w:jc w:val="both"/>
        <w:rPr>
          <w:b/>
          <w:sz w:val="28"/>
          <w:szCs w:val="28"/>
          <w:u w:val="single"/>
        </w:rPr>
      </w:pPr>
    </w:p>
    <w:p w:rsidR="00B567F5" w:rsidRDefault="00B567F5" w:rsidP="00B567F5">
      <w:pPr>
        <w:jc w:val="both"/>
        <w:rPr>
          <w:b/>
          <w:sz w:val="28"/>
          <w:szCs w:val="28"/>
          <w:u w:val="single"/>
        </w:rPr>
      </w:pPr>
    </w:p>
    <w:p w:rsidR="00B567F5" w:rsidRPr="00292A76" w:rsidRDefault="00B567F5" w:rsidP="00B567F5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 w:rsidRPr="00292A76">
        <w:rPr>
          <w:b/>
          <w:bCs/>
        </w:rPr>
        <w:t xml:space="preserve">Článek V. Členění zakázky, jeho cena a doba plnění </w:t>
      </w:r>
    </w:p>
    <w:p w:rsidR="00B567F5" w:rsidRDefault="00B567F5" w:rsidP="00B567F5">
      <w:pPr>
        <w:jc w:val="both"/>
        <w:rPr>
          <w:b/>
          <w:bCs/>
        </w:rPr>
      </w:pPr>
    </w:p>
    <w:p w:rsidR="00B567F5" w:rsidRDefault="00B567F5" w:rsidP="00B567F5">
      <w:pPr>
        <w:ind w:firstLine="708"/>
      </w:pPr>
      <w:r>
        <w:t>etapa plnění 1.7.2 vypracování návrhu nového uspřádání</w:t>
      </w:r>
    </w:p>
    <w:p w:rsidR="00B567F5" w:rsidRDefault="00B567F5" w:rsidP="00B567F5">
      <w:pPr>
        <w:ind w:firstLine="708"/>
      </w:pPr>
      <w:r>
        <w:t xml:space="preserve">zapracování připomínek vlastníků k vystavenému návrhu </w:t>
      </w:r>
      <w:proofErr w:type="spellStart"/>
      <w:r>
        <w:t>KoPU</w:t>
      </w:r>
      <w:proofErr w:type="spellEnd"/>
    </w:p>
    <w:p w:rsidR="00B567F5" w:rsidRDefault="00B567F5" w:rsidP="00B567F5">
      <w:pPr>
        <w:ind w:firstLine="708"/>
      </w:pPr>
      <w:r>
        <w:t>včetně bilancí a kompletace návrhu.</w:t>
      </w:r>
    </w:p>
    <w:p w:rsidR="00B567F5" w:rsidRDefault="00B567F5" w:rsidP="00B567F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30. 9. 2014</w:t>
      </w:r>
      <w:r w:rsidRPr="007F6921">
        <w:rPr>
          <w:b/>
        </w:rPr>
        <w:t xml:space="preserve"> </w:t>
      </w:r>
    </w:p>
    <w:p w:rsidR="00B567F5" w:rsidRPr="00C27012" w:rsidRDefault="00B567F5" w:rsidP="00B567F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7012">
        <w:t>Cena bez DPH</w:t>
      </w:r>
      <w:r w:rsidRPr="00C27012">
        <w:tab/>
        <w:t>104 100,- Kč</w:t>
      </w:r>
    </w:p>
    <w:p w:rsidR="00B567F5" w:rsidRDefault="00B567F5" w:rsidP="00B567F5">
      <w:pPr>
        <w:rPr>
          <w:b/>
          <w:u w:val="single"/>
        </w:rPr>
      </w:pPr>
    </w:p>
    <w:p w:rsidR="00B567F5" w:rsidRDefault="00B567F5" w:rsidP="00B567F5">
      <w:pPr>
        <w:rPr>
          <w:b/>
          <w:u w:val="single"/>
        </w:rPr>
      </w:pPr>
    </w:p>
    <w:p w:rsidR="00736445" w:rsidRPr="007F6921" w:rsidRDefault="00736445" w:rsidP="00B567F5">
      <w:pPr>
        <w:rPr>
          <w:b/>
          <w:u w:val="single"/>
        </w:rPr>
      </w:pPr>
    </w:p>
    <w:p w:rsidR="00B567F5" w:rsidRDefault="00B567F5" w:rsidP="00B567F5">
      <w:pPr>
        <w:jc w:val="center"/>
        <w:rPr>
          <w:color w:val="000000"/>
          <w:sz w:val="32"/>
          <w:szCs w:val="32"/>
        </w:rPr>
      </w:pPr>
      <w:r w:rsidRPr="00FF1BB4">
        <w:rPr>
          <w:b/>
          <w:color w:val="000000"/>
          <w:sz w:val="32"/>
          <w:szCs w:val="32"/>
        </w:rPr>
        <w:t>III.</w:t>
      </w:r>
      <w:r>
        <w:rPr>
          <w:b/>
          <w:color w:val="000000"/>
          <w:sz w:val="32"/>
          <w:szCs w:val="32"/>
        </w:rPr>
        <w:t xml:space="preserve"> </w:t>
      </w:r>
      <w:r w:rsidRPr="00330521">
        <w:rPr>
          <w:b/>
          <w:color w:val="000000"/>
          <w:sz w:val="32"/>
          <w:szCs w:val="32"/>
        </w:rPr>
        <w:t>Zvláštní ustanovení</w:t>
      </w:r>
    </w:p>
    <w:p w:rsidR="00B567F5" w:rsidRPr="00FF1BB4" w:rsidRDefault="00B567F5" w:rsidP="00B567F5">
      <w:pPr>
        <w:jc w:val="both"/>
      </w:pPr>
    </w:p>
    <w:p w:rsidR="00B567F5" w:rsidRDefault="00B567F5" w:rsidP="00736445">
      <w:pPr>
        <w:jc w:val="both"/>
      </w:pPr>
      <w:r>
        <w:t>D</w:t>
      </w:r>
      <w:r w:rsidRPr="00907A28">
        <w:t>odatek</w:t>
      </w:r>
      <w:r>
        <w:t xml:space="preserve"> č. 8 </w:t>
      </w:r>
      <w:r w:rsidRPr="00907A28">
        <w:t>byl vypracován</w:t>
      </w:r>
      <w:r>
        <w:t xml:space="preserve"> na základě žádosti zhotovitele ze dne </w:t>
      </w:r>
      <w:proofErr w:type="gramStart"/>
      <w:r>
        <w:t>28.4. 2014</w:t>
      </w:r>
      <w:proofErr w:type="gramEnd"/>
      <w:r w:rsidRPr="007F6921">
        <w:rPr>
          <w:color w:val="FF0000"/>
        </w:rPr>
        <w:t xml:space="preserve"> </w:t>
      </w:r>
      <w:r>
        <w:t>o změnu termínu plnění etapy 1.7.2. Předtím bylo objednatelem zahájeno reklamační řízení k odstranění vad dokumentace k dílčí etapě 1.7.1 vypracované pro vy</w:t>
      </w:r>
      <w:r w:rsidR="000A1C8F">
        <w:t>stave</w:t>
      </w:r>
      <w:r>
        <w:t>ní návrhu. Důvodem reklamace by</w:t>
      </w:r>
      <w:r w:rsidR="00007F08">
        <w:t>la neúplnost a</w:t>
      </w:r>
      <w:r>
        <w:t xml:space="preserve"> nesoulad této čá</w:t>
      </w:r>
      <w:r w:rsidR="00E43A86">
        <w:t xml:space="preserve">sti díla s legislativou. Kromě reklamovaných vad díla bylo třeba zohlednit i novou právní úpravu v souvislosti s novelou zákona č. 139/2002 Sb. a novou vyhláškou č. 13/2014 Sb., o postupu při provádění pozemkových úprav a náležitostech návrhu pozemkových úprav, účinnou od </w:t>
      </w:r>
      <w:proofErr w:type="gramStart"/>
      <w:r w:rsidR="00E43A86">
        <w:t>1.2.2014</w:t>
      </w:r>
      <w:proofErr w:type="gramEnd"/>
      <w:r w:rsidR="00E43A86">
        <w:t>.</w:t>
      </w:r>
    </w:p>
    <w:p w:rsidR="001B4EEF" w:rsidRDefault="001B4EEF" w:rsidP="00736445">
      <w:pPr>
        <w:jc w:val="both"/>
      </w:pPr>
    </w:p>
    <w:p w:rsidR="00DB2AC6" w:rsidRDefault="00007F08" w:rsidP="00736445">
      <w:pPr>
        <w:jc w:val="both"/>
      </w:pPr>
      <w:r>
        <w:t>Vzhledem k výše uvedenému (nová legislativní úprava) se s</w:t>
      </w:r>
      <w:r w:rsidR="007E01E7">
        <w:t xml:space="preserve"> ohledem na </w:t>
      </w:r>
      <w:r w:rsidR="00736445">
        <w:t xml:space="preserve">nové obesílání většího množství vlastníků za účelem dosažení </w:t>
      </w:r>
      <w:r>
        <w:t xml:space="preserve">např. </w:t>
      </w:r>
      <w:r w:rsidR="00736445">
        <w:t xml:space="preserve">souhlasů v souladu s § 9 odst. 18 novely zákona </w:t>
      </w:r>
      <w:r>
        <w:t>etapa 1.7.1 stala časově náročnější</w:t>
      </w:r>
      <w:r w:rsidR="000A1C8F">
        <w:t>,</w:t>
      </w:r>
      <w:r>
        <w:t xml:space="preserve"> než bylo původně předpokládáno. Také díky </w:t>
      </w:r>
      <w:r w:rsidR="00736445">
        <w:t>složitosti procesu komunikace s některými vlastníky</w:t>
      </w:r>
      <w:r w:rsidR="00385CE4">
        <w:t xml:space="preserve"> došlo k posunu termínu pro předání dokumentace k etapě 1.7.1</w:t>
      </w:r>
      <w:r w:rsidR="00DB2AC6">
        <w:t>.</w:t>
      </w:r>
      <w:r w:rsidR="00385CE4">
        <w:t xml:space="preserve"> </w:t>
      </w:r>
    </w:p>
    <w:p w:rsidR="00DB2AC6" w:rsidRDefault="00DB2AC6" w:rsidP="00736445">
      <w:pPr>
        <w:jc w:val="both"/>
      </w:pPr>
    </w:p>
    <w:p w:rsidR="00B567F5" w:rsidRDefault="008A4919" w:rsidP="00736445">
      <w:pPr>
        <w:jc w:val="both"/>
      </w:pPr>
      <w:r>
        <w:t>V souvislosti s výše uvedeným</w:t>
      </w:r>
      <w:r w:rsidR="00736445">
        <w:t xml:space="preserve"> je předpoklad, že </w:t>
      </w:r>
      <w:r w:rsidR="00385CE4">
        <w:t>k </w:t>
      </w:r>
      <w:r w:rsidR="00736445">
        <w:t xml:space="preserve"> </w:t>
      </w:r>
      <w:r w:rsidR="00385CE4">
        <w:t>vystavení  návrhu</w:t>
      </w:r>
      <w:r w:rsidR="00DB2AC6">
        <w:t xml:space="preserve"> </w:t>
      </w:r>
      <w:proofErr w:type="spellStart"/>
      <w:r w:rsidR="00DB2AC6">
        <w:t>KoPÚ</w:t>
      </w:r>
      <w:proofErr w:type="spellEnd"/>
      <w:r w:rsidR="00385CE4">
        <w:t xml:space="preserve"> dle § 11 odst. 1 zákona </w:t>
      </w:r>
      <w:r w:rsidR="00736445">
        <w:t xml:space="preserve">dojde </w:t>
      </w:r>
      <w:r>
        <w:t>nejdříve</w:t>
      </w:r>
      <w:r w:rsidR="00385CE4">
        <w:t xml:space="preserve"> v měsíci červnu 2014</w:t>
      </w:r>
      <w:r w:rsidR="000A1C8F">
        <w:t>.</w:t>
      </w:r>
      <w:r w:rsidR="00007F08">
        <w:t xml:space="preserve"> </w:t>
      </w:r>
      <w:r w:rsidR="000A1C8F">
        <w:t>T</w:t>
      </w:r>
      <w:r w:rsidR="00B567F5">
        <w:t>ato skutečnost má za následek časový posun etapy 1.7.2.</w:t>
      </w:r>
      <w:r w:rsidR="00736445">
        <w:t>(</w:t>
      </w:r>
      <w:r w:rsidR="00385CE4">
        <w:t xml:space="preserve">Zapracování připomínek vlastníků k vystavenému návrhu </w:t>
      </w:r>
      <w:proofErr w:type="spellStart"/>
      <w:r w:rsidR="00385CE4">
        <w:t>KoPU</w:t>
      </w:r>
      <w:proofErr w:type="spellEnd"/>
      <w:r w:rsidR="00736445">
        <w:t xml:space="preserve">, </w:t>
      </w:r>
      <w:r w:rsidR="00385CE4">
        <w:t>včetně bilancí a kompletace návrhu</w:t>
      </w:r>
      <w:r w:rsidR="00736445">
        <w:t>).</w:t>
      </w:r>
    </w:p>
    <w:p w:rsidR="00B567F5" w:rsidRDefault="00B567F5" w:rsidP="00B567F5">
      <w:pPr>
        <w:jc w:val="both"/>
      </w:pPr>
    </w:p>
    <w:p w:rsidR="00B567F5" w:rsidRDefault="00C61887" w:rsidP="00B567F5">
      <w:pPr>
        <w:jc w:val="both"/>
      </w:pPr>
      <w:r>
        <w:t xml:space="preserve">Tento dodatek zohledňuje i změnu </w:t>
      </w:r>
      <w:r w:rsidR="000A1C8F">
        <w:t>funkce osoby oprávněné jednat ve smluvních záležitostech na straně objednatele.</w:t>
      </w:r>
    </w:p>
    <w:p w:rsidR="00C61887" w:rsidRDefault="00C61887" w:rsidP="00B567F5">
      <w:pPr>
        <w:jc w:val="both"/>
      </w:pPr>
    </w:p>
    <w:p w:rsidR="00C61887" w:rsidRDefault="00C61887" w:rsidP="00B567F5">
      <w:pPr>
        <w:jc w:val="both"/>
      </w:pPr>
    </w:p>
    <w:p w:rsidR="00B567F5" w:rsidRDefault="00B567F5" w:rsidP="00B567F5">
      <w:pPr>
        <w:pStyle w:val="Nadpis5"/>
        <w:spacing w:before="0" w:after="0"/>
        <w:jc w:val="center"/>
        <w:rPr>
          <w:i w:val="0"/>
          <w:sz w:val="32"/>
          <w:szCs w:val="32"/>
        </w:rPr>
      </w:pPr>
      <w:r w:rsidRPr="00FF1BB4">
        <w:rPr>
          <w:i w:val="0"/>
          <w:sz w:val="32"/>
          <w:szCs w:val="32"/>
        </w:rPr>
        <w:t>IV.</w:t>
      </w:r>
      <w:r>
        <w:rPr>
          <w:i w:val="0"/>
          <w:sz w:val="32"/>
          <w:szCs w:val="32"/>
        </w:rPr>
        <w:t xml:space="preserve"> </w:t>
      </w:r>
      <w:r w:rsidRPr="00FF1BB4">
        <w:rPr>
          <w:i w:val="0"/>
          <w:sz w:val="32"/>
          <w:szCs w:val="32"/>
        </w:rPr>
        <w:t>Závěrečná ustanovení</w:t>
      </w:r>
    </w:p>
    <w:p w:rsidR="00B567F5" w:rsidRPr="00FF1BB4" w:rsidRDefault="00B567F5" w:rsidP="00B567F5">
      <w:pPr>
        <w:jc w:val="both"/>
        <w:rPr>
          <w:b/>
        </w:rPr>
      </w:pPr>
    </w:p>
    <w:p w:rsidR="00B567F5" w:rsidRDefault="00B567F5" w:rsidP="00B567F5">
      <w:pPr>
        <w:pStyle w:val="Zkladntextodsazen2"/>
        <w:spacing w:line="240" w:lineRule="auto"/>
        <w:ind w:left="0"/>
      </w:pPr>
      <w:r w:rsidRPr="0080782B">
        <w:t>Dodatek č.</w:t>
      </w:r>
      <w:r>
        <w:t xml:space="preserve"> 8</w:t>
      </w:r>
      <w:r w:rsidRPr="0080782B">
        <w:t xml:space="preserve"> je vyhotoven ve </w:t>
      </w:r>
      <w:r>
        <w:t>čtyřech</w:t>
      </w:r>
      <w:r w:rsidRPr="0080782B">
        <w:t xml:space="preserve"> stejnopisech, z nichž obě strany dodatku obdrží po </w:t>
      </w:r>
      <w:r>
        <w:t xml:space="preserve">dvou </w:t>
      </w:r>
      <w:r w:rsidRPr="0080782B">
        <w:t>stejnopise</w:t>
      </w:r>
      <w:r>
        <w:t xml:space="preserve">ch </w:t>
      </w:r>
      <w:r w:rsidRPr="00C27012">
        <w:t xml:space="preserve">vzájemně podepsaných statutárními zástupci. </w:t>
      </w:r>
    </w:p>
    <w:p w:rsidR="00EF5E19" w:rsidRPr="00C27012" w:rsidRDefault="00EF5E19" w:rsidP="00B567F5">
      <w:pPr>
        <w:pStyle w:val="Zkladntextodsazen2"/>
        <w:spacing w:line="240" w:lineRule="auto"/>
        <w:ind w:left="0"/>
      </w:pPr>
    </w:p>
    <w:p w:rsidR="00B567F5" w:rsidRDefault="00B567F5" w:rsidP="00B567F5">
      <w:pPr>
        <w:jc w:val="both"/>
      </w:pPr>
      <w:r w:rsidRPr="0080782B">
        <w:lastRenderedPageBreak/>
        <w:t>Dodatek č.</w:t>
      </w:r>
      <w:r>
        <w:t xml:space="preserve"> 8 </w:t>
      </w:r>
      <w:r w:rsidRPr="0080782B">
        <w:t>nabývá účinnosti dnem podpisu oběma stranami dodatku.</w:t>
      </w:r>
    </w:p>
    <w:p w:rsidR="00B567F5" w:rsidRDefault="00B567F5" w:rsidP="00B567F5">
      <w:pPr>
        <w:jc w:val="both"/>
      </w:pPr>
    </w:p>
    <w:p w:rsidR="00B567F5" w:rsidRPr="0080782B" w:rsidRDefault="00B567F5" w:rsidP="00B567F5">
      <w:pPr>
        <w:jc w:val="both"/>
        <w:rPr>
          <w:b/>
        </w:rPr>
      </w:pPr>
      <w:r>
        <w:rPr>
          <w:b/>
        </w:rPr>
        <w:t>O</w:t>
      </w:r>
      <w:r w:rsidRPr="0080782B">
        <w:rPr>
          <w:b/>
        </w:rPr>
        <w:t>bjednatel:</w:t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  <w:t>Zhotovitel:</w:t>
      </w:r>
    </w:p>
    <w:p w:rsidR="00B567F5" w:rsidRPr="0080782B" w:rsidRDefault="00B567F5" w:rsidP="00B567F5">
      <w:pPr>
        <w:jc w:val="both"/>
      </w:pPr>
      <w:r w:rsidRPr="0080782B">
        <w:t xml:space="preserve">V </w:t>
      </w:r>
      <w:r>
        <w:t>Liberci</w:t>
      </w:r>
      <w:r w:rsidRPr="0080782B">
        <w:t xml:space="preserve"> dne:</w:t>
      </w:r>
      <w:r>
        <w:t xml:space="preserve"> </w:t>
      </w:r>
      <w:r>
        <w:tab/>
      </w:r>
      <w:r>
        <w:tab/>
      </w:r>
      <w:r>
        <w:tab/>
      </w:r>
      <w:r w:rsidRPr="0080782B">
        <w:tab/>
      </w:r>
      <w:r w:rsidRPr="0080782B">
        <w:tab/>
        <w:t>V Praze dne:</w:t>
      </w:r>
      <w:r>
        <w:t xml:space="preserve">   </w:t>
      </w:r>
    </w:p>
    <w:p w:rsidR="00B567F5" w:rsidRDefault="00B567F5" w:rsidP="00B567F5">
      <w:pPr>
        <w:jc w:val="both"/>
      </w:pPr>
    </w:p>
    <w:p w:rsidR="00B567F5" w:rsidRDefault="00B567F5" w:rsidP="00B567F5">
      <w:pPr>
        <w:jc w:val="both"/>
      </w:pPr>
    </w:p>
    <w:p w:rsidR="00736445" w:rsidRDefault="00736445" w:rsidP="00B567F5">
      <w:pPr>
        <w:jc w:val="both"/>
      </w:pPr>
    </w:p>
    <w:p w:rsidR="00736445" w:rsidRDefault="00736445" w:rsidP="00B567F5">
      <w:pPr>
        <w:jc w:val="both"/>
      </w:pPr>
    </w:p>
    <w:p w:rsidR="00736445" w:rsidRDefault="00736445" w:rsidP="00B567F5">
      <w:pPr>
        <w:jc w:val="both"/>
      </w:pPr>
    </w:p>
    <w:p w:rsidR="00B567F5" w:rsidRDefault="00B567F5" w:rsidP="00B567F5">
      <w:pPr>
        <w:jc w:val="both"/>
      </w:pPr>
    </w:p>
    <w:p w:rsidR="00B567F5" w:rsidRDefault="00B567F5" w:rsidP="00B567F5">
      <w:pPr>
        <w:pStyle w:val="Zkladntext"/>
        <w:tabs>
          <w:tab w:val="left" w:pos="0"/>
          <w:tab w:val="left" w:pos="4860"/>
        </w:tabs>
        <w:spacing w:before="120"/>
        <w:jc w:val="both"/>
        <w:rPr>
          <w:sz w:val="22"/>
          <w:szCs w:val="22"/>
        </w:rPr>
      </w:pPr>
      <w:r w:rsidRPr="00F71C69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</w:t>
      </w:r>
      <w:r w:rsidRPr="00F71C69">
        <w:rPr>
          <w:sz w:val="22"/>
          <w:szCs w:val="22"/>
        </w:rPr>
        <w:tab/>
        <w:t>………………………….………</w:t>
      </w:r>
      <w:r>
        <w:rPr>
          <w:sz w:val="22"/>
          <w:szCs w:val="22"/>
        </w:rPr>
        <w:t>…………….</w:t>
      </w:r>
    </w:p>
    <w:p w:rsidR="00B567F5" w:rsidRDefault="00B567F5" w:rsidP="00B567F5">
      <w:pPr>
        <w:pStyle w:val="Zkladntext"/>
        <w:tabs>
          <w:tab w:val="left" w:pos="540"/>
          <w:tab w:val="left" w:pos="5940"/>
        </w:tabs>
        <w:spacing w:before="120"/>
        <w:jc w:val="both"/>
        <w:rPr>
          <w:szCs w:val="24"/>
        </w:rPr>
      </w:pPr>
      <w:r>
        <w:rPr>
          <w:szCs w:val="24"/>
        </w:rPr>
        <w:tab/>
      </w:r>
      <w:r w:rsidRPr="008743A8">
        <w:rPr>
          <w:szCs w:val="24"/>
        </w:rPr>
        <w:t xml:space="preserve">Ing. </w:t>
      </w:r>
      <w:r>
        <w:rPr>
          <w:szCs w:val="24"/>
        </w:rPr>
        <w:t>Bohuslav Kabátek</w:t>
      </w:r>
      <w:r w:rsidRPr="008743A8">
        <w:rPr>
          <w:szCs w:val="24"/>
        </w:rPr>
        <w:t xml:space="preserve"> </w:t>
      </w:r>
      <w:r>
        <w:rPr>
          <w:szCs w:val="24"/>
        </w:rPr>
        <w:tab/>
      </w:r>
      <w:r w:rsidRPr="008743A8">
        <w:rPr>
          <w:bCs/>
          <w:szCs w:val="24"/>
        </w:rPr>
        <w:t xml:space="preserve">Ing. </w:t>
      </w:r>
      <w:r>
        <w:rPr>
          <w:bCs/>
          <w:szCs w:val="24"/>
        </w:rPr>
        <w:t>František Smrčka</w:t>
      </w:r>
    </w:p>
    <w:p w:rsidR="00B567F5" w:rsidRDefault="00B567F5" w:rsidP="00B567F5">
      <w:pPr>
        <w:tabs>
          <w:tab w:val="left" w:pos="360"/>
          <w:tab w:val="left" w:pos="1260"/>
          <w:tab w:val="left" w:pos="2340"/>
        </w:tabs>
        <w:jc w:val="both"/>
      </w:pPr>
      <w:r>
        <w:t>ředitel</w:t>
      </w:r>
      <w:r w:rsidRPr="001B7E71">
        <w:t xml:space="preserve"> </w:t>
      </w:r>
      <w:r w:rsidRPr="007949AB">
        <w:t>Krajského pozemkového úřadu</w:t>
      </w:r>
      <w:r>
        <w:tab/>
      </w:r>
      <w:r>
        <w:tab/>
      </w:r>
      <w:r>
        <w:tab/>
        <w:t>ředitel </w:t>
      </w:r>
      <w:r>
        <w:rPr>
          <w:bCs/>
        </w:rPr>
        <w:t>divize 03, VRV a.s.</w:t>
      </w:r>
    </w:p>
    <w:p w:rsidR="00B567F5" w:rsidRPr="00FF1BB4" w:rsidRDefault="00B567F5" w:rsidP="00B567F5">
      <w:pPr>
        <w:tabs>
          <w:tab w:val="left" w:pos="360"/>
          <w:tab w:val="left" w:pos="1260"/>
          <w:tab w:val="left" w:pos="2340"/>
        </w:tabs>
        <w:jc w:val="both"/>
      </w:pPr>
      <w:r w:rsidRPr="007949AB">
        <w:t>pro Liberecký kraj</w:t>
      </w:r>
    </w:p>
    <w:p w:rsidR="00B567F5" w:rsidRDefault="00B567F5" w:rsidP="00B567F5"/>
    <w:p w:rsidR="00385CE4" w:rsidRDefault="00385CE4"/>
    <w:sectPr w:rsidR="00385CE4" w:rsidSect="00385CE4">
      <w:foot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7" w:rsidRDefault="00C61887" w:rsidP="00047FC5">
      <w:r>
        <w:separator/>
      </w:r>
    </w:p>
  </w:endnote>
  <w:endnote w:type="continuationSeparator" w:id="0">
    <w:p w:rsidR="00C61887" w:rsidRDefault="00C61887" w:rsidP="0004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89891"/>
      <w:docPartObj>
        <w:docPartGallery w:val="Page Numbers (Bottom of Page)"/>
        <w:docPartUnique/>
      </w:docPartObj>
    </w:sdtPr>
    <w:sdtEndPr/>
    <w:sdtContent>
      <w:p w:rsidR="00C61887" w:rsidRDefault="00D4718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E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1887" w:rsidRDefault="00C6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7" w:rsidRDefault="00C61887" w:rsidP="00047FC5">
      <w:r>
        <w:separator/>
      </w:r>
    </w:p>
  </w:footnote>
  <w:footnote w:type="continuationSeparator" w:id="0">
    <w:p w:rsidR="00C61887" w:rsidRDefault="00C61887" w:rsidP="0004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14D"/>
    <w:multiLevelType w:val="hybridMultilevel"/>
    <w:tmpl w:val="833626CE"/>
    <w:lvl w:ilvl="0" w:tplc="3B94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661AC"/>
    <w:multiLevelType w:val="hybridMultilevel"/>
    <w:tmpl w:val="F0A48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583"/>
    <w:multiLevelType w:val="hybridMultilevel"/>
    <w:tmpl w:val="4ADC2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EF9"/>
    <w:multiLevelType w:val="hybridMultilevel"/>
    <w:tmpl w:val="F2BEF902"/>
    <w:lvl w:ilvl="0" w:tplc="6FAA5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0B4804"/>
    <w:multiLevelType w:val="hybridMultilevel"/>
    <w:tmpl w:val="2B54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26764"/>
    <w:multiLevelType w:val="hybridMultilevel"/>
    <w:tmpl w:val="80B4F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32FA2"/>
    <w:multiLevelType w:val="hybridMultilevel"/>
    <w:tmpl w:val="84F0864A"/>
    <w:lvl w:ilvl="0" w:tplc="D6A64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F5"/>
    <w:rsid w:val="00007F08"/>
    <w:rsid w:val="00047FC5"/>
    <w:rsid w:val="000A1C8F"/>
    <w:rsid w:val="000B1773"/>
    <w:rsid w:val="001B4EEF"/>
    <w:rsid w:val="00361EB7"/>
    <w:rsid w:val="00385CE4"/>
    <w:rsid w:val="004D231A"/>
    <w:rsid w:val="004E2FEF"/>
    <w:rsid w:val="00513702"/>
    <w:rsid w:val="00534FDF"/>
    <w:rsid w:val="00736445"/>
    <w:rsid w:val="0074618F"/>
    <w:rsid w:val="007E01E7"/>
    <w:rsid w:val="008A4919"/>
    <w:rsid w:val="008E05E1"/>
    <w:rsid w:val="00940CB1"/>
    <w:rsid w:val="00B567F5"/>
    <w:rsid w:val="00BD5160"/>
    <w:rsid w:val="00C14D42"/>
    <w:rsid w:val="00C61887"/>
    <w:rsid w:val="00D437AE"/>
    <w:rsid w:val="00D47182"/>
    <w:rsid w:val="00DB2AC6"/>
    <w:rsid w:val="00E43A86"/>
    <w:rsid w:val="00E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DF32"/>
  <w15:docId w15:val="{AA84AF4E-8E66-43FC-B50F-EABBAB29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567F5"/>
    <w:pPr>
      <w:keepNext/>
      <w:spacing w:line="360" w:lineRule="auto"/>
      <w:outlineLvl w:val="1"/>
    </w:pPr>
    <w:rPr>
      <w:snapToGrid w:val="0"/>
      <w:szCs w:val="20"/>
    </w:rPr>
  </w:style>
  <w:style w:type="paragraph" w:styleId="Nadpis5">
    <w:name w:val="heading 5"/>
    <w:basedOn w:val="Normln"/>
    <w:next w:val="Normln"/>
    <w:link w:val="Nadpis5Char"/>
    <w:qFormat/>
    <w:rsid w:val="00B567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67F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567F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567F5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B567F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567F5"/>
    <w:pPr>
      <w:ind w:left="1600" w:hanging="1700"/>
    </w:pPr>
    <w:rPr>
      <w:b/>
      <w:snapToGrid w:val="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567F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B567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567F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B567F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567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6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7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zemanovad</dc:creator>
  <cp:keywords/>
  <dc:description/>
  <cp:lastModifiedBy>Zemanová Dáša Ing.</cp:lastModifiedBy>
  <cp:revision>3</cp:revision>
  <dcterms:created xsi:type="dcterms:W3CDTF">2016-09-26T07:45:00Z</dcterms:created>
  <dcterms:modified xsi:type="dcterms:W3CDTF">2016-09-26T09:16:00Z</dcterms:modified>
</cp:coreProperties>
</file>