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4C" w:rsidRDefault="00AB02B0" w:rsidP="00AB02B0">
      <w:pPr>
        <w:pStyle w:val="Nadpis2"/>
        <w:tabs>
          <w:tab w:val="left" w:pos="1953"/>
          <w:tab w:val="center" w:pos="4536"/>
        </w:tabs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B4C">
        <w:rPr>
          <w:rFonts w:ascii="Times New Roman" w:hAnsi="Times New Roman" w:cs="Times New Roman"/>
        </w:rPr>
        <w:t>OBJEDNÁVKA</w:t>
      </w:r>
      <w:r w:rsidR="00834B4C"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4525"/>
      </w:tblGrid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 </w:t>
            </w:r>
            <w:r w:rsidR="006208D5">
              <w:rPr>
                <w:rFonts w:ascii="Times New Roman" w:hAnsi="Times New Roman" w:cs="Times New Roman"/>
                <w:b/>
                <w:bCs/>
              </w:rPr>
              <w:t>1</w:t>
            </w:r>
            <w:r w:rsidR="009E5F91">
              <w:rPr>
                <w:rFonts w:ascii="Times New Roman" w:hAnsi="Times New Roman" w:cs="Times New Roman"/>
                <w:b/>
                <w:bCs/>
              </w:rPr>
              <w:t>8</w:t>
            </w:r>
            <w:r w:rsidR="006208D5">
              <w:rPr>
                <w:rFonts w:ascii="Times New Roman" w:hAnsi="Times New Roman" w:cs="Times New Roman"/>
                <w:b/>
                <w:bCs/>
              </w:rPr>
              <w:t>7</w:t>
            </w:r>
            <w:r w:rsidR="00644C56">
              <w:rPr>
                <w:rFonts w:ascii="Times New Roman" w:hAnsi="Times New Roman" w:cs="Times New Roman"/>
                <w:b/>
                <w:bCs/>
              </w:rPr>
              <w:t>/2025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6208D5" w:rsidRPr="006208D5">
              <w:rPr>
                <w:rFonts w:ascii="Times New Roman" w:hAnsi="Times New Roman" w:cs="Times New Roman"/>
                <w:b/>
              </w:rPr>
              <w:t>Jan Kaláb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644C56">
              <w:rPr>
                <w:rFonts w:ascii="Times New Roman" w:hAnsi="Times New Roman" w:cs="Times New Roman"/>
              </w:rPr>
              <w:t xml:space="preserve">  </w:t>
            </w:r>
            <w:r w:rsidR="006208D5">
              <w:rPr>
                <w:rFonts w:ascii="Times New Roman" w:hAnsi="Times New Roman" w:cs="Times New Roman"/>
              </w:rPr>
              <w:t>A.B. Svojsíka 741/7</w:t>
            </w:r>
          </w:p>
          <w:p w:rsidR="00644C56" w:rsidRDefault="00644C5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</w:t>
            </w:r>
            <w:r w:rsidR="006208D5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01  </w:t>
            </w:r>
            <w:r w:rsidR="006208D5">
              <w:rPr>
                <w:rFonts w:ascii="Times New Roman" w:hAnsi="Times New Roman" w:cs="Times New Roman"/>
              </w:rPr>
              <w:t>Vyšk</w:t>
            </w:r>
            <w:r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644C56">
              <w:rPr>
                <w:rFonts w:ascii="Times New Roman" w:hAnsi="Times New Roman" w:cs="Times New Roman"/>
              </w:rPr>
              <w:t xml:space="preserve">     </w:t>
            </w:r>
            <w:r w:rsidR="006208D5">
              <w:rPr>
                <w:rFonts w:ascii="Times New Roman" w:hAnsi="Times New Roman" w:cs="Times New Roman"/>
              </w:rPr>
              <w:t>62125125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644C56">
              <w:rPr>
                <w:rFonts w:ascii="Times New Roman" w:hAnsi="Times New Roman" w:cs="Times New Roman"/>
              </w:rPr>
              <w:t xml:space="preserve">  CZ</w:t>
            </w:r>
            <w:r w:rsidR="006208D5">
              <w:rPr>
                <w:rFonts w:ascii="Times New Roman" w:hAnsi="Times New Roman" w:cs="Times New Roman"/>
              </w:rPr>
              <w:t>6409040176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63B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mail: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051808">
              <w:rPr>
                <w:rFonts w:ascii="Times New Roman" w:hAnsi="Times New Roman" w:cs="Times New Roman"/>
              </w:rPr>
              <w:t>XXX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 w:rsidP="00E317C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Položka                                                Jednotková cena        Množství                 </w:t>
            </w:r>
            <w:r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Celkem Kč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3B10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43B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43B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,- vč. DPH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4C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Pr="009223BA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Pr="00E317C7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9223BA">
              <w:rPr>
                <w:rFonts w:ascii="Times New Roman" w:hAnsi="Times New Roman" w:cs="Times New Roman"/>
              </w:rPr>
              <w:t xml:space="preserve">Objednáváme u Vás </w:t>
            </w:r>
            <w:r w:rsidR="00707A5A" w:rsidRPr="009223BA">
              <w:rPr>
                <w:rFonts w:ascii="Times New Roman" w:hAnsi="Times New Roman" w:cs="Times New Roman"/>
              </w:rPr>
              <w:t xml:space="preserve">dodání a </w:t>
            </w:r>
            <w:r w:rsidR="00343B10">
              <w:rPr>
                <w:rFonts w:ascii="Times New Roman" w:hAnsi="Times New Roman" w:cs="Times New Roman"/>
              </w:rPr>
              <w:t xml:space="preserve">instalaci 6 ks laviček </w:t>
            </w:r>
            <w:r w:rsidR="009223BA">
              <w:rPr>
                <w:rFonts w:ascii="Times New Roman" w:hAnsi="Times New Roman" w:cs="Times New Roman"/>
              </w:rPr>
              <w:t xml:space="preserve">na </w:t>
            </w:r>
            <w:r w:rsidR="009223BA" w:rsidRPr="00E317C7">
              <w:rPr>
                <w:rFonts w:ascii="Times New Roman" w:hAnsi="Times New Roman" w:cs="Times New Roman"/>
                <w:b/>
              </w:rPr>
              <w:t xml:space="preserve">dětské hřiště na </w:t>
            </w:r>
            <w:r w:rsidR="00343B10">
              <w:rPr>
                <w:rFonts w:ascii="Times New Roman" w:hAnsi="Times New Roman" w:cs="Times New Roman"/>
                <w:b/>
              </w:rPr>
              <w:t>ulici Potoční.</w:t>
            </w:r>
          </w:p>
          <w:p w:rsidR="00707A5A" w:rsidRPr="00E317C7" w:rsidRDefault="00707A5A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  <w:p w:rsidR="00834B4C" w:rsidRPr="009223BA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Pr="009223BA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E317C7">
              <w:rPr>
                <w:sz w:val="20"/>
                <w:szCs w:val="20"/>
              </w:rPr>
              <w:t>do 31.05.2025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E317C7">
              <w:rPr>
                <w:rFonts w:ascii="Times New Roman" w:hAnsi="Times New Roman" w:cs="Times New Roman"/>
                <w:sz w:val="20"/>
                <w:szCs w:val="20"/>
              </w:rPr>
              <w:t xml:space="preserve"> místního hospodářství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C7" w:rsidRDefault="00834B4C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E317C7">
              <w:rPr>
                <w:i/>
                <w:strike/>
                <w:sz w:val="20"/>
                <w:szCs w:val="20"/>
              </w:rPr>
              <w:t>je/</w:t>
            </w:r>
            <w:r w:rsidRPr="00FD1888">
              <w:rPr>
                <w:i/>
                <w:sz w:val="20"/>
                <w:szCs w:val="20"/>
              </w:rPr>
              <w:t>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E317C7">
              <w:rPr>
                <w:i/>
                <w:strike/>
                <w:sz w:val="20"/>
                <w:szCs w:val="20"/>
              </w:rPr>
              <w:t>bude/</w:t>
            </w:r>
            <w:r w:rsidRPr="00FD1888">
              <w:rPr>
                <w:i/>
                <w:sz w:val="20"/>
                <w:szCs w:val="20"/>
              </w:rPr>
              <w:t>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  <w:r w:rsidR="00644C56">
              <w:rPr>
                <w:sz w:val="20"/>
                <w:szCs w:val="20"/>
              </w:rPr>
              <w:t xml:space="preserve"> </w:t>
            </w:r>
            <w:r w:rsidRPr="00FD1888">
              <w:t>*</w:t>
            </w:r>
            <w:r w:rsidR="00881BCB">
              <w:t>ne</w:t>
            </w:r>
            <w:r w:rsidRPr="00FD1888">
              <w:rPr>
                <w:sz w:val="20"/>
                <w:szCs w:val="20"/>
              </w:rPr>
              <w:t>hodící se škrt</w:t>
            </w:r>
            <w:r w:rsidR="00D63B3F">
              <w:rPr>
                <w:sz w:val="20"/>
                <w:szCs w:val="20"/>
              </w:rPr>
              <w:t>ně</w:t>
            </w:r>
            <w:r w:rsidRPr="00FD1888">
              <w:rPr>
                <w:sz w:val="20"/>
                <w:szCs w:val="20"/>
              </w:rPr>
              <w:t>te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objednávka ke své účinnosti vyžaduje uveřejnění v registru smluv. Zaslání objednávky do registru smluv zajistí město Vyškov.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Vyškově, dne 1</w:t>
            </w:r>
            <w:r w:rsidR="00C40B4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C40B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.2025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Objednávku vystavila: </w:t>
            </w:r>
            <w:r w:rsidR="00051808">
              <w:rPr>
                <w:sz w:val="20"/>
                <w:szCs w:val="20"/>
              </w:rPr>
              <w:t>XXX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 w:rsidR="00051808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C11C6" w:rsidRDefault="00E317C7" w:rsidP="005C11C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9E5F9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="00051808">
              <w:rPr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9E5F91">
              <w:rPr>
                <w:sz w:val="20"/>
                <w:szCs w:val="20"/>
              </w:rPr>
              <w:t xml:space="preserve"> vedoucí odboru místního hospodářství</w:t>
            </w:r>
          </w:p>
          <w:p w:rsidR="00E317C7" w:rsidRPr="009223BA" w:rsidRDefault="009E5F91" w:rsidP="005C11C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17C7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834B4C" w:rsidTr="00955131">
        <w:trPr>
          <w:cantSplit/>
          <w:trHeight w:val="57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317C7" w:rsidTr="00955131">
        <w:trPr>
          <w:cantSplit/>
          <w:trHeight w:val="57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C7" w:rsidRPr="00AA310E" w:rsidRDefault="00E317C7" w:rsidP="00C555ED">
            <w:pPr>
              <w:pStyle w:val="Normln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E317C7" w:rsidTr="00955131">
        <w:trPr>
          <w:cantSplit/>
          <w:trHeight w:val="57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C7" w:rsidRPr="00AA310E" w:rsidRDefault="00E317C7" w:rsidP="00C555ED">
            <w:pPr>
              <w:pStyle w:val="Normln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</w:tbl>
    <w:p w:rsidR="00834B4C" w:rsidRPr="00955131" w:rsidRDefault="00834B4C" w:rsidP="00834B4C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sectPr w:rsidR="00834B4C" w:rsidRPr="009551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0F" w:rsidRDefault="00B0190F" w:rsidP="00A616BC">
      <w:r>
        <w:separator/>
      </w:r>
    </w:p>
  </w:endnote>
  <w:endnote w:type="continuationSeparator" w:id="0">
    <w:p w:rsidR="00B0190F" w:rsidRDefault="00B0190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0F" w:rsidRDefault="00B0190F" w:rsidP="00A616BC">
      <w:r>
        <w:separator/>
      </w:r>
    </w:p>
  </w:footnote>
  <w:footnote w:type="continuationSeparator" w:id="0">
    <w:p w:rsidR="00B0190F" w:rsidRDefault="00B0190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B9" w:rsidRPr="000435B7" w:rsidRDefault="00D80A25" w:rsidP="00881BCB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7CB0"/>
    <w:multiLevelType w:val="hybridMultilevel"/>
    <w:tmpl w:val="03205228"/>
    <w:lvl w:ilvl="0" w:tplc="0E86A5D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326A5"/>
    <w:rsid w:val="0004229C"/>
    <w:rsid w:val="00051808"/>
    <w:rsid w:val="000764CE"/>
    <w:rsid w:val="000959A9"/>
    <w:rsid w:val="000B121D"/>
    <w:rsid w:val="000C0D9E"/>
    <w:rsid w:val="000D69F0"/>
    <w:rsid w:val="000E1FF2"/>
    <w:rsid w:val="0010070A"/>
    <w:rsid w:val="00171AC5"/>
    <w:rsid w:val="001843B9"/>
    <w:rsid w:val="002450D1"/>
    <w:rsid w:val="00254C5D"/>
    <w:rsid w:val="0025528A"/>
    <w:rsid w:val="00263786"/>
    <w:rsid w:val="002940F4"/>
    <w:rsid w:val="002947BE"/>
    <w:rsid w:val="002C0941"/>
    <w:rsid w:val="002D462F"/>
    <w:rsid w:val="003320AE"/>
    <w:rsid w:val="00343B10"/>
    <w:rsid w:val="003A2814"/>
    <w:rsid w:val="00463341"/>
    <w:rsid w:val="004712C1"/>
    <w:rsid w:val="004B7A3C"/>
    <w:rsid w:val="005067D7"/>
    <w:rsid w:val="00531AC7"/>
    <w:rsid w:val="0058120F"/>
    <w:rsid w:val="005B14FA"/>
    <w:rsid w:val="005C11C6"/>
    <w:rsid w:val="00600F8A"/>
    <w:rsid w:val="006208D5"/>
    <w:rsid w:val="00644C56"/>
    <w:rsid w:val="0065661B"/>
    <w:rsid w:val="006C4B35"/>
    <w:rsid w:val="006D1B70"/>
    <w:rsid w:val="006E7465"/>
    <w:rsid w:val="007003B9"/>
    <w:rsid w:val="00707A5A"/>
    <w:rsid w:val="00712ED6"/>
    <w:rsid w:val="007302E6"/>
    <w:rsid w:val="0073621F"/>
    <w:rsid w:val="007372FC"/>
    <w:rsid w:val="00756764"/>
    <w:rsid w:val="00761727"/>
    <w:rsid w:val="007B611E"/>
    <w:rsid w:val="007E1D1A"/>
    <w:rsid w:val="00801B6E"/>
    <w:rsid w:val="00810F5B"/>
    <w:rsid w:val="00821864"/>
    <w:rsid w:val="008238EE"/>
    <w:rsid w:val="00834B4C"/>
    <w:rsid w:val="00881BCB"/>
    <w:rsid w:val="00890AB3"/>
    <w:rsid w:val="008E165C"/>
    <w:rsid w:val="008E1E42"/>
    <w:rsid w:val="00903C8D"/>
    <w:rsid w:val="009223BA"/>
    <w:rsid w:val="00924626"/>
    <w:rsid w:val="00955131"/>
    <w:rsid w:val="009C515C"/>
    <w:rsid w:val="009E5F91"/>
    <w:rsid w:val="009F763D"/>
    <w:rsid w:val="00A234D7"/>
    <w:rsid w:val="00A50616"/>
    <w:rsid w:val="00A535BE"/>
    <w:rsid w:val="00A616BC"/>
    <w:rsid w:val="00AA310E"/>
    <w:rsid w:val="00AA7412"/>
    <w:rsid w:val="00AB02B0"/>
    <w:rsid w:val="00AC5C2D"/>
    <w:rsid w:val="00B0190F"/>
    <w:rsid w:val="00B06AAB"/>
    <w:rsid w:val="00B137D8"/>
    <w:rsid w:val="00B62052"/>
    <w:rsid w:val="00B83BB5"/>
    <w:rsid w:val="00BA2357"/>
    <w:rsid w:val="00BC69F6"/>
    <w:rsid w:val="00BD5B9C"/>
    <w:rsid w:val="00BE17A2"/>
    <w:rsid w:val="00C07696"/>
    <w:rsid w:val="00C22E06"/>
    <w:rsid w:val="00C27E16"/>
    <w:rsid w:val="00C40B4B"/>
    <w:rsid w:val="00C478EB"/>
    <w:rsid w:val="00C511F3"/>
    <w:rsid w:val="00C54776"/>
    <w:rsid w:val="00C555ED"/>
    <w:rsid w:val="00C96659"/>
    <w:rsid w:val="00CA3528"/>
    <w:rsid w:val="00CD3826"/>
    <w:rsid w:val="00D131B1"/>
    <w:rsid w:val="00D453E2"/>
    <w:rsid w:val="00D50995"/>
    <w:rsid w:val="00D63B3F"/>
    <w:rsid w:val="00D80A25"/>
    <w:rsid w:val="00D90FE0"/>
    <w:rsid w:val="00DA0DD7"/>
    <w:rsid w:val="00DA1AC9"/>
    <w:rsid w:val="00E07B4E"/>
    <w:rsid w:val="00E123C2"/>
    <w:rsid w:val="00E317C7"/>
    <w:rsid w:val="00E344BA"/>
    <w:rsid w:val="00E65BC2"/>
    <w:rsid w:val="00E747F6"/>
    <w:rsid w:val="00E83AED"/>
    <w:rsid w:val="00EA4471"/>
    <w:rsid w:val="00ED4662"/>
    <w:rsid w:val="00ED55BB"/>
    <w:rsid w:val="00EE657F"/>
    <w:rsid w:val="00EF28D0"/>
    <w:rsid w:val="00F021F9"/>
    <w:rsid w:val="00F401A8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8B8AEE7"/>
  <w15:chartTrackingRefBased/>
  <w15:docId w15:val="{6DAB407A-F96F-4F74-ABD3-A6C41B5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55E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00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F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F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88DB4-0CCF-41D0-87CD-281DB221F98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5C6F3-B0CE-49FD-9201-3550D0C34E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CB398E-7A2F-4DD7-A8FB-363D79A9F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46D44B-BE8D-4564-ADE1-5DC4DC48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č.10 - Objednávka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č.10 - Objednávka</dc:title>
  <dc:subject/>
  <dc:creator>admin</dc:creator>
  <cp:keywords/>
  <dc:description/>
  <cp:lastModifiedBy>Prouzová Jaroslava</cp:lastModifiedBy>
  <cp:revision>3</cp:revision>
  <cp:lastPrinted>2025-01-07T06:32:00Z</cp:lastPrinted>
  <dcterms:created xsi:type="dcterms:W3CDTF">2025-04-23T04:46:00Z</dcterms:created>
  <dcterms:modified xsi:type="dcterms:W3CDTF">2025-04-23T08:27:00Z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