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E4892" w14:textId="1E6C44E2" w:rsidR="00C12E61" w:rsidRPr="00C12E61" w:rsidRDefault="00C12E61" w:rsidP="00C12E61">
      <w:pPr>
        <w:pStyle w:val="Nadpis1"/>
        <w:jc w:val="center"/>
        <w:rPr>
          <w:rFonts w:cs="Arial"/>
          <w:b/>
          <w:bCs/>
          <w:color w:val="auto"/>
          <w:sz w:val="28"/>
          <w:szCs w:val="28"/>
        </w:rPr>
      </w:pPr>
      <w:r w:rsidRPr="00C12E61">
        <w:rPr>
          <w:rFonts w:cs="Arial"/>
          <w:b/>
          <w:bCs/>
          <w:color w:val="auto"/>
          <w:sz w:val="28"/>
          <w:szCs w:val="28"/>
        </w:rPr>
        <w:t>Dodatek č. 1 k objednávce</w:t>
      </w:r>
    </w:p>
    <w:p w14:paraId="7E8B8C82" w14:textId="337B4F72" w:rsidR="00C12E61" w:rsidRPr="00C12E61" w:rsidRDefault="00C12E61" w:rsidP="00C12E61">
      <w:pPr>
        <w:jc w:val="center"/>
        <w:rPr>
          <w:rFonts w:eastAsiaTheme="majorEastAsia" w:cs="Arial"/>
          <w:b/>
          <w:bCs/>
          <w:sz w:val="28"/>
          <w:szCs w:val="28"/>
        </w:rPr>
      </w:pPr>
      <w:r w:rsidRPr="00C12E61">
        <w:rPr>
          <w:rFonts w:eastAsiaTheme="majorEastAsia" w:cs="Arial"/>
          <w:b/>
          <w:bCs/>
          <w:sz w:val="28"/>
          <w:szCs w:val="28"/>
        </w:rPr>
        <w:t>na základě</w:t>
      </w:r>
    </w:p>
    <w:p w14:paraId="0916195E" w14:textId="0AF97CB7" w:rsidR="00C12E61" w:rsidRPr="00C12E61" w:rsidRDefault="00C12E61" w:rsidP="00C12E61">
      <w:pPr>
        <w:pStyle w:val="Nadpis1"/>
        <w:jc w:val="center"/>
        <w:rPr>
          <w:rFonts w:cs="Arial"/>
          <w:b/>
          <w:bCs/>
          <w:color w:val="auto"/>
          <w:sz w:val="28"/>
          <w:szCs w:val="28"/>
        </w:rPr>
      </w:pPr>
      <w:r w:rsidRPr="00C12E61">
        <w:rPr>
          <w:rFonts w:cs="Arial"/>
          <w:b/>
          <w:bCs/>
          <w:color w:val="auto"/>
          <w:sz w:val="28"/>
          <w:szCs w:val="28"/>
        </w:rPr>
        <w:t>RÁMCOVÉ SMLOUVY O DÍLO</w:t>
      </w:r>
    </w:p>
    <w:p w14:paraId="2FD7E96A" w14:textId="77777777" w:rsidR="00C12E61" w:rsidRPr="00C12E61" w:rsidRDefault="00C12E61" w:rsidP="00C12E61">
      <w:pPr>
        <w:spacing w:after="0"/>
        <w:jc w:val="center"/>
        <w:rPr>
          <w:rFonts w:cs="Arial"/>
          <w:b/>
          <w:szCs w:val="20"/>
        </w:rPr>
      </w:pPr>
    </w:p>
    <w:p w14:paraId="09225F2D" w14:textId="77777777" w:rsidR="00C12E61" w:rsidRPr="00C12E61" w:rsidRDefault="00C12E61" w:rsidP="00C12E61">
      <w:pPr>
        <w:spacing w:after="0"/>
        <w:jc w:val="center"/>
        <w:rPr>
          <w:rFonts w:cs="Arial"/>
          <w:b/>
          <w:szCs w:val="20"/>
        </w:rPr>
      </w:pPr>
      <w:r w:rsidRPr="00C12E61">
        <w:rPr>
          <w:rFonts w:cs="Arial"/>
          <w:b/>
          <w:szCs w:val="20"/>
        </w:rPr>
        <w:t>Článek I.</w:t>
      </w:r>
    </w:p>
    <w:p w14:paraId="06AA08C2" w14:textId="77777777" w:rsidR="00C12E61" w:rsidRPr="00C12E61" w:rsidRDefault="00C12E61" w:rsidP="00C12E61">
      <w:pPr>
        <w:spacing w:after="0"/>
        <w:jc w:val="center"/>
        <w:rPr>
          <w:rFonts w:cs="Arial"/>
          <w:b/>
          <w:szCs w:val="20"/>
        </w:rPr>
      </w:pPr>
      <w:r w:rsidRPr="00C12E61">
        <w:rPr>
          <w:rFonts w:cs="Arial"/>
          <w:b/>
          <w:szCs w:val="20"/>
        </w:rPr>
        <w:t>Smluvní strany</w:t>
      </w:r>
    </w:p>
    <w:p w14:paraId="441EB1EC" w14:textId="77777777" w:rsidR="00C12E61" w:rsidRPr="00C12E61" w:rsidRDefault="00C12E61" w:rsidP="00C12E61">
      <w:pPr>
        <w:spacing w:after="0"/>
        <w:jc w:val="center"/>
        <w:rPr>
          <w:rFonts w:cs="Arial"/>
          <w:b/>
          <w:szCs w:val="20"/>
        </w:rPr>
      </w:pPr>
    </w:p>
    <w:tbl>
      <w:tblPr>
        <w:tblW w:w="9221" w:type="dxa"/>
        <w:tblLook w:val="00A0" w:firstRow="1" w:lastRow="0" w:firstColumn="1" w:lastColumn="0" w:noHBand="0" w:noVBand="0"/>
      </w:tblPr>
      <w:tblGrid>
        <w:gridCol w:w="1525"/>
        <w:gridCol w:w="7696"/>
      </w:tblGrid>
      <w:tr w:rsidR="00C12E61" w:rsidRPr="00C12E61" w14:paraId="1BA2D09A" w14:textId="77777777" w:rsidTr="003D2F36">
        <w:trPr>
          <w:trHeight w:val="314"/>
        </w:trPr>
        <w:tc>
          <w:tcPr>
            <w:tcW w:w="1525" w:type="dxa"/>
          </w:tcPr>
          <w:p w14:paraId="689C9475" w14:textId="77777777" w:rsidR="00C12E61" w:rsidRPr="00C12E61" w:rsidRDefault="00C12E61" w:rsidP="003D2F36">
            <w:pPr>
              <w:rPr>
                <w:rFonts w:cs="Arial"/>
                <w:szCs w:val="20"/>
              </w:rPr>
            </w:pPr>
            <w:r w:rsidRPr="00C12E61">
              <w:rPr>
                <w:rFonts w:cs="Arial"/>
                <w:b/>
                <w:szCs w:val="20"/>
              </w:rPr>
              <w:t>Objednatel</w:t>
            </w:r>
          </w:p>
        </w:tc>
        <w:tc>
          <w:tcPr>
            <w:tcW w:w="7696" w:type="dxa"/>
          </w:tcPr>
          <w:p w14:paraId="59F831A8" w14:textId="77777777" w:rsidR="00C12E61" w:rsidRPr="00C12E61" w:rsidRDefault="00C12E61" w:rsidP="003D2F36">
            <w:pPr>
              <w:shd w:val="clear" w:color="auto" w:fill="FFFFFF"/>
              <w:spacing w:after="0"/>
              <w:ind w:left="45"/>
              <w:jc w:val="both"/>
              <w:outlineLvl w:val="3"/>
              <w:rPr>
                <w:rFonts w:cs="Arial"/>
                <w:b/>
                <w:szCs w:val="20"/>
              </w:rPr>
            </w:pPr>
            <w:r w:rsidRPr="00C12E61">
              <w:rPr>
                <w:rFonts w:cs="Arial"/>
                <w:b/>
                <w:szCs w:val="20"/>
              </w:rPr>
              <w:t>Škoda Auto a.s.</w:t>
            </w:r>
          </w:p>
          <w:p w14:paraId="2195DC1D" w14:textId="77777777" w:rsidR="00C12E61" w:rsidRPr="00C12E61" w:rsidRDefault="00C12E61" w:rsidP="003D2F36">
            <w:pPr>
              <w:shd w:val="clear" w:color="auto" w:fill="FFFFFF"/>
              <w:spacing w:after="0"/>
              <w:ind w:left="45"/>
              <w:outlineLvl w:val="3"/>
              <w:rPr>
                <w:rFonts w:cs="Arial"/>
                <w:szCs w:val="20"/>
              </w:rPr>
            </w:pPr>
            <w:r w:rsidRPr="00C12E61">
              <w:rPr>
                <w:rFonts w:cs="Arial"/>
                <w:szCs w:val="20"/>
              </w:rPr>
              <w:t>se sídlem: tř. Václava Klementa 869, Mladá Boleslav II, PSČ 293 01</w:t>
            </w:r>
            <w:r w:rsidRPr="00C12E61">
              <w:rPr>
                <w:rFonts w:cs="Arial"/>
                <w:szCs w:val="20"/>
              </w:rPr>
              <w:br/>
              <w:t>IČO: 00177041</w:t>
            </w:r>
          </w:p>
          <w:p w14:paraId="0D2A1576" w14:textId="77777777" w:rsidR="00C12E61" w:rsidRPr="00C12E61" w:rsidRDefault="00C12E61" w:rsidP="003D2F36">
            <w:pPr>
              <w:shd w:val="clear" w:color="auto" w:fill="FFFFFF"/>
              <w:spacing w:after="0"/>
              <w:ind w:left="45"/>
              <w:jc w:val="both"/>
              <w:outlineLvl w:val="3"/>
              <w:rPr>
                <w:rFonts w:cs="Arial"/>
                <w:szCs w:val="20"/>
              </w:rPr>
            </w:pPr>
            <w:r w:rsidRPr="00C12E61">
              <w:rPr>
                <w:rFonts w:cs="Arial"/>
                <w:szCs w:val="20"/>
              </w:rPr>
              <w:t>DIČ: CZ00177041</w:t>
            </w:r>
          </w:p>
          <w:p w14:paraId="228609F0" w14:textId="77777777" w:rsidR="00C12E61" w:rsidRPr="00C12E61" w:rsidRDefault="00C12E61" w:rsidP="003D2F36">
            <w:pPr>
              <w:shd w:val="clear" w:color="auto" w:fill="FFFFFF"/>
              <w:spacing w:after="0"/>
              <w:ind w:left="45"/>
              <w:jc w:val="both"/>
              <w:outlineLvl w:val="3"/>
              <w:rPr>
                <w:rFonts w:cs="Arial"/>
                <w:szCs w:val="20"/>
              </w:rPr>
            </w:pPr>
            <w:r w:rsidRPr="00C12E61">
              <w:rPr>
                <w:rFonts w:cs="Arial"/>
                <w:szCs w:val="20"/>
              </w:rPr>
              <w:t>zapsaná v obchodním rejstříku vedeném Městským soudem v Praze, oddíl B, vložka 332</w:t>
            </w:r>
          </w:p>
          <w:p w14:paraId="0B380D43" w14:textId="77777777" w:rsidR="00C12E61" w:rsidRPr="00C12E61" w:rsidRDefault="00C12E61" w:rsidP="003D2F36">
            <w:pPr>
              <w:shd w:val="clear" w:color="auto" w:fill="FFFFFF"/>
              <w:spacing w:after="0"/>
              <w:ind w:left="45"/>
              <w:jc w:val="both"/>
              <w:outlineLvl w:val="3"/>
              <w:rPr>
                <w:rFonts w:cs="Arial"/>
                <w:szCs w:val="20"/>
              </w:rPr>
            </w:pPr>
            <w:r w:rsidRPr="00C12E61">
              <w:rPr>
                <w:rFonts w:cs="Arial"/>
                <w:szCs w:val="20"/>
              </w:rPr>
              <w:t xml:space="preserve">zastoupená: Ing. Stanislavem Pekařem, </w:t>
            </w:r>
            <w:proofErr w:type="gramStart"/>
            <w:r w:rsidRPr="00C12E61">
              <w:rPr>
                <w:rFonts w:cs="Arial"/>
                <w:szCs w:val="20"/>
              </w:rPr>
              <w:t>VA - Vedoucí</w:t>
            </w:r>
            <w:proofErr w:type="gramEnd"/>
            <w:r w:rsidRPr="00C12E61">
              <w:rPr>
                <w:rFonts w:cs="Arial"/>
                <w:szCs w:val="20"/>
              </w:rPr>
              <w:t xml:space="preserve"> </w:t>
            </w:r>
            <w:proofErr w:type="spellStart"/>
            <w:r w:rsidRPr="00C12E61">
              <w:rPr>
                <w:rFonts w:cs="Arial"/>
                <w:szCs w:val="20"/>
              </w:rPr>
              <w:t>After</w:t>
            </w:r>
            <w:proofErr w:type="spellEnd"/>
            <w:r w:rsidRPr="00C12E61">
              <w:rPr>
                <w:rFonts w:cs="Arial"/>
                <w:szCs w:val="20"/>
              </w:rPr>
              <w:t xml:space="preserve"> Sales</w:t>
            </w:r>
          </w:p>
          <w:p w14:paraId="00618B5A" w14:textId="77777777" w:rsidR="00C12E61" w:rsidRPr="00C12E61" w:rsidRDefault="00C12E61" w:rsidP="003D2F36">
            <w:pPr>
              <w:shd w:val="clear" w:color="auto" w:fill="FFFFFF"/>
              <w:spacing w:after="0"/>
              <w:ind w:left="45"/>
              <w:jc w:val="both"/>
              <w:outlineLvl w:val="3"/>
              <w:rPr>
                <w:rFonts w:cs="Arial"/>
                <w:szCs w:val="20"/>
              </w:rPr>
            </w:pPr>
            <w:r w:rsidRPr="00C12E61">
              <w:rPr>
                <w:rFonts w:cs="Arial"/>
                <w:szCs w:val="20"/>
              </w:rPr>
              <w:t xml:space="preserve">                   : Ing. Otou </w:t>
            </w:r>
            <w:proofErr w:type="spellStart"/>
            <w:r w:rsidRPr="00C12E61">
              <w:rPr>
                <w:rFonts w:cs="Arial"/>
                <w:szCs w:val="20"/>
              </w:rPr>
              <w:t>Koldinským</w:t>
            </w:r>
            <w:proofErr w:type="spellEnd"/>
            <w:r w:rsidRPr="00C12E61">
              <w:rPr>
                <w:rFonts w:cs="Arial"/>
                <w:szCs w:val="20"/>
              </w:rPr>
              <w:t xml:space="preserve">, VAP - Vedoucí </w:t>
            </w:r>
            <w:proofErr w:type="spellStart"/>
            <w:r w:rsidRPr="00C12E61">
              <w:rPr>
                <w:rFonts w:cs="Arial"/>
                <w:szCs w:val="20"/>
              </w:rPr>
              <w:t>Aftersales</w:t>
            </w:r>
            <w:proofErr w:type="spellEnd"/>
            <w:r w:rsidRPr="00C12E61">
              <w:rPr>
                <w:rFonts w:cs="Arial"/>
                <w:szCs w:val="20"/>
              </w:rPr>
              <w:t xml:space="preserve"> </w:t>
            </w:r>
            <w:proofErr w:type="spellStart"/>
            <w:proofErr w:type="gramStart"/>
            <w:r w:rsidRPr="00C12E61">
              <w:rPr>
                <w:rFonts w:cs="Arial"/>
                <w:szCs w:val="20"/>
              </w:rPr>
              <w:t>strateg</w:t>
            </w:r>
            <w:proofErr w:type="spellEnd"/>
            <w:r w:rsidRPr="00C12E61">
              <w:rPr>
                <w:rFonts w:cs="Arial"/>
                <w:szCs w:val="20"/>
              </w:rPr>
              <w:t>./</w:t>
            </w:r>
            <w:proofErr w:type="gramEnd"/>
            <w:r w:rsidRPr="00C12E61">
              <w:rPr>
                <w:rFonts w:cs="Arial"/>
                <w:szCs w:val="20"/>
              </w:rPr>
              <w:t>produkt/cena</w:t>
            </w:r>
          </w:p>
          <w:p w14:paraId="392B9E2A" w14:textId="01BD14E9" w:rsidR="00C12E61" w:rsidRPr="00C12E61" w:rsidRDefault="00C12E61" w:rsidP="003D2F36">
            <w:pPr>
              <w:shd w:val="clear" w:color="auto" w:fill="FFFFFF"/>
              <w:spacing w:after="0"/>
              <w:jc w:val="both"/>
              <w:outlineLvl w:val="3"/>
              <w:rPr>
                <w:rFonts w:cs="Arial"/>
                <w:szCs w:val="20"/>
              </w:rPr>
            </w:pPr>
            <w:r w:rsidRPr="00C12E61">
              <w:rPr>
                <w:rFonts w:cs="Arial"/>
                <w:szCs w:val="20"/>
              </w:rPr>
              <w:t xml:space="preserve">Bankovní spojení: </w:t>
            </w:r>
            <w:r w:rsidR="005D3D9E">
              <w:rPr>
                <w:rFonts w:cs="Arial"/>
                <w:szCs w:val="20"/>
              </w:rPr>
              <w:t>XXXXXXXXXXXXXXXXXXXXXXXXXXXXXXXXXXXXXXX</w:t>
            </w:r>
          </w:p>
          <w:p w14:paraId="595F7A03" w14:textId="4C189D55" w:rsidR="00C12E61" w:rsidRPr="00C12E61" w:rsidRDefault="00C12E61" w:rsidP="003D2F36">
            <w:pPr>
              <w:shd w:val="clear" w:color="auto" w:fill="FFFFFF"/>
              <w:spacing w:after="0"/>
              <w:jc w:val="both"/>
              <w:outlineLvl w:val="3"/>
              <w:rPr>
                <w:rFonts w:cs="Arial"/>
                <w:szCs w:val="20"/>
              </w:rPr>
            </w:pPr>
            <w:r w:rsidRPr="00C12E61">
              <w:rPr>
                <w:rFonts w:cs="Arial"/>
                <w:szCs w:val="20"/>
              </w:rPr>
              <w:t xml:space="preserve">číslo účtu: </w:t>
            </w:r>
            <w:r w:rsidR="005D3D9E">
              <w:rPr>
                <w:rFonts w:cs="Arial"/>
                <w:szCs w:val="20"/>
              </w:rPr>
              <w:t>XXXXXXXXXXXXXXX</w:t>
            </w:r>
          </w:p>
          <w:p w14:paraId="3ED8BBA0" w14:textId="77777777" w:rsidR="00C12E61" w:rsidRPr="00C12E61" w:rsidRDefault="00C12E61" w:rsidP="003D2F36">
            <w:pPr>
              <w:shd w:val="clear" w:color="auto" w:fill="FFFFFF"/>
              <w:spacing w:after="0"/>
              <w:jc w:val="both"/>
              <w:outlineLvl w:val="3"/>
              <w:rPr>
                <w:rFonts w:cs="Arial"/>
                <w:szCs w:val="20"/>
              </w:rPr>
            </w:pPr>
            <w:r w:rsidRPr="00C12E61">
              <w:rPr>
                <w:rFonts w:cs="Arial"/>
                <w:szCs w:val="20"/>
              </w:rPr>
              <w:t>(dále jen „Objednatel“)</w:t>
            </w:r>
          </w:p>
        </w:tc>
      </w:tr>
    </w:tbl>
    <w:p w14:paraId="502977DD" w14:textId="77777777" w:rsidR="00C12E61" w:rsidRPr="00C12E61" w:rsidRDefault="00C12E61" w:rsidP="00C12E61">
      <w:pPr>
        <w:rPr>
          <w:rFonts w:cs="Arial"/>
          <w:szCs w:val="20"/>
        </w:rPr>
      </w:pPr>
      <w:r w:rsidRPr="00C12E61">
        <w:rPr>
          <w:rFonts w:cs="Arial"/>
          <w:szCs w:val="20"/>
        </w:rPr>
        <w:t>A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459"/>
        <w:gridCol w:w="7567"/>
      </w:tblGrid>
      <w:tr w:rsidR="00C12E61" w:rsidRPr="00C12E61" w14:paraId="658D35CA" w14:textId="77777777" w:rsidTr="003D2F36">
        <w:trPr>
          <w:trHeight w:val="340"/>
        </w:trPr>
        <w:tc>
          <w:tcPr>
            <w:tcW w:w="1526" w:type="dxa"/>
          </w:tcPr>
          <w:p w14:paraId="61E843E8" w14:textId="77777777" w:rsidR="00C12E61" w:rsidRPr="00C12E61" w:rsidRDefault="00C12E61" w:rsidP="003D2F36">
            <w:pPr>
              <w:spacing w:after="0"/>
              <w:rPr>
                <w:rFonts w:cs="Arial"/>
                <w:szCs w:val="20"/>
              </w:rPr>
            </w:pPr>
            <w:r w:rsidRPr="00C12E61">
              <w:rPr>
                <w:rFonts w:cs="Arial"/>
                <w:b/>
                <w:szCs w:val="20"/>
              </w:rPr>
              <w:t>Zhotovitel</w:t>
            </w:r>
          </w:p>
        </w:tc>
        <w:tc>
          <w:tcPr>
            <w:tcW w:w="8191" w:type="dxa"/>
          </w:tcPr>
          <w:p w14:paraId="26820754" w14:textId="77777777" w:rsidR="00C12E61" w:rsidRPr="00C12E61" w:rsidRDefault="00C12E61" w:rsidP="003D2F36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C12E61">
              <w:rPr>
                <w:rFonts w:cs="Arial"/>
                <w:b/>
                <w:bCs/>
                <w:szCs w:val="20"/>
              </w:rPr>
              <w:t>Technická univerzita v Liberci</w:t>
            </w:r>
          </w:p>
          <w:p w14:paraId="655FF881" w14:textId="77777777" w:rsidR="00C12E61" w:rsidRPr="00C12E61" w:rsidRDefault="00C12E61" w:rsidP="003D2F36">
            <w:pPr>
              <w:spacing w:after="0"/>
              <w:rPr>
                <w:rFonts w:cs="Arial"/>
                <w:szCs w:val="20"/>
              </w:rPr>
            </w:pPr>
            <w:r w:rsidRPr="00C12E61">
              <w:rPr>
                <w:rFonts w:cs="Arial"/>
                <w:b/>
                <w:bCs/>
                <w:szCs w:val="20"/>
              </w:rPr>
              <w:t>Fakulta textilní</w:t>
            </w:r>
            <w:r w:rsidRPr="00C12E61">
              <w:rPr>
                <w:rFonts w:cs="Arial"/>
                <w:b/>
                <w:bCs/>
                <w:szCs w:val="20"/>
              </w:rPr>
              <w:br/>
            </w:r>
            <w:r w:rsidRPr="00C12E61">
              <w:rPr>
                <w:rFonts w:cs="Arial"/>
                <w:szCs w:val="20"/>
              </w:rPr>
              <w:t>se sídlem: Studentská 1402/2, 461 17 Liberec 1</w:t>
            </w:r>
          </w:p>
          <w:p w14:paraId="2DCD68A5" w14:textId="77777777" w:rsidR="00C12E61" w:rsidRPr="00C12E61" w:rsidRDefault="00C12E61" w:rsidP="003D2F36">
            <w:pPr>
              <w:spacing w:after="0"/>
              <w:rPr>
                <w:rFonts w:cs="Arial"/>
                <w:szCs w:val="20"/>
              </w:rPr>
            </w:pPr>
            <w:r w:rsidRPr="00C12E61">
              <w:rPr>
                <w:rFonts w:cs="Arial"/>
                <w:szCs w:val="20"/>
              </w:rPr>
              <w:t>IČ: 46747885</w:t>
            </w:r>
            <w:r w:rsidRPr="00C12E61">
              <w:rPr>
                <w:rFonts w:cs="Arial"/>
                <w:szCs w:val="20"/>
              </w:rPr>
              <w:br/>
              <w:t>DIČ: CZ46747885</w:t>
            </w:r>
          </w:p>
          <w:p w14:paraId="3C345E7A" w14:textId="77777777" w:rsidR="00C12E61" w:rsidRPr="00C12E61" w:rsidRDefault="00C12E61" w:rsidP="003D2F36">
            <w:pPr>
              <w:spacing w:after="0"/>
              <w:rPr>
                <w:rFonts w:cs="Arial"/>
                <w:szCs w:val="20"/>
              </w:rPr>
            </w:pPr>
            <w:r w:rsidRPr="00C12E61">
              <w:rPr>
                <w:rFonts w:cs="Arial"/>
                <w:szCs w:val="20"/>
              </w:rPr>
              <w:t>veřejná vysoká škola zřízená zákonem č. 111/1998 Sb., (o vysokých školách), v platném znění</w:t>
            </w:r>
          </w:p>
          <w:p w14:paraId="401954AC" w14:textId="77777777" w:rsidR="00C12E61" w:rsidRPr="00C12E61" w:rsidRDefault="00C12E61" w:rsidP="003D2F36">
            <w:pPr>
              <w:spacing w:after="0"/>
              <w:rPr>
                <w:rFonts w:cs="Arial"/>
                <w:szCs w:val="20"/>
              </w:rPr>
            </w:pPr>
            <w:r w:rsidRPr="00C12E61">
              <w:rPr>
                <w:rFonts w:cs="Arial"/>
                <w:szCs w:val="20"/>
              </w:rPr>
              <w:t xml:space="preserve">zastoupená: doc. Ing. Vladimír </w:t>
            </w:r>
            <w:proofErr w:type="spellStart"/>
            <w:r w:rsidRPr="00C12E61">
              <w:rPr>
                <w:rFonts w:cs="Arial"/>
                <w:szCs w:val="20"/>
              </w:rPr>
              <w:t>Bajzík</w:t>
            </w:r>
            <w:proofErr w:type="spellEnd"/>
            <w:r w:rsidRPr="00C12E61">
              <w:rPr>
                <w:rFonts w:cs="Arial"/>
                <w:szCs w:val="20"/>
              </w:rPr>
              <w:t>, Ph.D., děkan</w:t>
            </w:r>
          </w:p>
          <w:p w14:paraId="26D228F9" w14:textId="0A7D90CF" w:rsidR="00C12E61" w:rsidRPr="00C12E61" w:rsidRDefault="00C12E61" w:rsidP="003D2F36">
            <w:pPr>
              <w:spacing w:after="0"/>
              <w:rPr>
                <w:rFonts w:cs="Arial"/>
                <w:szCs w:val="20"/>
              </w:rPr>
            </w:pPr>
            <w:r w:rsidRPr="00C12E61">
              <w:rPr>
                <w:rFonts w:cs="Arial"/>
                <w:szCs w:val="20"/>
              </w:rPr>
              <w:t xml:space="preserve">osoba odpovědná za smluvní vztah: </w:t>
            </w:r>
            <w:r w:rsidR="005D3D9E">
              <w:rPr>
                <w:rFonts w:cs="Arial"/>
                <w:szCs w:val="20"/>
              </w:rPr>
              <w:t>XXXXXXXXXXXXXXXXXXXXXXXXXX</w:t>
            </w:r>
          </w:p>
          <w:p w14:paraId="677A8DCE" w14:textId="6392A06B" w:rsidR="00C12E61" w:rsidRPr="00C12E61" w:rsidRDefault="00C12E61" w:rsidP="003D2F36">
            <w:pPr>
              <w:spacing w:after="0"/>
              <w:rPr>
                <w:rFonts w:cs="Arial"/>
                <w:szCs w:val="20"/>
              </w:rPr>
            </w:pPr>
            <w:r w:rsidRPr="00C12E61">
              <w:rPr>
                <w:rFonts w:cs="Arial"/>
                <w:szCs w:val="20"/>
              </w:rPr>
              <w:t xml:space="preserve">bankovní spojení: </w:t>
            </w:r>
            <w:r w:rsidR="005D3D9E">
              <w:rPr>
                <w:rFonts w:cs="Arial"/>
                <w:szCs w:val="20"/>
              </w:rPr>
              <w:t>XXXXXXXXXXXXXXXXXXXXXXXXXXXXXXXXXXX</w:t>
            </w:r>
            <w:r w:rsidRPr="00C12E61">
              <w:rPr>
                <w:rFonts w:cs="Arial"/>
                <w:szCs w:val="20"/>
              </w:rPr>
              <w:br/>
              <w:t xml:space="preserve">číslo účtu: </w:t>
            </w:r>
            <w:r w:rsidR="005D3D9E">
              <w:rPr>
                <w:rFonts w:cs="Arial"/>
                <w:szCs w:val="20"/>
              </w:rPr>
              <w:t>XXXXXXXXXXXXXXX</w:t>
            </w:r>
          </w:p>
          <w:p w14:paraId="639EFE43" w14:textId="77777777" w:rsidR="00C12E61" w:rsidRPr="00C12E61" w:rsidRDefault="00C12E61" w:rsidP="003D2F36">
            <w:pPr>
              <w:spacing w:after="0"/>
              <w:rPr>
                <w:rFonts w:cs="Arial"/>
                <w:szCs w:val="20"/>
              </w:rPr>
            </w:pPr>
            <w:r w:rsidRPr="00C12E61">
              <w:rPr>
                <w:rFonts w:cs="Arial"/>
                <w:szCs w:val="20"/>
              </w:rPr>
              <w:br/>
              <w:t>(dále jen „Zhotovitel“)</w:t>
            </w:r>
          </w:p>
        </w:tc>
      </w:tr>
    </w:tbl>
    <w:p w14:paraId="75558456" w14:textId="77777777" w:rsidR="00C12E61" w:rsidRPr="00C12E61" w:rsidRDefault="00C12E61" w:rsidP="00C12E61">
      <w:pPr>
        <w:spacing w:after="0"/>
        <w:rPr>
          <w:rFonts w:cs="Arial"/>
          <w:szCs w:val="20"/>
        </w:rPr>
      </w:pPr>
    </w:p>
    <w:p w14:paraId="6CC2BE0B" w14:textId="77777777" w:rsidR="00C12E61" w:rsidRPr="00C12E61" w:rsidRDefault="00C12E61" w:rsidP="00C12E61">
      <w:pPr>
        <w:spacing w:after="0"/>
        <w:rPr>
          <w:rFonts w:cs="Arial"/>
          <w:szCs w:val="20"/>
        </w:rPr>
      </w:pPr>
      <w:r w:rsidRPr="00C12E61">
        <w:rPr>
          <w:rFonts w:cs="Arial"/>
          <w:szCs w:val="20"/>
        </w:rPr>
        <w:t>(společně dále také jako „smluvní strany“)</w:t>
      </w:r>
    </w:p>
    <w:p w14:paraId="06018DEE" w14:textId="77777777" w:rsidR="00C12E61" w:rsidRPr="00C12E61" w:rsidRDefault="00C12E61" w:rsidP="00C12E61">
      <w:pPr>
        <w:spacing w:after="0"/>
        <w:rPr>
          <w:rFonts w:cs="Arial"/>
          <w:szCs w:val="20"/>
        </w:rPr>
      </w:pPr>
    </w:p>
    <w:p w14:paraId="7F62C69F" w14:textId="6441E02F" w:rsidR="0072066E" w:rsidRDefault="00C12E61" w:rsidP="00C12E61">
      <w:pPr>
        <w:pStyle w:val="Bezmezer"/>
        <w:rPr>
          <w:rFonts w:cs="Arial"/>
          <w:szCs w:val="20"/>
        </w:rPr>
      </w:pPr>
      <w:r w:rsidRPr="00C12E61">
        <w:rPr>
          <w:rFonts w:cs="Arial"/>
          <w:szCs w:val="20"/>
        </w:rPr>
        <w:t>uzavírají níže uvedeného dne, měsíce a roku dodatek č. 1 k objednávce uzavřené na základě rámcové smlouvy o dílo podle § 2586 a násl. zák. č. 89/2012 Sb., Občanský zákoník, ve znění pozdějších předpisů (dále jen „Občanský zákoník“).</w:t>
      </w:r>
    </w:p>
    <w:p w14:paraId="4E4246B6" w14:textId="77777777" w:rsidR="00167161" w:rsidRDefault="00167161" w:rsidP="00C12E61">
      <w:pPr>
        <w:pStyle w:val="Bezmezer"/>
        <w:rPr>
          <w:rFonts w:cs="Arial"/>
          <w:szCs w:val="20"/>
        </w:rPr>
      </w:pPr>
    </w:p>
    <w:p w14:paraId="6016BDAC" w14:textId="77777777" w:rsidR="00C12E61" w:rsidRPr="00C12E61" w:rsidRDefault="00C12E61" w:rsidP="00C12E61">
      <w:pPr>
        <w:pStyle w:val="Bezmezer"/>
        <w:rPr>
          <w:rFonts w:cs="Arial"/>
          <w:sz w:val="24"/>
          <w:szCs w:val="24"/>
        </w:rPr>
      </w:pPr>
    </w:p>
    <w:p w14:paraId="194E6AA3" w14:textId="77777777" w:rsidR="00C12E61" w:rsidRPr="00C12E61" w:rsidRDefault="00C12E61" w:rsidP="00C12E61">
      <w:pPr>
        <w:spacing w:after="0"/>
        <w:jc w:val="center"/>
        <w:rPr>
          <w:rFonts w:eastAsia="Calibri" w:cs="Arial"/>
          <w:b/>
          <w:szCs w:val="20"/>
        </w:rPr>
      </w:pPr>
      <w:r w:rsidRPr="00C12E61">
        <w:rPr>
          <w:rFonts w:eastAsia="Calibri" w:cs="Arial"/>
          <w:b/>
          <w:szCs w:val="20"/>
        </w:rPr>
        <w:lastRenderedPageBreak/>
        <w:t>Článek II.</w:t>
      </w:r>
    </w:p>
    <w:p w14:paraId="705DA4F0" w14:textId="34CE2FA8" w:rsidR="00C12E61" w:rsidRPr="00C12E61" w:rsidRDefault="001477E5" w:rsidP="00C12E61">
      <w:pPr>
        <w:spacing w:after="0"/>
        <w:jc w:val="center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Úvodní ujednání</w:t>
      </w:r>
    </w:p>
    <w:p w14:paraId="538D6E18" w14:textId="77777777" w:rsidR="00C12E61" w:rsidRPr="00C12E61" w:rsidRDefault="00C12E61" w:rsidP="00C12E61">
      <w:pPr>
        <w:spacing w:after="0"/>
        <w:jc w:val="both"/>
        <w:rPr>
          <w:rFonts w:eastAsia="Calibri" w:cs="Arial"/>
          <w:b/>
          <w:szCs w:val="20"/>
        </w:rPr>
      </w:pPr>
    </w:p>
    <w:p w14:paraId="16B4956D" w14:textId="1AB6BF74" w:rsidR="00C12E61" w:rsidRPr="001477E5" w:rsidRDefault="00C12E61" w:rsidP="004E1085">
      <w:pPr>
        <w:pStyle w:val="Odstavecseseznamem"/>
        <w:numPr>
          <w:ilvl w:val="0"/>
          <w:numId w:val="35"/>
        </w:numPr>
        <w:suppressAutoHyphens w:val="0"/>
        <w:spacing w:line="276" w:lineRule="auto"/>
        <w:jc w:val="both"/>
        <w:rPr>
          <w:rFonts w:asciiTheme="minorBidi" w:eastAsia="Calibri" w:hAnsiTheme="minorBidi"/>
          <w:color w:val="00000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Smluvní</w:t>
      </w:r>
      <w:r w:rsidR="001477E5">
        <w:rPr>
          <w:rFonts w:ascii="Arial" w:eastAsia="Calibri" w:hAnsi="Arial" w:cs="Arial"/>
          <w:color w:val="000000"/>
          <w:sz w:val="20"/>
          <w:szCs w:val="20"/>
        </w:rPr>
        <w:t xml:space="preserve"> strany uzavřely dne 16. 7. 2024 rámcovou smlouvu o dílo, jejímž předmětem je závazek zhotovitele zhotovit pro objednatele dílo „Návrh designu oděvů pro Škoda Auto </w:t>
      </w:r>
      <w:proofErr w:type="spellStart"/>
      <w:r w:rsidR="001477E5">
        <w:rPr>
          <w:rFonts w:ascii="Arial" w:eastAsia="Calibri" w:hAnsi="Arial" w:cs="Arial"/>
          <w:color w:val="000000"/>
          <w:sz w:val="20"/>
          <w:szCs w:val="20"/>
        </w:rPr>
        <w:t>a.s</w:t>
      </w:r>
      <w:proofErr w:type="spellEnd"/>
      <w:r w:rsidR="001477E5">
        <w:rPr>
          <w:rFonts w:ascii="Arial" w:eastAsia="Calibri" w:hAnsi="Arial" w:cs="Arial"/>
          <w:color w:val="000000"/>
          <w:sz w:val="20"/>
          <w:szCs w:val="20"/>
        </w:rPr>
        <w:t xml:space="preserve">“ (dále jen „Rámcová smlouva“). </w:t>
      </w:r>
    </w:p>
    <w:p w14:paraId="6FDB7D09" w14:textId="2D49432F" w:rsidR="001477E5" w:rsidRPr="001477E5" w:rsidRDefault="001477E5" w:rsidP="004E1085">
      <w:pPr>
        <w:pStyle w:val="Odstavecseseznamem"/>
        <w:numPr>
          <w:ilvl w:val="0"/>
          <w:numId w:val="35"/>
        </w:numPr>
        <w:suppressAutoHyphens w:val="0"/>
        <w:spacing w:line="276" w:lineRule="auto"/>
        <w:jc w:val="both"/>
        <w:rPr>
          <w:rFonts w:asciiTheme="minorBidi" w:eastAsia="Calibri" w:hAnsiTheme="minorBidi"/>
          <w:color w:val="00000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Dílo má být zhotoveno ve třech fázích s tím, že termíny plnění druhé a třetí fáze budou sjednány smluvními stranami v objednávce k příslušné fází díla.</w:t>
      </w:r>
    </w:p>
    <w:p w14:paraId="3D4AC13F" w14:textId="1708DFA3" w:rsidR="001477E5" w:rsidRPr="001477E5" w:rsidRDefault="001477E5" w:rsidP="001477E5">
      <w:pPr>
        <w:pStyle w:val="Odstavecseseznamem"/>
        <w:numPr>
          <w:ilvl w:val="0"/>
          <w:numId w:val="35"/>
        </w:numPr>
        <w:suppressAutoHyphens w:val="0"/>
        <w:spacing w:line="276" w:lineRule="auto"/>
        <w:jc w:val="both"/>
        <w:rPr>
          <w:rFonts w:asciiTheme="minorBidi" w:eastAsia="Calibri" w:hAnsiTheme="minorBidi"/>
          <w:color w:val="00000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Smluvní strany uzavřely dne 18. 12. 2024 objednávku č. objednatele 26901563 (dále jen „Objednávka“</w:t>
      </w:r>
      <w:r w:rsidR="00921C27">
        <w:rPr>
          <w:rFonts w:ascii="Arial" w:eastAsia="Calibri" w:hAnsi="Arial" w:cs="Arial"/>
          <w:color w:val="000000"/>
          <w:sz w:val="20"/>
          <w:szCs w:val="20"/>
        </w:rPr>
        <w:t>)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477E5">
        <w:rPr>
          <w:rFonts w:ascii="Arial" w:eastAsia="Calibri" w:hAnsi="Arial" w:cs="Arial"/>
          <w:color w:val="000000"/>
          <w:sz w:val="20"/>
          <w:szCs w:val="20"/>
        </w:rPr>
        <w:t xml:space="preserve">na druhou fázi </w:t>
      </w:r>
      <w:r w:rsidR="00921C27">
        <w:rPr>
          <w:rFonts w:ascii="Arial" w:eastAsia="Calibri" w:hAnsi="Arial" w:cs="Arial"/>
          <w:color w:val="000000"/>
          <w:sz w:val="20"/>
          <w:szCs w:val="20"/>
        </w:rPr>
        <w:t>díla</w:t>
      </w:r>
      <w:r w:rsidRPr="001477E5">
        <w:rPr>
          <w:rFonts w:ascii="Arial" w:eastAsia="Calibri" w:hAnsi="Arial" w:cs="Arial"/>
          <w:color w:val="000000"/>
          <w:sz w:val="20"/>
          <w:szCs w:val="20"/>
        </w:rPr>
        <w:t xml:space="preserve"> a v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 tabulce pod </w:t>
      </w:r>
      <w:r w:rsidRPr="001477E5">
        <w:rPr>
          <w:rFonts w:ascii="Arial" w:eastAsia="Calibri" w:hAnsi="Arial" w:cs="Arial"/>
          <w:color w:val="000000"/>
          <w:sz w:val="20"/>
          <w:szCs w:val="20"/>
        </w:rPr>
        <w:t>čl.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II. odst. 3 O</w:t>
      </w:r>
      <w:r w:rsidRPr="001477E5">
        <w:rPr>
          <w:rFonts w:ascii="Arial" w:eastAsia="Calibri" w:hAnsi="Arial" w:cs="Arial"/>
          <w:color w:val="000000"/>
          <w:sz w:val="20"/>
          <w:szCs w:val="20"/>
        </w:rPr>
        <w:t>bjednávky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sjednali termín dodání na 30. 5. 2025.</w:t>
      </w:r>
    </w:p>
    <w:p w14:paraId="6EA31F4A" w14:textId="6C24C1DE" w:rsidR="001477E5" w:rsidRPr="00167161" w:rsidRDefault="001477E5" w:rsidP="001477E5">
      <w:pPr>
        <w:pStyle w:val="Odstavecseseznamem"/>
        <w:numPr>
          <w:ilvl w:val="0"/>
          <w:numId w:val="35"/>
        </w:numPr>
        <w:suppressAutoHyphens w:val="0"/>
        <w:spacing w:line="276" w:lineRule="auto"/>
        <w:jc w:val="both"/>
        <w:rPr>
          <w:rFonts w:asciiTheme="minorBidi" w:eastAsia="Calibri" w:hAnsiTheme="minorBidi"/>
          <w:color w:val="00000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Vzhledem k tomu, že termín dodání je </w:t>
      </w:r>
      <w:r w:rsidRPr="00167161">
        <w:rPr>
          <w:rFonts w:ascii="Arial" w:eastAsia="Calibri" w:hAnsi="Arial" w:cs="Arial"/>
          <w:color w:val="000000"/>
          <w:sz w:val="20"/>
          <w:szCs w:val="20"/>
        </w:rPr>
        <w:t xml:space="preserve">třeba změnit, </w:t>
      </w:r>
      <w:r w:rsidR="003F67F0" w:rsidRPr="00167161">
        <w:rPr>
          <w:rFonts w:ascii="Arial" w:eastAsia="Calibri" w:hAnsi="Arial" w:cs="Arial"/>
          <w:color w:val="000000"/>
          <w:sz w:val="20"/>
          <w:szCs w:val="20"/>
        </w:rPr>
        <w:t xml:space="preserve">z důvodů prodlení na straně zadavatele a harmonizaci termínu na straně zhotovitele, </w:t>
      </w:r>
      <w:r w:rsidRPr="00167161">
        <w:rPr>
          <w:rFonts w:ascii="Arial" w:eastAsia="Calibri" w:hAnsi="Arial" w:cs="Arial"/>
          <w:color w:val="000000"/>
          <w:sz w:val="20"/>
          <w:szCs w:val="20"/>
        </w:rPr>
        <w:t xml:space="preserve">sjednávají smluvní strany dodatek č. 1 Objednávky.  </w:t>
      </w:r>
    </w:p>
    <w:p w14:paraId="141AF3D2" w14:textId="6507002B" w:rsidR="00C12E61" w:rsidRPr="00167161" w:rsidRDefault="00C12E61" w:rsidP="00C12E61">
      <w:pPr>
        <w:pStyle w:val="Bezmezer"/>
        <w:rPr>
          <w:rFonts w:ascii="Times New Roman" w:hAnsi="Times New Roman"/>
          <w:sz w:val="24"/>
          <w:szCs w:val="24"/>
        </w:rPr>
      </w:pPr>
    </w:p>
    <w:p w14:paraId="589E5E0B" w14:textId="70513A73" w:rsidR="001477E5" w:rsidRPr="00167161" w:rsidRDefault="001477E5" w:rsidP="001477E5">
      <w:pPr>
        <w:spacing w:after="0"/>
        <w:jc w:val="center"/>
        <w:rPr>
          <w:rFonts w:eastAsia="Calibri" w:cs="Arial"/>
          <w:b/>
          <w:szCs w:val="20"/>
        </w:rPr>
      </w:pPr>
      <w:r w:rsidRPr="00167161">
        <w:rPr>
          <w:rFonts w:eastAsia="Calibri" w:cs="Arial"/>
          <w:b/>
          <w:szCs w:val="20"/>
        </w:rPr>
        <w:t>Článek III.</w:t>
      </w:r>
    </w:p>
    <w:p w14:paraId="37147F68" w14:textId="7B000C2B" w:rsidR="001477E5" w:rsidRPr="00167161" w:rsidRDefault="001477E5" w:rsidP="001477E5">
      <w:pPr>
        <w:spacing w:after="0"/>
        <w:jc w:val="center"/>
        <w:rPr>
          <w:rFonts w:eastAsia="Calibri" w:cs="Arial"/>
          <w:b/>
          <w:szCs w:val="20"/>
        </w:rPr>
      </w:pPr>
      <w:r w:rsidRPr="00167161">
        <w:rPr>
          <w:rFonts w:eastAsia="Calibri" w:cs="Arial"/>
          <w:b/>
          <w:szCs w:val="20"/>
        </w:rPr>
        <w:t>Předmět dodatku</w:t>
      </w:r>
    </w:p>
    <w:p w14:paraId="4F7D078B" w14:textId="0A974A0C" w:rsidR="001477E5" w:rsidRPr="00167161" w:rsidRDefault="001477E5" w:rsidP="00C12E61">
      <w:pPr>
        <w:pStyle w:val="Bezmezer"/>
        <w:rPr>
          <w:rFonts w:ascii="Times New Roman" w:hAnsi="Times New Roman"/>
          <w:sz w:val="24"/>
          <w:szCs w:val="24"/>
        </w:rPr>
      </w:pPr>
    </w:p>
    <w:p w14:paraId="69006D12" w14:textId="0B211080" w:rsidR="001477E5" w:rsidRPr="00167161" w:rsidRDefault="00921C27" w:rsidP="00921C27">
      <w:pPr>
        <w:pStyle w:val="Odstavecseseznamem"/>
        <w:numPr>
          <w:ilvl w:val="0"/>
          <w:numId w:val="36"/>
        </w:numPr>
        <w:suppressAutoHyphens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67161">
        <w:rPr>
          <w:rFonts w:ascii="Arial" w:eastAsia="Calibri" w:hAnsi="Arial" w:cs="Arial"/>
          <w:color w:val="000000"/>
          <w:sz w:val="20"/>
          <w:szCs w:val="20"/>
        </w:rPr>
        <w:t xml:space="preserve">Smluvní strany sjednávají změnu Termínu dodání uvedenou v tabulce pod čl. II. odst. 3 Objednávky tak, že nový termín dodání je </w:t>
      </w:r>
      <w:r w:rsidR="003F67F0" w:rsidRPr="00167161">
        <w:rPr>
          <w:rFonts w:ascii="Arial" w:eastAsia="Calibri" w:hAnsi="Arial" w:cs="Arial"/>
          <w:color w:val="000000"/>
          <w:sz w:val="20"/>
          <w:szCs w:val="20"/>
        </w:rPr>
        <w:t>30.10.202</w:t>
      </w:r>
      <w:r w:rsidR="005A033C" w:rsidRPr="00167161">
        <w:rPr>
          <w:rFonts w:ascii="Arial" w:eastAsia="Calibri" w:hAnsi="Arial" w:cs="Arial"/>
          <w:color w:val="000000"/>
          <w:sz w:val="20"/>
          <w:szCs w:val="20"/>
        </w:rPr>
        <w:t>5.</w:t>
      </w:r>
    </w:p>
    <w:p w14:paraId="501DD67E" w14:textId="23BA80CF" w:rsidR="00921C27" w:rsidRDefault="00921C27" w:rsidP="00C12E61">
      <w:pPr>
        <w:pStyle w:val="Bezmezer"/>
        <w:rPr>
          <w:rFonts w:ascii="Times New Roman" w:hAnsi="Times New Roman"/>
          <w:sz w:val="24"/>
          <w:szCs w:val="24"/>
        </w:rPr>
      </w:pPr>
    </w:p>
    <w:p w14:paraId="44EC414B" w14:textId="77777777" w:rsidR="00921C27" w:rsidRPr="00B70BAF" w:rsidRDefault="00921C27" w:rsidP="00C12E61">
      <w:pPr>
        <w:pStyle w:val="Bezmezer"/>
        <w:rPr>
          <w:rFonts w:ascii="Times New Roman" w:hAnsi="Times New Roman"/>
          <w:sz w:val="24"/>
          <w:szCs w:val="24"/>
        </w:rPr>
      </w:pPr>
    </w:p>
    <w:p w14:paraId="78D14D72" w14:textId="0B1E683D" w:rsidR="00921C27" w:rsidRPr="001477E5" w:rsidRDefault="00921C27" w:rsidP="00921C27">
      <w:pPr>
        <w:spacing w:after="0"/>
        <w:jc w:val="center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Článek IV</w:t>
      </w:r>
      <w:r w:rsidRPr="001477E5">
        <w:rPr>
          <w:rFonts w:eastAsia="Calibri" w:cs="Arial"/>
          <w:b/>
          <w:szCs w:val="20"/>
        </w:rPr>
        <w:t>.</w:t>
      </w:r>
    </w:p>
    <w:p w14:paraId="6E03654B" w14:textId="5EF1F2D4" w:rsidR="000C12BE" w:rsidRPr="00921C27" w:rsidRDefault="003E4850" w:rsidP="00921C27">
      <w:pPr>
        <w:spacing w:after="0"/>
        <w:jc w:val="center"/>
        <w:rPr>
          <w:rFonts w:eastAsia="Calibri" w:cs="Arial"/>
          <w:b/>
          <w:szCs w:val="20"/>
        </w:rPr>
      </w:pPr>
      <w:r w:rsidRPr="00921C27">
        <w:rPr>
          <w:rFonts w:eastAsia="Calibri" w:cs="Arial"/>
          <w:b/>
          <w:szCs w:val="20"/>
        </w:rPr>
        <w:t xml:space="preserve">Závěrečná </w:t>
      </w:r>
      <w:r w:rsidR="000C12BE" w:rsidRPr="00921C27">
        <w:rPr>
          <w:rFonts w:eastAsia="Calibri" w:cs="Arial"/>
          <w:b/>
          <w:szCs w:val="20"/>
        </w:rPr>
        <w:t>ujednání</w:t>
      </w:r>
    </w:p>
    <w:p w14:paraId="4F88BA07" w14:textId="017A9318" w:rsidR="00BC7F74" w:rsidRPr="00921C27" w:rsidRDefault="000C12BE" w:rsidP="00704953">
      <w:pPr>
        <w:pStyle w:val="Bezmezer"/>
        <w:numPr>
          <w:ilvl w:val="0"/>
          <w:numId w:val="27"/>
        </w:numPr>
        <w:rPr>
          <w:rFonts w:eastAsia="Calibri" w:cs="Arial"/>
          <w:color w:val="000000"/>
          <w:szCs w:val="20"/>
          <w:lang w:eastAsia="ar-SA"/>
        </w:rPr>
      </w:pPr>
      <w:r w:rsidRPr="00921C27">
        <w:rPr>
          <w:rFonts w:eastAsia="Calibri" w:cs="Arial"/>
          <w:color w:val="000000"/>
          <w:szCs w:val="20"/>
          <w:lang w:eastAsia="ar-SA"/>
        </w:rPr>
        <w:t xml:space="preserve">Ostatní ujednání </w:t>
      </w:r>
      <w:r w:rsidR="00921C27" w:rsidRPr="00921C27">
        <w:rPr>
          <w:rFonts w:eastAsia="Calibri" w:cs="Arial"/>
          <w:color w:val="000000"/>
          <w:szCs w:val="20"/>
          <w:lang w:eastAsia="ar-SA"/>
        </w:rPr>
        <w:t xml:space="preserve">Rámcové </w:t>
      </w:r>
      <w:r w:rsidRPr="00921C27">
        <w:rPr>
          <w:rFonts w:eastAsia="Calibri" w:cs="Arial"/>
          <w:color w:val="000000"/>
          <w:szCs w:val="20"/>
          <w:lang w:eastAsia="ar-SA"/>
        </w:rPr>
        <w:t>smlouvy</w:t>
      </w:r>
      <w:r w:rsidR="00921C27" w:rsidRPr="00921C27">
        <w:rPr>
          <w:rFonts w:eastAsia="Calibri" w:cs="Arial"/>
          <w:color w:val="000000"/>
          <w:szCs w:val="20"/>
          <w:lang w:eastAsia="ar-SA"/>
        </w:rPr>
        <w:t xml:space="preserve"> a Objednávky</w:t>
      </w:r>
      <w:r w:rsidRPr="00921C27">
        <w:rPr>
          <w:rFonts w:eastAsia="Calibri" w:cs="Arial"/>
          <w:color w:val="000000"/>
          <w:szCs w:val="20"/>
          <w:lang w:eastAsia="ar-SA"/>
        </w:rPr>
        <w:t xml:space="preserve"> zůst</w:t>
      </w:r>
      <w:r w:rsidR="00CF7DB5" w:rsidRPr="00921C27">
        <w:rPr>
          <w:rFonts w:eastAsia="Calibri" w:cs="Arial"/>
          <w:color w:val="000000"/>
          <w:szCs w:val="20"/>
          <w:lang w:eastAsia="ar-SA"/>
        </w:rPr>
        <w:t>ávají tímto dodatkem nedotčen</w:t>
      </w:r>
      <w:r w:rsidR="00A77B35" w:rsidRPr="00921C27">
        <w:rPr>
          <w:rFonts w:eastAsia="Calibri" w:cs="Arial"/>
          <w:color w:val="000000"/>
          <w:szCs w:val="20"/>
          <w:lang w:eastAsia="ar-SA"/>
        </w:rPr>
        <w:t>a</w:t>
      </w:r>
      <w:r w:rsidR="00CF7DB5" w:rsidRPr="00921C27">
        <w:rPr>
          <w:rFonts w:eastAsia="Calibri" w:cs="Arial"/>
          <w:color w:val="000000"/>
          <w:szCs w:val="20"/>
          <w:lang w:eastAsia="ar-SA"/>
        </w:rPr>
        <w:t>.</w:t>
      </w:r>
    </w:p>
    <w:p w14:paraId="4B556C78" w14:textId="0B587E47" w:rsidR="00BC7F74" w:rsidRPr="00921C27" w:rsidRDefault="000C12BE" w:rsidP="00704953">
      <w:pPr>
        <w:pStyle w:val="Bezmezer"/>
        <w:numPr>
          <w:ilvl w:val="0"/>
          <w:numId w:val="27"/>
        </w:numPr>
        <w:rPr>
          <w:rFonts w:eastAsia="Calibri" w:cs="Arial"/>
          <w:color w:val="000000"/>
          <w:szCs w:val="20"/>
          <w:lang w:eastAsia="ar-SA"/>
        </w:rPr>
      </w:pPr>
      <w:r w:rsidRPr="00921C27">
        <w:rPr>
          <w:rFonts w:eastAsia="Calibri" w:cs="Arial"/>
          <w:color w:val="000000"/>
          <w:szCs w:val="20"/>
          <w:lang w:eastAsia="ar-SA"/>
        </w:rPr>
        <w:t>Dodatek je vyhotoven</w:t>
      </w:r>
      <w:r w:rsidR="00A15499" w:rsidRPr="00921C27">
        <w:rPr>
          <w:rFonts w:eastAsia="Calibri" w:cs="Arial"/>
          <w:color w:val="000000"/>
          <w:szCs w:val="20"/>
          <w:lang w:eastAsia="ar-SA"/>
        </w:rPr>
        <w:t xml:space="preserve"> elektronicky nebo</w:t>
      </w:r>
      <w:r w:rsidR="00BC7F74" w:rsidRPr="00921C27">
        <w:rPr>
          <w:rFonts w:eastAsia="Calibri" w:cs="Arial"/>
          <w:color w:val="000000"/>
          <w:szCs w:val="20"/>
          <w:lang w:eastAsia="ar-SA"/>
        </w:rPr>
        <w:t xml:space="preserve"> ve 2 rovnocenných vyhotoveních, z nichž každé má platnost originálu</w:t>
      </w:r>
      <w:r w:rsidR="00A15499" w:rsidRPr="00921C27">
        <w:rPr>
          <w:rFonts w:eastAsia="Calibri" w:cs="Arial"/>
          <w:color w:val="000000"/>
          <w:szCs w:val="20"/>
          <w:lang w:eastAsia="ar-SA"/>
        </w:rPr>
        <w:t xml:space="preserve"> a k</w:t>
      </w:r>
      <w:r w:rsidR="00BC7F74" w:rsidRPr="00921C27">
        <w:rPr>
          <w:rFonts w:eastAsia="Calibri" w:cs="Arial"/>
          <w:color w:val="000000"/>
          <w:szCs w:val="20"/>
          <w:lang w:eastAsia="ar-SA"/>
        </w:rPr>
        <w:t>aždá ze stran obdrží 1 vyhotovení.</w:t>
      </w:r>
    </w:p>
    <w:p w14:paraId="5332A734" w14:textId="5B693C9C" w:rsidR="00BC7F74" w:rsidRPr="00921C27" w:rsidRDefault="000C12BE" w:rsidP="00704953">
      <w:pPr>
        <w:pStyle w:val="Bezmezer"/>
        <w:numPr>
          <w:ilvl w:val="0"/>
          <w:numId w:val="27"/>
        </w:numPr>
        <w:rPr>
          <w:rFonts w:eastAsia="Calibri" w:cs="Arial"/>
          <w:color w:val="000000"/>
          <w:szCs w:val="20"/>
          <w:lang w:eastAsia="ar-SA"/>
        </w:rPr>
      </w:pPr>
      <w:r w:rsidRPr="00921C27">
        <w:rPr>
          <w:rFonts w:eastAsia="Calibri" w:cs="Arial"/>
          <w:color w:val="000000"/>
          <w:szCs w:val="20"/>
          <w:lang w:eastAsia="ar-SA"/>
        </w:rPr>
        <w:t>Dodatek</w:t>
      </w:r>
      <w:r w:rsidR="00BC7F74" w:rsidRPr="00921C27">
        <w:rPr>
          <w:rFonts w:eastAsia="Calibri" w:cs="Arial"/>
          <w:color w:val="000000"/>
          <w:szCs w:val="20"/>
          <w:lang w:eastAsia="ar-SA"/>
        </w:rPr>
        <w:t xml:space="preserve"> nabývá platnosti</w:t>
      </w:r>
      <w:r w:rsidR="00D33D06" w:rsidRPr="00921C27">
        <w:rPr>
          <w:rFonts w:eastAsia="Calibri" w:cs="Arial"/>
          <w:color w:val="000000"/>
          <w:szCs w:val="20"/>
          <w:lang w:eastAsia="ar-SA"/>
        </w:rPr>
        <w:t xml:space="preserve"> </w:t>
      </w:r>
      <w:r w:rsidR="00BC7F74" w:rsidRPr="00921C27">
        <w:rPr>
          <w:rFonts w:eastAsia="Calibri" w:cs="Arial"/>
          <w:color w:val="000000"/>
          <w:szCs w:val="20"/>
          <w:lang w:eastAsia="ar-SA"/>
        </w:rPr>
        <w:t>dnem oboustranného podpisu oprávněnými zástupci smluvních stran</w:t>
      </w:r>
      <w:r w:rsidR="00FF6D7D" w:rsidRPr="00921C27">
        <w:rPr>
          <w:rFonts w:eastAsia="Calibri" w:cs="Arial"/>
          <w:color w:val="000000"/>
          <w:szCs w:val="20"/>
          <w:lang w:eastAsia="ar-SA"/>
        </w:rPr>
        <w:t>,</w:t>
      </w:r>
      <w:r w:rsidR="00BC7F74" w:rsidRPr="00921C27">
        <w:rPr>
          <w:rFonts w:eastAsia="Calibri" w:cs="Arial"/>
          <w:color w:val="000000"/>
          <w:szCs w:val="20"/>
          <w:lang w:eastAsia="ar-SA"/>
        </w:rPr>
        <w:t xml:space="preserve"> resp. dnem, kdy tuto smlouvu podepíše oprávněný zástupce té smluvní strany, která smlouvu podepisuje později. </w:t>
      </w:r>
      <w:r w:rsidR="007363FA" w:rsidRPr="00921C27">
        <w:rPr>
          <w:rFonts w:eastAsia="Calibri" w:cs="Arial"/>
          <w:color w:val="000000"/>
          <w:szCs w:val="20"/>
          <w:lang w:eastAsia="ar-SA"/>
        </w:rPr>
        <w:t>Dodatek nabývá účinnosti dnem uveřejnění v Registru smluv. Dodatek bude uveřejněn</w:t>
      </w:r>
      <w:r w:rsidR="00424123" w:rsidRPr="00921C27">
        <w:rPr>
          <w:rFonts w:eastAsia="Calibri" w:cs="Arial"/>
          <w:color w:val="000000"/>
          <w:szCs w:val="20"/>
          <w:lang w:eastAsia="ar-SA"/>
        </w:rPr>
        <w:t xml:space="preserve"> Technickou univerzitou v Liberci, podle zákona č. 340/2015 Sb., o registru smluv.</w:t>
      </w:r>
      <w:r w:rsidR="00AE0044" w:rsidRPr="00921C27">
        <w:rPr>
          <w:rFonts w:eastAsia="Calibri" w:cs="Arial"/>
          <w:color w:val="000000"/>
          <w:szCs w:val="20"/>
          <w:lang w:eastAsia="ar-SA"/>
        </w:rPr>
        <w:t xml:space="preserve"> Obě smluvní strany prohlašují, že žádný z údajů uvedených v tomto dodatku včetně příloh nepředstavuje obchodní tajemství ve smyslu § 504 </w:t>
      </w:r>
      <w:proofErr w:type="spellStart"/>
      <w:r w:rsidR="00AE0044" w:rsidRPr="00921C27">
        <w:rPr>
          <w:rFonts w:eastAsia="Calibri" w:cs="Arial"/>
          <w:color w:val="000000"/>
          <w:szCs w:val="20"/>
          <w:lang w:eastAsia="ar-SA"/>
        </w:rPr>
        <w:t>obč</w:t>
      </w:r>
      <w:proofErr w:type="spellEnd"/>
      <w:r w:rsidR="00AE0044" w:rsidRPr="00921C27">
        <w:rPr>
          <w:rFonts w:eastAsia="Calibri" w:cs="Arial"/>
          <w:color w:val="000000"/>
          <w:szCs w:val="20"/>
          <w:lang w:eastAsia="ar-SA"/>
        </w:rPr>
        <w:t>. z.</w:t>
      </w:r>
    </w:p>
    <w:p w14:paraId="53E54109" w14:textId="52E11301" w:rsidR="00BC7F74" w:rsidRPr="00921C27" w:rsidRDefault="00BC7F74" w:rsidP="00704953">
      <w:pPr>
        <w:pStyle w:val="Bezmezer"/>
        <w:numPr>
          <w:ilvl w:val="0"/>
          <w:numId w:val="27"/>
        </w:numPr>
        <w:rPr>
          <w:rFonts w:eastAsia="Calibri" w:cs="Arial"/>
          <w:color w:val="000000"/>
          <w:szCs w:val="20"/>
          <w:lang w:eastAsia="ar-SA"/>
        </w:rPr>
      </w:pPr>
      <w:r w:rsidRPr="00921C27">
        <w:rPr>
          <w:rFonts w:eastAsia="Calibri" w:cs="Arial"/>
          <w:color w:val="000000"/>
          <w:szCs w:val="20"/>
          <w:lang w:eastAsia="ar-SA"/>
        </w:rPr>
        <w:t xml:space="preserve">Obě smluvní strany prohlašují, že si </w:t>
      </w:r>
      <w:r w:rsidR="000C12BE" w:rsidRPr="00921C27">
        <w:rPr>
          <w:rFonts w:eastAsia="Calibri" w:cs="Arial"/>
          <w:color w:val="000000"/>
          <w:szCs w:val="20"/>
          <w:lang w:eastAsia="ar-SA"/>
        </w:rPr>
        <w:t>tento</w:t>
      </w:r>
      <w:r w:rsidRPr="00921C27">
        <w:rPr>
          <w:rFonts w:eastAsia="Calibri" w:cs="Arial"/>
          <w:color w:val="000000"/>
          <w:szCs w:val="20"/>
          <w:lang w:eastAsia="ar-SA"/>
        </w:rPr>
        <w:t xml:space="preserve"> </w:t>
      </w:r>
      <w:r w:rsidR="000C12BE" w:rsidRPr="00921C27">
        <w:rPr>
          <w:rFonts w:eastAsia="Calibri" w:cs="Arial"/>
          <w:color w:val="000000"/>
          <w:szCs w:val="20"/>
          <w:lang w:eastAsia="ar-SA"/>
        </w:rPr>
        <w:t>dodatek</w:t>
      </w:r>
      <w:r w:rsidRPr="00921C27">
        <w:rPr>
          <w:rFonts w:eastAsia="Calibri" w:cs="Arial"/>
          <w:color w:val="000000"/>
          <w:szCs w:val="20"/>
          <w:lang w:eastAsia="ar-SA"/>
        </w:rPr>
        <w:t xml:space="preserve"> před podpisem přečetly a na důkaz souhlasu s</w:t>
      </w:r>
      <w:r w:rsidR="00EF52FF" w:rsidRPr="00921C27">
        <w:rPr>
          <w:rFonts w:eastAsia="Calibri" w:cs="Arial"/>
          <w:color w:val="000000"/>
          <w:szCs w:val="20"/>
          <w:lang w:eastAsia="ar-SA"/>
        </w:rPr>
        <w:t> </w:t>
      </w:r>
      <w:r w:rsidRPr="00921C27">
        <w:rPr>
          <w:rFonts w:eastAsia="Calibri" w:cs="Arial"/>
          <w:color w:val="000000"/>
          <w:szCs w:val="20"/>
          <w:lang w:eastAsia="ar-SA"/>
        </w:rPr>
        <w:t xml:space="preserve">výše uvedenými </w:t>
      </w:r>
      <w:r w:rsidR="000C12BE" w:rsidRPr="00921C27">
        <w:rPr>
          <w:rFonts w:eastAsia="Calibri" w:cs="Arial"/>
          <w:color w:val="000000"/>
          <w:szCs w:val="20"/>
          <w:lang w:eastAsia="ar-SA"/>
        </w:rPr>
        <w:t>ujednáními</w:t>
      </w:r>
      <w:r w:rsidRPr="00921C27">
        <w:rPr>
          <w:rFonts w:eastAsia="Calibri" w:cs="Arial"/>
          <w:color w:val="000000"/>
          <w:szCs w:val="20"/>
          <w:lang w:eastAsia="ar-SA"/>
        </w:rPr>
        <w:t xml:space="preserve"> připojují své podpisy:</w:t>
      </w:r>
    </w:p>
    <w:p w14:paraId="1FA301B1" w14:textId="2B732F15" w:rsidR="00921C27" w:rsidRDefault="00921C27" w:rsidP="00921C27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14:paraId="7CE1FBC3" w14:textId="04845E75" w:rsidR="00921C27" w:rsidRDefault="00921C27" w:rsidP="00921C27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14:paraId="569D4A60" w14:textId="52E2AC99" w:rsidR="00921C27" w:rsidRPr="00921C27" w:rsidRDefault="00921C27" w:rsidP="00921C27">
      <w:pPr>
        <w:keepNext/>
        <w:tabs>
          <w:tab w:val="left" w:pos="5103"/>
        </w:tabs>
        <w:jc w:val="both"/>
        <w:rPr>
          <w:rFonts w:cs="Arial"/>
          <w:szCs w:val="20"/>
        </w:rPr>
      </w:pPr>
      <w:r w:rsidRPr="00921C27">
        <w:rPr>
          <w:rFonts w:cs="Arial"/>
          <w:szCs w:val="20"/>
        </w:rPr>
        <w:t xml:space="preserve">V Mladé Boleslavi dne </w:t>
      </w:r>
      <w:r w:rsidR="005D3D9E">
        <w:rPr>
          <w:rFonts w:cs="Arial"/>
          <w:szCs w:val="20"/>
        </w:rPr>
        <w:t xml:space="preserve">10.4.2025                                 </w:t>
      </w:r>
      <w:r w:rsidRPr="00921C27">
        <w:rPr>
          <w:rFonts w:cs="Arial"/>
          <w:szCs w:val="20"/>
        </w:rPr>
        <w:t xml:space="preserve">V Liberci dne </w:t>
      </w:r>
      <w:r w:rsidR="005D3D9E">
        <w:rPr>
          <w:rFonts w:cs="Arial"/>
          <w:szCs w:val="20"/>
        </w:rPr>
        <w:t>23.4.2025</w:t>
      </w:r>
      <w:bookmarkStart w:id="0" w:name="_GoBack"/>
      <w:bookmarkEnd w:id="0"/>
    </w:p>
    <w:p w14:paraId="1E51BE89" w14:textId="611069CD" w:rsidR="00921C27" w:rsidRPr="00921C27" w:rsidRDefault="00921C27" w:rsidP="00921C27">
      <w:pPr>
        <w:keepNext/>
        <w:tabs>
          <w:tab w:val="left" w:pos="5529"/>
        </w:tabs>
        <w:jc w:val="both"/>
        <w:rPr>
          <w:rFonts w:cs="Arial"/>
          <w:b/>
          <w:bCs/>
          <w:szCs w:val="20"/>
        </w:rPr>
      </w:pPr>
      <w:r w:rsidRPr="00921C27">
        <w:rPr>
          <w:rFonts w:cs="Arial"/>
          <w:szCs w:val="20"/>
        </w:rPr>
        <w:t xml:space="preserve">Za </w:t>
      </w:r>
      <w:r w:rsidRPr="00921C27">
        <w:rPr>
          <w:rFonts w:cs="Arial"/>
          <w:b/>
          <w:bCs/>
          <w:szCs w:val="20"/>
        </w:rPr>
        <w:t>Škoda Auto a.s.                                                         Technická univerzita v Liberci Fakulta textilní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69"/>
        <w:gridCol w:w="675"/>
        <w:gridCol w:w="4253"/>
      </w:tblGrid>
      <w:tr w:rsidR="00921C27" w:rsidRPr="00921C27" w14:paraId="1EBB52FF" w14:textId="77777777" w:rsidTr="003D2F36">
        <w:tc>
          <w:tcPr>
            <w:tcW w:w="3969" w:type="dxa"/>
          </w:tcPr>
          <w:p w14:paraId="41075075" w14:textId="77777777" w:rsidR="00921C27" w:rsidRPr="00921C27" w:rsidRDefault="00921C27" w:rsidP="003D2F36">
            <w:pPr>
              <w:spacing w:after="0"/>
              <w:jc w:val="center"/>
              <w:rPr>
                <w:rFonts w:cs="Arial"/>
                <w:szCs w:val="20"/>
              </w:rPr>
            </w:pPr>
            <w:r w:rsidRPr="00921C27">
              <w:rPr>
                <w:rFonts w:cs="Arial"/>
                <w:szCs w:val="20"/>
              </w:rPr>
              <w:br/>
              <w:t>………………………………………………</w:t>
            </w:r>
          </w:p>
        </w:tc>
        <w:tc>
          <w:tcPr>
            <w:tcW w:w="675" w:type="dxa"/>
          </w:tcPr>
          <w:p w14:paraId="50A6654E" w14:textId="77777777" w:rsidR="00921C27" w:rsidRPr="00921C27" w:rsidRDefault="00921C27" w:rsidP="003D2F3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253" w:type="dxa"/>
          </w:tcPr>
          <w:p w14:paraId="1A894225" w14:textId="77777777" w:rsidR="00921C27" w:rsidRPr="00921C27" w:rsidRDefault="00921C27" w:rsidP="003D2F36">
            <w:pPr>
              <w:jc w:val="center"/>
              <w:rPr>
                <w:rFonts w:cs="Arial"/>
                <w:szCs w:val="20"/>
              </w:rPr>
            </w:pPr>
            <w:r w:rsidRPr="00921C27">
              <w:rPr>
                <w:rFonts w:cs="Arial"/>
                <w:szCs w:val="20"/>
              </w:rPr>
              <w:br/>
              <w:t>……………………………………………………</w:t>
            </w:r>
          </w:p>
        </w:tc>
      </w:tr>
      <w:tr w:rsidR="00921C27" w:rsidRPr="00921C27" w14:paraId="47AB6EEC" w14:textId="77777777" w:rsidTr="003D2F36">
        <w:tc>
          <w:tcPr>
            <w:tcW w:w="3969" w:type="dxa"/>
          </w:tcPr>
          <w:p w14:paraId="25E6AE57" w14:textId="65BA04DC" w:rsidR="00921C27" w:rsidRPr="00921C27" w:rsidRDefault="00921C27" w:rsidP="003D2F36">
            <w:pPr>
              <w:spacing w:after="0"/>
              <w:rPr>
                <w:rFonts w:cs="Arial"/>
                <w:szCs w:val="20"/>
              </w:rPr>
            </w:pPr>
            <w:r w:rsidRPr="00921C27">
              <w:rPr>
                <w:rFonts w:cs="Arial"/>
                <w:szCs w:val="20"/>
              </w:rPr>
              <w:br/>
            </w:r>
          </w:p>
        </w:tc>
        <w:tc>
          <w:tcPr>
            <w:tcW w:w="675" w:type="dxa"/>
          </w:tcPr>
          <w:p w14:paraId="1DBAF6C1" w14:textId="77777777" w:rsidR="00921C27" w:rsidRPr="00921C27" w:rsidRDefault="00921C27" w:rsidP="003D2F36">
            <w:pPr>
              <w:rPr>
                <w:rFonts w:cs="Arial"/>
                <w:szCs w:val="20"/>
              </w:rPr>
            </w:pPr>
          </w:p>
        </w:tc>
        <w:tc>
          <w:tcPr>
            <w:tcW w:w="4253" w:type="dxa"/>
          </w:tcPr>
          <w:p w14:paraId="289917F7" w14:textId="77777777" w:rsidR="00921C27" w:rsidRPr="00921C27" w:rsidRDefault="00921C27" w:rsidP="003D2F36">
            <w:pPr>
              <w:spacing w:after="0"/>
              <w:rPr>
                <w:rFonts w:cs="Arial"/>
                <w:szCs w:val="20"/>
              </w:rPr>
            </w:pPr>
            <w:r w:rsidRPr="00921C27">
              <w:rPr>
                <w:rFonts w:cs="Arial"/>
                <w:szCs w:val="20"/>
              </w:rPr>
              <w:t xml:space="preserve">         doc. Ing. Vladimír </w:t>
            </w:r>
            <w:proofErr w:type="spellStart"/>
            <w:r w:rsidRPr="00921C27">
              <w:rPr>
                <w:rFonts w:cs="Arial"/>
                <w:szCs w:val="20"/>
              </w:rPr>
              <w:t>Bajzík</w:t>
            </w:r>
            <w:proofErr w:type="spellEnd"/>
            <w:r w:rsidRPr="00921C27">
              <w:rPr>
                <w:rFonts w:cs="Arial"/>
                <w:szCs w:val="20"/>
              </w:rPr>
              <w:t>, Ph.D.</w:t>
            </w:r>
          </w:p>
          <w:p w14:paraId="14392E02" w14:textId="77777777" w:rsidR="00921C27" w:rsidRPr="00921C27" w:rsidRDefault="00921C27" w:rsidP="003D2F36">
            <w:pPr>
              <w:spacing w:after="0"/>
              <w:rPr>
                <w:rFonts w:cs="Arial"/>
                <w:szCs w:val="20"/>
              </w:rPr>
            </w:pPr>
            <w:r w:rsidRPr="00921C27">
              <w:rPr>
                <w:rFonts w:cs="Arial"/>
                <w:szCs w:val="20"/>
              </w:rPr>
              <w:t xml:space="preserve">                             děkan</w:t>
            </w:r>
          </w:p>
          <w:p w14:paraId="70A6BCF1" w14:textId="77777777" w:rsidR="00921C27" w:rsidRPr="00921C27" w:rsidRDefault="00921C27" w:rsidP="003D2F36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3B7620FD" w14:textId="77777777" w:rsidR="00921C27" w:rsidRPr="00B70BAF" w:rsidRDefault="00921C27" w:rsidP="00921C27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sectPr w:rsidR="00921C27" w:rsidRPr="00B70BAF" w:rsidSect="00036545">
      <w:pgSz w:w="11906" w:h="16838"/>
      <w:pgMar w:top="1418" w:right="1440" w:bottom="1276" w:left="1440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F4AF0" w14:textId="77777777" w:rsidR="007A325C" w:rsidRDefault="007A325C">
      <w:pPr>
        <w:spacing w:after="0" w:line="240" w:lineRule="auto"/>
      </w:pPr>
      <w:r>
        <w:separator/>
      </w:r>
    </w:p>
  </w:endnote>
  <w:endnote w:type="continuationSeparator" w:id="0">
    <w:p w14:paraId="7CB681DA" w14:textId="77777777" w:rsidR="007A325C" w:rsidRDefault="007A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90DF7" w14:textId="77777777" w:rsidR="007A325C" w:rsidRDefault="007A325C">
      <w:pPr>
        <w:spacing w:after="0" w:line="240" w:lineRule="auto"/>
      </w:pPr>
      <w:r>
        <w:separator/>
      </w:r>
    </w:p>
  </w:footnote>
  <w:footnote w:type="continuationSeparator" w:id="0">
    <w:p w14:paraId="359EA4B3" w14:textId="77777777" w:rsidR="007A325C" w:rsidRDefault="007A3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6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C594F"/>
    <w:multiLevelType w:val="hybridMultilevel"/>
    <w:tmpl w:val="EB48D3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564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382E79"/>
    <w:multiLevelType w:val="hybridMultilevel"/>
    <w:tmpl w:val="73F88F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46973"/>
    <w:multiLevelType w:val="hybridMultilevel"/>
    <w:tmpl w:val="E73A4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51D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4415DC"/>
    <w:multiLevelType w:val="hybridMultilevel"/>
    <w:tmpl w:val="9F4C8F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40645"/>
    <w:multiLevelType w:val="hybridMultilevel"/>
    <w:tmpl w:val="249866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C2A01"/>
    <w:multiLevelType w:val="hybridMultilevel"/>
    <w:tmpl w:val="62C495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316D23"/>
    <w:multiLevelType w:val="hybridMultilevel"/>
    <w:tmpl w:val="596A915C"/>
    <w:lvl w:ilvl="0" w:tplc="19EAA8A0">
      <w:start w:val="1"/>
      <w:numFmt w:val="decimal"/>
      <w:lvlText w:val="%1."/>
      <w:lvlJc w:val="right"/>
      <w:pPr>
        <w:ind w:left="862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22944B2"/>
    <w:multiLevelType w:val="hybridMultilevel"/>
    <w:tmpl w:val="633A22D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6EB7"/>
    <w:multiLevelType w:val="hybridMultilevel"/>
    <w:tmpl w:val="3DFA13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DF0B60"/>
    <w:multiLevelType w:val="hybridMultilevel"/>
    <w:tmpl w:val="9FA62B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DD7D4F"/>
    <w:multiLevelType w:val="hybridMultilevel"/>
    <w:tmpl w:val="4BAA3FE8"/>
    <w:lvl w:ilvl="0" w:tplc="4E441B3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3508D"/>
    <w:multiLevelType w:val="hybridMultilevel"/>
    <w:tmpl w:val="11A66B3C"/>
    <w:lvl w:ilvl="0" w:tplc="3D2A0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17C99"/>
    <w:multiLevelType w:val="hybridMultilevel"/>
    <w:tmpl w:val="7862B6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5A21A2"/>
    <w:multiLevelType w:val="multilevel"/>
    <w:tmpl w:val="0206FF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D16904"/>
    <w:multiLevelType w:val="multilevel"/>
    <w:tmpl w:val="1980AC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81D31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911DCA"/>
    <w:multiLevelType w:val="hybridMultilevel"/>
    <w:tmpl w:val="3AA8BB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AB5D0D"/>
    <w:multiLevelType w:val="hybridMultilevel"/>
    <w:tmpl w:val="596A915C"/>
    <w:lvl w:ilvl="0" w:tplc="19EAA8A0">
      <w:start w:val="1"/>
      <w:numFmt w:val="decimal"/>
      <w:lvlText w:val="%1."/>
      <w:lvlJc w:val="right"/>
      <w:pPr>
        <w:ind w:left="862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C034C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470C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C572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7C6E98"/>
    <w:multiLevelType w:val="multilevel"/>
    <w:tmpl w:val="2A1A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6E04BF"/>
    <w:multiLevelType w:val="hybridMultilevel"/>
    <w:tmpl w:val="8F542D82"/>
    <w:lvl w:ilvl="0" w:tplc="2DF6AB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E064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724756"/>
    <w:multiLevelType w:val="hybridMultilevel"/>
    <w:tmpl w:val="C7F6C2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C25347"/>
    <w:multiLevelType w:val="hybridMultilevel"/>
    <w:tmpl w:val="A760B9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C9037A"/>
    <w:multiLevelType w:val="hybridMultilevel"/>
    <w:tmpl w:val="0A8856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DF33C9"/>
    <w:multiLevelType w:val="hybridMultilevel"/>
    <w:tmpl w:val="A3D6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77776"/>
    <w:multiLevelType w:val="hybridMultilevel"/>
    <w:tmpl w:val="9F4C8F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167655"/>
    <w:multiLevelType w:val="hybridMultilevel"/>
    <w:tmpl w:val="0E00582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AF7943"/>
    <w:multiLevelType w:val="hybridMultilevel"/>
    <w:tmpl w:val="8EFE4AA4"/>
    <w:lvl w:ilvl="0" w:tplc="D37253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64230"/>
    <w:multiLevelType w:val="hybridMultilevel"/>
    <w:tmpl w:val="44889E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7A3945"/>
    <w:multiLevelType w:val="hybridMultilevel"/>
    <w:tmpl w:val="8EFE4AA4"/>
    <w:lvl w:ilvl="0" w:tplc="D37253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12"/>
  </w:num>
  <w:num w:numId="5">
    <w:abstractNumId w:val="32"/>
  </w:num>
  <w:num w:numId="6">
    <w:abstractNumId w:val="10"/>
  </w:num>
  <w:num w:numId="7">
    <w:abstractNumId w:val="18"/>
  </w:num>
  <w:num w:numId="8">
    <w:abstractNumId w:val="14"/>
  </w:num>
  <w:num w:numId="9">
    <w:abstractNumId w:val="5"/>
  </w:num>
  <w:num w:numId="10">
    <w:abstractNumId w:val="21"/>
  </w:num>
  <w:num w:numId="11">
    <w:abstractNumId w:val="23"/>
  </w:num>
  <w:num w:numId="12">
    <w:abstractNumId w:val="0"/>
  </w:num>
  <w:num w:numId="13">
    <w:abstractNumId w:val="26"/>
  </w:num>
  <w:num w:numId="14">
    <w:abstractNumId w:val="2"/>
  </w:num>
  <w:num w:numId="15">
    <w:abstractNumId w:val="16"/>
  </w:num>
  <w:num w:numId="16">
    <w:abstractNumId w:val="22"/>
  </w:num>
  <w:num w:numId="17">
    <w:abstractNumId w:val="15"/>
  </w:num>
  <w:num w:numId="18">
    <w:abstractNumId w:val="29"/>
  </w:num>
  <w:num w:numId="19">
    <w:abstractNumId w:val="7"/>
  </w:num>
  <w:num w:numId="20">
    <w:abstractNumId w:val="19"/>
  </w:num>
  <w:num w:numId="21">
    <w:abstractNumId w:val="27"/>
  </w:num>
  <w:num w:numId="22">
    <w:abstractNumId w:val="3"/>
  </w:num>
  <w:num w:numId="23">
    <w:abstractNumId w:val="28"/>
  </w:num>
  <w:num w:numId="24">
    <w:abstractNumId w:val="4"/>
  </w:num>
  <w:num w:numId="25">
    <w:abstractNumId w:val="31"/>
  </w:num>
  <w:num w:numId="26">
    <w:abstractNumId w:val="34"/>
  </w:num>
  <w:num w:numId="27">
    <w:abstractNumId w:val="8"/>
  </w:num>
  <w:num w:numId="28">
    <w:abstractNumId w:val="1"/>
  </w:num>
  <w:num w:numId="29">
    <w:abstractNumId w:val="30"/>
  </w:num>
  <w:num w:numId="30">
    <w:abstractNumId w:val="25"/>
  </w:num>
  <w:num w:numId="31">
    <w:abstractNumId w:val="6"/>
  </w:num>
  <w:num w:numId="32">
    <w:abstractNumId w:val="13"/>
  </w:num>
  <w:num w:numId="33">
    <w:abstractNumId w:val="35"/>
  </w:num>
  <w:num w:numId="34">
    <w:abstractNumId w:val="33"/>
  </w:num>
  <w:num w:numId="35">
    <w:abstractNumId w:val="2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6E"/>
    <w:rsid w:val="000005C3"/>
    <w:rsid w:val="000114ED"/>
    <w:rsid w:val="00024C85"/>
    <w:rsid w:val="00026F59"/>
    <w:rsid w:val="00036545"/>
    <w:rsid w:val="0004406D"/>
    <w:rsid w:val="000578B8"/>
    <w:rsid w:val="00070AE4"/>
    <w:rsid w:val="000819AE"/>
    <w:rsid w:val="00081D22"/>
    <w:rsid w:val="000870EB"/>
    <w:rsid w:val="000A32F9"/>
    <w:rsid w:val="000A51A3"/>
    <w:rsid w:val="000B4CDB"/>
    <w:rsid w:val="000C12BE"/>
    <w:rsid w:val="000C4146"/>
    <w:rsid w:val="000D6481"/>
    <w:rsid w:val="000E1EE4"/>
    <w:rsid w:val="000E5434"/>
    <w:rsid w:val="00102423"/>
    <w:rsid w:val="00124242"/>
    <w:rsid w:val="001276E9"/>
    <w:rsid w:val="00135765"/>
    <w:rsid w:val="00146011"/>
    <w:rsid w:val="001468A8"/>
    <w:rsid w:val="001477E5"/>
    <w:rsid w:val="00147CC6"/>
    <w:rsid w:val="00150DF2"/>
    <w:rsid w:val="00153138"/>
    <w:rsid w:val="00165B8E"/>
    <w:rsid w:val="00167161"/>
    <w:rsid w:val="0016798C"/>
    <w:rsid w:val="00171FC6"/>
    <w:rsid w:val="00181BC6"/>
    <w:rsid w:val="00185E46"/>
    <w:rsid w:val="001861BF"/>
    <w:rsid w:val="00187F75"/>
    <w:rsid w:val="001951CF"/>
    <w:rsid w:val="00197F62"/>
    <w:rsid w:val="001B393A"/>
    <w:rsid w:val="001B3AC1"/>
    <w:rsid w:val="001D17EB"/>
    <w:rsid w:val="001E3EC3"/>
    <w:rsid w:val="001E445D"/>
    <w:rsid w:val="001F0F55"/>
    <w:rsid w:val="001F5C91"/>
    <w:rsid w:val="0021267F"/>
    <w:rsid w:val="00216CBE"/>
    <w:rsid w:val="00226790"/>
    <w:rsid w:val="002471C6"/>
    <w:rsid w:val="00271941"/>
    <w:rsid w:val="0027716A"/>
    <w:rsid w:val="0028318A"/>
    <w:rsid w:val="002871C4"/>
    <w:rsid w:val="00287C3F"/>
    <w:rsid w:val="002939B7"/>
    <w:rsid w:val="002976ED"/>
    <w:rsid w:val="002978A8"/>
    <w:rsid w:val="002B03EC"/>
    <w:rsid w:val="002B1974"/>
    <w:rsid w:val="002B4E7C"/>
    <w:rsid w:val="003269AC"/>
    <w:rsid w:val="00330A4B"/>
    <w:rsid w:val="0035025E"/>
    <w:rsid w:val="00352744"/>
    <w:rsid w:val="0036143E"/>
    <w:rsid w:val="00362FB2"/>
    <w:rsid w:val="003720E5"/>
    <w:rsid w:val="0037389E"/>
    <w:rsid w:val="00375A00"/>
    <w:rsid w:val="003B0492"/>
    <w:rsid w:val="003C34B1"/>
    <w:rsid w:val="003D7294"/>
    <w:rsid w:val="003D77E6"/>
    <w:rsid w:val="003E4850"/>
    <w:rsid w:val="003F25AA"/>
    <w:rsid w:val="003F4BAA"/>
    <w:rsid w:val="003F67F0"/>
    <w:rsid w:val="004001AF"/>
    <w:rsid w:val="00424123"/>
    <w:rsid w:val="00434734"/>
    <w:rsid w:val="00434B8F"/>
    <w:rsid w:val="00440A44"/>
    <w:rsid w:val="00442B18"/>
    <w:rsid w:val="00445B05"/>
    <w:rsid w:val="00455DE6"/>
    <w:rsid w:val="00475BF3"/>
    <w:rsid w:val="004838E8"/>
    <w:rsid w:val="00486594"/>
    <w:rsid w:val="004E09F0"/>
    <w:rsid w:val="004F4176"/>
    <w:rsid w:val="004F7CB3"/>
    <w:rsid w:val="0050616A"/>
    <w:rsid w:val="0051009C"/>
    <w:rsid w:val="005143E5"/>
    <w:rsid w:val="00521059"/>
    <w:rsid w:val="005505FA"/>
    <w:rsid w:val="005529AD"/>
    <w:rsid w:val="00561F58"/>
    <w:rsid w:val="005A033C"/>
    <w:rsid w:val="005A21DC"/>
    <w:rsid w:val="005A771E"/>
    <w:rsid w:val="005B322A"/>
    <w:rsid w:val="005D1BB7"/>
    <w:rsid w:val="005D2134"/>
    <w:rsid w:val="005D3D9E"/>
    <w:rsid w:val="00621D09"/>
    <w:rsid w:val="00627F20"/>
    <w:rsid w:val="00665AC0"/>
    <w:rsid w:val="00675538"/>
    <w:rsid w:val="00697E57"/>
    <w:rsid w:val="006B3605"/>
    <w:rsid w:val="006C5A84"/>
    <w:rsid w:val="006D4DEF"/>
    <w:rsid w:val="00702FCE"/>
    <w:rsid w:val="00704953"/>
    <w:rsid w:val="007050B6"/>
    <w:rsid w:val="0072066E"/>
    <w:rsid w:val="00720715"/>
    <w:rsid w:val="00730A61"/>
    <w:rsid w:val="007363FA"/>
    <w:rsid w:val="00765AAA"/>
    <w:rsid w:val="007714B5"/>
    <w:rsid w:val="00774146"/>
    <w:rsid w:val="00780CC9"/>
    <w:rsid w:val="0078218E"/>
    <w:rsid w:val="0078277F"/>
    <w:rsid w:val="00785486"/>
    <w:rsid w:val="007926AD"/>
    <w:rsid w:val="007A325C"/>
    <w:rsid w:val="007D7698"/>
    <w:rsid w:val="007E078E"/>
    <w:rsid w:val="00806601"/>
    <w:rsid w:val="00825C8A"/>
    <w:rsid w:val="00877063"/>
    <w:rsid w:val="008A14DC"/>
    <w:rsid w:val="008A2BBF"/>
    <w:rsid w:val="008A54D7"/>
    <w:rsid w:val="008C6138"/>
    <w:rsid w:val="008C617C"/>
    <w:rsid w:val="008E331A"/>
    <w:rsid w:val="008E75A8"/>
    <w:rsid w:val="008F0E10"/>
    <w:rsid w:val="0092022C"/>
    <w:rsid w:val="00921C27"/>
    <w:rsid w:val="0092353E"/>
    <w:rsid w:val="00934F5C"/>
    <w:rsid w:val="009364D0"/>
    <w:rsid w:val="00960EE8"/>
    <w:rsid w:val="009901F4"/>
    <w:rsid w:val="009A0E03"/>
    <w:rsid w:val="009B03F8"/>
    <w:rsid w:val="009B2461"/>
    <w:rsid w:val="009D1A73"/>
    <w:rsid w:val="009E26D3"/>
    <w:rsid w:val="009F7741"/>
    <w:rsid w:val="00A11C9A"/>
    <w:rsid w:val="00A15499"/>
    <w:rsid w:val="00A16045"/>
    <w:rsid w:val="00A273FB"/>
    <w:rsid w:val="00A36E70"/>
    <w:rsid w:val="00A647DF"/>
    <w:rsid w:val="00A77B35"/>
    <w:rsid w:val="00A961B2"/>
    <w:rsid w:val="00AA51EE"/>
    <w:rsid w:val="00AB46EC"/>
    <w:rsid w:val="00AC229B"/>
    <w:rsid w:val="00AD1E28"/>
    <w:rsid w:val="00AD26AA"/>
    <w:rsid w:val="00AD4B2A"/>
    <w:rsid w:val="00AE0044"/>
    <w:rsid w:val="00AE2059"/>
    <w:rsid w:val="00AF5D76"/>
    <w:rsid w:val="00B03DA0"/>
    <w:rsid w:val="00B40A63"/>
    <w:rsid w:val="00B44335"/>
    <w:rsid w:val="00B53D3D"/>
    <w:rsid w:val="00B70BAF"/>
    <w:rsid w:val="00B85CA8"/>
    <w:rsid w:val="00B96B1A"/>
    <w:rsid w:val="00B96DC6"/>
    <w:rsid w:val="00BA0C12"/>
    <w:rsid w:val="00BA4B01"/>
    <w:rsid w:val="00BC7F74"/>
    <w:rsid w:val="00BE3D45"/>
    <w:rsid w:val="00BE5C54"/>
    <w:rsid w:val="00BF6B3B"/>
    <w:rsid w:val="00C03097"/>
    <w:rsid w:val="00C05409"/>
    <w:rsid w:val="00C12E61"/>
    <w:rsid w:val="00C16B11"/>
    <w:rsid w:val="00C24CC0"/>
    <w:rsid w:val="00C311E7"/>
    <w:rsid w:val="00C42315"/>
    <w:rsid w:val="00C439F0"/>
    <w:rsid w:val="00C544F2"/>
    <w:rsid w:val="00C82C07"/>
    <w:rsid w:val="00C906E7"/>
    <w:rsid w:val="00C955C2"/>
    <w:rsid w:val="00CA0195"/>
    <w:rsid w:val="00CA7FE1"/>
    <w:rsid w:val="00CB0B33"/>
    <w:rsid w:val="00CB69A5"/>
    <w:rsid w:val="00CD49D9"/>
    <w:rsid w:val="00CD6495"/>
    <w:rsid w:val="00CE394D"/>
    <w:rsid w:val="00CE4930"/>
    <w:rsid w:val="00CF7DB5"/>
    <w:rsid w:val="00D06044"/>
    <w:rsid w:val="00D13707"/>
    <w:rsid w:val="00D23D89"/>
    <w:rsid w:val="00D31304"/>
    <w:rsid w:val="00D33D06"/>
    <w:rsid w:val="00D35F7F"/>
    <w:rsid w:val="00D36780"/>
    <w:rsid w:val="00D42F5F"/>
    <w:rsid w:val="00D44D22"/>
    <w:rsid w:val="00D61B62"/>
    <w:rsid w:val="00D66C3B"/>
    <w:rsid w:val="00D83CE9"/>
    <w:rsid w:val="00D8470F"/>
    <w:rsid w:val="00D8796F"/>
    <w:rsid w:val="00DC7859"/>
    <w:rsid w:val="00DE2E66"/>
    <w:rsid w:val="00DF342B"/>
    <w:rsid w:val="00E0611B"/>
    <w:rsid w:val="00E24CFC"/>
    <w:rsid w:val="00E26FCA"/>
    <w:rsid w:val="00E311D9"/>
    <w:rsid w:val="00E31931"/>
    <w:rsid w:val="00E336E4"/>
    <w:rsid w:val="00E66D08"/>
    <w:rsid w:val="00E81575"/>
    <w:rsid w:val="00E85450"/>
    <w:rsid w:val="00E91C7D"/>
    <w:rsid w:val="00EB00B4"/>
    <w:rsid w:val="00ED5C6D"/>
    <w:rsid w:val="00ED621C"/>
    <w:rsid w:val="00EF52FF"/>
    <w:rsid w:val="00F011AF"/>
    <w:rsid w:val="00F24C4F"/>
    <w:rsid w:val="00F300C5"/>
    <w:rsid w:val="00F30742"/>
    <w:rsid w:val="00F31977"/>
    <w:rsid w:val="00F32863"/>
    <w:rsid w:val="00F377CC"/>
    <w:rsid w:val="00F40268"/>
    <w:rsid w:val="00F4433A"/>
    <w:rsid w:val="00F50019"/>
    <w:rsid w:val="00F6205B"/>
    <w:rsid w:val="00FA444F"/>
    <w:rsid w:val="00FB29B7"/>
    <w:rsid w:val="00FB4029"/>
    <w:rsid w:val="00FC4C91"/>
    <w:rsid w:val="00FD1F40"/>
    <w:rsid w:val="00FD59E3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687A"/>
  <w15:docId w15:val="{7289F9DE-5FAF-47A0-BCCF-6FEBD6EB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hAnsi="Arial"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344A4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44A4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61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F253F"/>
  </w:style>
  <w:style w:type="character" w:customStyle="1" w:styleId="ZpatChar">
    <w:name w:val="Zápatí Char"/>
    <w:basedOn w:val="Standardnpsmoodstavce"/>
    <w:link w:val="Zpat"/>
    <w:uiPriority w:val="99"/>
    <w:qFormat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9344A4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qFormat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9344A4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344A4"/>
    <w:rPr>
      <w:rFonts w:ascii="Arial" w:hAnsi="Arial"/>
      <w:i/>
      <w:iCs/>
      <w:color w:val="EA7603"/>
    </w:rPr>
  </w:style>
  <w:style w:type="character" w:customStyle="1" w:styleId="NzevChar">
    <w:name w:val="Název Char"/>
    <w:basedOn w:val="Standardnpsmoodstavce"/>
    <w:link w:val="Nzev"/>
    <w:uiPriority w:val="10"/>
    <w:qFormat/>
    <w:rsid w:val="00AD4C59"/>
    <w:rPr>
      <w:rFonts w:ascii="Arial" w:eastAsiaTheme="majorEastAsia" w:hAnsi="Arial" w:cstheme="majorBidi"/>
      <w:spacing w:val="-10"/>
      <w:kern w:val="2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1837D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6F610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87E6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C87E65"/>
    <w:rPr>
      <w:rFonts w:ascii="Arial" w:eastAsia="Calibri" w:hAnsi="Arial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87E65"/>
    <w:rPr>
      <w:rFonts w:ascii="Arial" w:eastAsia="Calibri" w:hAnsi="Arial" w:cs="Times New Roman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87E65"/>
    <w:rPr>
      <w:rFonts w:ascii="Segoe UI" w:eastAsia="Calibr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5D6CE5"/>
    <w:rPr>
      <w:rFonts w:ascii="Arial" w:eastAsia="Calibri" w:hAnsi="Arial" w:cs="Times New Roman"/>
      <w:sz w:val="20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5D6CE5"/>
    <w:rPr>
      <w:rFonts w:ascii="Arial" w:eastAsia="Calibri" w:hAnsi="Arial" w:cs="Times New Roman"/>
      <w:sz w:val="20"/>
      <w:szCs w:val="22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D6CE5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4"/>
      <w:szCs w:val="24"/>
    </w:rPr>
  </w:style>
  <w:style w:type="paragraph" w:styleId="Bezmezer">
    <w:name w:val="No Spacing"/>
    <w:uiPriority w:val="1"/>
    <w:qFormat/>
    <w:rsid w:val="00B3205B"/>
    <w:pPr>
      <w:jc w:val="both"/>
    </w:pPr>
    <w:rPr>
      <w:rFonts w:ascii="Arial" w:hAnsi="Arial" w:cs="Times New Roman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paragraph" w:styleId="Odstavecseseznamem">
    <w:name w:val="List Paragraph"/>
    <w:basedOn w:val="Normln"/>
    <w:uiPriority w:val="34"/>
    <w:qFormat/>
    <w:rsid w:val="001837D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1837D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C87E65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87E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87E6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306C0D"/>
    <w:rPr>
      <w:rFonts w:ascii="Arial" w:hAnsi="Arial" w:cs="Times New Roman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6CE5"/>
    <w:pPr>
      <w:spacing w:after="120"/>
      <w:ind w:left="283"/>
    </w:p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uiPriority w:val="39"/>
    <w:rsid w:val="00960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F34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7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6AFC1C-310F-412C-A8DF-9D441409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dc:description/>
  <cp:lastModifiedBy>uzivatel</cp:lastModifiedBy>
  <cp:revision>2</cp:revision>
  <cp:lastPrinted>2022-11-10T08:03:00Z</cp:lastPrinted>
  <dcterms:created xsi:type="dcterms:W3CDTF">2025-04-23T10:07:00Z</dcterms:created>
  <dcterms:modified xsi:type="dcterms:W3CDTF">2025-04-23T10:07:00Z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