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6E" w:rsidRDefault="0070479A">
      <w:pPr>
        <w:rPr>
          <w:sz w:val="2"/>
          <w:szCs w:val="2"/>
        </w:rPr>
      </w:pPr>
      <w:r w:rsidRPr="0070479A">
        <w:pict>
          <v:rect id="_x0000_s1063" style="position:absolute;margin-left:26.15pt;margin-top:428.8pt;width:550.55pt;height:29.05pt;z-index:-251658752;mso-position-horizontal-relative:page;mso-position-vertical-relative:page" fillcolor="#c9c9c9" stroked="f">
            <w10:wrap anchorx="page" anchory="page"/>
          </v:rect>
        </w:pict>
      </w:r>
      <w:r w:rsidRPr="0070479A">
        <w:pict>
          <v:rect id="_x0000_s1062" style="position:absolute;margin-left:26.4pt;margin-top:498.4pt;width:550.1pt;height:12.95pt;z-index:-251658751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61" style="position:absolute;margin-left:26.4pt;margin-top:523.85pt;width:550.1pt;height:13.2pt;z-index:-251658750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60" style="position:absolute;margin-left:26.4pt;margin-top:549.5pt;width:550.1pt;height:12.95pt;z-index:-251658749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59" style="position:absolute;margin-left:26.4pt;margin-top:574.95pt;width:550.1pt;height:12.95pt;z-index:-251658748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58" style="position:absolute;margin-left:26.4pt;margin-top:600.4pt;width:550.1pt;height:16.8pt;z-index:-251658747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57" style="position:absolute;margin-left:26.4pt;margin-top:633.5pt;width:550.1pt;height:12.95pt;z-index:-251658746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56" style="position:absolute;margin-left:26.4pt;margin-top:658.95pt;width:550.1pt;height:16.8pt;z-index:-251658745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55" style="position:absolute;margin-left:26.4pt;margin-top:688.25pt;width:550.1pt;height:12.95pt;z-index:-251658744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54" style="position:absolute;margin-left:26.4pt;margin-top:713.65pt;width:550.1pt;height:16.8pt;z-index:-251658743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53" style="position:absolute;margin-left:26.4pt;margin-top:746.8pt;width:550.1pt;height:12.95pt;z-index:-251658742;mso-position-horizontal-relative:page;mso-position-vertical-relative:page" fillcolor="#bfbfbf" stroked="f">
            <w10:wrap anchorx="page" anchory="page"/>
          </v:rect>
        </w:pict>
      </w:r>
    </w:p>
    <w:p w:rsidR="0022376E" w:rsidRDefault="00774529">
      <w:pPr>
        <w:pStyle w:val="Nadpis20"/>
        <w:framePr w:wrap="none" w:vAnchor="page" w:hAnchor="page" w:x="543" w:y="743"/>
        <w:shd w:val="clear" w:color="auto" w:fill="auto"/>
        <w:spacing w:line="150" w:lineRule="exact"/>
      </w:pPr>
      <w:bookmarkStart w:id="0" w:name="bookmark0"/>
      <w:r>
        <w:t xml:space="preserve">Rekapitulace objednávky </w:t>
      </w:r>
      <w:r w:rsidR="008346C6">
        <w:t xml:space="preserve"> číslo 9744776791 k souhrnné faktuře</w:t>
      </w:r>
      <w:bookmarkEnd w:id="0"/>
    </w:p>
    <w:p w:rsidR="0022376E" w:rsidRDefault="008346C6">
      <w:pPr>
        <w:pStyle w:val="Zkladntext20"/>
        <w:framePr w:wrap="none" w:vAnchor="page" w:hAnchor="page" w:x="8530" w:y="786"/>
        <w:shd w:val="clear" w:color="auto" w:fill="auto"/>
        <w:spacing w:line="150" w:lineRule="exact"/>
      </w:pPr>
      <w:proofErr w:type="gramStart"/>
      <w:r>
        <w:t>Zaváží :</w:t>
      </w:r>
      <w:proofErr w:type="gramEnd"/>
    </w:p>
    <w:p w:rsidR="0022376E" w:rsidRDefault="008346C6">
      <w:pPr>
        <w:pStyle w:val="Nadpis10"/>
        <w:framePr w:wrap="none" w:vAnchor="page" w:hAnchor="page" w:x="9164" w:y="798"/>
        <w:shd w:val="clear" w:color="auto" w:fill="auto"/>
        <w:spacing w:line="400" w:lineRule="exact"/>
      </w:pPr>
      <w:bookmarkStart w:id="1" w:name="bookmark1"/>
      <w:r>
        <w:t>BRA</w:t>
      </w:r>
      <w:bookmarkEnd w:id="1"/>
    </w:p>
    <w:p w:rsidR="0022376E" w:rsidRDefault="0070479A">
      <w:pPr>
        <w:framePr w:wrap="none" w:vAnchor="page" w:hAnchor="page" w:x="10277" w:y="53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>
            <v:imagedata r:id="rId6" r:href="rId7"/>
          </v:shape>
        </w:pict>
      </w:r>
    </w:p>
    <w:p w:rsidR="0022376E" w:rsidRDefault="008346C6">
      <w:pPr>
        <w:pStyle w:val="Nadpis320"/>
        <w:framePr w:wrap="none" w:vAnchor="page" w:hAnchor="page" w:x="10325" w:y="935"/>
        <w:shd w:val="clear" w:color="auto" w:fill="auto"/>
        <w:spacing w:line="150" w:lineRule="exact"/>
      </w:pPr>
      <w:bookmarkStart w:id="2" w:name="bookmark2"/>
      <w:r>
        <w:rPr>
          <w:rStyle w:val="Nadpis321"/>
        </w:rPr>
        <w:t>9744776791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44"/>
        <w:gridCol w:w="2251"/>
        <w:gridCol w:w="2626"/>
        <w:gridCol w:w="3000"/>
      </w:tblGrid>
      <w:tr w:rsidR="0022376E">
        <w:trPr>
          <w:trHeight w:hRule="exact" w:val="293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Dodavatel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Dodáno ze skladu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1440"/>
            </w:pPr>
            <w:r>
              <w:rPr>
                <w:rStyle w:val="Zkladntext21"/>
              </w:rPr>
              <w:t>Celkem stránek: 3</w:t>
            </w:r>
          </w:p>
        </w:tc>
      </w:tr>
      <w:tr w:rsidR="0022376E">
        <w:trPr>
          <w:trHeight w:hRule="exact" w:val="26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PHARMOS, a.s.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IČO: 19010290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PHARMOS, a.s.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22376E">
        <w:trPr>
          <w:trHeight w:hRule="exact" w:val="278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Těšínská 1349/296</w:t>
            </w:r>
          </w:p>
        </w:tc>
        <w:tc>
          <w:tcPr>
            <w:tcW w:w="2251" w:type="dxa"/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DIČ: CZ19010290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Slánská 547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22376E">
        <w:trPr>
          <w:trHeight w:hRule="exact" w:val="29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71600 </w:t>
            </w:r>
            <w:proofErr w:type="spellStart"/>
            <w:r>
              <w:rPr>
                <w:rStyle w:val="Zkladntext21"/>
              </w:rPr>
              <w:t>Ostrava</w:t>
            </w:r>
            <w:proofErr w:type="spellEnd"/>
            <w:r>
              <w:rPr>
                <w:rStyle w:val="Zkladntext21"/>
              </w:rPr>
              <w:t>-</w:t>
            </w:r>
            <w:proofErr w:type="spellStart"/>
            <w:r>
              <w:rPr>
                <w:rStyle w:val="Zkladntext21"/>
              </w:rPr>
              <w:t>Radvanice</w:t>
            </w:r>
            <w:proofErr w:type="spellEnd"/>
          </w:p>
        </w:tc>
        <w:tc>
          <w:tcPr>
            <w:tcW w:w="2251" w:type="dxa"/>
            <w:shd w:val="clear" w:color="auto" w:fill="FFFFFF"/>
          </w:tcPr>
          <w:p w:rsidR="0022376E" w:rsidRDefault="0022376E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27341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right="200"/>
              <w:jc w:val="right"/>
            </w:pPr>
            <w:proofErr w:type="gramStart"/>
            <w:r>
              <w:rPr>
                <w:rStyle w:val="Zkladntext21"/>
              </w:rPr>
              <w:t xml:space="preserve">tel. </w:t>
            </w:r>
            <w:r>
              <w:rPr>
                <w:rStyle w:val="Zkladntext2Tundkovn0pt"/>
              </w:rPr>
              <w:t>.</w:t>
            </w:r>
            <w:r>
              <w:rPr>
                <w:rStyle w:val="Zkladntext2Tundkovn0pt0"/>
              </w:rPr>
              <w:t>................</w:t>
            </w:r>
            <w:r>
              <w:rPr>
                <w:rStyle w:val="Zkladntext2Tun0"/>
              </w:rPr>
              <w:t>.</w:t>
            </w:r>
            <w:r>
              <w:rPr>
                <w:rStyle w:val="Zkladntext2Tundkovn0pt1"/>
              </w:rPr>
              <w:t>........</w:t>
            </w:r>
            <w:r>
              <w:rPr>
                <w:rStyle w:val="Zkladntext2Tundkovn0pt2"/>
              </w:rPr>
              <w:t>.</w:t>
            </w:r>
            <w:proofErr w:type="gramEnd"/>
          </w:p>
        </w:tc>
      </w:tr>
      <w:tr w:rsidR="0022376E">
        <w:trPr>
          <w:trHeight w:hRule="exact" w:val="350"/>
        </w:trPr>
        <w:tc>
          <w:tcPr>
            <w:tcW w:w="53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proofErr w:type="gramStart"/>
            <w:r>
              <w:rPr>
                <w:rStyle w:val="Zkladntext21"/>
              </w:rPr>
              <w:t>Spis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značka</w:t>
            </w:r>
            <w:proofErr w:type="gramEnd"/>
            <w:r>
              <w:rPr>
                <w:rStyle w:val="Zkladntext21"/>
              </w:rPr>
              <w:t>: B 188 vedená u rejstříkového soudu v Ostravě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Zkladntext21"/>
              </w:rPr>
              <w:t>č.ú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dkovn0pt"/>
              </w:rPr>
              <w:t>............................</w:t>
            </w:r>
            <w:proofErr w:type="gramEnd"/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Tundkovn0pt1"/>
              </w:rPr>
              <w:t>.....</w:t>
            </w:r>
            <w:r>
              <w:rPr>
                <w:rStyle w:val="Zkladntext2Tundkovn0pt2"/>
              </w:rPr>
              <w:t>..</w:t>
            </w:r>
            <w:r>
              <w:rPr>
                <w:rStyle w:val="Zkladntext2Tun0"/>
              </w:rPr>
              <w:t>.</w:t>
            </w:r>
            <w:r>
              <w:rPr>
                <w:rStyle w:val="Zkladntext2Tundkovn0pt"/>
              </w:rPr>
              <w:t>.</w:t>
            </w:r>
            <w:r>
              <w:rPr>
                <w:rStyle w:val="Zkladntext2Tundkovn0pt0"/>
              </w:rPr>
              <w:t>................</w:t>
            </w:r>
            <w:r>
              <w:rPr>
                <w:rStyle w:val="Zkladntext2Tun0"/>
              </w:rPr>
              <w:t>.</w:t>
            </w:r>
          </w:p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200"/>
            </w:pPr>
            <w:proofErr w:type="gramStart"/>
            <w:r>
              <w:rPr>
                <w:rStyle w:val="Zkladntext22"/>
              </w:rPr>
              <w:t>.....</w:t>
            </w:r>
            <w:r>
              <w:rPr>
                <w:rStyle w:val="Zkladntext2dkovn0pt"/>
              </w:rPr>
              <w:t>...........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0"/>
              </w:rPr>
              <w:t>....</w:t>
            </w:r>
            <w:r>
              <w:rPr>
                <w:rStyle w:val="Zkladntext2dkovn0pt1"/>
              </w:rPr>
              <w:t>.......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2"/>
              </w:rPr>
              <w:t>.</w:t>
            </w:r>
            <w:r>
              <w:rPr>
                <w:rStyle w:val="Zkladntext2dkovn0pt3"/>
              </w:rPr>
              <w:t>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proofErr w:type="gramEnd"/>
          </w:p>
        </w:tc>
      </w:tr>
      <w:tr w:rsidR="0022376E">
        <w:trPr>
          <w:trHeight w:hRule="exact" w:val="34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Odběratel</w:t>
            </w:r>
            <w:r>
              <w:rPr>
                <w:rStyle w:val="Zkladntext21"/>
              </w:rPr>
              <w:t xml:space="preserve"> IČO: 00879444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DIČ: CZ00879444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Adresa dodání zboží:</w:t>
            </w:r>
          </w:p>
        </w:tc>
      </w:tr>
      <w:tr w:rsidR="0022376E">
        <w:trPr>
          <w:trHeight w:hRule="exact" w:val="26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Nemocnice Na Františku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801116 Lékárna Palackého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jc w:val="right"/>
            </w:pPr>
            <w:r>
              <w:rPr>
                <w:rStyle w:val="Zkladntext2TunKurzvadkovn0pt"/>
              </w:rPr>
              <w:t>lékárna</w:t>
            </w:r>
          </w:p>
        </w:tc>
      </w:tr>
      <w:tr w:rsidR="0022376E">
        <w:trPr>
          <w:trHeight w:hRule="exact" w:val="28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Na Františku 847/8</w:t>
            </w:r>
          </w:p>
        </w:tc>
        <w:tc>
          <w:tcPr>
            <w:tcW w:w="2251" w:type="dxa"/>
            <w:shd w:val="clear" w:color="auto" w:fill="FFFFFF"/>
          </w:tcPr>
          <w:p w:rsidR="0022376E" w:rsidRDefault="0022376E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1000"/>
            </w:pPr>
            <w:r>
              <w:rPr>
                <w:rStyle w:val="Zkladntext2Tun"/>
              </w:rPr>
              <w:t>Palackého 720/5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22376E">
        <w:trPr>
          <w:trHeight w:hRule="exact" w:val="360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11000 Praha 1</w:t>
            </w:r>
          </w:p>
        </w:tc>
        <w:tc>
          <w:tcPr>
            <w:tcW w:w="2251" w:type="dxa"/>
            <w:shd w:val="clear" w:color="auto" w:fill="FFFFFF"/>
          </w:tcPr>
          <w:p w:rsidR="0022376E" w:rsidRDefault="0022376E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11000 </w:t>
            </w:r>
            <w:r>
              <w:rPr>
                <w:rStyle w:val="Zkladntext2Tun"/>
              </w:rPr>
              <w:t>Praha 1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22376E">
        <w:trPr>
          <w:trHeight w:hRule="exact" w:val="69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Datum vystavení: </w:t>
            </w:r>
            <w:proofErr w:type="gramStart"/>
            <w:r>
              <w:rPr>
                <w:rStyle w:val="Zkladntext21"/>
              </w:rPr>
              <w:t>23.04.2025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Dodací podmínky: s daní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Konst.</w:t>
            </w:r>
            <w:proofErr w:type="gramStart"/>
            <w:r>
              <w:rPr>
                <w:rStyle w:val="Zkladntext21"/>
              </w:rPr>
              <w:t>symbol</w:t>
            </w:r>
            <w:proofErr w:type="spellEnd"/>
            <w:r>
              <w:rPr>
                <w:rStyle w:val="Zkladntext21"/>
              </w:rPr>
              <w:t xml:space="preserve"> : 0008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</w:tbl>
    <w:p w:rsidR="0022376E" w:rsidRDefault="008346C6">
      <w:pPr>
        <w:pStyle w:val="Nadpis40"/>
        <w:framePr w:w="11021" w:h="1077" w:hRule="exact" w:wrap="none" w:vAnchor="page" w:hAnchor="page" w:x="533" w:y="4614"/>
        <w:shd w:val="clear" w:color="auto" w:fill="auto"/>
        <w:tabs>
          <w:tab w:val="left" w:pos="2266"/>
        </w:tabs>
      </w:pPr>
      <w:bookmarkStart w:id="3" w:name="bookmark3"/>
      <w:r>
        <w:t>Trasa: 23.04.2025 06:25</w:t>
      </w:r>
      <w:r>
        <w:tab/>
        <w:t>06:25 28 (8) Praha 1,2</w:t>
      </w:r>
      <w:bookmarkEnd w:id="3"/>
    </w:p>
    <w:p w:rsidR="0022376E" w:rsidRDefault="008346C6">
      <w:pPr>
        <w:pStyle w:val="Nadpis40"/>
        <w:framePr w:w="11021" w:h="1077" w:hRule="exact" w:wrap="none" w:vAnchor="page" w:hAnchor="page" w:x="533" w:y="4614"/>
        <w:shd w:val="clear" w:color="auto" w:fill="auto"/>
      </w:pPr>
      <w:bookmarkStart w:id="4" w:name="bookmark4"/>
      <w:r>
        <w:t>Vaše objednávky: 1720</w:t>
      </w:r>
      <w:bookmarkEnd w:id="4"/>
    </w:p>
    <w:p w:rsidR="0022376E" w:rsidRDefault="008346C6">
      <w:pPr>
        <w:pStyle w:val="Zkladntext20"/>
        <w:framePr w:w="11021" w:h="1077" w:hRule="exact" w:wrap="none" w:vAnchor="page" w:hAnchor="page" w:x="533" w:y="4614"/>
        <w:shd w:val="clear" w:color="auto" w:fill="auto"/>
        <w:spacing w:line="259" w:lineRule="exact"/>
        <w:ind w:right="3160"/>
      </w:pPr>
      <w:r>
        <w:t xml:space="preserve">Naše objednávky: 1,2,5,6,7 &gt;&gt; 4754719418,4754719444,4754720347,4754722016,4754722054 Poznámka: </w:t>
      </w:r>
      <w:r>
        <w:rPr>
          <w:rStyle w:val="Zkladntext2Tun1"/>
        </w:rPr>
        <w:t>Zboží objednal:</w:t>
      </w:r>
      <w:proofErr w:type="gramStart"/>
      <w:r>
        <w:rPr>
          <w:rStyle w:val="Zkladntext2Tun1"/>
        </w:rPr>
        <w:t>801116,Zboží</w:t>
      </w:r>
      <w:proofErr w:type="gramEnd"/>
      <w:r>
        <w:rPr>
          <w:rStyle w:val="Zkladntext2Tun1"/>
        </w:rPr>
        <w:t xml:space="preserve"> </w:t>
      </w:r>
      <w:proofErr w:type="spellStart"/>
      <w:r>
        <w:rPr>
          <w:rStyle w:val="Zkladntext2Tun1"/>
        </w:rPr>
        <w:t>objednal:801116,Zboží</w:t>
      </w:r>
      <w:proofErr w:type="spellEnd"/>
      <w:r>
        <w:rPr>
          <w:rStyle w:val="Zkladntext2Tun1"/>
        </w:rPr>
        <w:t xml:space="preserve"> </w:t>
      </w:r>
      <w:proofErr w:type="spellStart"/>
      <w:r>
        <w:rPr>
          <w:rStyle w:val="Zkladntext2Tun1"/>
        </w:rPr>
        <w:t>objednal:801116,Zboží</w:t>
      </w:r>
      <w:proofErr w:type="spellEnd"/>
      <w:r>
        <w:rPr>
          <w:rStyle w:val="Zkladntext2Tun1"/>
        </w:rPr>
        <w:t xml:space="preserve"> objednal:801116</w:t>
      </w:r>
    </w:p>
    <w:p w:rsidR="0022376E" w:rsidRDefault="008346C6">
      <w:pPr>
        <w:pStyle w:val="Zkladntext20"/>
        <w:framePr w:w="11021" w:h="1258" w:hRule="exact" w:wrap="none" w:vAnchor="page" w:hAnchor="page" w:x="533" w:y="6114"/>
        <w:shd w:val="clear" w:color="auto" w:fill="auto"/>
        <w:spacing w:after="150" w:line="150" w:lineRule="exact"/>
        <w:jc w:val="both"/>
      </w:pPr>
      <w:r>
        <w:rPr>
          <w:rStyle w:val="Zkladntext2Tun1"/>
        </w:rPr>
        <w:t xml:space="preserve">Obaly: </w:t>
      </w:r>
      <w:r>
        <w:t xml:space="preserve">Cena za komplet přepravka a víčko </w:t>
      </w:r>
      <w:proofErr w:type="gramStart"/>
      <w:r>
        <w:t xml:space="preserve">činí </w:t>
      </w:r>
      <w:r>
        <w:rPr>
          <w:rStyle w:val="Zkladntext2dkovn0pt6"/>
        </w:rPr>
        <w:t>.</w:t>
      </w:r>
      <w:r>
        <w:rPr>
          <w:rStyle w:val="Zkladntext2dkovn0pt7"/>
        </w:rPr>
        <w:t>....</w:t>
      </w:r>
      <w:r>
        <w:t>,- Kč</w:t>
      </w:r>
      <w:proofErr w:type="gramEnd"/>
      <w:r>
        <w:t xml:space="preserve"> bez DPH, cena za basu činí </w:t>
      </w:r>
      <w:r>
        <w:rPr>
          <w:rStyle w:val="Zkladntext2dkovn0pt6"/>
        </w:rPr>
        <w:t>.</w:t>
      </w:r>
      <w:r>
        <w:rPr>
          <w:rStyle w:val="Zkladntext2dkovn0pt7"/>
        </w:rPr>
        <w:t>....</w:t>
      </w:r>
      <w:r>
        <w:t>,- Kč</w:t>
      </w:r>
    </w:p>
    <w:p w:rsidR="0022376E" w:rsidRDefault="008346C6">
      <w:pPr>
        <w:pStyle w:val="Zkladntext20"/>
        <w:framePr w:w="11021" w:h="1258" w:hRule="exact" w:wrap="none" w:vAnchor="page" w:hAnchor="page" w:x="533" w:y="6114"/>
        <w:shd w:val="clear" w:color="auto" w:fill="auto"/>
        <w:tabs>
          <w:tab w:val="left" w:pos="5393"/>
          <w:tab w:val="left" w:pos="8875"/>
        </w:tabs>
        <w:spacing w:after="155" w:line="150" w:lineRule="exact"/>
        <w:ind w:left="1680"/>
        <w:jc w:val="both"/>
      </w:pPr>
      <w:r>
        <w:t>Dodávka Zůstatek Vráceno</w:t>
      </w:r>
      <w:r>
        <w:tab/>
        <w:t>Dodávka Zůstatek Vráceno</w:t>
      </w:r>
      <w:r>
        <w:tab/>
        <w:t>Dodávka</w:t>
      </w:r>
    </w:p>
    <w:p w:rsidR="0022376E" w:rsidRDefault="008346C6">
      <w:pPr>
        <w:pStyle w:val="Nadpis40"/>
        <w:framePr w:w="11021" w:h="1258" w:hRule="exact" w:wrap="none" w:vAnchor="page" w:hAnchor="page" w:x="533" w:y="6114"/>
        <w:shd w:val="clear" w:color="auto" w:fill="auto"/>
        <w:tabs>
          <w:tab w:val="left" w:pos="3091"/>
          <w:tab w:val="left" w:leader="dot" w:pos="3600"/>
          <w:tab w:val="left" w:pos="6778"/>
          <w:tab w:val="left" w:leader="dot" w:pos="7286"/>
          <w:tab w:val="left" w:pos="9269"/>
        </w:tabs>
        <w:spacing w:after="84" w:line="150" w:lineRule="exact"/>
      </w:pPr>
      <w:bookmarkStart w:id="5" w:name="bookmark5"/>
      <w:r>
        <w:t>Přepravka velká (PRV) 2</w:t>
      </w:r>
      <w:r>
        <w:tab/>
      </w:r>
      <w:r>
        <w:tab/>
        <w:t xml:space="preserve"> Přepravka malá (PRM) 3</w:t>
      </w:r>
      <w:r>
        <w:tab/>
      </w:r>
      <w:r>
        <w:tab/>
        <w:t xml:space="preserve"> Lednice</w:t>
      </w:r>
      <w:r>
        <w:tab/>
        <w:t>1</w:t>
      </w:r>
      <w:bookmarkEnd w:id="5"/>
    </w:p>
    <w:p w:rsidR="0022376E" w:rsidRDefault="008346C6">
      <w:pPr>
        <w:pStyle w:val="Nadpis30"/>
        <w:framePr w:w="11021" w:h="1258" w:hRule="exact" w:wrap="none" w:vAnchor="page" w:hAnchor="page" w:x="533" w:y="6114"/>
        <w:shd w:val="clear" w:color="auto" w:fill="auto"/>
        <w:spacing w:before="0" w:after="0" w:line="170" w:lineRule="exact"/>
        <w:ind w:left="1560"/>
      </w:pPr>
      <w:bookmarkStart w:id="6" w:name="bookmark6"/>
      <w:r>
        <w:t>* Termolabilní produkt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3235"/>
        <w:gridCol w:w="600"/>
        <w:gridCol w:w="816"/>
        <w:gridCol w:w="538"/>
        <w:gridCol w:w="845"/>
        <w:gridCol w:w="4215"/>
      </w:tblGrid>
      <w:tr w:rsidR="008346C6">
        <w:trPr>
          <w:gridAfter w:val="1"/>
          <w:wAfter w:w="4215" w:type="dxa"/>
          <w:trHeight w:hRule="exact" w:val="5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before="120" w:line="15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 přípravku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Počet 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</w:tr>
      <w:tr w:rsidR="0022376E">
        <w:trPr>
          <w:trHeight w:hRule="exact" w:val="307"/>
        </w:trPr>
        <w:tc>
          <w:tcPr>
            <w:tcW w:w="1102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8346C6">
        <w:trPr>
          <w:gridAfter w:val="1"/>
          <w:wAfter w:w="4215" w:type="dxa"/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S0263214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Alvesco</w:t>
            </w:r>
            <w:proofErr w:type="spellEnd"/>
            <w:r>
              <w:rPr>
                <w:rStyle w:val="Zkladntext2Verdana55ptTun"/>
              </w:rPr>
              <w:t xml:space="preserve"> 160mcg/</w:t>
            </w:r>
            <w:proofErr w:type="spellStart"/>
            <w:r>
              <w:rPr>
                <w:rStyle w:val="Zkladntext2Verdana55ptTun"/>
              </w:rPr>
              <w:t>dáv</w:t>
            </w:r>
            <w:proofErr w:type="spellEnd"/>
            <w:r>
              <w:rPr>
                <w:rStyle w:val="Zkladntext2Verdana55ptTun"/>
              </w:rPr>
              <w:t xml:space="preserve"> inh.sol.pss.120dáv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109578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1"/>
          <w:wAfter w:w="4215" w:type="dxa"/>
          <w:trHeight w:hRule="exact" w:val="254"/>
        </w:trPr>
        <w:tc>
          <w:tcPr>
            <w:tcW w:w="773" w:type="dxa"/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S0231088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Atominex</w:t>
            </w:r>
            <w:proofErr w:type="spellEnd"/>
            <w:r>
              <w:rPr>
                <w:rStyle w:val="Zkladntext2Verdana55ptTun"/>
              </w:rPr>
              <w:t xml:space="preserve"> 18mg </w:t>
            </w:r>
            <w:r>
              <w:rPr>
                <w:rStyle w:val="Zkladntext2Verdana55ptTun"/>
                <w:lang w:val="en-US" w:eastAsia="en-US" w:bidi="en-US"/>
              </w:rPr>
              <w:t>cps.</w:t>
            </w:r>
            <w:proofErr w:type="gramStart"/>
            <w:r>
              <w:rPr>
                <w:rStyle w:val="Zkladntext2Verdana55ptTun"/>
                <w:lang w:val="en-US" w:eastAsia="en-US" w:bidi="en-US"/>
              </w:rPr>
              <w:t>dur.28</w:t>
            </w:r>
            <w:proofErr w:type="gramEnd"/>
          </w:p>
        </w:tc>
        <w:tc>
          <w:tcPr>
            <w:tcW w:w="600" w:type="dxa"/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4L00850F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07/26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1467</w:t>
            </w:r>
          </w:p>
        </w:tc>
      </w:tr>
      <w:tr w:rsidR="008346C6">
        <w:trPr>
          <w:gridAfter w:val="1"/>
          <w:wAfter w:w="4215" w:type="dxa"/>
          <w:trHeight w:hRule="exact" w:val="2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S0012894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Aulin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gra</w:t>
            </w:r>
            <w:proofErr w:type="spellEnd"/>
            <w:r>
              <w:rPr>
                <w:rStyle w:val="Zkladntext2Verdana55ptTun"/>
              </w:rPr>
              <w:t xml:space="preserve"> 15x100mg(sáčky)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44001937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1"/>
          <w:wAfter w:w="4215" w:type="dxa"/>
          <w:trHeight w:hRule="exact" w:val="264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S0012895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Aulin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gra</w:t>
            </w:r>
            <w:proofErr w:type="spellEnd"/>
            <w:r>
              <w:rPr>
                <w:rStyle w:val="Zkladntext2Verdana55ptTun"/>
              </w:rPr>
              <w:t xml:space="preserve"> sol sáčků 30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44001935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1"/>
          <w:wAfter w:w="4215" w:type="dxa"/>
          <w:trHeight w:hRule="exact" w:val="2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S0123264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Cipralex</w:t>
            </w:r>
            <w:proofErr w:type="spellEnd"/>
            <w:r>
              <w:rPr>
                <w:rStyle w:val="Zkladntext2Verdana55ptTun"/>
              </w:rPr>
              <w:t xml:space="preserve"> 20mg/ml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gtt</w:t>
            </w:r>
            <w:proofErr w:type="spellEnd"/>
            <w:r>
              <w:rPr>
                <w:rStyle w:val="Zkladntext2Verdana55ptTun"/>
              </w:rPr>
              <w:t xml:space="preserve"> sol 1x15ml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2826252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1"/>
          <w:wAfter w:w="4215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S0216114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Claritine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60x10mg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BT1APE1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1"/>
          <w:wAfter w:w="4215" w:type="dxa"/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S0207940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de-DE" w:eastAsia="de-DE" w:bidi="de-DE"/>
              </w:rPr>
              <w:t xml:space="preserve">Codein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10x30mg Slovakofarma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5N7044A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1464</w:t>
            </w:r>
          </w:p>
        </w:tc>
      </w:tr>
      <w:tr w:rsidR="008346C6">
        <w:trPr>
          <w:gridAfter w:val="1"/>
          <w:wAfter w:w="4215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S0278244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Corvapro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Neo</w:t>
            </w:r>
            <w:proofErr w:type="spellEnd"/>
            <w:r>
              <w:rPr>
                <w:rStyle w:val="Zkladntext2Verdana55ptTun"/>
              </w:rPr>
              <w:t xml:space="preserve"> 10mg </w:t>
            </w:r>
            <w:r>
              <w:rPr>
                <w:rStyle w:val="Zkladntext2Verdana55ptTun"/>
                <w:lang w:val="en-US" w:eastAsia="en-US" w:bidi="en-US"/>
              </w:rPr>
              <w:t>tbl.flm.98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DRE04458A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1"/>
          <w:wAfter w:w="4215" w:type="dxa"/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S0225234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Delipid</w:t>
            </w:r>
            <w:proofErr w:type="spellEnd"/>
            <w:r>
              <w:rPr>
                <w:rStyle w:val="Zkladntext2Verdana55ptTun"/>
              </w:rPr>
              <w:t xml:space="preserve"> Plus 10mg/10mg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dur 90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V263A0724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1"/>
          <w:wAfter w:w="4215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S0058425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Dolmina</w:t>
            </w:r>
            <w:proofErr w:type="spellEnd"/>
            <w:r>
              <w:rPr>
                <w:rStyle w:val="Zkladntext2Verdana55ptTun"/>
              </w:rPr>
              <w:t xml:space="preserve"> 50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obd</w:t>
            </w:r>
            <w:proofErr w:type="spellEnd"/>
            <w:r>
              <w:rPr>
                <w:rStyle w:val="Zkladntext2Verdana55ptTun"/>
              </w:rPr>
              <w:t xml:space="preserve"> 30x50mg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3010823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1"/>
          <w:wAfter w:w="4215" w:type="dxa"/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S0209688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Doreta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en-US" w:eastAsia="en-US" w:bidi="en-US"/>
              </w:rPr>
              <w:t xml:space="preserve">Prolong </w:t>
            </w:r>
            <w:r>
              <w:rPr>
                <w:rStyle w:val="Zkladntext2Verdana55ptTun"/>
              </w:rPr>
              <w:t xml:space="preserve">75 mg/650 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pro 30x75mg/650mg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DE9935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1"/>
          <w:wAfter w:w="4215" w:type="dxa"/>
          <w:trHeight w:hRule="exact" w:val="336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S0267286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Dymistin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>137mcg/50mcg nas.spr.sus.1x23g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4IC0242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1467</w:t>
            </w:r>
          </w:p>
        </w:tc>
      </w:tr>
      <w:tr w:rsidR="008346C6">
        <w:trPr>
          <w:gridAfter w:val="1"/>
          <w:wAfter w:w="4215" w:type="dxa"/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S0253478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Euphyllin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CR </w:t>
            </w:r>
            <w:r>
              <w:rPr>
                <w:rStyle w:val="Zkladntext2Verdana55ptTun"/>
              </w:rPr>
              <w:t xml:space="preserve">N 200mg </w:t>
            </w:r>
            <w:r>
              <w:rPr>
                <w:rStyle w:val="Zkladntext2Verdana55ptTun"/>
                <w:lang w:val="en-US" w:eastAsia="en-US" w:bidi="en-US"/>
              </w:rPr>
              <w:t>cps.pro.50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554578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1"/>
          <w:wAfter w:w="4215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S0276555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Euthyrox</w:t>
            </w:r>
            <w:proofErr w:type="spellEnd"/>
            <w:r>
              <w:rPr>
                <w:rStyle w:val="Zkladntext2Verdana55ptTun"/>
              </w:rPr>
              <w:t xml:space="preserve"> 150mcg </w:t>
            </w:r>
            <w:r>
              <w:rPr>
                <w:rStyle w:val="Zkladntext2Verdana55ptTun"/>
                <w:lang w:val="en-US" w:eastAsia="en-US" w:bidi="en-US"/>
              </w:rPr>
              <w:t xml:space="preserve">tbl.nob.90 </w:t>
            </w:r>
            <w:r>
              <w:rPr>
                <w:rStyle w:val="Zkladntext2Verdana55ptTun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G02H1N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1467</w:t>
            </w:r>
          </w:p>
        </w:tc>
      </w:tr>
      <w:tr w:rsidR="008346C6">
        <w:trPr>
          <w:gridAfter w:val="1"/>
          <w:wAfter w:w="4215" w:type="dxa"/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S0120937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Ewofex</w:t>
            </w:r>
            <w:proofErr w:type="spellEnd"/>
            <w:r>
              <w:rPr>
                <w:rStyle w:val="Zkladntext2Verdana55ptTun"/>
              </w:rPr>
              <w:t xml:space="preserve"> 180mg potahované </w:t>
            </w:r>
            <w:r>
              <w:rPr>
                <w:rStyle w:val="Zkladntext2Verdana55ptTun"/>
                <w:lang w:val="en-US" w:eastAsia="en-US" w:bidi="en-US"/>
              </w:rPr>
              <w:t xml:space="preserve">tab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30x180mg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ACI10423A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1"/>
          <w:wAfter w:w="4215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S0120939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Ewofex</w:t>
            </w:r>
            <w:proofErr w:type="spellEnd"/>
            <w:r>
              <w:rPr>
                <w:rStyle w:val="Zkladntext2Verdana55ptTun"/>
              </w:rPr>
              <w:t xml:space="preserve"> 180mg tbl.flm.100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ACI10724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1467</w:t>
            </w:r>
          </w:p>
        </w:tc>
      </w:tr>
      <w:tr w:rsidR="008346C6">
        <w:trPr>
          <w:gridAfter w:val="1"/>
          <w:wAfter w:w="4215" w:type="dxa"/>
          <w:trHeight w:hRule="exact"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S0275891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Finasterid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Viatris</w:t>
            </w:r>
            <w:proofErr w:type="spellEnd"/>
            <w:r>
              <w:rPr>
                <w:rStyle w:val="Zkladntext2Verdana55ptTun"/>
              </w:rPr>
              <w:t xml:space="preserve"> 5mg flm.100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B248038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1"/>
          <w:wAfter w:w="4215" w:type="dxa"/>
          <w:trHeight w:hRule="exact" w:val="259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S0150757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Gabanox</w:t>
            </w:r>
            <w:proofErr w:type="spellEnd"/>
            <w:r>
              <w:rPr>
                <w:rStyle w:val="Zkladntext2Verdana55ptTun"/>
              </w:rPr>
              <w:t xml:space="preserve"> 400mg </w:t>
            </w:r>
            <w:r>
              <w:rPr>
                <w:rStyle w:val="Zkladntext2Verdana55ptTun"/>
                <w:lang w:val="en-US" w:eastAsia="en-US" w:bidi="en-US"/>
              </w:rPr>
              <w:t>cps.</w:t>
            </w:r>
            <w:proofErr w:type="gramStart"/>
            <w:r>
              <w:rPr>
                <w:rStyle w:val="Zkladntext2Verdana55ptTun"/>
                <w:lang w:val="en-US" w:eastAsia="en-US" w:bidi="en-US"/>
              </w:rPr>
              <w:t>dur.50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MX3439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1"/>
          <w:wAfter w:w="4215" w:type="dxa"/>
          <w:trHeight w:hRule="exact" w:val="3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S0215605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Helicid</w:t>
            </w:r>
            <w:proofErr w:type="spellEnd"/>
            <w:r>
              <w:rPr>
                <w:rStyle w:val="Zkladntext2Verdana55ptTun"/>
              </w:rPr>
              <w:t xml:space="preserve"> 20 </w:t>
            </w:r>
            <w:proofErr w:type="spellStart"/>
            <w:r>
              <w:rPr>
                <w:rStyle w:val="Zkladntext2Verdana55ptTun"/>
              </w:rPr>
              <w:t>Zentiva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etd</w:t>
            </w:r>
            <w:proofErr w:type="spellEnd"/>
            <w:r>
              <w:rPr>
                <w:rStyle w:val="Zkladntext2Verdana55ptTun"/>
              </w:rPr>
              <w:t xml:space="preserve"> 28x20mg </w:t>
            </w:r>
            <w:proofErr w:type="spellStart"/>
            <w:r>
              <w:rPr>
                <w:rStyle w:val="Zkladntext2Verdana55ptTun"/>
              </w:rPr>
              <w:t>blistr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4R04266F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1"/>
          <w:wAfter w:w="4215" w:type="dxa"/>
          <w:trHeight w:hRule="exact" w:val="336"/>
        </w:trPr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S0210035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Incruse</w:t>
            </w:r>
            <w:proofErr w:type="spellEnd"/>
            <w:r>
              <w:rPr>
                <w:rStyle w:val="Zkladntext2Verdana55ptTun"/>
              </w:rPr>
              <w:t xml:space="preserve"> 55 Mikrogramů </w:t>
            </w:r>
            <w:proofErr w:type="spellStart"/>
            <w:r>
              <w:rPr>
                <w:rStyle w:val="Zkladntext2Verdana55ptTun"/>
              </w:rPr>
              <w:t>Inh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Plv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Dos</w:t>
            </w:r>
            <w:proofErr w:type="spellEnd"/>
            <w:r>
              <w:rPr>
                <w:rStyle w:val="Zkladntext2Verdana55ptTun"/>
              </w:rPr>
              <w:t xml:space="preserve"> 1x30dáv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NG7P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1467</w:t>
            </w:r>
          </w:p>
        </w:tc>
      </w:tr>
      <w:tr w:rsidR="008346C6">
        <w:trPr>
          <w:gridAfter w:val="1"/>
          <w:wAfter w:w="4215" w:type="dxa"/>
          <w:trHeight w:hRule="exact" w:val="2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S0107676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Isoprinosine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gramStart"/>
            <w:r>
              <w:rPr>
                <w:rStyle w:val="Zkladntext2Verdana55ptTun"/>
              </w:rPr>
              <w:t>por.tbl</w:t>
            </w:r>
            <w:proofErr w:type="gramEnd"/>
            <w:r>
              <w:rPr>
                <w:rStyle w:val="Zkladntext2Verdana55ptTun"/>
              </w:rPr>
              <w:t>.nob.50x500mg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23EQ237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1" w:h="6547" w:wrap="none" w:vAnchor="page" w:hAnchor="page" w:x="533" w:y="8606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1464</w:t>
            </w:r>
          </w:p>
        </w:tc>
      </w:tr>
    </w:tbl>
    <w:p w:rsidR="0022376E" w:rsidRDefault="008346C6">
      <w:pPr>
        <w:pStyle w:val="Zkladntext30"/>
        <w:framePr w:wrap="none" w:vAnchor="page" w:hAnchor="page" w:x="533" w:y="15378"/>
        <w:shd w:val="clear" w:color="auto" w:fill="auto"/>
        <w:tabs>
          <w:tab w:val="left" w:pos="1421"/>
          <w:tab w:val="left" w:pos="5393"/>
          <w:tab w:val="left" w:pos="8054"/>
        </w:tabs>
        <w:spacing w:before="0" w:line="150" w:lineRule="exact"/>
      </w:pPr>
      <w:r>
        <w:t>9744776791</w:t>
      </w:r>
      <w:r>
        <w:rPr>
          <w:rStyle w:val="Zkladntext3Nekurzva"/>
        </w:rPr>
        <w:tab/>
      </w:r>
      <w:proofErr w:type="gramStart"/>
      <w:r>
        <w:rPr>
          <w:rStyle w:val="Zkladntext3Nekurzva"/>
        </w:rPr>
        <w:t xml:space="preserve">Vystavil: </w:t>
      </w:r>
      <w:r>
        <w:rPr>
          <w:rStyle w:val="Zkladntext3Nekurzva0"/>
        </w:rPr>
        <w:t>......</w:t>
      </w:r>
      <w:r>
        <w:rPr>
          <w:rStyle w:val="Zkladntext3Nekurzvadkovn0pt"/>
        </w:rPr>
        <w:t>....</w:t>
      </w:r>
      <w:r>
        <w:rPr>
          <w:rStyle w:val="Zkladntext3Nekurzva"/>
        </w:rPr>
        <w:tab/>
        <w:t>1</w:t>
      </w:r>
      <w:r>
        <w:rPr>
          <w:rStyle w:val="Zkladntext3Nekurzva"/>
        </w:rPr>
        <w:tab/>
      </w:r>
      <w:r>
        <w:t>Vytištěno</w:t>
      </w:r>
      <w:proofErr w:type="gramEnd"/>
      <w:r>
        <w:t>: 23.04.2025 5:29:08</w:t>
      </w:r>
    </w:p>
    <w:p w:rsidR="0022376E" w:rsidRDefault="00774529">
      <w:pPr>
        <w:framePr w:wrap="none" w:vAnchor="page" w:hAnchor="page" w:x="581" w:y="15657"/>
        <w:rPr>
          <w:sz w:val="2"/>
          <w:szCs w:val="2"/>
        </w:rPr>
      </w:pPr>
      <w:r>
        <w:pict>
          <v:shape id="_x0000_i1026" type="#_x0000_t75" style="width:183pt;height:38.25pt">
            <v:imagedata r:id="rId8" r:href="rId9"/>
          </v:shape>
        </w:pict>
      </w:r>
    </w:p>
    <w:p w:rsidR="0022376E" w:rsidRDefault="0022376E">
      <w:pPr>
        <w:rPr>
          <w:sz w:val="2"/>
          <w:szCs w:val="2"/>
        </w:rPr>
        <w:sectPr w:rsidR="002237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376E" w:rsidRDefault="0070479A">
      <w:pPr>
        <w:rPr>
          <w:sz w:val="2"/>
          <w:szCs w:val="2"/>
        </w:rPr>
      </w:pPr>
      <w:r w:rsidRPr="0070479A">
        <w:lastRenderedPageBreak/>
        <w:pict>
          <v:rect id="_x0000_s1050" style="position:absolute;margin-left:26.15pt;margin-top:40.45pt;width:550.55pt;height:29.05pt;z-index:-251658741;mso-position-horizontal-relative:page;mso-position-vertical-relative:page" fillcolor="#c9c9c9" stroked="f">
            <w10:wrap anchorx="page" anchory="page"/>
          </v:rect>
        </w:pict>
      </w:r>
      <w:r w:rsidRPr="0070479A">
        <w:pict>
          <v:rect id="_x0000_s1049" style="position:absolute;margin-left:26.4pt;margin-top:97.35pt;width:550.1pt;height:12.95pt;z-index:-251658740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48" style="position:absolute;margin-left:26.4pt;margin-top:122.8pt;width:550.1pt;height:16.8pt;z-index:-251658739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47" style="position:absolute;margin-left:26.4pt;margin-top:152.05pt;width:550.1pt;height:12.95pt;z-index:-251658738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46" style="position:absolute;margin-left:26.4pt;margin-top:177.5pt;width:550.1pt;height:13.2pt;z-index:-251658737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45" style="position:absolute;margin-left:26.4pt;margin-top:203.2pt;width:550.1pt;height:16.55pt;z-index:-251658736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44" style="position:absolute;margin-left:26.4pt;margin-top:232.45pt;width:550.1pt;height:12.95pt;z-index:-251658735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43" style="position:absolute;margin-left:26.4pt;margin-top:257.9pt;width:550.1pt;height:12.95pt;z-index:-251658734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42" style="position:absolute;margin-left:26.4pt;margin-top:283.35pt;width:550.1pt;height:12.95pt;z-index:-251658733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41" style="position:absolute;margin-left:26.4pt;margin-top:312.65pt;width:550.1pt;height:12.95pt;z-index:-251658732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40" style="position:absolute;margin-left:26.4pt;margin-top:338.05pt;width:550.1pt;height:13.2pt;z-index:-251658731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9" style="position:absolute;margin-left:26.4pt;margin-top:363.75pt;width:550.1pt;height:12.95pt;z-index:-251658730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8" style="position:absolute;margin-left:26.4pt;margin-top:389.2pt;width:550.1pt;height:16.8pt;z-index:-251658729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7" style="position:absolute;margin-left:26.4pt;margin-top:418.45pt;width:550.1pt;height:12.95pt;z-index:-251658728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6" style="position:absolute;margin-left:26.4pt;margin-top:484.95pt;width:550.1pt;height:13.2pt;z-index:-251658727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5" style="position:absolute;margin-left:26.4pt;margin-top:510.65pt;width:550.1pt;height:12.95pt;z-index:-251658726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4" style="position:absolute;margin-left:26.4pt;margin-top:536.05pt;width:550.1pt;height:12.95pt;z-index:-251658725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3" style="position:absolute;margin-left:26.4pt;margin-top:561.5pt;width:550.1pt;height:13.2pt;z-index:-251658724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2" style="position:absolute;margin-left:26.4pt;margin-top:587.2pt;width:550.1pt;height:12.95pt;z-index:-251658723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1" style="position:absolute;margin-left:26.4pt;margin-top:612.65pt;width:550.1pt;height:12.95pt;z-index:-251658722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30" style="position:absolute;margin-left:26.4pt;margin-top:679.35pt;width:550.1pt;height:12.95pt;z-index:-251658721;mso-position-horizontal-relative:page;mso-position-vertical-relative:page" fillcolor="#bfbfbf" stroked="f">
            <w10:wrap anchorx="page" anchory="page"/>
          </v:rect>
        </w:pict>
      </w:r>
      <w:r w:rsidRPr="0070479A">
        <w:pict>
          <v:rect id="_x0000_s1029" style="position:absolute;margin-left:26.4pt;margin-top:704.8pt;width:550.1pt;height:12.95pt;z-index:-251658720;mso-position-horizontal-relative:page;mso-position-vertical-relative:page" fillcolor="#bfbfbf" stroked="f">
            <w10:wrap anchorx="page" anchory="page"/>
          </v:rect>
        </w:pict>
      </w:r>
    </w:p>
    <w:p w:rsidR="0022376E" w:rsidRDefault="008346C6">
      <w:pPr>
        <w:pStyle w:val="ZhlavneboZpat20"/>
        <w:framePr w:wrap="none" w:vAnchor="page" w:hAnchor="page" w:x="596" w:y="553"/>
        <w:shd w:val="clear" w:color="auto" w:fill="auto"/>
        <w:spacing w:line="160" w:lineRule="exact"/>
      </w:pPr>
      <w:r>
        <w:t>Doklad číslo: 9744776791</w:t>
      </w:r>
    </w:p>
    <w:p w:rsidR="0022376E" w:rsidRDefault="008346C6">
      <w:pPr>
        <w:pStyle w:val="ZhlavneboZpat0"/>
        <w:framePr w:wrap="none" w:vAnchor="page" w:hAnchor="page" w:x="3428" w:y="553"/>
        <w:shd w:val="clear" w:color="auto" w:fill="auto"/>
        <w:spacing w:line="160" w:lineRule="exact"/>
      </w:pPr>
      <w:r>
        <w:t>801116</w:t>
      </w:r>
    </w:p>
    <w:p w:rsidR="0022376E" w:rsidRDefault="008346C6">
      <w:pPr>
        <w:pStyle w:val="ZhlavneboZpat0"/>
        <w:framePr w:wrap="none" w:vAnchor="page" w:hAnchor="page" w:x="4455" w:y="553"/>
        <w:shd w:val="clear" w:color="auto" w:fill="auto"/>
        <w:spacing w:line="160" w:lineRule="exact"/>
      </w:pPr>
      <w:r>
        <w:t>Lékárna Palackého</w:t>
      </w:r>
    </w:p>
    <w:p w:rsidR="0022376E" w:rsidRDefault="008346C6">
      <w:pPr>
        <w:pStyle w:val="ZhlavneboZpat0"/>
        <w:framePr w:wrap="none" w:vAnchor="page" w:hAnchor="page" w:x="8708" w:y="553"/>
        <w:shd w:val="clear" w:color="auto" w:fill="auto"/>
        <w:spacing w:line="160" w:lineRule="exact"/>
      </w:pPr>
      <w:r>
        <w:t>Praha 1</w:t>
      </w:r>
    </w:p>
    <w:p w:rsidR="0022376E" w:rsidRDefault="008346C6">
      <w:pPr>
        <w:pStyle w:val="ZhlavneboZpat0"/>
        <w:framePr w:wrap="none" w:vAnchor="page" w:hAnchor="page" w:x="10949" w:y="553"/>
        <w:shd w:val="clear" w:color="auto" w:fill="auto"/>
        <w:spacing w:line="160" w:lineRule="exact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3230"/>
        <w:gridCol w:w="744"/>
        <w:gridCol w:w="672"/>
        <w:gridCol w:w="538"/>
        <w:gridCol w:w="278"/>
        <w:gridCol w:w="528"/>
        <w:gridCol w:w="4253"/>
      </w:tblGrid>
      <w:tr w:rsidR="008346C6">
        <w:trPr>
          <w:gridAfter w:val="1"/>
          <w:wAfter w:w="4253" w:type="dxa"/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before="120" w:line="15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 přípravku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</w:tr>
      <w:tr w:rsidR="0022376E">
        <w:trPr>
          <w:trHeight w:hRule="exact" w:val="312"/>
        </w:trPr>
        <w:tc>
          <w:tcPr>
            <w:tcW w:w="1102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8346C6">
        <w:trPr>
          <w:gridAfter w:val="1"/>
          <w:wAfter w:w="4253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S0237595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Kinito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50mg tbl.flm.40(2x20)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  <w:lang w:val="de-DE" w:eastAsia="de-DE" w:bidi="de-DE"/>
              </w:rPr>
              <w:t>3240924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08/27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S0228258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Lamegom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25mg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28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  <w:lang w:val="de-DE" w:eastAsia="de-DE" w:bidi="de-DE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  <w:lang w:val="de-DE" w:eastAsia="de-DE" w:bidi="de-DE"/>
              </w:rPr>
              <w:t>V36603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06/26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S0255591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Leqvio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284mg </w:t>
            </w:r>
            <w:r>
              <w:rPr>
                <w:rStyle w:val="Zkladntext2Verdana55ptTun"/>
                <w:lang w:val="en-US" w:eastAsia="en-US" w:bidi="en-US"/>
              </w:rPr>
              <w:t xml:space="preserve">inj.sol.isp.1x1.5ml </w:t>
            </w:r>
            <w:r>
              <w:rPr>
                <w:rStyle w:val="Zkladntext2Verdana55ptTun"/>
                <w:lang w:val="de-DE" w:eastAsia="de-DE" w:bidi="de-DE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  <w:lang w:val="de-DE" w:eastAsia="de-DE" w:bidi="de-DE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  <w:lang w:val="de-DE" w:eastAsia="de-DE" w:bidi="de-DE"/>
              </w:rPr>
              <w:t>NR0146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11/26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1464</w:t>
            </w:r>
          </w:p>
        </w:tc>
      </w:tr>
      <w:tr w:rsidR="008346C6">
        <w:trPr>
          <w:gridAfter w:val="1"/>
          <w:wAfter w:w="4253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S0205996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Lipertance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20mg/5mg/5mg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90</w:t>
            </w:r>
          </w:p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de-DE" w:eastAsia="de-DE" w:bidi="de-DE"/>
              </w:rPr>
              <w:t>(3x30)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  <w:lang w:val="de-DE" w:eastAsia="de-DE" w:bidi="de-DE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  <w:lang w:val="de-DE" w:eastAsia="de-DE" w:bidi="de-DE"/>
              </w:rPr>
              <w:t>757665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09/26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S0107166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Lorista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100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28x100mg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V39106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10/28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1469</w:t>
            </w:r>
          </w:p>
        </w:tc>
      </w:tr>
      <w:tr w:rsidR="008346C6">
        <w:trPr>
          <w:gridAfter w:val="1"/>
          <w:wAfter w:w="4253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S0114059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Lozap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12,5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Zentiva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30x12,5mg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2010225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S0114059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Lozap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12,5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Zentiva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30x12,5mg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2031123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10/25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S0114059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Lozap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12,5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Zentiva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30x12,5mg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2010225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S0207527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Medrol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4mg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nob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30x4mg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  <w:lang w:val="de-DE" w:eastAsia="de-DE" w:bidi="de-DE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  <w:lang w:val="de-DE" w:eastAsia="de-DE" w:bidi="de-DE"/>
              </w:rPr>
              <w:t>LR4425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08/27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S0112628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  <w:lang w:val="en-US" w:eastAsia="en-US" w:bidi="en-US"/>
              </w:rPr>
              <w:t>Metformin</w:t>
            </w:r>
            <w:proofErr w:type="spellEnd"/>
            <w:r>
              <w:rPr>
                <w:rStyle w:val="Zkladntext2Verdana55pt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Teva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850mg por.tbl.flm.60x850mg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  <w:lang w:val="de-DE" w:eastAsia="de-DE" w:bidi="de-DE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0114901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05/27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S0226989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en-US" w:eastAsia="en-US" w:bidi="en-US"/>
              </w:rPr>
              <w:t>Metformin</w:t>
            </w:r>
            <w:proofErr w:type="spellEnd"/>
            <w:r>
              <w:rPr>
                <w:rStyle w:val="Zkladntext2Verdana55pt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Teva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XR 1000mg </w:t>
            </w:r>
            <w:r>
              <w:rPr>
                <w:rStyle w:val="Zkladntext2Verdana55ptTun"/>
                <w:lang w:val="en-US" w:eastAsia="en-US" w:bidi="en-US"/>
              </w:rPr>
              <w:t>tbl.pro.60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5240405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05/27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S0221772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Novapio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15mg </w:t>
            </w:r>
            <w:r>
              <w:rPr>
                <w:rStyle w:val="Zkladntext2Verdana55ptTun"/>
                <w:lang w:val="en-US" w:eastAsia="en-US" w:bidi="en-US"/>
              </w:rPr>
              <w:t>tbl.nob.28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  <w:lang w:val="de-DE" w:eastAsia="de-DE" w:bidi="de-DE"/>
              </w:rPr>
              <w:t>D2402424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S0187406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Pangrol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20000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ent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50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Ii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  <w:lang w:val="de-DE" w:eastAsia="de-DE" w:bidi="de-DE"/>
              </w:rPr>
              <w:t>42044A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04/27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S0054424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Plaquenil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obd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60x200mg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4R2E4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S0229905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Prenessa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4mg tbl.nob.90x4mg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DE9560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01/30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S0112561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Recoxa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15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nob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30x15mg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3051224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S0194567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Relvar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Ellipta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184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Mikrogramö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/22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inh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plv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dos 30dav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  <w:lang w:val="de-DE" w:eastAsia="de-DE" w:bidi="de-DE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  <w:lang w:val="de-DE" w:eastAsia="de-DE" w:bidi="de-DE"/>
              </w:rPr>
              <w:t>WP4M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04/26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S0260318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Rivotril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2.5mg/ml por.gtt.sol.1x10ml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M2106M1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06/27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1464</w:t>
            </w:r>
          </w:p>
        </w:tc>
      </w:tr>
      <w:tr w:rsidR="008346C6">
        <w:trPr>
          <w:gridAfter w:val="1"/>
          <w:wAfter w:w="4253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S0148070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Rosucard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10mg por.tbl.flm.90x10mg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  <w:lang w:val="de-DE" w:eastAsia="de-DE" w:bidi="de-DE"/>
              </w:rPr>
              <w:t>4R04814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07/26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S0148074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Rosucard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20mg por.tbl.flm.90x20mg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2560125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12/26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S0173246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Skudexa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75mg/25mg </w:t>
            </w:r>
            <w:r>
              <w:rPr>
                <w:rStyle w:val="Zkladntext2Verdana55ptTun"/>
                <w:lang w:val="en-US" w:eastAsia="en-US" w:bidi="en-US"/>
              </w:rPr>
              <w:t xml:space="preserve">tbl.flm.15 </w:t>
            </w:r>
            <w:r>
              <w:rPr>
                <w:rStyle w:val="Zkladntext2Verdana55ptTun"/>
                <w:lang w:val="de-DE" w:eastAsia="de-DE" w:bidi="de-DE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  <w:lang w:val="de-DE" w:eastAsia="de-DE" w:bidi="de-DE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49075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07/29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S0187800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Tonarssa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4mg/10mg tbl.nob.84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NN8227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1466</w:t>
            </w:r>
          </w:p>
        </w:tc>
      </w:tr>
      <w:tr w:rsidR="008346C6">
        <w:trPr>
          <w:gridAfter w:val="1"/>
          <w:wAfter w:w="4253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S0227539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Valtricom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5mg/160mg/25mg </w:t>
            </w:r>
            <w:r>
              <w:rPr>
                <w:rStyle w:val="Zkladntext2Verdana55ptTun"/>
                <w:lang w:val="en-US" w:eastAsia="en-US" w:bidi="en-US"/>
              </w:rPr>
              <w:t>tbl.flm.30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DE5472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07/27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1468</w:t>
            </w:r>
          </w:p>
        </w:tc>
      </w:tr>
      <w:tr w:rsidR="008346C6">
        <w:trPr>
          <w:gridAfter w:val="1"/>
          <w:wAfter w:w="4253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</w:pPr>
            <w:r>
              <w:rPr>
                <w:rStyle w:val="Zkladntext2Verdana55pt"/>
              </w:rPr>
              <w:t xml:space="preserve">S0262753 </w:t>
            </w:r>
            <w:r>
              <w:rPr>
                <w:rStyle w:val="Zkladntext21"/>
              </w:rPr>
              <w:t>*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Xalacom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0.05mg/ml+5mg/ml oph.gtt.sol.3x2.5ml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LK7250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03/27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LE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1465</w:t>
            </w:r>
          </w:p>
        </w:tc>
      </w:tr>
      <w:tr w:rsidR="008346C6">
        <w:trPr>
          <w:gridAfter w:val="1"/>
          <w:wAfter w:w="4253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S0085142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Xyzal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por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tbl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  <w:lang w:val="de-DE" w:eastAsia="de-DE" w:bidi="de-DE"/>
              </w:rPr>
              <w:t>flm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90x5mg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403081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08/28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1469</w:t>
            </w:r>
          </w:p>
        </w:tc>
      </w:tr>
      <w:tr w:rsidR="008346C6">
        <w:trPr>
          <w:gridAfter w:val="1"/>
          <w:wAfter w:w="4253" w:type="dxa"/>
          <w:trHeight w:hRule="exact" w:val="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S0254667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Zoloft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100mg tbl.flm.28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LP5536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7819" w:wrap="none" w:vAnchor="page" w:hAnchor="page" w:x="529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1469</w:t>
            </w:r>
          </w:p>
        </w:tc>
      </w:tr>
    </w:tbl>
    <w:p w:rsidR="0022376E" w:rsidRDefault="008346C6">
      <w:pPr>
        <w:pStyle w:val="Nadpis40"/>
        <w:framePr w:w="11026" w:h="719" w:hRule="exact" w:wrap="none" w:vAnchor="page" w:hAnchor="page" w:x="529" w:y="8686"/>
        <w:shd w:val="clear" w:color="auto" w:fill="auto"/>
        <w:tabs>
          <w:tab w:val="left" w:pos="6109"/>
        </w:tabs>
        <w:spacing w:line="331" w:lineRule="exact"/>
        <w:ind w:left="1520"/>
      </w:pPr>
      <w:bookmarkStart w:id="7" w:name="bookmark7"/>
      <w:r>
        <w:rPr>
          <w:rStyle w:val="Nadpis4Netun"/>
        </w:rPr>
        <w:t xml:space="preserve">Celkem za </w:t>
      </w:r>
      <w:r>
        <w:t>LP a ZP regulované, DPH 12 %</w:t>
      </w:r>
      <w:r>
        <w:tab/>
      </w:r>
      <w:bookmarkEnd w:id="7"/>
    </w:p>
    <w:p w:rsidR="0022376E" w:rsidRDefault="008346C6">
      <w:pPr>
        <w:pStyle w:val="Nadpis40"/>
        <w:framePr w:w="11026" w:h="719" w:hRule="exact" w:wrap="none" w:vAnchor="page" w:hAnchor="page" w:x="529" w:y="8686"/>
        <w:shd w:val="clear" w:color="auto" w:fill="auto"/>
        <w:spacing w:line="331" w:lineRule="exact"/>
        <w:jc w:val="left"/>
      </w:pPr>
      <w:bookmarkStart w:id="8" w:name="bookmark8"/>
      <w:r>
        <w:t>LP neregulované, DPH 12 %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456"/>
        <w:gridCol w:w="485"/>
        <w:gridCol w:w="749"/>
        <w:gridCol w:w="538"/>
        <w:gridCol w:w="1368"/>
        <w:gridCol w:w="1056"/>
        <w:gridCol w:w="888"/>
        <w:gridCol w:w="1099"/>
        <w:gridCol w:w="648"/>
      </w:tblGrid>
      <w:tr w:rsidR="008346C6">
        <w:trPr>
          <w:gridAfter w:val="4"/>
          <w:wAfter w:w="3691" w:type="dxa"/>
          <w:trHeight w:hRule="exact" w:val="264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S0252225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Afexil</w:t>
            </w:r>
            <w:proofErr w:type="spellEnd"/>
            <w:r>
              <w:rPr>
                <w:rStyle w:val="Zkladntext2Verdana55ptTun"/>
              </w:rPr>
              <w:t xml:space="preserve"> 500mg </w:t>
            </w:r>
            <w:r>
              <w:rPr>
                <w:rStyle w:val="Zkladntext2Verdana55ptTun"/>
                <w:lang w:val="en-US" w:eastAsia="en-US" w:bidi="en-US"/>
              </w:rPr>
              <w:t>tbl.flm.50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4R03675A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4"/>
          <w:wAfter w:w="3691" w:type="dxa"/>
          <w:trHeight w:hRule="exact" w:val="25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S0266407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Allergodil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r>
              <w:rPr>
                <w:rStyle w:val="Zkladntext2Verdana55ptTun"/>
              </w:rPr>
              <w:t>0.5mg/ml opht.gtt.sol.1x6ml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4M099B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4"/>
          <w:wAfter w:w="3691" w:type="dxa"/>
          <w:trHeight w:hRule="exact" w:val="259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S0046214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 xml:space="preserve">Aspirin C 400mg/240mg </w:t>
            </w:r>
            <w:r>
              <w:rPr>
                <w:rStyle w:val="Zkladntext2Verdana55ptTun"/>
                <w:lang w:val="en-US" w:eastAsia="en-US" w:bidi="en-US"/>
              </w:rPr>
              <w:t>tbl.eff.20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BT1AHG1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4"/>
          <w:wAfter w:w="3691" w:type="dxa"/>
          <w:trHeight w:hRule="exact" w:val="2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S0002684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Mesocain</w:t>
            </w:r>
            <w:proofErr w:type="spellEnd"/>
            <w:r>
              <w:rPr>
                <w:rStyle w:val="Zkladntext2Verdana55ptTun"/>
              </w:rPr>
              <w:t xml:space="preserve"> gel 20g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2040325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4"/>
          <w:wAfter w:w="3691" w:type="dxa"/>
          <w:trHeight w:hRule="exact" w:val="259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S0042475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de-DE" w:eastAsia="de-DE" w:bidi="de-DE"/>
              </w:rPr>
              <w:t>Milgamma</w:t>
            </w:r>
            <w:proofErr w:type="spellEnd"/>
            <w:r>
              <w:rPr>
                <w:rStyle w:val="Zkladntext2Verdana55ptTun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drg</w:t>
            </w:r>
            <w:proofErr w:type="spellEnd"/>
            <w:r>
              <w:rPr>
                <w:rStyle w:val="Zkladntext2Verdana55ptTun"/>
              </w:rPr>
              <w:t xml:space="preserve"> 20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304524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4"/>
          <w:wAfter w:w="3691" w:type="dxa"/>
          <w:trHeight w:hRule="exact" w:val="2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S0181189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 xml:space="preserve">Mistra 2 Mg/0,03 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3x21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T4A418B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1464</w:t>
            </w:r>
          </w:p>
        </w:tc>
      </w:tr>
      <w:tr w:rsidR="008346C6">
        <w:trPr>
          <w:gridAfter w:val="4"/>
          <w:wAfter w:w="3691" w:type="dxa"/>
          <w:trHeight w:hRule="exact" w:val="259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S0235684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de-DE" w:eastAsia="de-DE" w:bidi="de-DE"/>
              </w:rPr>
              <w:t xml:space="preserve">Provera </w:t>
            </w:r>
            <w:r>
              <w:rPr>
                <w:rStyle w:val="Zkladntext2Verdana55ptTun"/>
              </w:rPr>
              <w:t xml:space="preserve">5mg </w:t>
            </w:r>
            <w:r>
              <w:rPr>
                <w:rStyle w:val="Zkladntext2Verdana55ptTun"/>
                <w:lang w:val="en-US" w:eastAsia="en-US" w:bidi="en-US"/>
              </w:rPr>
              <w:t xml:space="preserve">tbl.nob.24 </w:t>
            </w:r>
            <w:r>
              <w:rPr>
                <w:rStyle w:val="Zkladntext2Verdana55ptTun"/>
              </w:rPr>
              <w:t>II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LW6978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08/29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4"/>
          <w:wAfter w:w="3691" w:type="dxa"/>
          <w:trHeight w:hRule="exact" w:val="2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S0276656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Sanorin</w:t>
            </w:r>
            <w:proofErr w:type="spellEnd"/>
            <w:r>
              <w:rPr>
                <w:rStyle w:val="Zkladntext2Verdana55ptTun"/>
              </w:rPr>
              <w:t xml:space="preserve"> 0.5mg/ml nas.gtt.sol.1x10ml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8NC024A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07/26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1467</w:t>
            </w:r>
          </w:p>
        </w:tc>
      </w:tr>
      <w:tr w:rsidR="008346C6">
        <w:trPr>
          <w:gridAfter w:val="4"/>
          <w:wAfter w:w="3691" w:type="dxa"/>
          <w:trHeight w:hRule="exact" w:val="264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S0247160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Skinoren</w:t>
            </w:r>
            <w:proofErr w:type="spellEnd"/>
            <w:r>
              <w:rPr>
                <w:rStyle w:val="Zkladntext2Verdana55ptTun"/>
              </w:rPr>
              <w:t xml:space="preserve"> 200mg/g crm.30g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YY06JE4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1468</w:t>
            </w:r>
          </w:p>
        </w:tc>
      </w:tr>
      <w:tr w:rsidR="008346C6">
        <w:trPr>
          <w:gridAfter w:val="4"/>
          <w:wAfter w:w="3691" w:type="dxa"/>
          <w:trHeight w:hRule="exact"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S0218105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en-US" w:eastAsia="en-US" w:bidi="en-US"/>
              </w:rPr>
              <w:t>Voltaren</w:t>
            </w:r>
            <w:proofErr w:type="spellEnd"/>
            <w:r>
              <w:rPr>
                <w:rStyle w:val="Zkladntext2Verdana55pt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Actigo</w:t>
            </w:r>
            <w:proofErr w:type="spellEnd"/>
            <w:r>
              <w:rPr>
                <w:rStyle w:val="Zkladntext2Verdana55ptTun"/>
              </w:rPr>
              <w:t xml:space="preserve"> Extra 25mg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obd</w:t>
            </w:r>
            <w:proofErr w:type="spellEnd"/>
            <w:r>
              <w:rPr>
                <w:rStyle w:val="Zkladntext2Verdana55ptTun"/>
              </w:rPr>
              <w:t xml:space="preserve"> 20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M231971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02/26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4"/>
          <w:wAfter w:w="3691" w:type="dxa"/>
          <w:trHeight w:hRule="exact" w:val="264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S0042952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Xyzal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14x5mg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385166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1469</w:t>
            </w:r>
          </w:p>
        </w:tc>
      </w:tr>
      <w:tr w:rsidR="008346C6">
        <w:trPr>
          <w:gridAfter w:val="4"/>
          <w:wAfter w:w="3691" w:type="dxa"/>
          <w:trHeight w:hRule="exact"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S0102592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Zopitin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de-DE" w:eastAsia="de-DE" w:bidi="de-DE"/>
              </w:rPr>
              <w:t xml:space="preserve">7,5mg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100x7,5mg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1167409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1467</w:t>
            </w:r>
          </w:p>
        </w:tc>
      </w:tr>
      <w:tr w:rsidR="0022376E">
        <w:trPr>
          <w:trHeight w:hRule="exact" w:val="120"/>
        </w:trPr>
        <w:tc>
          <w:tcPr>
            <w:tcW w:w="11026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</w:tr>
      <w:tr w:rsidR="0022376E">
        <w:trPr>
          <w:trHeight w:hRule="exact" w:val="355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76E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>LP neregulované, DPH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76E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12 %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76E" w:rsidRDefault="0022376E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76E" w:rsidRDefault="0022376E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left="200"/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76E" w:rsidRDefault="0022376E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left="240"/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</w:tr>
      <w:tr w:rsidR="0022376E">
        <w:trPr>
          <w:trHeight w:hRule="exact" w:val="350"/>
        </w:trPr>
        <w:tc>
          <w:tcPr>
            <w:tcW w:w="4195" w:type="dxa"/>
            <w:gridSpan w:val="2"/>
            <w:shd w:val="clear" w:color="auto" w:fill="FFFFFF"/>
            <w:vAlign w:val="center"/>
          </w:tcPr>
          <w:p w:rsidR="0022376E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Neregistrované a neregulované, DPH 12 %</w:t>
            </w:r>
          </w:p>
        </w:tc>
        <w:tc>
          <w:tcPr>
            <w:tcW w:w="485" w:type="dxa"/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</w:tr>
      <w:tr w:rsidR="008346C6">
        <w:trPr>
          <w:gridAfter w:val="4"/>
          <w:wAfter w:w="3691" w:type="dxa"/>
          <w:trHeight w:hRule="exact" w:val="264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d761688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Forfemina</w:t>
            </w:r>
            <w:proofErr w:type="spellEnd"/>
            <w:r>
              <w:rPr>
                <w:rStyle w:val="Zkladntext2Verdana55ptTun"/>
              </w:rPr>
              <w:t xml:space="preserve"> odvodnění těla 30 kapslí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351503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10/26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1467</w:t>
            </w:r>
          </w:p>
        </w:tc>
      </w:tr>
      <w:tr w:rsidR="008346C6">
        <w:trPr>
          <w:gridAfter w:val="4"/>
          <w:wAfter w:w="3691" w:type="dxa"/>
          <w:trHeight w:hRule="exact"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d705258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Hylo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comod</w:t>
            </w:r>
            <w:proofErr w:type="spellEnd"/>
            <w:r>
              <w:rPr>
                <w:rStyle w:val="Zkladntext2Verdana55ptTun"/>
              </w:rPr>
              <w:t xml:space="preserve"> sterilní roztok 10ml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310145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4"/>
          <w:wAfter w:w="3691" w:type="dxa"/>
          <w:trHeight w:hRule="exact" w:val="264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d705258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Hylo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comod</w:t>
            </w:r>
            <w:proofErr w:type="spellEnd"/>
            <w:r>
              <w:rPr>
                <w:rStyle w:val="Zkladntext2Verdana55ptTun"/>
              </w:rPr>
              <w:t xml:space="preserve"> sterilní roztok 10ml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310145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03/27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1466</w:t>
            </w:r>
          </w:p>
        </w:tc>
      </w:tr>
      <w:tr w:rsidR="008346C6">
        <w:trPr>
          <w:gridAfter w:val="4"/>
          <w:wAfter w:w="3691" w:type="dxa"/>
          <w:trHeight w:hRule="exact"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d766990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KN Kozlík Plus 40 dražé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  <w:jc w:val="right"/>
            </w:pPr>
            <w:r>
              <w:rPr>
                <w:rStyle w:val="Zkladntext2Verdana55pt"/>
              </w:rPr>
              <w:t>2413132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1467</w:t>
            </w:r>
          </w:p>
        </w:tc>
      </w:tr>
      <w:tr w:rsidR="0022376E">
        <w:trPr>
          <w:trHeight w:hRule="exact" w:val="120"/>
        </w:trPr>
        <w:tc>
          <w:tcPr>
            <w:tcW w:w="11026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</w:tr>
      <w:tr w:rsidR="0022376E">
        <w:trPr>
          <w:trHeight w:hRule="exact" w:val="85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right="280"/>
              <w:jc w:val="right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>Neregistrované a neregulované, DPH 12 %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376E" w:rsidRDefault="0022376E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376E" w:rsidRDefault="0022376E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left="200"/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376E" w:rsidRDefault="0022376E">
            <w:pPr>
              <w:pStyle w:val="Zkladntext20"/>
              <w:framePr w:w="11026" w:h="5885" w:wrap="none" w:vAnchor="page" w:hAnchor="page" w:x="529" w:y="9441"/>
              <w:shd w:val="clear" w:color="auto" w:fill="auto"/>
              <w:spacing w:line="150" w:lineRule="exact"/>
              <w:ind w:left="240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376E" w:rsidRDefault="0022376E">
            <w:pPr>
              <w:framePr w:w="11026" w:h="5885" w:wrap="none" w:vAnchor="page" w:hAnchor="page" w:x="529" w:y="9441"/>
              <w:rPr>
                <w:sz w:val="10"/>
                <w:szCs w:val="10"/>
              </w:rPr>
            </w:pPr>
          </w:p>
        </w:tc>
      </w:tr>
    </w:tbl>
    <w:p w:rsidR="0022376E" w:rsidRDefault="008346C6">
      <w:pPr>
        <w:pStyle w:val="Zkladntext30"/>
        <w:framePr w:wrap="none" w:vAnchor="page" w:hAnchor="page" w:x="529" w:y="15378"/>
        <w:shd w:val="clear" w:color="auto" w:fill="auto"/>
        <w:tabs>
          <w:tab w:val="left" w:pos="1421"/>
          <w:tab w:val="left" w:pos="5472"/>
          <w:tab w:val="left" w:pos="8054"/>
        </w:tabs>
        <w:spacing w:before="0" w:line="150" w:lineRule="exact"/>
      </w:pPr>
      <w:r>
        <w:t>9744776791</w:t>
      </w:r>
      <w:r>
        <w:rPr>
          <w:rStyle w:val="Zkladntext3Nekurzva"/>
        </w:rPr>
        <w:tab/>
      </w:r>
      <w:proofErr w:type="gramStart"/>
      <w:r>
        <w:rPr>
          <w:rStyle w:val="Zkladntext3Nekurzva"/>
        </w:rPr>
        <w:t xml:space="preserve">Vystavil: </w:t>
      </w:r>
      <w:r>
        <w:rPr>
          <w:rStyle w:val="Zkladntext3Nekurzva0"/>
        </w:rPr>
        <w:t>......</w:t>
      </w:r>
      <w:r>
        <w:rPr>
          <w:rStyle w:val="Zkladntext3Nekurzvadkovn0pt"/>
        </w:rPr>
        <w:t>....</w:t>
      </w:r>
      <w:r>
        <w:rPr>
          <w:rStyle w:val="Zkladntext3Nekurzva"/>
        </w:rPr>
        <w:tab/>
        <w:t>2</w:t>
      </w:r>
      <w:r>
        <w:rPr>
          <w:rStyle w:val="Zkladntext3Nekurzva"/>
        </w:rPr>
        <w:tab/>
      </w:r>
      <w:r>
        <w:t>Vytištěno</w:t>
      </w:r>
      <w:proofErr w:type="gramEnd"/>
      <w:r>
        <w:t>: 23.04.2025 5:29:08</w:t>
      </w:r>
    </w:p>
    <w:p w:rsidR="0022376E" w:rsidRDefault="00774529">
      <w:pPr>
        <w:framePr w:wrap="none" w:vAnchor="page" w:hAnchor="page" w:x="581" w:y="15657"/>
        <w:rPr>
          <w:sz w:val="2"/>
          <w:szCs w:val="2"/>
        </w:rPr>
      </w:pPr>
      <w:r>
        <w:pict>
          <v:shape id="_x0000_i1027" type="#_x0000_t75" style="width:183pt;height:38.25pt">
            <v:imagedata r:id="rId10" r:href="rId11"/>
          </v:shape>
        </w:pict>
      </w:r>
    </w:p>
    <w:p w:rsidR="0022376E" w:rsidRDefault="0022376E">
      <w:pPr>
        <w:rPr>
          <w:sz w:val="2"/>
          <w:szCs w:val="2"/>
        </w:rPr>
        <w:sectPr w:rsidR="002237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376E" w:rsidRDefault="0070479A">
      <w:pPr>
        <w:rPr>
          <w:sz w:val="2"/>
          <w:szCs w:val="2"/>
        </w:rPr>
      </w:pPr>
      <w:r w:rsidRPr="0070479A">
        <w:lastRenderedPageBreak/>
        <w:pict>
          <v:rect id="_x0000_s1027" style="position:absolute;margin-left:26.25pt;margin-top:40.45pt;width:550.55pt;height:29.05pt;z-index:-251658719;mso-position-horizontal-relative:page;mso-position-vertical-relative:page" fillcolor="#c9c9c9" stroked="f">
            <w10:wrap anchorx="page" anchory="page"/>
          </v:rect>
        </w:pict>
      </w:r>
    </w:p>
    <w:p w:rsidR="0022376E" w:rsidRDefault="008346C6">
      <w:pPr>
        <w:pStyle w:val="ZhlavneboZpat20"/>
        <w:framePr w:wrap="none" w:vAnchor="page" w:hAnchor="page" w:x="598" w:y="553"/>
        <w:shd w:val="clear" w:color="auto" w:fill="auto"/>
        <w:spacing w:line="160" w:lineRule="exact"/>
      </w:pPr>
      <w:r>
        <w:t>Doklad číslo: 9744776791</w:t>
      </w:r>
    </w:p>
    <w:p w:rsidR="0022376E" w:rsidRDefault="008346C6">
      <w:pPr>
        <w:pStyle w:val="ZhlavneboZpat0"/>
        <w:framePr w:wrap="none" w:vAnchor="page" w:hAnchor="page" w:x="3430" w:y="553"/>
        <w:shd w:val="clear" w:color="auto" w:fill="auto"/>
        <w:spacing w:line="160" w:lineRule="exact"/>
      </w:pPr>
      <w:r>
        <w:t>801116</w:t>
      </w:r>
    </w:p>
    <w:p w:rsidR="0022376E" w:rsidRDefault="008346C6">
      <w:pPr>
        <w:pStyle w:val="ZhlavneboZpat0"/>
        <w:framePr w:wrap="none" w:vAnchor="page" w:hAnchor="page" w:x="4457" w:y="553"/>
        <w:shd w:val="clear" w:color="auto" w:fill="auto"/>
        <w:spacing w:line="160" w:lineRule="exact"/>
      </w:pPr>
      <w:r>
        <w:t>Lékárna Palackého</w:t>
      </w:r>
    </w:p>
    <w:p w:rsidR="0022376E" w:rsidRDefault="008346C6">
      <w:pPr>
        <w:pStyle w:val="ZhlavneboZpat0"/>
        <w:framePr w:wrap="none" w:vAnchor="page" w:hAnchor="page" w:x="8710" w:y="553"/>
        <w:shd w:val="clear" w:color="auto" w:fill="auto"/>
        <w:spacing w:line="160" w:lineRule="exact"/>
      </w:pPr>
      <w:r>
        <w:t>Praha 1</w:t>
      </w:r>
    </w:p>
    <w:p w:rsidR="0022376E" w:rsidRDefault="008346C6">
      <w:pPr>
        <w:pStyle w:val="ZhlavneboZpat0"/>
        <w:framePr w:wrap="none" w:vAnchor="page" w:hAnchor="page" w:x="10952" w:y="553"/>
        <w:shd w:val="clear" w:color="auto" w:fill="auto"/>
        <w:spacing w:line="160" w:lineRule="exact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3038"/>
        <w:gridCol w:w="2971"/>
        <w:gridCol w:w="600"/>
        <w:gridCol w:w="3624"/>
      </w:tblGrid>
      <w:tr w:rsidR="008346C6">
        <w:trPr>
          <w:gridAfter w:val="2"/>
          <w:wAfter w:w="4224" w:type="dxa"/>
          <w:trHeight w:hRule="exact" w:val="5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8346C6" w:rsidRDefault="008346C6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before="120" w:line="15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 přípravku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 xml:space="preserve">Počet Šarže Exp. </w:t>
            </w:r>
            <w:r>
              <w:rPr>
                <w:rStyle w:val="Zkladntext2Tun"/>
              </w:rPr>
              <w:t>Obal</w:t>
            </w:r>
          </w:p>
        </w:tc>
      </w:tr>
      <w:tr w:rsidR="0022376E">
        <w:trPr>
          <w:trHeight w:hRule="exact" w:val="312"/>
        </w:trPr>
        <w:tc>
          <w:tcPr>
            <w:tcW w:w="1103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2376E" w:rsidRDefault="008346C6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Neregistrované a neregulované, DPH 21 %</w:t>
            </w:r>
          </w:p>
        </w:tc>
      </w:tr>
      <w:tr w:rsidR="008346C6">
        <w:trPr>
          <w:gridAfter w:val="1"/>
          <w:wAfter w:w="3624" w:type="dxa"/>
          <w:trHeight w:hRule="exact" w:val="379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10" w:lineRule="exact"/>
            </w:pPr>
            <w:r>
              <w:rPr>
                <w:rStyle w:val="Zkladntext2Verdana55pt"/>
              </w:rPr>
              <w:t>d123173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Demycan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spr</w:t>
            </w:r>
            <w:proofErr w:type="spellEnd"/>
            <w:r>
              <w:rPr>
                <w:rStyle w:val="Zkladntext2Verdana55ptTun"/>
              </w:rPr>
              <w:t xml:space="preserve"> 120ml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pStyle w:val="Zkladntext20"/>
              <w:framePr w:w="11030" w:h="1262" w:wrap="none" w:vAnchor="page" w:hAnchor="page" w:x="526" w:y="810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Tun"/>
              </w:rPr>
              <w:t xml:space="preserve">5 </w:t>
            </w:r>
            <w:r>
              <w:rPr>
                <w:rStyle w:val="Zkladntext2Verdana55pt"/>
              </w:rPr>
              <w:t xml:space="preserve">20022025 </w:t>
            </w:r>
            <w:r>
              <w:rPr>
                <w:rStyle w:val="Zkladntext265pt"/>
              </w:rPr>
              <w:t xml:space="preserve">02/27 </w:t>
            </w:r>
            <w:proofErr w:type="spellStart"/>
            <w:r>
              <w:rPr>
                <w:rStyle w:val="Zkladntext2Verdana55ptTunMalpsmena"/>
              </w:rPr>
              <w:t>pv</w:t>
            </w:r>
            <w:proofErr w:type="spellEnd"/>
            <w:r>
              <w:rPr>
                <w:rStyle w:val="Zkladntext2Verdana55ptTunMalpsmena"/>
              </w:rPr>
              <w:t xml:space="preserve"> 1468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46C6" w:rsidRDefault="008346C6">
            <w:pPr>
              <w:framePr w:w="11030" w:h="1262" w:wrap="none" w:vAnchor="page" w:hAnchor="page" w:x="526" w:y="810"/>
              <w:rPr>
                <w:sz w:val="10"/>
                <w:szCs w:val="10"/>
              </w:rPr>
            </w:pPr>
          </w:p>
        </w:tc>
      </w:tr>
    </w:tbl>
    <w:p w:rsidR="0022376E" w:rsidRDefault="008346C6">
      <w:pPr>
        <w:pStyle w:val="Titulektabulky0"/>
        <w:framePr w:wrap="none" w:vAnchor="page" w:hAnchor="page" w:x="2014" w:y="2145"/>
        <w:shd w:val="clear" w:color="auto" w:fill="auto"/>
        <w:tabs>
          <w:tab w:val="left" w:pos="8107"/>
        </w:tabs>
        <w:spacing w:line="150" w:lineRule="exact"/>
      </w:pPr>
      <w:r>
        <w:rPr>
          <w:rStyle w:val="TitulektabulkyNetun"/>
        </w:rPr>
        <w:t xml:space="preserve">Celkem za </w:t>
      </w:r>
      <w:r>
        <w:t>Neregistrované a neregulované</w:t>
      </w:r>
    </w:p>
    <w:p w:rsidR="0022376E" w:rsidRDefault="008346C6">
      <w:pPr>
        <w:pStyle w:val="Zkladntext20"/>
        <w:framePr w:w="11030" w:h="3581" w:hRule="exact" w:wrap="none" w:vAnchor="page" w:hAnchor="page" w:x="526" w:y="2999"/>
        <w:shd w:val="clear" w:color="auto" w:fill="auto"/>
        <w:tabs>
          <w:tab w:val="left" w:pos="3794"/>
          <w:tab w:val="left" w:pos="8205"/>
          <w:tab w:val="left" w:pos="9899"/>
        </w:tabs>
        <w:spacing w:line="432" w:lineRule="exact"/>
        <w:ind w:left="160"/>
        <w:jc w:val="both"/>
      </w:pPr>
      <w:r>
        <w:t>Celkem Vám fakturujeme na stranách 1 - 3</w:t>
      </w:r>
      <w:r>
        <w:tab/>
        <w:t>62 196,02 Kč s DPH</w:t>
      </w:r>
      <w:r>
        <w:tab/>
      </w:r>
    </w:p>
    <w:p w:rsidR="0022376E" w:rsidRDefault="008346C6">
      <w:pPr>
        <w:pStyle w:val="Nadpis20"/>
        <w:framePr w:w="11030" w:h="3581" w:hRule="exact" w:wrap="none" w:vAnchor="page" w:hAnchor="page" w:x="526" w:y="2999"/>
        <w:shd w:val="clear" w:color="auto" w:fill="auto"/>
        <w:spacing w:after="286" w:line="432" w:lineRule="exact"/>
        <w:ind w:left="160"/>
        <w:jc w:val="both"/>
      </w:pPr>
      <w:bookmarkStart w:id="9" w:name="bookmark9"/>
      <w:r>
        <w:t xml:space="preserve">Na souhrnné faktuře bude za tento dodací list uvedena </w:t>
      </w:r>
      <w:proofErr w:type="gramStart"/>
      <w:r>
        <w:t>částka : 62 196,02</w:t>
      </w:r>
      <w:proofErr w:type="gramEnd"/>
      <w:r>
        <w:t xml:space="preserve"> Kč</w:t>
      </w:r>
      <w:bookmarkEnd w:id="9"/>
    </w:p>
    <w:p w:rsidR="0022376E" w:rsidRDefault="008346C6">
      <w:pPr>
        <w:pStyle w:val="Nadpis20"/>
        <w:framePr w:w="11030" w:h="3581" w:hRule="exact" w:wrap="none" w:vAnchor="page" w:hAnchor="page" w:x="526" w:y="2999"/>
        <w:shd w:val="clear" w:color="auto" w:fill="auto"/>
        <w:spacing w:line="150" w:lineRule="exact"/>
        <w:ind w:left="160"/>
        <w:jc w:val="both"/>
      </w:pPr>
      <w:bookmarkStart w:id="10" w:name="bookmark10"/>
      <w:r>
        <w:t>Rekapitulace - dodavatel</w:t>
      </w:r>
      <w:bookmarkEnd w:id="10"/>
    </w:p>
    <w:p w:rsidR="0022376E" w:rsidRDefault="008346C6">
      <w:pPr>
        <w:pStyle w:val="Zkladntext40"/>
        <w:framePr w:w="11030" w:h="3581" w:hRule="exact" w:wrap="none" w:vAnchor="page" w:hAnchor="page" w:x="526" w:y="2999"/>
        <w:shd w:val="clear" w:color="auto" w:fill="auto"/>
        <w:tabs>
          <w:tab w:val="left" w:pos="2558"/>
          <w:tab w:val="left" w:pos="5085"/>
          <w:tab w:val="left" w:pos="7144"/>
        </w:tabs>
        <w:spacing w:before="0"/>
        <w:ind w:left="160"/>
      </w:pPr>
      <w:r>
        <w:t>Sazba DPH</w:t>
      </w:r>
      <w:r>
        <w:tab/>
        <w:t>Základ</w:t>
      </w:r>
      <w:r>
        <w:tab/>
        <w:t>Daň</w:t>
      </w:r>
      <w:r>
        <w:tab/>
        <w:t>Celkem</w:t>
      </w:r>
    </w:p>
    <w:p w:rsidR="0022376E" w:rsidRDefault="008346C6">
      <w:pPr>
        <w:pStyle w:val="Zkladntext20"/>
        <w:framePr w:w="11030" w:h="3581" w:hRule="exact" w:wrap="none" w:vAnchor="page" w:hAnchor="page" w:x="526" w:y="2999"/>
        <w:shd w:val="clear" w:color="auto" w:fill="auto"/>
        <w:tabs>
          <w:tab w:val="left" w:pos="2558"/>
          <w:tab w:val="left" w:pos="4884"/>
          <w:tab w:val="left" w:pos="7144"/>
        </w:tabs>
        <w:spacing w:line="302" w:lineRule="exact"/>
        <w:ind w:left="540"/>
        <w:jc w:val="both"/>
      </w:pPr>
      <w:r>
        <w:t>21 %</w:t>
      </w:r>
      <w:r>
        <w:tab/>
        <w:t>291,50 Kč</w:t>
      </w:r>
      <w:r>
        <w:tab/>
        <w:t>61,22 Kč</w:t>
      </w:r>
      <w:r>
        <w:tab/>
        <w:t>352,72 Kč</w:t>
      </w:r>
    </w:p>
    <w:p w:rsidR="0022376E" w:rsidRDefault="008346C6">
      <w:pPr>
        <w:pStyle w:val="Zkladntext20"/>
        <w:framePr w:w="11030" w:h="3581" w:hRule="exact" w:wrap="none" w:vAnchor="page" w:hAnchor="page" w:x="526" w:y="2999"/>
        <w:shd w:val="clear" w:color="auto" w:fill="auto"/>
        <w:tabs>
          <w:tab w:val="left" w:pos="2246"/>
          <w:tab w:val="left" w:pos="4632"/>
          <w:tab w:val="left" w:pos="6878"/>
        </w:tabs>
        <w:spacing w:line="302" w:lineRule="exact"/>
        <w:ind w:left="540"/>
        <w:jc w:val="both"/>
      </w:pPr>
      <w:r>
        <w:t>12 %</w:t>
      </w:r>
      <w:r>
        <w:tab/>
        <w:t>55 217,23 Kč</w:t>
      </w:r>
      <w:r>
        <w:tab/>
        <w:t>6 626,07 Kč</w:t>
      </w:r>
      <w:r>
        <w:tab/>
        <w:t>61 843,30 Kč</w:t>
      </w:r>
    </w:p>
    <w:p w:rsidR="0022376E" w:rsidRDefault="008346C6">
      <w:pPr>
        <w:pStyle w:val="Nadpis40"/>
        <w:framePr w:w="11030" w:h="3581" w:hRule="exact" w:wrap="none" w:vAnchor="page" w:hAnchor="page" w:x="526" w:y="2999"/>
        <w:shd w:val="clear" w:color="auto" w:fill="auto"/>
        <w:tabs>
          <w:tab w:val="left" w:pos="2246"/>
          <w:tab w:val="left" w:pos="4632"/>
          <w:tab w:val="left" w:pos="6878"/>
        </w:tabs>
        <w:spacing w:after="180" w:line="150" w:lineRule="exact"/>
        <w:ind w:left="540"/>
      </w:pPr>
      <w:bookmarkStart w:id="11" w:name="bookmark11"/>
      <w:r>
        <w:t>Celkem</w:t>
      </w:r>
      <w:r>
        <w:tab/>
        <w:t>55 508,73 Kč</w:t>
      </w:r>
      <w:r>
        <w:tab/>
        <w:t>6 687,29 Kč</w:t>
      </w:r>
      <w:r>
        <w:tab/>
        <w:t>62 196,02 Kč</w:t>
      </w:r>
      <w:bookmarkEnd w:id="11"/>
    </w:p>
    <w:p w:rsidR="0022376E" w:rsidRDefault="008346C6">
      <w:pPr>
        <w:pStyle w:val="Zkladntext50"/>
        <w:framePr w:w="11030" w:h="3581" w:hRule="exact" w:wrap="none" w:vAnchor="page" w:hAnchor="page" w:x="526" w:y="2999"/>
        <w:shd w:val="clear" w:color="auto" w:fill="auto"/>
        <w:spacing w:before="0" w:after="0"/>
        <w:ind w:right="340"/>
      </w:pPr>
      <w:r>
        <w:t xml:space="preserve">Podle §77 odst. 3) </w:t>
      </w:r>
      <w:proofErr w:type="spellStart"/>
      <w:r>
        <w:t>Zol</w:t>
      </w:r>
      <w:proofErr w:type="spellEnd"/>
      <w:r>
        <w:t xml:space="preserve"> 378/2007 Sb. v aktuálním znění musí být na DL uvedeno, zda je odběratelem lékárna nebo distributor. NDSCL = nezávazná doporučená spotřebitelská cena zaokrouhlená na desetihaléře dolů, # = u těchto přípravků došlo k překročení DNC, % = procentuální úhrada, $ = přípravky se změnou regulace. U položek označených „R“ uplatněna sleva rozpočtem do ceny, u „F“ uplatněn finanční bonus.</w:t>
      </w:r>
    </w:p>
    <w:p w:rsidR="0022376E" w:rsidRDefault="008346C6">
      <w:pPr>
        <w:pStyle w:val="Zkladntext30"/>
        <w:framePr w:wrap="none" w:vAnchor="page" w:hAnchor="page" w:x="526" w:y="15378"/>
        <w:shd w:val="clear" w:color="auto" w:fill="auto"/>
        <w:tabs>
          <w:tab w:val="left" w:pos="1421"/>
          <w:tab w:val="left" w:pos="5472"/>
          <w:tab w:val="left" w:pos="8054"/>
        </w:tabs>
        <w:spacing w:before="0" w:line="150" w:lineRule="exact"/>
      </w:pPr>
      <w:r>
        <w:t>9744776791</w:t>
      </w:r>
      <w:r>
        <w:rPr>
          <w:rStyle w:val="Zkladntext3Nekurzva"/>
        </w:rPr>
        <w:tab/>
      </w:r>
      <w:proofErr w:type="gramStart"/>
      <w:r>
        <w:rPr>
          <w:rStyle w:val="Zkladntext3Nekurzva"/>
        </w:rPr>
        <w:t xml:space="preserve">Vystavil: </w:t>
      </w:r>
      <w:r>
        <w:rPr>
          <w:rStyle w:val="Zkladntext3Nekurzva0"/>
        </w:rPr>
        <w:t>......</w:t>
      </w:r>
      <w:r>
        <w:rPr>
          <w:rStyle w:val="Zkladntext3Nekurzvadkovn0pt"/>
        </w:rPr>
        <w:t>....</w:t>
      </w:r>
      <w:r>
        <w:rPr>
          <w:rStyle w:val="Zkladntext3Nekurzva"/>
        </w:rPr>
        <w:tab/>
        <w:t>3</w:t>
      </w:r>
      <w:r>
        <w:rPr>
          <w:rStyle w:val="Zkladntext3Nekurzva"/>
        </w:rPr>
        <w:tab/>
      </w:r>
      <w:r>
        <w:t>Vytištěno</w:t>
      </w:r>
      <w:proofErr w:type="gramEnd"/>
      <w:r>
        <w:t>: 23.04.2025 5:29:08</w:t>
      </w:r>
    </w:p>
    <w:p w:rsidR="0022376E" w:rsidRDefault="00774529">
      <w:pPr>
        <w:framePr w:wrap="none" w:vAnchor="page" w:hAnchor="page" w:x="584" w:y="15657"/>
        <w:rPr>
          <w:sz w:val="2"/>
          <w:szCs w:val="2"/>
        </w:rPr>
      </w:pPr>
      <w:r>
        <w:pict>
          <v:shape id="_x0000_i1028" type="#_x0000_t75" style="width:183pt;height:38.25pt">
            <v:imagedata r:id="rId10" r:href="rId12"/>
          </v:shape>
        </w:pict>
      </w:r>
    </w:p>
    <w:p w:rsidR="0022376E" w:rsidRDefault="0022376E">
      <w:pPr>
        <w:rPr>
          <w:sz w:val="2"/>
          <w:szCs w:val="2"/>
        </w:rPr>
      </w:pPr>
    </w:p>
    <w:sectPr w:rsidR="0022376E" w:rsidSect="002237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6E" w:rsidRDefault="0022376E" w:rsidP="0022376E">
      <w:r>
        <w:separator/>
      </w:r>
    </w:p>
  </w:endnote>
  <w:endnote w:type="continuationSeparator" w:id="0">
    <w:p w:rsidR="0022376E" w:rsidRDefault="0022376E" w:rsidP="0022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6E" w:rsidRDefault="0022376E"/>
  </w:footnote>
  <w:footnote w:type="continuationSeparator" w:id="0">
    <w:p w:rsidR="0022376E" w:rsidRDefault="0022376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2376E"/>
    <w:rsid w:val="0022376E"/>
    <w:rsid w:val="0070479A"/>
    <w:rsid w:val="00774529"/>
    <w:rsid w:val="0083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2376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2376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22376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22376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22376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Nadpis32">
    <w:name w:val="Nadpis #3 (2)_"/>
    <w:basedOn w:val="Standardnpsmoodstavce"/>
    <w:link w:val="Nadpis320"/>
    <w:rsid w:val="0022376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1">
    <w:name w:val="Nadpis #3 (2)"/>
    <w:basedOn w:val="Nadpis32"/>
    <w:rsid w:val="0022376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22376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2376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2376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22376E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22376E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2376E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22376E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22376E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22376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22376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22376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22376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22376E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22376E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22376E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22376E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Kurzvadkovn0pt">
    <w:name w:val="Základní text (2) + Tučné;Kurzíva;Řádkování 0 pt"/>
    <w:basedOn w:val="Zkladntext2"/>
    <w:rsid w:val="0022376E"/>
    <w:rPr>
      <w:b/>
      <w:bCs/>
      <w:i/>
      <w:iCs/>
      <w:color w:val="000000"/>
      <w:spacing w:val="1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2376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1">
    <w:name w:val="Základní text (2) + Tučné"/>
    <w:basedOn w:val="Zkladntext2"/>
    <w:rsid w:val="0022376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22376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22376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2376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">
    <w:name w:val="Základní text (2) + 9;5 pt"/>
    <w:basedOn w:val="Zkladntext2"/>
    <w:rsid w:val="0022376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22376E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Verdana55pt">
    <w:name w:val="Základní text (2) + Verdana;5;5 pt"/>
    <w:basedOn w:val="Zkladntext2"/>
    <w:rsid w:val="0022376E"/>
    <w:rPr>
      <w:rFonts w:ascii="Verdana" w:eastAsia="Verdana" w:hAnsi="Verdana" w:cs="Verdana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Verdana55ptTun">
    <w:name w:val="Základní text (2) + Verdana;5;5 pt;Tučné"/>
    <w:basedOn w:val="Zkladntext2"/>
    <w:rsid w:val="0022376E"/>
    <w:rPr>
      <w:rFonts w:ascii="Verdana" w:eastAsia="Verdana" w:hAnsi="Verdana" w:cs="Verdana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2376E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Nekurzva">
    <w:name w:val="Základní text (3) + Ne kurzíva"/>
    <w:basedOn w:val="Zkladntext3"/>
    <w:rsid w:val="0022376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kurzva0">
    <w:name w:val="Základní text (3) + Ne kurzíva"/>
    <w:basedOn w:val="Zkladntext3"/>
    <w:rsid w:val="0022376E"/>
    <w:rPr>
      <w:i/>
      <w:i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Nekurzvadkovn0pt">
    <w:name w:val="Základní text (3) + Ne kurzíva;Řádkování 0 pt"/>
    <w:basedOn w:val="Zkladntext3"/>
    <w:rsid w:val="0022376E"/>
    <w:rPr>
      <w:i/>
      <w:i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2376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2376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Netun">
    <w:name w:val="Nadpis #4 + Ne tučné"/>
    <w:basedOn w:val="Nadpis4"/>
    <w:rsid w:val="0022376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Verdana55ptTunMalpsmena">
    <w:name w:val="Základní text (2) + Verdana;5;5 pt;Tučné;Malá písmena"/>
    <w:basedOn w:val="Zkladntext2"/>
    <w:rsid w:val="0022376E"/>
    <w:rPr>
      <w:rFonts w:ascii="Verdana" w:eastAsia="Verdana" w:hAnsi="Verdana" w:cs="Verdana"/>
      <w:b/>
      <w:bCs/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2376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Netun">
    <w:name w:val="Titulek tabulky + Ne tučné"/>
    <w:basedOn w:val="Titulektabulky"/>
    <w:rsid w:val="0022376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2376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22376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rsid w:val="0022376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22376E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22376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20">
    <w:name w:val="Nadpis #3 (2)"/>
    <w:basedOn w:val="Normln"/>
    <w:link w:val="Nadpis32"/>
    <w:rsid w:val="0022376E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rsid w:val="0022376E"/>
    <w:pPr>
      <w:shd w:val="clear" w:color="auto" w:fill="FFFFFF"/>
      <w:spacing w:line="278" w:lineRule="exact"/>
      <w:jc w:val="both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rsid w:val="0022376E"/>
    <w:pPr>
      <w:shd w:val="clear" w:color="auto" w:fill="FFFFFF"/>
      <w:spacing w:before="120" w:after="1260" w:line="0" w:lineRule="atLeas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22376E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sid w:val="0022376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22376E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22376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22376E"/>
    <w:pPr>
      <w:shd w:val="clear" w:color="auto" w:fill="FFFFFF"/>
      <w:spacing w:before="60" w:line="302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22376E"/>
    <w:pPr>
      <w:shd w:val="clear" w:color="auto" w:fill="FFFFFF"/>
      <w:spacing w:before="240" w:after="840" w:line="187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1087</Words>
  <Characters>6414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FRG1PDF9744776791: 10.40.123.83</dc:title>
  <dc:subject>FastReport® PDF export</dc:subject>
  <dc:creator>FastReport®</dc:creator>
  <cp:keywords/>
  <cp:lastModifiedBy>vavruskova</cp:lastModifiedBy>
  <cp:revision>3</cp:revision>
  <dcterms:created xsi:type="dcterms:W3CDTF">2025-04-23T08:54:00Z</dcterms:created>
  <dcterms:modified xsi:type="dcterms:W3CDTF">2025-04-23T09:03:00Z</dcterms:modified>
</cp:coreProperties>
</file>