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900" w:rsidRDefault="00FF3900" w:rsidP="00FF3900">
      <w:pPr>
        <w:rPr>
          <w:b/>
          <w:sz w:val="32"/>
          <w:szCs w:val="32"/>
        </w:rPr>
      </w:pPr>
      <w:r w:rsidRPr="00A02C4B">
        <w:rPr>
          <w:b/>
          <w:sz w:val="32"/>
          <w:szCs w:val="32"/>
        </w:rPr>
        <w:t xml:space="preserve">Dodatek č. 1 ke smlouvě č.39/08 ze dne </w:t>
      </w:r>
      <w:proofErr w:type="gramStart"/>
      <w:r w:rsidRPr="00A02C4B">
        <w:rPr>
          <w:b/>
          <w:sz w:val="32"/>
          <w:szCs w:val="32"/>
        </w:rPr>
        <w:t>5.11.2008</w:t>
      </w:r>
      <w:proofErr w:type="gramEnd"/>
    </w:p>
    <w:p w:rsidR="00FF3900" w:rsidRPr="00A02C4B" w:rsidRDefault="00FF3900" w:rsidP="00FF3900">
      <w:pPr>
        <w:rPr>
          <w:b/>
          <w:sz w:val="32"/>
          <w:szCs w:val="32"/>
        </w:rPr>
      </w:pPr>
    </w:p>
    <w:p w:rsidR="00FF3900" w:rsidRDefault="00FF3900" w:rsidP="00FF3900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strany dodatku</w:t>
      </w:r>
    </w:p>
    <w:p w:rsidR="00FF3900" w:rsidRDefault="00FF3900" w:rsidP="00FF3900">
      <w:pPr>
        <w:rPr>
          <w:b/>
          <w:sz w:val="32"/>
          <w:szCs w:val="32"/>
        </w:rPr>
      </w:pPr>
    </w:p>
    <w:p w:rsidR="00FF3900" w:rsidRDefault="00FF3900" w:rsidP="00FF3900">
      <w:pPr>
        <w:tabs>
          <w:tab w:val="left" w:pos="540"/>
        </w:tabs>
        <w:ind w:left="360"/>
        <w:jc w:val="both"/>
        <w:rPr>
          <w:b/>
        </w:rPr>
      </w:pPr>
      <w:r w:rsidRPr="00A02C4B">
        <w:rPr>
          <w:snapToGrid w:val="0"/>
        </w:rPr>
        <w:t>1</w:t>
      </w:r>
      <w:r w:rsidR="00105522">
        <w:rPr>
          <w:snapToGrid w:val="0"/>
        </w:rPr>
        <w:t>.</w:t>
      </w:r>
      <w:r>
        <w:rPr>
          <w:snapToGrid w:val="0"/>
        </w:rPr>
        <w:tab/>
      </w:r>
      <w:r>
        <w:rPr>
          <w:b/>
          <w:snapToGrid w:val="0"/>
        </w:rPr>
        <w:t xml:space="preserve"> Česká republika - </w:t>
      </w:r>
      <w:r>
        <w:rPr>
          <w:b/>
        </w:rPr>
        <w:t xml:space="preserve">Ministerstvo zemědělství, </w:t>
      </w:r>
    </w:p>
    <w:p w:rsidR="00FF3900" w:rsidRDefault="00FF3900" w:rsidP="00FF3900">
      <w:pPr>
        <w:tabs>
          <w:tab w:val="left" w:pos="4860"/>
        </w:tabs>
        <w:ind w:left="360"/>
      </w:pPr>
      <w:r>
        <w:rPr>
          <w:b/>
        </w:rPr>
        <w:t xml:space="preserve"> Pozemkový úřad Semily</w:t>
      </w:r>
      <w:r>
        <w:t xml:space="preserve">,   </w:t>
      </w:r>
    </w:p>
    <w:p w:rsidR="00FF3900" w:rsidRDefault="00FF3900" w:rsidP="00FF3900">
      <w:pPr>
        <w:ind w:left="360"/>
      </w:pPr>
      <w:r>
        <w:t xml:space="preserve"> zastoupen ředitelem Ing. Martinem </w:t>
      </w:r>
      <w:proofErr w:type="spellStart"/>
      <w:r>
        <w:t>Kendíkem</w:t>
      </w:r>
      <w:proofErr w:type="spellEnd"/>
      <w:r>
        <w:t xml:space="preserve"> (ředitel PÚ Semily)</w:t>
      </w:r>
    </w:p>
    <w:p w:rsidR="00FF3900" w:rsidRDefault="00FF3900" w:rsidP="00FF3900">
      <w:pPr>
        <w:ind w:left="360" w:hanging="320"/>
        <w:jc w:val="both"/>
        <w:rPr>
          <w:snapToGrid w:val="0"/>
        </w:rPr>
      </w:pPr>
      <w:r>
        <w:t xml:space="preserve">      v </w:t>
      </w:r>
      <w:r>
        <w:rPr>
          <w:snapToGrid w:val="0"/>
        </w:rPr>
        <w:t xml:space="preserve">technických záležitostech je oprávněn jednat: </w:t>
      </w:r>
      <w:r w:rsidR="00105522">
        <w:rPr>
          <w:snapToGrid w:val="0"/>
        </w:rPr>
        <w:t>XXXXXXXXXXX</w:t>
      </w:r>
      <w:r>
        <w:rPr>
          <w:snapToGrid w:val="0"/>
        </w:rPr>
        <w:t>, referent PÚ Semily</w:t>
      </w:r>
    </w:p>
    <w:p w:rsidR="00FF3900" w:rsidRDefault="00FF3900" w:rsidP="00FF3900">
      <w:pPr>
        <w:ind w:left="360"/>
        <w:jc w:val="both"/>
        <w:rPr>
          <w:snapToGrid w:val="0"/>
        </w:rPr>
      </w:pPr>
      <w:r>
        <w:t xml:space="preserve"> Adresa: </w:t>
      </w:r>
      <w:proofErr w:type="spellStart"/>
      <w:r>
        <w:t>Bítouchovská</w:t>
      </w:r>
      <w:proofErr w:type="spellEnd"/>
      <w:r>
        <w:t xml:space="preserve"> 1, 513 01 Semily                                                         </w:t>
      </w:r>
      <w:r>
        <w:rPr>
          <w:snapToGrid w:val="0"/>
        </w:rPr>
        <w:tab/>
        <w:t xml:space="preserve"> </w:t>
      </w:r>
    </w:p>
    <w:p w:rsidR="00FF3900" w:rsidRDefault="00FF3900" w:rsidP="00FF3900">
      <w:pPr>
        <w:ind w:left="360"/>
        <w:jc w:val="both"/>
        <w:rPr>
          <w:snapToGrid w:val="0"/>
        </w:rPr>
      </w:pPr>
      <w:r>
        <w:rPr>
          <w:snapToGrid w:val="0"/>
        </w:rPr>
        <w:t xml:space="preserve"> Telefon/fax: </w:t>
      </w:r>
      <w:r w:rsidR="00105522">
        <w:rPr>
          <w:snapToGrid w:val="0"/>
        </w:rPr>
        <w:t>XXXXXXXXXXXX</w:t>
      </w:r>
    </w:p>
    <w:p w:rsidR="00FF3900" w:rsidRDefault="00FF3900" w:rsidP="00FF3900">
      <w:pPr>
        <w:ind w:left="360" w:hanging="320"/>
        <w:jc w:val="both"/>
        <w:rPr>
          <w:b/>
          <w:bCs/>
        </w:rPr>
      </w:pPr>
      <w:r>
        <w:rPr>
          <w:snapToGrid w:val="0"/>
        </w:rPr>
        <w:tab/>
        <w:t xml:space="preserve"> e-mail: </w:t>
      </w:r>
      <w:r w:rsidR="00105522">
        <w:rPr>
          <w:snapToGrid w:val="0"/>
        </w:rPr>
        <w:t>XXXXXXXXXXXX</w:t>
      </w:r>
    </w:p>
    <w:p w:rsidR="00FF3900" w:rsidRDefault="00FF3900" w:rsidP="00FF3900">
      <w:pPr>
        <w:ind w:left="360"/>
        <w:rPr>
          <w:bCs/>
        </w:rPr>
      </w:pPr>
      <w:r>
        <w:rPr>
          <w:bCs/>
        </w:rPr>
        <w:t xml:space="preserve"> Bankovní spojení: </w:t>
      </w:r>
      <w:r w:rsidR="00105522">
        <w:rPr>
          <w:bCs/>
        </w:rPr>
        <w:t>XXXXXXXXXXXXX</w:t>
      </w:r>
      <w:r>
        <w:rPr>
          <w:bCs/>
        </w:rPr>
        <w:t xml:space="preserve">  </w:t>
      </w:r>
    </w:p>
    <w:p w:rsidR="00FF3900" w:rsidRDefault="00FF3900" w:rsidP="00FF3900">
      <w:pPr>
        <w:pStyle w:val="Nadpis2"/>
        <w:spacing w:line="240" w:lineRule="auto"/>
        <w:ind w:left="360"/>
        <w:rPr>
          <w:bCs/>
          <w:snapToGrid/>
        </w:rPr>
      </w:pPr>
      <w:r>
        <w:rPr>
          <w:bCs/>
          <w:snapToGrid/>
        </w:rPr>
        <w:t xml:space="preserve"> Číslo účtu: </w:t>
      </w:r>
      <w:r w:rsidR="00105522">
        <w:rPr>
          <w:bCs/>
          <w:snapToGrid/>
        </w:rPr>
        <w:t>XXXXXXXXXX</w:t>
      </w:r>
      <w:r>
        <w:rPr>
          <w:bCs/>
          <w:snapToGrid/>
        </w:rPr>
        <w:tab/>
      </w:r>
      <w:r>
        <w:rPr>
          <w:bCs/>
          <w:snapToGrid/>
        </w:rPr>
        <w:tab/>
      </w:r>
      <w:r>
        <w:rPr>
          <w:bCs/>
          <w:snapToGrid/>
        </w:rPr>
        <w:tab/>
      </w:r>
      <w:r>
        <w:rPr>
          <w:bCs/>
          <w:snapToGrid/>
        </w:rPr>
        <w:tab/>
      </w:r>
      <w:r>
        <w:rPr>
          <w:bCs/>
          <w:snapToGrid/>
        </w:rPr>
        <w:tab/>
        <w:t xml:space="preserve">         </w:t>
      </w:r>
    </w:p>
    <w:p w:rsidR="00FF3900" w:rsidRDefault="00FF3900" w:rsidP="00FF3900">
      <w:pPr>
        <w:pStyle w:val="Nadpis2"/>
        <w:spacing w:line="240" w:lineRule="auto"/>
        <w:ind w:left="360"/>
        <w:rPr>
          <w:bCs/>
          <w:snapToGrid/>
        </w:rPr>
      </w:pPr>
      <w:r>
        <w:rPr>
          <w:bCs/>
          <w:snapToGrid/>
        </w:rPr>
        <w:t xml:space="preserve"> IČ 00020478       </w:t>
      </w:r>
      <w:r>
        <w:rPr>
          <w:bCs/>
          <w:snapToGrid/>
        </w:rPr>
        <w:tab/>
      </w:r>
      <w:r>
        <w:rPr>
          <w:bCs/>
          <w:snapToGrid/>
        </w:rPr>
        <w:tab/>
      </w:r>
      <w:r>
        <w:rPr>
          <w:bCs/>
          <w:snapToGrid/>
        </w:rPr>
        <w:tab/>
      </w:r>
      <w:r>
        <w:rPr>
          <w:bCs/>
          <w:snapToGrid/>
        </w:rPr>
        <w:tab/>
        <w:t xml:space="preserve">                     </w:t>
      </w:r>
    </w:p>
    <w:p w:rsidR="00FF3900" w:rsidRDefault="00FF3900" w:rsidP="00FF3900">
      <w:r>
        <w:t xml:space="preserve">      (dále jen „objednatel“)</w:t>
      </w:r>
    </w:p>
    <w:p w:rsidR="00FF3900" w:rsidRDefault="00FF3900" w:rsidP="00FF3900"/>
    <w:p w:rsidR="00FF3900" w:rsidRDefault="00FF3900" w:rsidP="00FF3900">
      <w:r>
        <w:t xml:space="preserve">       a</w:t>
      </w:r>
    </w:p>
    <w:p w:rsidR="00FF3900" w:rsidRDefault="00FF3900" w:rsidP="00FF3900">
      <w:pPr>
        <w:pStyle w:val="Zkladntext"/>
        <w:spacing w:line="240" w:lineRule="auto"/>
        <w:rPr>
          <w:b w:val="0"/>
          <w:bCs/>
        </w:rPr>
      </w:pPr>
      <w:r>
        <w:rPr>
          <w:b w:val="0"/>
          <w:bCs/>
        </w:rPr>
        <w:t xml:space="preserve">                                                  </w:t>
      </w:r>
    </w:p>
    <w:p w:rsidR="00FF3900" w:rsidRDefault="00FF3900" w:rsidP="00105522">
      <w:pPr>
        <w:ind w:left="360"/>
        <w:rPr>
          <w:b/>
          <w:bCs/>
        </w:rPr>
      </w:pPr>
      <w:r>
        <w:t>2.</w:t>
      </w:r>
      <w:r>
        <w:tab/>
      </w:r>
      <w:r w:rsidRPr="00C068FA">
        <w:rPr>
          <w:b/>
        </w:rPr>
        <w:t>Sdružení V</w:t>
      </w:r>
      <w:r>
        <w:rPr>
          <w:b/>
        </w:rPr>
        <w:t>R</w:t>
      </w:r>
      <w:r w:rsidRPr="00C068FA">
        <w:rPr>
          <w:b/>
        </w:rPr>
        <w:t>V - AGP</w:t>
      </w:r>
      <w:r>
        <w:rPr>
          <w:b/>
          <w:bCs/>
        </w:rPr>
        <w:t xml:space="preserve">         </w:t>
      </w:r>
    </w:p>
    <w:p w:rsidR="00FF3900" w:rsidRDefault="00FF3900" w:rsidP="00FF3900">
      <w:pPr>
        <w:pStyle w:val="Zkladntextodsazen"/>
        <w:tabs>
          <w:tab w:val="left" w:pos="4800"/>
        </w:tabs>
        <w:ind w:left="0" w:right="-146" w:hanging="100"/>
        <w:jc w:val="both"/>
        <w:rPr>
          <w:b w:val="0"/>
          <w:bCs/>
          <w:snapToGrid/>
          <w:szCs w:val="24"/>
        </w:rPr>
      </w:pPr>
      <w:r>
        <w:rPr>
          <w:b w:val="0"/>
          <w:bCs/>
        </w:rPr>
        <w:t xml:space="preserve">         Adresa: Nábřežní 4, 150 56 Praha 5</w:t>
      </w:r>
    </w:p>
    <w:p w:rsidR="00FF3900" w:rsidRDefault="00FF3900" w:rsidP="00FF3900">
      <w:pPr>
        <w:tabs>
          <w:tab w:val="left" w:pos="4800"/>
        </w:tabs>
        <w:ind w:left="360"/>
        <w:jc w:val="both"/>
        <w:rPr>
          <w:bCs/>
        </w:rPr>
      </w:pPr>
      <w:r>
        <w:rPr>
          <w:bCs/>
        </w:rPr>
        <w:t xml:space="preserve"> Telefon/fax: </w:t>
      </w:r>
      <w:r w:rsidR="00105522">
        <w:rPr>
          <w:bCs/>
        </w:rPr>
        <w:t>XXXXXXXXXXXXX</w:t>
      </w:r>
    </w:p>
    <w:p w:rsidR="00FF3900" w:rsidRDefault="00FF3900" w:rsidP="00FF3900">
      <w:pPr>
        <w:tabs>
          <w:tab w:val="left" w:pos="4800"/>
        </w:tabs>
        <w:ind w:left="360"/>
        <w:jc w:val="both"/>
        <w:rPr>
          <w:bCs/>
        </w:rPr>
      </w:pPr>
      <w:r>
        <w:rPr>
          <w:bCs/>
        </w:rPr>
        <w:t xml:space="preserve"> e-mail: </w:t>
      </w:r>
      <w:hyperlink r:id="rId5" w:history="1">
        <w:r w:rsidR="00105522" w:rsidRPr="00105522">
          <w:rPr>
            <w:rStyle w:val="Hypertextovodkaz"/>
            <w:bCs/>
            <w:color w:val="auto"/>
            <w:u w:val="none"/>
          </w:rPr>
          <w:t>XXXXXXXXXX</w:t>
        </w:r>
      </w:hyperlink>
    </w:p>
    <w:p w:rsidR="00FF3900" w:rsidRDefault="00FF3900" w:rsidP="00FF3900">
      <w:pPr>
        <w:tabs>
          <w:tab w:val="left" w:pos="4800"/>
        </w:tabs>
        <w:ind w:left="360"/>
        <w:jc w:val="both"/>
        <w:rPr>
          <w:bCs/>
        </w:rPr>
      </w:pPr>
    </w:p>
    <w:p w:rsidR="00FF3900" w:rsidRDefault="00FF3900" w:rsidP="00FF3900">
      <w:pPr>
        <w:tabs>
          <w:tab w:val="left" w:pos="4800"/>
        </w:tabs>
        <w:ind w:left="360"/>
        <w:jc w:val="both"/>
        <w:rPr>
          <w:bCs/>
        </w:rPr>
      </w:pPr>
      <w:r>
        <w:rPr>
          <w:bCs/>
        </w:rPr>
        <w:t>Vedoucí společník: Vodohospodářský rozvoj a výstavba a.s. (VRV a. s.)</w:t>
      </w:r>
    </w:p>
    <w:p w:rsidR="00FF3900" w:rsidRDefault="00FF3900" w:rsidP="00FF3900">
      <w:pPr>
        <w:tabs>
          <w:tab w:val="left" w:pos="2340"/>
        </w:tabs>
        <w:ind w:left="360"/>
        <w:jc w:val="both"/>
        <w:rPr>
          <w:bCs/>
        </w:rPr>
      </w:pPr>
      <w:r>
        <w:rPr>
          <w:bCs/>
        </w:rPr>
        <w:tab/>
        <w:t>Nábřežní 4,  150 56 Praha 5</w:t>
      </w:r>
    </w:p>
    <w:p w:rsidR="00FF3900" w:rsidRDefault="00FF3900" w:rsidP="00FF3900">
      <w:pPr>
        <w:tabs>
          <w:tab w:val="left" w:pos="2340"/>
        </w:tabs>
        <w:ind w:left="360"/>
        <w:jc w:val="both"/>
        <w:rPr>
          <w:bCs/>
        </w:rPr>
      </w:pPr>
      <w:r>
        <w:rPr>
          <w:bCs/>
        </w:rPr>
        <w:tab/>
        <w:t>IČ: 47116901</w:t>
      </w:r>
    </w:p>
    <w:p w:rsidR="00FF3900" w:rsidRDefault="00FF3900" w:rsidP="00FF3900">
      <w:pPr>
        <w:tabs>
          <w:tab w:val="left" w:pos="2340"/>
        </w:tabs>
        <w:ind w:left="2340"/>
        <w:jc w:val="both"/>
        <w:rPr>
          <w:bCs/>
        </w:rPr>
      </w:pPr>
      <w:r>
        <w:rPr>
          <w:bCs/>
        </w:rPr>
        <w:t>Zapsána v obchodním rejstříku vedeném městským soudem v Praze oddíl B, vložka 1930</w:t>
      </w:r>
    </w:p>
    <w:p w:rsidR="00FF3900" w:rsidRDefault="00FF3900" w:rsidP="00FF3900">
      <w:pPr>
        <w:tabs>
          <w:tab w:val="left" w:pos="1260"/>
          <w:tab w:val="left" w:pos="2340"/>
        </w:tabs>
        <w:jc w:val="both"/>
        <w:rPr>
          <w:bCs/>
        </w:rPr>
      </w:pPr>
      <w:r>
        <w:rPr>
          <w:bCs/>
        </w:rPr>
        <w:tab/>
        <w:t>společník: Agroprojekce Litomyšl, spol. s r.o.</w:t>
      </w:r>
    </w:p>
    <w:p w:rsidR="00FF3900" w:rsidRDefault="00FF3900" w:rsidP="00FF3900">
      <w:pPr>
        <w:tabs>
          <w:tab w:val="left" w:pos="1260"/>
          <w:tab w:val="left" w:pos="234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Na Lánech 81, 570 01 Litomyšl</w:t>
      </w:r>
    </w:p>
    <w:p w:rsidR="00FF3900" w:rsidRDefault="00FF3900" w:rsidP="00FF3900">
      <w:pPr>
        <w:tabs>
          <w:tab w:val="left" w:pos="1260"/>
          <w:tab w:val="left" w:pos="234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IČ: 64255611</w:t>
      </w:r>
    </w:p>
    <w:p w:rsidR="00FF3900" w:rsidRDefault="00FF3900" w:rsidP="00FF3900">
      <w:pPr>
        <w:tabs>
          <w:tab w:val="left" w:pos="1260"/>
          <w:tab w:val="left" w:pos="2340"/>
        </w:tabs>
        <w:ind w:left="2340"/>
        <w:jc w:val="both"/>
        <w:rPr>
          <w:bCs/>
        </w:rPr>
      </w:pPr>
      <w:r>
        <w:rPr>
          <w:bCs/>
        </w:rPr>
        <w:t>Zapsána  v obchodním rejstříku vedeném Krajským soudem v Hradci Králové, oddíl C, vložka 8321</w:t>
      </w:r>
    </w:p>
    <w:p w:rsidR="00FF3900" w:rsidRDefault="00FF3900" w:rsidP="00FF3900">
      <w:pPr>
        <w:tabs>
          <w:tab w:val="left" w:pos="360"/>
          <w:tab w:val="left" w:pos="1260"/>
          <w:tab w:val="left" w:pos="2340"/>
        </w:tabs>
        <w:jc w:val="both"/>
        <w:rPr>
          <w:bCs/>
        </w:rPr>
      </w:pPr>
      <w:r>
        <w:rPr>
          <w:bCs/>
        </w:rPr>
        <w:tab/>
        <w:t>Zastoupeno:</w:t>
      </w:r>
      <w:r>
        <w:rPr>
          <w:bCs/>
        </w:rPr>
        <w:tab/>
      </w:r>
    </w:p>
    <w:p w:rsidR="00FF3900" w:rsidRDefault="00FF3900" w:rsidP="00FF3900">
      <w:pPr>
        <w:tabs>
          <w:tab w:val="left" w:pos="360"/>
          <w:tab w:val="left" w:pos="1260"/>
          <w:tab w:val="left" w:pos="2340"/>
        </w:tabs>
        <w:ind w:left="360"/>
        <w:jc w:val="both"/>
        <w:rPr>
          <w:bCs/>
        </w:rPr>
      </w:pPr>
      <w:r>
        <w:rPr>
          <w:bCs/>
        </w:rPr>
        <w:t xml:space="preserve">Ve smluvních záležitostech oprávněn </w:t>
      </w:r>
      <w:proofErr w:type="gramStart"/>
      <w:r>
        <w:rPr>
          <w:bCs/>
        </w:rPr>
        <w:t xml:space="preserve">jednat : </w:t>
      </w:r>
      <w:r w:rsidR="00105522">
        <w:rPr>
          <w:bCs/>
        </w:rPr>
        <w:t>XXXXXXXXXXX</w:t>
      </w:r>
      <w:proofErr w:type="gramEnd"/>
      <w:r>
        <w:rPr>
          <w:bCs/>
        </w:rPr>
        <w:t>, pověřený řízením divize 03, VRV a.s.</w:t>
      </w:r>
      <w:r>
        <w:rPr>
          <w:bCs/>
        </w:rPr>
        <w:tab/>
      </w:r>
    </w:p>
    <w:p w:rsidR="00FF3900" w:rsidRDefault="00FF3900" w:rsidP="00FF3900">
      <w:pPr>
        <w:tabs>
          <w:tab w:val="left" w:pos="360"/>
          <w:tab w:val="left" w:pos="1260"/>
          <w:tab w:val="left" w:pos="2340"/>
        </w:tabs>
        <w:ind w:left="360"/>
        <w:jc w:val="both"/>
        <w:rPr>
          <w:bCs/>
        </w:rPr>
      </w:pPr>
      <w:r>
        <w:rPr>
          <w:bCs/>
        </w:rPr>
        <w:t xml:space="preserve">V technických záležitostech oprávněn </w:t>
      </w:r>
      <w:proofErr w:type="gramStart"/>
      <w:r>
        <w:rPr>
          <w:bCs/>
        </w:rPr>
        <w:t xml:space="preserve">jednat : </w:t>
      </w:r>
      <w:r w:rsidR="00105522">
        <w:rPr>
          <w:bCs/>
        </w:rPr>
        <w:t>XXXXXXXXXX</w:t>
      </w:r>
      <w:proofErr w:type="gramEnd"/>
      <w:r>
        <w:rPr>
          <w:bCs/>
        </w:rPr>
        <w:t xml:space="preserve"> (VRV)</w:t>
      </w:r>
    </w:p>
    <w:p w:rsidR="00FF3900" w:rsidRDefault="00FF3900" w:rsidP="00FF3900">
      <w:pPr>
        <w:tabs>
          <w:tab w:val="left" w:pos="360"/>
          <w:tab w:val="left" w:pos="1260"/>
          <w:tab w:val="left" w:pos="2340"/>
          <w:tab w:val="left" w:pos="486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05522">
        <w:rPr>
          <w:bCs/>
        </w:rPr>
        <w:t>XXXXXXXXXX</w:t>
      </w:r>
      <w:r>
        <w:rPr>
          <w:bCs/>
        </w:rPr>
        <w:t xml:space="preserve"> (AGP) </w:t>
      </w:r>
      <w:r>
        <w:rPr>
          <w:bCs/>
        </w:rPr>
        <w:tab/>
      </w:r>
    </w:p>
    <w:p w:rsidR="00FF3900" w:rsidRDefault="00FF3900" w:rsidP="00FF3900">
      <w:pPr>
        <w:tabs>
          <w:tab w:val="left" w:pos="2340"/>
        </w:tabs>
        <w:ind w:left="360"/>
        <w:jc w:val="both"/>
        <w:rPr>
          <w:bCs/>
        </w:rPr>
      </w:pPr>
      <w:r>
        <w:rPr>
          <w:bCs/>
        </w:rPr>
        <w:tab/>
      </w:r>
    </w:p>
    <w:p w:rsidR="00FF3900" w:rsidRDefault="00FF3900" w:rsidP="00FF3900">
      <w:pPr>
        <w:tabs>
          <w:tab w:val="left" w:pos="2520"/>
          <w:tab w:val="left" w:pos="4800"/>
        </w:tabs>
        <w:ind w:left="360"/>
        <w:jc w:val="both"/>
        <w:rPr>
          <w:bCs/>
        </w:rPr>
      </w:pPr>
      <w:r>
        <w:rPr>
          <w:bCs/>
        </w:rPr>
        <w:t xml:space="preserve"> Bankovní spojení:</w:t>
      </w:r>
      <w:r>
        <w:rPr>
          <w:bCs/>
        </w:rPr>
        <w:tab/>
      </w:r>
      <w:r w:rsidR="00105522">
        <w:rPr>
          <w:bCs/>
        </w:rPr>
        <w:t>XXXXXXXXXXXXXX</w:t>
      </w:r>
      <w:r>
        <w:rPr>
          <w:bCs/>
        </w:rPr>
        <w:t xml:space="preserve"> </w:t>
      </w:r>
    </w:p>
    <w:p w:rsidR="00FF3900" w:rsidRDefault="00FF3900" w:rsidP="00FF3900">
      <w:pPr>
        <w:pStyle w:val="Zkladntext"/>
        <w:tabs>
          <w:tab w:val="left" w:pos="2520"/>
          <w:tab w:val="left" w:pos="4800"/>
        </w:tabs>
        <w:spacing w:line="240" w:lineRule="auto"/>
        <w:ind w:left="360"/>
        <w:rPr>
          <w:b w:val="0"/>
          <w:bCs/>
          <w:snapToGrid/>
        </w:rPr>
      </w:pPr>
      <w:r>
        <w:rPr>
          <w:b w:val="0"/>
          <w:bCs/>
          <w:snapToGrid/>
        </w:rPr>
        <w:t xml:space="preserve"> Číslo účtu:</w:t>
      </w:r>
      <w:r>
        <w:rPr>
          <w:b w:val="0"/>
          <w:bCs/>
          <w:snapToGrid/>
        </w:rPr>
        <w:tab/>
      </w:r>
      <w:r w:rsidR="00105522">
        <w:rPr>
          <w:b w:val="0"/>
          <w:bCs/>
          <w:snapToGrid/>
        </w:rPr>
        <w:t>XXXXXXXXXXXXXX</w:t>
      </w:r>
      <w:r>
        <w:rPr>
          <w:b w:val="0"/>
          <w:bCs/>
          <w:snapToGrid/>
        </w:rPr>
        <w:t xml:space="preserve"> </w:t>
      </w:r>
      <w:r>
        <w:rPr>
          <w:b w:val="0"/>
          <w:bCs/>
          <w:snapToGrid/>
        </w:rPr>
        <w:tab/>
      </w:r>
    </w:p>
    <w:p w:rsidR="00FF3900" w:rsidRDefault="00FF3900" w:rsidP="00FF3900">
      <w:r>
        <w:rPr>
          <w:snapToGrid w:val="0"/>
        </w:rPr>
        <w:t xml:space="preserve">     </w:t>
      </w:r>
      <w:r>
        <w:t>(dále jen „zhotovitel</w:t>
      </w:r>
      <w:r w:rsidR="00163D95">
        <w:t>)</w:t>
      </w:r>
    </w:p>
    <w:p w:rsidR="00105522" w:rsidRDefault="00105522" w:rsidP="00FF3900"/>
    <w:p w:rsidR="00FF3900" w:rsidRDefault="00FF3900" w:rsidP="00FF3900">
      <w:r w:rsidRPr="00B0168D">
        <w:t xml:space="preserve">uzavírají </w:t>
      </w:r>
      <w:r w:rsidRPr="00B0168D">
        <w:rPr>
          <w:b/>
          <w:bCs/>
        </w:rPr>
        <w:t xml:space="preserve">Dodatek č. </w:t>
      </w:r>
      <w:r>
        <w:rPr>
          <w:b/>
          <w:bCs/>
        </w:rPr>
        <w:t>1</w:t>
      </w:r>
      <w:r w:rsidRPr="00B0168D">
        <w:t xml:space="preserve"> ke Smlouvě o dílo č. </w:t>
      </w:r>
      <w:r>
        <w:t>39</w:t>
      </w:r>
      <w:r w:rsidRPr="00B0168D">
        <w:t>/0</w:t>
      </w:r>
      <w:r>
        <w:t>8</w:t>
      </w:r>
      <w:r w:rsidRPr="00B0168D">
        <w:t xml:space="preserve"> uzavřené mezi objednatelem na straně jedné a zhotovitelem na straně druhé</w:t>
      </w:r>
    </w:p>
    <w:p w:rsidR="00FF3900" w:rsidRDefault="00FF3900" w:rsidP="00FF3900"/>
    <w:p w:rsidR="00FF3900" w:rsidRPr="00A02C4B" w:rsidRDefault="00FF3900" w:rsidP="00FF3900">
      <w:pPr>
        <w:rPr>
          <w:b/>
          <w:sz w:val="32"/>
          <w:szCs w:val="32"/>
        </w:rPr>
      </w:pPr>
      <w:r w:rsidRPr="00A02C4B">
        <w:rPr>
          <w:b/>
          <w:sz w:val="32"/>
          <w:szCs w:val="32"/>
        </w:rPr>
        <w:t>II.</w:t>
      </w:r>
      <w:r w:rsidRPr="00A02C4B">
        <w:rPr>
          <w:b/>
          <w:sz w:val="32"/>
          <w:szCs w:val="32"/>
        </w:rPr>
        <w:tab/>
        <w:t xml:space="preserve"> Obsah dodatku</w:t>
      </w:r>
    </w:p>
    <w:p w:rsidR="00FF3900" w:rsidRDefault="00FF3900" w:rsidP="00FF3900"/>
    <w:p w:rsidR="00FF3900" w:rsidRPr="00A02C4B" w:rsidRDefault="00FF3900" w:rsidP="00FF3900">
      <w:pPr>
        <w:pStyle w:val="Zkladntext"/>
        <w:rPr>
          <w:b w:val="0"/>
          <w:color w:val="000000"/>
          <w:szCs w:val="24"/>
        </w:rPr>
      </w:pPr>
      <w:r w:rsidRPr="00A02C4B">
        <w:rPr>
          <w:b w:val="0"/>
          <w:color w:val="000000"/>
          <w:szCs w:val="24"/>
        </w:rPr>
        <w:t>Strany dodatku se dohodly na níže uvedených změnách smlouvy:</w:t>
      </w:r>
    </w:p>
    <w:p w:rsidR="00FF3900" w:rsidRDefault="00FF3900" w:rsidP="00FF3900">
      <w:pPr>
        <w:pStyle w:val="Zkladntext"/>
        <w:rPr>
          <w:color w:val="000000"/>
          <w:sz w:val="22"/>
        </w:rPr>
      </w:pPr>
    </w:p>
    <w:p w:rsidR="00FF3900" w:rsidRDefault="00FF3900" w:rsidP="00FF3900">
      <w:r>
        <w:t>V </w:t>
      </w:r>
      <w:r w:rsidRPr="00A02C4B">
        <w:rPr>
          <w:b/>
        </w:rPr>
        <w:t>článku I.</w:t>
      </w:r>
      <w:r>
        <w:t xml:space="preserve"> smluvní strany</w:t>
      </w:r>
    </w:p>
    <w:p w:rsidR="00FF3900" w:rsidRDefault="00FF3900" w:rsidP="00FF3900"/>
    <w:p w:rsidR="00FF3900" w:rsidRDefault="00FF3900" w:rsidP="00FF3900">
      <w:pPr>
        <w:ind w:left="360" w:hanging="360"/>
        <w:rPr>
          <w:b/>
          <w:bCs/>
        </w:rPr>
      </w:pPr>
      <w:r w:rsidRPr="00C068FA">
        <w:rPr>
          <w:b/>
        </w:rPr>
        <w:t>Sdružení V</w:t>
      </w:r>
      <w:r>
        <w:rPr>
          <w:b/>
        </w:rPr>
        <w:t>R</w:t>
      </w:r>
      <w:r w:rsidRPr="00C068FA">
        <w:rPr>
          <w:b/>
        </w:rPr>
        <w:t>V - AGP</w:t>
      </w:r>
      <w:r>
        <w:rPr>
          <w:b/>
          <w:bCs/>
        </w:rPr>
        <w:t xml:space="preserve">         </w:t>
      </w:r>
    </w:p>
    <w:p w:rsidR="00FF3900" w:rsidRDefault="00FF3900" w:rsidP="00FF3900">
      <w:pPr>
        <w:pStyle w:val="Zkladntextodsazen"/>
        <w:tabs>
          <w:tab w:val="left" w:pos="4800"/>
        </w:tabs>
        <w:ind w:left="0" w:right="-146" w:hanging="100"/>
        <w:jc w:val="both"/>
        <w:rPr>
          <w:b w:val="0"/>
          <w:bCs/>
          <w:snapToGrid/>
          <w:szCs w:val="24"/>
        </w:rPr>
      </w:pPr>
      <w:r>
        <w:rPr>
          <w:b w:val="0"/>
          <w:bCs/>
        </w:rPr>
        <w:t xml:space="preserve">         Adresa: Nábřežní 4, 150 56 Praha 5</w:t>
      </w:r>
    </w:p>
    <w:p w:rsidR="00163D95" w:rsidRDefault="00FF3900" w:rsidP="00163D95">
      <w:pPr>
        <w:tabs>
          <w:tab w:val="left" w:pos="4800"/>
        </w:tabs>
        <w:ind w:left="360"/>
        <w:jc w:val="both"/>
        <w:rPr>
          <w:bCs/>
        </w:rPr>
      </w:pPr>
      <w:r>
        <w:rPr>
          <w:bCs/>
        </w:rPr>
        <w:t xml:space="preserve"> </w:t>
      </w:r>
      <w:r w:rsidR="00163D95">
        <w:rPr>
          <w:bCs/>
        </w:rPr>
        <w:t>Telefon/fax: XXXXXXXXXXXXX</w:t>
      </w:r>
    </w:p>
    <w:p w:rsidR="00FF3900" w:rsidRDefault="00163D95" w:rsidP="00163D95">
      <w:pPr>
        <w:tabs>
          <w:tab w:val="left" w:pos="4800"/>
        </w:tabs>
        <w:ind w:left="360"/>
        <w:jc w:val="both"/>
        <w:rPr>
          <w:rStyle w:val="Hypertextovodkaz"/>
          <w:bCs/>
          <w:color w:val="auto"/>
          <w:u w:val="none"/>
        </w:rPr>
      </w:pPr>
      <w:r>
        <w:rPr>
          <w:bCs/>
        </w:rPr>
        <w:t xml:space="preserve"> e-mail: </w:t>
      </w:r>
      <w:hyperlink r:id="rId6" w:history="1">
        <w:r w:rsidRPr="00105522">
          <w:rPr>
            <w:rStyle w:val="Hypertextovodkaz"/>
            <w:bCs/>
            <w:color w:val="auto"/>
            <w:u w:val="none"/>
          </w:rPr>
          <w:t>XXXXXXXXXX</w:t>
        </w:r>
      </w:hyperlink>
    </w:p>
    <w:p w:rsidR="00163D95" w:rsidRDefault="00163D95" w:rsidP="00163D95">
      <w:pPr>
        <w:tabs>
          <w:tab w:val="left" w:pos="4800"/>
        </w:tabs>
        <w:ind w:left="360"/>
        <w:jc w:val="both"/>
        <w:rPr>
          <w:bCs/>
        </w:rPr>
      </w:pPr>
    </w:p>
    <w:p w:rsidR="00FF3900" w:rsidRDefault="00FF3900" w:rsidP="00FF3900">
      <w:pPr>
        <w:tabs>
          <w:tab w:val="left" w:pos="4800"/>
        </w:tabs>
        <w:ind w:left="360"/>
        <w:jc w:val="both"/>
        <w:rPr>
          <w:bCs/>
        </w:rPr>
      </w:pPr>
      <w:r>
        <w:rPr>
          <w:bCs/>
        </w:rPr>
        <w:t>Vedoucí společník: Vodohospodářský rozvoj a výstavba a.s. (VRV a. s.)</w:t>
      </w:r>
    </w:p>
    <w:p w:rsidR="00FF3900" w:rsidRDefault="00FF3900" w:rsidP="00FF3900">
      <w:pPr>
        <w:tabs>
          <w:tab w:val="left" w:pos="2340"/>
        </w:tabs>
        <w:ind w:left="360"/>
        <w:jc w:val="both"/>
        <w:rPr>
          <w:bCs/>
        </w:rPr>
      </w:pPr>
      <w:r>
        <w:rPr>
          <w:bCs/>
        </w:rPr>
        <w:tab/>
        <w:t>Nábřežní 4,  150 56 Praha 5</w:t>
      </w:r>
    </w:p>
    <w:p w:rsidR="00FF3900" w:rsidRDefault="00FF3900" w:rsidP="00FF3900">
      <w:pPr>
        <w:tabs>
          <w:tab w:val="left" w:pos="2340"/>
        </w:tabs>
        <w:ind w:left="360"/>
        <w:jc w:val="both"/>
        <w:rPr>
          <w:bCs/>
        </w:rPr>
      </w:pPr>
      <w:r>
        <w:rPr>
          <w:bCs/>
        </w:rPr>
        <w:tab/>
        <w:t>IČ: 47116901</w:t>
      </w:r>
    </w:p>
    <w:p w:rsidR="00FF3900" w:rsidRDefault="00FF3900" w:rsidP="00FF3900">
      <w:pPr>
        <w:tabs>
          <w:tab w:val="left" w:pos="2340"/>
        </w:tabs>
        <w:ind w:left="2340"/>
        <w:jc w:val="both"/>
        <w:rPr>
          <w:bCs/>
        </w:rPr>
      </w:pPr>
      <w:r>
        <w:rPr>
          <w:bCs/>
        </w:rPr>
        <w:t>Zapsána v obchodním rejstříku vedeném městským soudem v Praze oddíl B, vložka 1930</w:t>
      </w:r>
    </w:p>
    <w:p w:rsidR="00FF3900" w:rsidRDefault="00FF3900" w:rsidP="00FF3900">
      <w:pPr>
        <w:tabs>
          <w:tab w:val="left" w:pos="1260"/>
          <w:tab w:val="left" w:pos="2340"/>
        </w:tabs>
        <w:jc w:val="both"/>
        <w:rPr>
          <w:bCs/>
        </w:rPr>
      </w:pPr>
      <w:r>
        <w:rPr>
          <w:bCs/>
        </w:rPr>
        <w:tab/>
        <w:t>společník: Agroprojekce Litomyšl, spol. s r.o.</w:t>
      </w:r>
    </w:p>
    <w:p w:rsidR="00FF3900" w:rsidRDefault="00FF3900" w:rsidP="00FF3900">
      <w:pPr>
        <w:tabs>
          <w:tab w:val="left" w:pos="1260"/>
          <w:tab w:val="left" w:pos="234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Na Lánech 81, 570 01 Litomyšl</w:t>
      </w:r>
    </w:p>
    <w:p w:rsidR="00FF3900" w:rsidRDefault="00FF3900" w:rsidP="00FF3900">
      <w:pPr>
        <w:tabs>
          <w:tab w:val="left" w:pos="1260"/>
          <w:tab w:val="left" w:pos="234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IČ: 64255611</w:t>
      </w:r>
    </w:p>
    <w:p w:rsidR="00FF3900" w:rsidRDefault="00FF3900" w:rsidP="00FF3900">
      <w:pPr>
        <w:tabs>
          <w:tab w:val="left" w:pos="1260"/>
          <w:tab w:val="left" w:pos="2340"/>
        </w:tabs>
        <w:ind w:left="2340"/>
        <w:jc w:val="both"/>
        <w:rPr>
          <w:bCs/>
        </w:rPr>
      </w:pPr>
      <w:r>
        <w:rPr>
          <w:bCs/>
        </w:rPr>
        <w:t>Zapsána  v obchodním rejstříku vedeném Krajským soudem v Hradci Králové, oddíl C, vložka 8321</w:t>
      </w:r>
    </w:p>
    <w:p w:rsidR="00FF3900" w:rsidRDefault="00FF3900" w:rsidP="00FF3900">
      <w:pPr>
        <w:tabs>
          <w:tab w:val="left" w:pos="360"/>
          <w:tab w:val="left" w:pos="1260"/>
          <w:tab w:val="left" w:pos="2340"/>
        </w:tabs>
        <w:jc w:val="both"/>
        <w:rPr>
          <w:bCs/>
        </w:rPr>
      </w:pPr>
      <w:r>
        <w:rPr>
          <w:bCs/>
        </w:rPr>
        <w:tab/>
        <w:t>Zastoupeno:</w:t>
      </w:r>
      <w:r>
        <w:rPr>
          <w:bCs/>
        </w:rPr>
        <w:tab/>
      </w:r>
    </w:p>
    <w:p w:rsidR="00163D95" w:rsidRDefault="00163D95" w:rsidP="00163D95">
      <w:pPr>
        <w:tabs>
          <w:tab w:val="left" w:pos="360"/>
          <w:tab w:val="left" w:pos="1260"/>
          <w:tab w:val="left" w:pos="2340"/>
        </w:tabs>
        <w:ind w:left="360"/>
        <w:jc w:val="both"/>
        <w:rPr>
          <w:bCs/>
        </w:rPr>
      </w:pPr>
      <w:r>
        <w:rPr>
          <w:bCs/>
        </w:rPr>
        <w:t xml:space="preserve">Ve smluvních záležitostech oprávněn </w:t>
      </w:r>
      <w:proofErr w:type="gramStart"/>
      <w:r>
        <w:rPr>
          <w:bCs/>
        </w:rPr>
        <w:t>jednat : XXXXXXXXXXX</w:t>
      </w:r>
      <w:proofErr w:type="gramEnd"/>
      <w:r>
        <w:rPr>
          <w:bCs/>
        </w:rPr>
        <w:t>, pověřený řízením divize 03, VRV a.s.</w:t>
      </w:r>
      <w:r>
        <w:rPr>
          <w:bCs/>
        </w:rPr>
        <w:tab/>
      </w:r>
    </w:p>
    <w:p w:rsidR="00163D95" w:rsidRDefault="00163D95" w:rsidP="00163D95">
      <w:pPr>
        <w:tabs>
          <w:tab w:val="left" w:pos="360"/>
          <w:tab w:val="left" w:pos="1260"/>
          <w:tab w:val="left" w:pos="2340"/>
        </w:tabs>
        <w:ind w:left="360"/>
        <w:jc w:val="both"/>
        <w:rPr>
          <w:bCs/>
        </w:rPr>
      </w:pPr>
      <w:r>
        <w:rPr>
          <w:bCs/>
        </w:rPr>
        <w:t xml:space="preserve">V technických záležitostech oprávněn </w:t>
      </w:r>
      <w:proofErr w:type="gramStart"/>
      <w:r>
        <w:rPr>
          <w:bCs/>
        </w:rPr>
        <w:t>jednat : XXXXXXXXXX</w:t>
      </w:r>
      <w:proofErr w:type="gramEnd"/>
      <w:r>
        <w:rPr>
          <w:bCs/>
        </w:rPr>
        <w:t xml:space="preserve"> (VRV)</w:t>
      </w:r>
    </w:p>
    <w:p w:rsidR="00163D95" w:rsidRDefault="00163D95" w:rsidP="00163D95">
      <w:pPr>
        <w:tabs>
          <w:tab w:val="left" w:pos="360"/>
          <w:tab w:val="left" w:pos="1260"/>
          <w:tab w:val="left" w:pos="2340"/>
          <w:tab w:val="left" w:pos="486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XXXXXXXXXX (AGP) </w:t>
      </w:r>
      <w:r>
        <w:rPr>
          <w:bCs/>
        </w:rPr>
        <w:tab/>
      </w:r>
    </w:p>
    <w:p w:rsidR="00163D95" w:rsidRDefault="00163D95" w:rsidP="00163D95">
      <w:pPr>
        <w:tabs>
          <w:tab w:val="left" w:pos="2340"/>
        </w:tabs>
        <w:ind w:left="360"/>
        <w:jc w:val="both"/>
        <w:rPr>
          <w:bCs/>
        </w:rPr>
      </w:pPr>
      <w:r>
        <w:rPr>
          <w:bCs/>
        </w:rPr>
        <w:tab/>
      </w:r>
    </w:p>
    <w:p w:rsidR="00163D95" w:rsidRDefault="00163D95" w:rsidP="00163D95">
      <w:pPr>
        <w:tabs>
          <w:tab w:val="left" w:pos="2520"/>
          <w:tab w:val="left" w:pos="4800"/>
        </w:tabs>
        <w:ind w:left="360"/>
        <w:jc w:val="both"/>
        <w:rPr>
          <w:bCs/>
        </w:rPr>
      </w:pPr>
      <w:r>
        <w:rPr>
          <w:bCs/>
        </w:rPr>
        <w:t xml:space="preserve"> Bankovní spojení:  </w:t>
      </w:r>
      <w:r>
        <w:rPr>
          <w:bCs/>
        </w:rPr>
        <w:t xml:space="preserve">XXXXXXXXXXXXXX </w:t>
      </w:r>
    </w:p>
    <w:p w:rsidR="00FF3900" w:rsidRDefault="00163D95" w:rsidP="00163D95">
      <w:pPr>
        <w:tabs>
          <w:tab w:val="left" w:pos="360"/>
          <w:tab w:val="left" w:pos="1260"/>
          <w:tab w:val="left" w:pos="2340"/>
        </w:tabs>
        <w:jc w:val="both"/>
        <w:rPr>
          <w:b/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>Číslo účtu:</w:t>
      </w:r>
      <w:r>
        <w:rPr>
          <w:bCs/>
        </w:rPr>
        <w:tab/>
      </w:r>
      <w:r w:rsidRPr="00163D95">
        <w:rPr>
          <w:bCs/>
        </w:rPr>
        <w:t>XXXXXXXXXXXXXX</w:t>
      </w:r>
      <w:r w:rsidR="00FF3900" w:rsidRPr="00163D95">
        <w:rPr>
          <w:bCs/>
        </w:rPr>
        <w:tab/>
      </w:r>
    </w:p>
    <w:p w:rsidR="00FF3900" w:rsidRDefault="00FF3900" w:rsidP="00FF3900">
      <w:r>
        <w:rPr>
          <w:snapToGrid w:val="0"/>
        </w:rPr>
        <w:t xml:space="preserve">     </w:t>
      </w:r>
      <w:r>
        <w:t>(dále jen „zhotovitel</w:t>
      </w:r>
      <w:r w:rsidR="00163D95">
        <w:t>)</w:t>
      </w:r>
    </w:p>
    <w:p w:rsidR="00FF3900" w:rsidRDefault="00FF3900" w:rsidP="00FF3900"/>
    <w:p w:rsidR="00FF3900" w:rsidRDefault="00FF3900" w:rsidP="00FF3900">
      <w:pPr>
        <w:rPr>
          <w:b/>
          <w:bCs/>
        </w:rPr>
      </w:pPr>
      <w:r>
        <w:t xml:space="preserve">Dále článek </w:t>
      </w:r>
      <w:r>
        <w:rPr>
          <w:b/>
          <w:bCs/>
        </w:rPr>
        <w:t xml:space="preserve"> VI. Rozsah díla</w:t>
      </w:r>
    </w:p>
    <w:p w:rsidR="00FF3900" w:rsidRDefault="00FF3900" w:rsidP="00FF3900">
      <w:pPr>
        <w:rPr>
          <w:b/>
          <w:bCs/>
        </w:rPr>
      </w:pPr>
    </w:p>
    <w:p w:rsidR="00FF3900" w:rsidRDefault="00FF3900" w:rsidP="00FF3900">
      <w:pPr>
        <w:jc w:val="both"/>
        <w:rPr>
          <w:b/>
          <w:bCs/>
        </w:rPr>
      </w:pPr>
      <w:r>
        <w:rPr>
          <w:b/>
          <w:bCs/>
        </w:rPr>
        <w:t>1.2 Polohopisné zaměření skutečného stavu území v terénu</w:t>
      </w:r>
    </w:p>
    <w:p w:rsidR="00FF3900" w:rsidRDefault="00FF3900" w:rsidP="00FF3900">
      <w:pPr>
        <w:jc w:val="both"/>
      </w:pPr>
      <w:r>
        <w:t>Zhotovitel provede polohopisné zaměření zájmového území, popř. částečně výškopisu v rozsahu potřebném pro vypracování návrhu plánu společných zařízení KPÚ včetně druhů  pozemků. Součástí této etapy bude i vyřešení nesouladu druhů pozemků v souladu s </w:t>
      </w:r>
      <w:proofErr w:type="spellStart"/>
      <w:r>
        <w:t>ust</w:t>
      </w:r>
      <w:proofErr w:type="spellEnd"/>
      <w:r>
        <w:t>. § 3 odst. 3 vyhlášky č. 545/2002 Sb. Dokumentace v rozsahu určeném v bodě 5 přílohy k vyhlášce č. 545/2002 Sb.</w:t>
      </w:r>
    </w:p>
    <w:p w:rsidR="00FF3900" w:rsidRDefault="00FF3900" w:rsidP="00FF3900">
      <w:pPr>
        <w:rPr>
          <w:b/>
          <w:bCs/>
        </w:rPr>
      </w:pPr>
    </w:p>
    <w:p w:rsidR="00FF3900" w:rsidRDefault="00FF3900" w:rsidP="00FF3900">
      <w:pPr>
        <w:jc w:val="both"/>
        <w:rPr>
          <w:b/>
          <w:bCs/>
        </w:rPr>
      </w:pPr>
      <w:r>
        <w:rPr>
          <w:b/>
          <w:bCs/>
        </w:rPr>
        <w:t>1.6  Zpracování plánu společných zařízení a návrh technického řešení jeho prvků</w:t>
      </w:r>
    </w:p>
    <w:p w:rsidR="00FF3900" w:rsidRDefault="00FF3900" w:rsidP="00FF3900">
      <w:pPr>
        <w:jc w:val="both"/>
      </w:pPr>
      <w:r>
        <w:t xml:space="preserve">Zhotovitel zpracuje plán společných zařízení, včetně digitálního zpracování a grafických příloh, a to v rozsahu uvedeném v bodě 7. přílohy k vyhlášce č. 545/2002 Sb. Plán bude projednán a odsouhlasen se sborem zástupců a dotčenými orgány a organizacemi, včetně dořešení všech připomínek. Plán společných zařízení bude projednán a schválen zastupitelstvem příslušných obcí.  Součástí výstupu bude i posouzení zhotovitelem navržených změn v situování společných zařízení ve srovnání se schváleným územním plánem. </w:t>
      </w:r>
    </w:p>
    <w:p w:rsidR="00FF3900" w:rsidRDefault="00FF3900" w:rsidP="00FF3900">
      <w:pPr>
        <w:jc w:val="both"/>
      </w:pPr>
      <w:r>
        <w:t xml:space="preserve">Výškopisné zaměření provede zhotovitel v nezbytném rozsahu u pozemků ohrožených vodní erozí nebo u pozemků, na kterých se předpokládá budování společných zařízení. </w:t>
      </w:r>
    </w:p>
    <w:p w:rsidR="00FF3900" w:rsidRDefault="00FF3900" w:rsidP="00FF3900">
      <w:pPr>
        <w:jc w:val="both"/>
      </w:pPr>
      <w:r>
        <w:t>Návrh technických opatření (</w:t>
      </w:r>
      <w:r w:rsidRPr="005570C1">
        <w:rPr>
          <w:bCs/>
        </w:rPr>
        <w:t>vodohospodářských</w:t>
      </w:r>
      <w:r>
        <w:t xml:space="preserve">, </w:t>
      </w:r>
      <w:proofErr w:type="spellStart"/>
      <w:r>
        <w:t>půdoochranných</w:t>
      </w:r>
      <w:proofErr w:type="spellEnd"/>
      <w:r>
        <w:t xml:space="preserve">, protierozních, cestní síť) zpracuje zhotovitel v podrobnosti nutné pro vydání územního rozhodnutí. Součástí dokumentace bude situační plán s přesným parcelním vymezením, podélné profily, příčné řezy, výpočty </w:t>
      </w:r>
      <w:r w:rsidRPr="005570C1">
        <w:rPr>
          <w:bCs/>
        </w:rPr>
        <w:t>dimenzování společných zařízení</w:t>
      </w:r>
      <w:r>
        <w:t xml:space="preserve"> a podklady pro schválení změn kultur pozemků. </w:t>
      </w:r>
      <w:r>
        <w:lastRenderedPageBreak/>
        <w:t>Dokumentace k plánu společných zařízení bude v rozsahu uvedeným v bodě 7 přílohy k vyhlášce č. 545/2002 Sb.</w:t>
      </w:r>
    </w:p>
    <w:p w:rsidR="00FF3900" w:rsidRDefault="00FF3900" w:rsidP="00FF3900"/>
    <w:p w:rsidR="00FF3900" w:rsidRPr="00FF1BB4" w:rsidRDefault="00FF3900" w:rsidP="00FF3900">
      <w:pPr>
        <w:rPr>
          <w:b/>
          <w:sz w:val="28"/>
          <w:szCs w:val="28"/>
          <w:u w:val="single"/>
        </w:rPr>
      </w:pPr>
      <w:proofErr w:type="gramStart"/>
      <w:r w:rsidRPr="00FF1BB4">
        <w:rPr>
          <w:b/>
          <w:sz w:val="28"/>
          <w:szCs w:val="28"/>
          <w:u w:val="single"/>
        </w:rPr>
        <w:t>se ruší</w:t>
      </w:r>
      <w:proofErr w:type="gramEnd"/>
      <w:r w:rsidRPr="00FF1BB4">
        <w:rPr>
          <w:b/>
          <w:sz w:val="28"/>
          <w:szCs w:val="28"/>
          <w:u w:val="single"/>
        </w:rPr>
        <w:t xml:space="preserve"> a nahrazuje následujícím</w:t>
      </w:r>
    </w:p>
    <w:p w:rsidR="00FF3900" w:rsidRDefault="00FF3900" w:rsidP="00FF3900">
      <w:pPr>
        <w:rPr>
          <w:b/>
          <w:u w:val="single"/>
        </w:rPr>
      </w:pPr>
    </w:p>
    <w:p w:rsidR="00FF3900" w:rsidRDefault="00FF3900" w:rsidP="00FF3900">
      <w:pPr>
        <w:ind w:left="360" w:hanging="360"/>
        <w:rPr>
          <w:b/>
          <w:bCs/>
        </w:rPr>
      </w:pPr>
      <w:r w:rsidRPr="00C068FA">
        <w:rPr>
          <w:b/>
        </w:rPr>
        <w:t>Sdružení V</w:t>
      </w:r>
      <w:r>
        <w:rPr>
          <w:b/>
        </w:rPr>
        <w:t>R</w:t>
      </w:r>
      <w:r w:rsidRPr="00C068FA">
        <w:rPr>
          <w:b/>
        </w:rPr>
        <w:t>V - AGP</w:t>
      </w:r>
      <w:r>
        <w:rPr>
          <w:b/>
          <w:bCs/>
        </w:rPr>
        <w:t xml:space="preserve">         </w:t>
      </w:r>
    </w:p>
    <w:p w:rsidR="00FF3900" w:rsidRDefault="00FF3900" w:rsidP="00FF3900">
      <w:pPr>
        <w:pStyle w:val="Zkladntextodsazen"/>
        <w:tabs>
          <w:tab w:val="left" w:pos="4800"/>
        </w:tabs>
        <w:ind w:left="0" w:right="-146" w:hanging="100"/>
        <w:jc w:val="both"/>
        <w:rPr>
          <w:b w:val="0"/>
          <w:bCs/>
          <w:snapToGrid/>
          <w:szCs w:val="24"/>
        </w:rPr>
      </w:pPr>
      <w:r>
        <w:rPr>
          <w:b w:val="0"/>
          <w:bCs/>
        </w:rPr>
        <w:t xml:space="preserve">         Adresa: Nábřežní 4, 150 56 Praha 5</w:t>
      </w:r>
    </w:p>
    <w:p w:rsidR="00163D95" w:rsidRDefault="00FF3900" w:rsidP="00163D95">
      <w:pPr>
        <w:tabs>
          <w:tab w:val="left" w:pos="4800"/>
        </w:tabs>
        <w:ind w:left="360"/>
        <w:jc w:val="both"/>
        <w:rPr>
          <w:bCs/>
        </w:rPr>
      </w:pPr>
      <w:r>
        <w:rPr>
          <w:bCs/>
        </w:rPr>
        <w:t xml:space="preserve"> </w:t>
      </w:r>
      <w:r w:rsidR="00163D95">
        <w:rPr>
          <w:bCs/>
        </w:rPr>
        <w:t>Telefon/fax: XXXXXXXXXXXXX</w:t>
      </w:r>
    </w:p>
    <w:p w:rsidR="00FF3900" w:rsidRDefault="00163D95" w:rsidP="00163D95">
      <w:pPr>
        <w:tabs>
          <w:tab w:val="left" w:pos="4800"/>
        </w:tabs>
        <w:ind w:left="360"/>
        <w:jc w:val="both"/>
        <w:rPr>
          <w:rStyle w:val="Hypertextovodkaz"/>
          <w:bCs/>
          <w:color w:val="auto"/>
          <w:u w:val="none"/>
        </w:rPr>
      </w:pPr>
      <w:r>
        <w:rPr>
          <w:bCs/>
        </w:rPr>
        <w:t xml:space="preserve"> e-mail: </w:t>
      </w:r>
      <w:hyperlink r:id="rId7" w:history="1">
        <w:r w:rsidRPr="00105522">
          <w:rPr>
            <w:rStyle w:val="Hypertextovodkaz"/>
            <w:bCs/>
            <w:color w:val="auto"/>
            <w:u w:val="none"/>
          </w:rPr>
          <w:t>XXXXXXXXXX</w:t>
        </w:r>
      </w:hyperlink>
    </w:p>
    <w:p w:rsidR="00163D95" w:rsidRDefault="00163D95" w:rsidP="00163D95">
      <w:pPr>
        <w:tabs>
          <w:tab w:val="left" w:pos="4800"/>
        </w:tabs>
        <w:ind w:left="360"/>
        <w:jc w:val="both"/>
        <w:rPr>
          <w:bCs/>
        </w:rPr>
      </w:pPr>
    </w:p>
    <w:p w:rsidR="00FF3900" w:rsidRDefault="00FF3900" w:rsidP="00FF3900">
      <w:pPr>
        <w:tabs>
          <w:tab w:val="left" w:pos="4800"/>
        </w:tabs>
        <w:ind w:left="360"/>
        <w:jc w:val="both"/>
        <w:rPr>
          <w:bCs/>
        </w:rPr>
      </w:pPr>
      <w:r>
        <w:rPr>
          <w:bCs/>
        </w:rPr>
        <w:t>Vedoucí společník: Vodohospodářský rozvoj a výstavba a.s. (VRV a. s.)</w:t>
      </w:r>
    </w:p>
    <w:p w:rsidR="00FF3900" w:rsidRDefault="00FF3900" w:rsidP="00FF3900">
      <w:pPr>
        <w:tabs>
          <w:tab w:val="left" w:pos="2340"/>
        </w:tabs>
        <w:ind w:left="360"/>
        <w:jc w:val="both"/>
        <w:rPr>
          <w:bCs/>
        </w:rPr>
      </w:pPr>
      <w:r>
        <w:rPr>
          <w:bCs/>
        </w:rPr>
        <w:tab/>
        <w:t>Nábřežní 4,  150 56 Praha 5</w:t>
      </w:r>
    </w:p>
    <w:p w:rsidR="00FF3900" w:rsidRDefault="00FF3900" w:rsidP="00FF3900">
      <w:pPr>
        <w:tabs>
          <w:tab w:val="left" w:pos="2340"/>
        </w:tabs>
        <w:ind w:left="360"/>
        <w:jc w:val="both"/>
        <w:rPr>
          <w:bCs/>
        </w:rPr>
      </w:pPr>
      <w:r>
        <w:rPr>
          <w:bCs/>
        </w:rPr>
        <w:tab/>
        <w:t>IČ: 47116901</w:t>
      </w:r>
    </w:p>
    <w:p w:rsidR="00FF3900" w:rsidRDefault="00FF3900" w:rsidP="00FF3900">
      <w:pPr>
        <w:tabs>
          <w:tab w:val="left" w:pos="2340"/>
        </w:tabs>
        <w:ind w:left="2340"/>
        <w:jc w:val="both"/>
        <w:rPr>
          <w:bCs/>
        </w:rPr>
      </w:pPr>
      <w:r>
        <w:rPr>
          <w:bCs/>
        </w:rPr>
        <w:t>Zapsána v obchodním rejstříku vedeném městským soudem v Praze oddíl B, vložka 1930</w:t>
      </w:r>
    </w:p>
    <w:p w:rsidR="00FF3900" w:rsidRDefault="00FF3900" w:rsidP="00FF3900">
      <w:pPr>
        <w:tabs>
          <w:tab w:val="left" w:pos="1260"/>
          <w:tab w:val="left" w:pos="2340"/>
        </w:tabs>
        <w:jc w:val="both"/>
        <w:rPr>
          <w:bCs/>
        </w:rPr>
      </w:pPr>
      <w:r>
        <w:rPr>
          <w:bCs/>
        </w:rPr>
        <w:tab/>
        <w:t>společník: Agroprojekce Litomyšl, spol. s r.o.</w:t>
      </w:r>
    </w:p>
    <w:p w:rsidR="00FF3900" w:rsidRDefault="00FF3900" w:rsidP="00FF3900">
      <w:pPr>
        <w:tabs>
          <w:tab w:val="left" w:pos="1260"/>
          <w:tab w:val="left" w:pos="234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Na Lánech 81, 570 01 Litomyšl</w:t>
      </w:r>
    </w:p>
    <w:p w:rsidR="00FF3900" w:rsidRDefault="00FF3900" w:rsidP="00FF3900">
      <w:pPr>
        <w:tabs>
          <w:tab w:val="left" w:pos="1260"/>
          <w:tab w:val="left" w:pos="234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IČ: 64255611</w:t>
      </w:r>
    </w:p>
    <w:p w:rsidR="00FF3900" w:rsidRDefault="00FF3900" w:rsidP="00FF3900">
      <w:pPr>
        <w:tabs>
          <w:tab w:val="left" w:pos="1260"/>
          <w:tab w:val="left" w:pos="2340"/>
        </w:tabs>
        <w:ind w:left="2340"/>
        <w:jc w:val="both"/>
        <w:rPr>
          <w:bCs/>
        </w:rPr>
      </w:pPr>
      <w:r>
        <w:rPr>
          <w:bCs/>
        </w:rPr>
        <w:t>Zapsána  v obchodním rejstříku vedeném Krajským soudem v Hradci Králové, oddíl C, vložka 8321</w:t>
      </w:r>
    </w:p>
    <w:p w:rsidR="00FF3900" w:rsidRDefault="00FF3900" w:rsidP="00FF3900">
      <w:pPr>
        <w:tabs>
          <w:tab w:val="left" w:pos="360"/>
          <w:tab w:val="left" w:pos="1260"/>
          <w:tab w:val="left" w:pos="2340"/>
        </w:tabs>
        <w:jc w:val="both"/>
        <w:rPr>
          <w:bCs/>
        </w:rPr>
      </w:pPr>
      <w:r>
        <w:rPr>
          <w:bCs/>
        </w:rPr>
        <w:tab/>
        <w:t>Zastoupeno:</w:t>
      </w:r>
      <w:r>
        <w:rPr>
          <w:bCs/>
        </w:rPr>
        <w:tab/>
      </w:r>
    </w:p>
    <w:p w:rsidR="00FF3900" w:rsidRDefault="00FF3900" w:rsidP="00FF3900">
      <w:pPr>
        <w:tabs>
          <w:tab w:val="left" w:pos="360"/>
          <w:tab w:val="left" w:pos="1260"/>
          <w:tab w:val="left" w:pos="2340"/>
        </w:tabs>
        <w:ind w:left="360"/>
        <w:jc w:val="both"/>
        <w:rPr>
          <w:bCs/>
        </w:rPr>
      </w:pPr>
      <w:r>
        <w:rPr>
          <w:bCs/>
        </w:rPr>
        <w:t xml:space="preserve">Ve smluvních záležitostech oprávněn </w:t>
      </w:r>
      <w:proofErr w:type="gramStart"/>
      <w:r>
        <w:rPr>
          <w:bCs/>
        </w:rPr>
        <w:t xml:space="preserve">jednat : </w:t>
      </w:r>
      <w:r w:rsidR="00163D95" w:rsidRPr="00163D95">
        <w:rPr>
          <w:bCs/>
        </w:rPr>
        <w:t>XXXXXXXXXXXX</w:t>
      </w:r>
      <w:proofErr w:type="gramEnd"/>
      <w:r>
        <w:rPr>
          <w:bCs/>
        </w:rPr>
        <w:t>, pověřený řízením divize 03, VRV a.s.</w:t>
      </w:r>
    </w:p>
    <w:p w:rsidR="00163D95" w:rsidRDefault="00163D95" w:rsidP="00163D95">
      <w:pPr>
        <w:tabs>
          <w:tab w:val="left" w:pos="360"/>
          <w:tab w:val="left" w:pos="1260"/>
          <w:tab w:val="left" w:pos="2340"/>
        </w:tabs>
        <w:ind w:left="360"/>
        <w:jc w:val="both"/>
        <w:rPr>
          <w:bCs/>
        </w:rPr>
      </w:pPr>
      <w:r>
        <w:rPr>
          <w:bCs/>
        </w:rPr>
        <w:t xml:space="preserve">V technických záležitostech oprávněn </w:t>
      </w:r>
      <w:proofErr w:type="gramStart"/>
      <w:r>
        <w:rPr>
          <w:bCs/>
        </w:rPr>
        <w:t>jednat : XXXXXXXXXX</w:t>
      </w:r>
      <w:proofErr w:type="gramEnd"/>
      <w:r>
        <w:rPr>
          <w:bCs/>
        </w:rPr>
        <w:t xml:space="preserve"> (VRV)</w:t>
      </w:r>
    </w:p>
    <w:p w:rsidR="00163D95" w:rsidRDefault="00163D95" w:rsidP="00163D95">
      <w:pPr>
        <w:tabs>
          <w:tab w:val="left" w:pos="360"/>
          <w:tab w:val="left" w:pos="1260"/>
          <w:tab w:val="left" w:pos="2340"/>
          <w:tab w:val="left" w:pos="486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XXXXXXXXXX (AGP) </w:t>
      </w:r>
      <w:r>
        <w:rPr>
          <w:bCs/>
        </w:rPr>
        <w:tab/>
      </w:r>
    </w:p>
    <w:p w:rsidR="00163D95" w:rsidRDefault="00163D95" w:rsidP="00163D95">
      <w:pPr>
        <w:tabs>
          <w:tab w:val="left" w:pos="2340"/>
        </w:tabs>
        <w:ind w:left="360"/>
        <w:jc w:val="both"/>
        <w:rPr>
          <w:bCs/>
        </w:rPr>
      </w:pPr>
      <w:r>
        <w:rPr>
          <w:bCs/>
        </w:rPr>
        <w:tab/>
      </w:r>
    </w:p>
    <w:p w:rsidR="00163D95" w:rsidRDefault="00163D95" w:rsidP="00163D95">
      <w:pPr>
        <w:tabs>
          <w:tab w:val="left" w:pos="2520"/>
          <w:tab w:val="left" w:pos="4800"/>
        </w:tabs>
        <w:ind w:left="360"/>
        <w:jc w:val="both"/>
        <w:rPr>
          <w:bCs/>
        </w:rPr>
      </w:pPr>
      <w:r>
        <w:rPr>
          <w:bCs/>
        </w:rPr>
        <w:t xml:space="preserve"> Bankovní spojení:  XXXXXXXXXXXXXX </w:t>
      </w:r>
    </w:p>
    <w:p w:rsidR="00163D95" w:rsidRDefault="00163D95" w:rsidP="00163D95">
      <w:pPr>
        <w:tabs>
          <w:tab w:val="left" w:pos="360"/>
          <w:tab w:val="left" w:pos="1260"/>
          <w:tab w:val="left" w:pos="2340"/>
        </w:tabs>
        <w:jc w:val="both"/>
        <w:rPr>
          <w:b/>
          <w:bCs/>
        </w:rPr>
      </w:pPr>
      <w:r>
        <w:rPr>
          <w:bCs/>
        </w:rPr>
        <w:t xml:space="preserve"> </w:t>
      </w:r>
      <w:r>
        <w:rPr>
          <w:bCs/>
        </w:rPr>
        <w:tab/>
        <w:t>Číslo účtu:</w:t>
      </w:r>
      <w:r>
        <w:rPr>
          <w:bCs/>
        </w:rPr>
        <w:tab/>
      </w:r>
      <w:r w:rsidRPr="00163D95">
        <w:rPr>
          <w:bCs/>
        </w:rPr>
        <w:t>XXXXXXXXXXXXXX</w:t>
      </w:r>
      <w:r w:rsidRPr="00163D95">
        <w:rPr>
          <w:bCs/>
        </w:rPr>
        <w:tab/>
      </w:r>
    </w:p>
    <w:p w:rsidR="00FF3900" w:rsidRDefault="00FF3900" w:rsidP="00163D95">
      <w:pPr>
        <w:tabs>
          <w:tab w:val="left" w:pos="360"/>
          <w:tab w:val="left" w:pos="1260"/>
          <w:tab w:val="left" w:pos="2340"/>
        </w:tabs>
        <w:jc w:val="both"/>
      </w:pPr>
      <w:r>
        <w:rPr>
          <w:snapToGrid w:val="0"/>
        </w:rPr>
        <w:t xml:space="preserve">     </w:t>
      </w:r>
      <w:r>
        <w:t>(dále jen „zhotovitel</w:t>
      </w:r>
      <w:r w:rsidR="00163D95">
        <w:t>)</w:t>
      </w:r>
    </w:p>
    <w:p w:rsidR="00FF3900" w:rsidRDefault="00FF3900" w:rsidP="00FF3900"/>
    <w:p w:rsidR="00FF3900" w:rsidRDefault="00FF3900" w:rsidP="00FF3900">
      <w:pPr>
        <w:rPr>
          <w:b/>
          <w:bCs/>
        </w:rPr>
      </w:pPr>
      <w:r>
        <w:t xml:space="preserve">Dále článek </w:t>
      </w:r>
      <w:r>
        <w:rPr>
          <w:b/>
          <w:bCs/>
        </w:rPr>
        <w:t xml:space="preserve"> VI. Rozsah díla</w:t>
      </w:r>
    </w:p>
    <w:p w:rsidR="00FF3900" w:rsidRDefault="00FF3900" w:rsidP="00FF3900">
      <w:pPr>
        <w:rPr>
          <w:b/>
          <w:bCs/>
        </w:rPr>
      </w:pPr>
    </w:p>
    <w:p w:rsidR="00FF3900" w:rsidRDefault="00FF3900" w:rsidP="00FF3900">
      <w:pPr>
        <w:jc w:val="both"/>
        <w:rPr>
          <w:b/>
          <w:bCs/>
        </w:rPr>
      </w:pPr>
      <w:r>
        <w:rPr>
          <w:b/>
          <w:bCs/>
        </w:rPr>
        <w:t>1.2 Polohopisné zaměření skutečného stavu území v terénu</w:t>
      </w:r>
    </w:p>
    <w:p w:rsidR="00FF3900" w:rsidRDefault="00FF3900" w:rsidP="00FF3900">
      <w:pPr>
        <w:jc w:val="both"/>
      </w:pPr>
      <w:r>
        <w:t>Zhotovitel provede polohopisné zaměření zájmového území v rozsahu potřebném pro vypracování komplexní pozemkovou úpravu včetně druhů  pozemků. Součástí této etapy bude i vyřešení nesouladu druhů pozemků v souladu s ustanovením § 3 odst. 3 vyhlášky č. 545/2002 Sb. Dokumentace v rozsahu určeném v bodě 5 přílohy k vyhlášce č. 545/2002 Sb.</w:t>
      </w:r>
    </w:p>
    <w:p w:rsidR="00FF3900" w:rsidRDefault="00FF3900" w:rsidP="00FF3900"/>
    <w:p w:rsidR="00FF3900" w:rsidRDefault="00FF3900" w:rsidP="00FF3900">
      <w:pPr>
        <w:jc w:val="both"/>
        <w:rPr>
          <w:b/>
          <w:bCs/>
        </w:rPr>
      </w:pPr>
      <w:r>
        <w:rPr>
          <w:b/>
          <w:bCs/>
        </w:rPr>
        <w:t>1.6  Zpracování plánu společných zařízení a návrh technického řešení jeho prvků</w:t>
      </w:r>
    </w:p>
    <w:p w:rsidR="00FF3900" w:rsidRDefault="00FF3900" w:rsidP="00FF3900">
      <w:pPr>
        <w:jc w:val="both"/>
      </w:pPr>
      <w:r>
        <w:t xml:space="preserve">Zhotovitel zpracuje plán společných zařízení, včetně digitálního zpracování a grafických příloh, a to v rozsahu uvedeném v bodě 7. přílohy k vyhlášce č. 545/2002 Sb. Plán bude projednán a odsouhlasen se sborem zástupců a dotčenými orgány a organizacemi, včetně dořešení všech připomínek. Plán společných zařízení bude projednán a schválen zastupitelstvem příslušných obcí. Součástí výstupu bude i posouzení zhotovitelem navržených změn v situování společných zařízení ve srovnání se schváleným územním plánem. </w:t>
      </w:r>
    </w:p>
    <w:p w:rsidR="00FF3900" w:rsidRPr="002023F9" w:rsidRDefault="00FF3900" w:rsidP="00FF3900">
      <w:pPr>
        <w:jc w:val="both"/>
      </w:pPr>
      <w:r w:rsidRPr="002023F9">
        <w:t xml:space="preserve">Výškopisné zaměření provede zhotovitel v rozsahu potřebném pro pozemkovou úpravu, především u pozemků ohrožených vodní erozí nebo u pozemků, na kterých se předpokládá budování společných zařízení. </w:t>
      </w:r>
    </w:p>
    <w:p w:rsidR="00FF3900" w:rsidRDefault="00FF3900" w:rsidP="00FF3900">
      <w:pPr>
        <w:jc w:val="both"/>
      </w:pPr>
      <w:r>
        <w:t>Návrh technických opatření (</w:t>
      </w:r>
      <w:r w:rsidRPr="005570C1">
        <w:rPr>
          <w:bCs/>
        </w:rPr>
        <w:t>vodohospodářských</w:t>
      </w:r>
      <w:r>
        <w:t xml:space="preserve">, </w:t>
      </w:r>
      <w:proofErr w:type="spellStart"/>
      <w:r>
        <w:t>půdoochranných</w:t>
      </w:r>
      <w:proofErr w:type="spellEnd"/>
      <w:r>
        <w:t xml:space="preserve">, protierozních, cestní síť) zpracuje zhotovitel v podrobnosti nutné pro vydání územního rozhodnutí. Součástí </w:t>
      </w:r>
      <w:r>
        <w:lastRenderedPageBreak/>
        <w:t xml:space="preserve">dokumentace bude situační plán s přesným parcelním vymezením, podélné profily, příčné řezy, výpočty </w:t>
      </w:r>
      <w:r w:rsidRPr="005570C1">
        <w:rPr>
          <w:bCs/>
        </w:rPr>
        <w:t>dimenzování společných zařízení</w:t>
      </w:r>
      <w:r>
        <w:t xml:space="preserve"> a podklady pro schválení změn kultur pozemků. Dokumentace k plánu společných zařízení bude v rozsahu uvedeným v bodě 7 přílohy k vyhlášce č. 545/2002 Sb.</w:t>
      </w:r>
    </w:p>
    <w:p w:rsidR="00FF3900" w:rsidRDefault="00FF3900" w:rsidP="00FF3900"/>
    <w:p w:rsidR="00FF3900" w:rsidRPr="00FF1BB4" w:rsidRDefault="00FF3900" w:rsidP="00FF3900">
      <w:pPr>
        <w:jc w:val="center"/>
        <w:rPr>
          <w:b/>
          <w:color w:val="000000"/>
          <w:sz w:val="32"/>
          <w:szCs w:val="32"/>
        </w:rPr>
      </w:pPr>
      <w:r w:rsidRPr="00FF1BB4">
        <w:rPr>
          <w:b/>
          <w:color w:val="000000"/>
          <w:sz w:val="32"/>
          <w:szCs w:val="32"/>
        </w:rPr>
        <w:t>III.</w:t>
      </w:r>
    </w:p>
    <w:p w:rsidR="00FF3900" w:rsidRDefault="00FF3900" w:rsidP="00FF3900">
      <w:pPr>
        <w:pStyle w:val="Nadpis4"/>
        <w:jc w:val="center"/>
        <w:rPr>
          <w:color w:val="000000"/>
          <w:sz w:val="32"/>
          <w:szCs w:val="32"/>
        </w:rPr>
      </w:pPr>
      <w:r w:rsidRPr="00FF1BB4">
        <w:rPr>
          <w:color w:val="000000"/>
          <w:sz w:val="32"/>
          <w:szCs w:val="32"/>
        </w:rPr>
        <w:t>Zvláštní ustanovení</w:t>
      </w:r>
    </w:p>
    <w:p w:rsidR="00FF3900" w:rsidRPr="00FF1BB4" w:rsidRDefault="00FF3900" w:rsidP="00FF3900"/>
    <w:p w:rsidR="00FF3900" w:rsidRDefault="00FF3900" w:rsidP="00FF3900">
      <w:r w:rsidRPr="00907A28">
        <w:t xml:space="preserve">Tento dodatek byl vypracován z důvodu </w:t>
      </w:r>
      <w:r>
        <w:t>personální změny ze strany zhotovitele a zrušení duplicity vypracování výškopisu pro potřeby pozemkové úpravy. Vypracování výškopisu bylo uvedeno ve dvou rušených článcích smlouvy o dílo.</w:t>
      </w:r>
    </w:p>
    <w:p w:rsidR="00FF3900" w:rsidRDefault="00FF3900" w:rsidP="00FF3900"/>
    <w:p w:rsidR="00FF3900" w:rsidRPr="00FF1BB4" w:rsidRDefault="00FF3900" w:rsidP="00FF3900">
      <w:pPr>
        <w:pStyle w:val="Nadpis5"/>
        <w:spacing w:before="0" w:after="0"/>
        <w:jc w:val="center"/>
        <w:rPr>
          <w:i w:val="0"/>
          <w:sz w:val="32"/>
          <w:szCs w:val="32"/>
        </w:rPr>
      </w:pPr>
      <w:r w:rsidRPr="00FF1BB4">
        <w:rPr>
          <w:i w:val="0"/>
          <w:sz w:val="32"/>
          <w:szCs w:val="32"/>
        </w:rPr>
        <w:t>IV.</w:t>
      </w:r>
    </w:p>
    <w:p w:rsidR="00FF3900" w:rsidRPr="00FF1BB4" w:rsidRDefault="00FF3900" w:rsidP="00FF3900">
      <w:pPr>
        <w:pStyle w:val="Nadpis5"/>
        <w:spacing w:before="0" w:after="0"/>
        <w:jc w:val="center"/>
        <w:rPr>
          <w:i w:val="0"/>
        </w:rPr>
      </w:pPr>
      <w:r w:rsidRPr="00FF1BB4">
        <w:rPr>
          <w:i w:val="0"/>
          <w:sz w:val="32"/>
          <w:szCs w:val="32"/>
        </w:rPr>
        <w:t>Závěrečná ustanovení</w:t>
      </w:r>
    </w:p>
    <w:p w:rsidR="00FF3900" w:rsidRPr="00FF1BB4" w:rsidRDefault="00FF3900" w:rsidP="00FF3900">
      <w:pPr>
        <w:rPr>
          <w:b/>
        </w:rPr>
      </w:pPr>
    </w:p>
    <w:p w:rsidR="00FF3900" w:rsidRPr="0080782B" w:rsidRDefault="00FF3900" w:rsidP="00FF3900">
      <w:pPr>
        <w:jc w:val="both"/>
      </w:pPr>
      <w:r w:rsidRPr="0080782B">
        <w:t xml:space="preserve">Dodatek č. </w:t>
      </w:r>
      <w:r>
        <w:t>1</w:t>
      </w:r>
      <w:r w:rsidRPr="0080782B">
        <w:t xml:space="preserve"> je vyhotoven ve dvou stejnopisech, z nichž obě strany dodatku obdrží po jednom stejnopise. </w:t>
      </w:r>
    </w:p>
    <w:p w:rsidR="00FF3900" w:rsidRDefault="00FF3900" w:rsidP="00FF3900">
      <w:pPr>
        <w:jc w:val="both"/>
      </w:pPr>
      <w:r w:rsidRPr="0080782B">
        <w:t xml:space="preserve">Dodatek č. </w:t>
      </w:r>
      <w:r>
        <w:t>1</w:t>
      </w:r>
      <w:r w:rsidRPr="0080782B">
        <w:t xml:space="preserve"> nabývá účinnosti dnem podpisu oběma stranami dodatku.</w:t>
      </w:r>
    </w:p>
    <w:p w:rsidR="00FF3900" w:rsidRDefault="00FF3900" w:rsidP="00FF3900">
      <w:pPr>
        <w:jc w:val="both"/>
      </w:pPr>
    </w:p>
    <w:p w:rsidR="00FF3900" w:rsidRDefault="00FF3900" w:rsidP="00FF3900">
      <w:pPr>
        <w:jc w:val="both"/>
      </w:pPr>
    </w:p>
    <w:p w:rsidR="00FF3900" w:rsidRPr="0080782B" w:rsidRDefault="00FF3900" w:rsidP="00FF3900">
      <w:pPr>
        <w:jc w:val="both"/>
      </w:pPr>
    </w:p>
    <w:p w:rsidR="00FF3900" w:rsidRPr="0080782B" w:rsidRDefault="00FF3900" w:rsidP="00FF3900">
      <w:pPr>
        <w:spacing w:before="120"/>
        <w:jc w:val="both"/>
      </w:pPr>
      <w:r w:rsidRPr="0080782B">
        <w:t xml:space="preserve">                                                </w:t>
      </w:r>
    </w:p>
    <w:p w:rsidR="00FF3900" w:rsidRPr="0080782B" w:rsidRDefault="00FF3900" w:rsidP="00FF3900">
      <w:pPr>
        <w:jc w:val="both"/>
        <w:rPr>
          <w:b/>
        </w:rPr>
      </w:pPr>
      <w:r w:rsidRPr="0080782B">
        <w:rPr>
          <w:b/>
        </w:rPr>
        <w:t>Objednatel:</w:t>
      </w:r>
      <w:r w:rsidRPr="0080782B">
        <w:rPr>
          <w:b/>
        </w:rPr>
        <w:tab/>
      </w:r>
      <w:r w:rsidRPr="0080782B">
        <w:rPr>
          <w:b/>
        </w:rPr>
        <w:tab/>
      </w:r>
      <w:r w:rsidRPr="0080782B">
        <w:rPr>
          <w:b/>
        </w:rPr>
        <w:tab/>
      </w:r>
      <w:r w:rsidRPr="0080782B">
        <w:rPr>
          <w:b/>
        </w:rPr>
        <w:tab/>
      </w:r>
      <w:r w:rsidRPr="0080782B">
        <w:rPr>
          <w:b/>
        </w:rPr>
        <w:tab/>
      </w:r>
      <w:r w:rsidRPr="0080782B">
        <w:rPr>
          <w:b/>
        </w:rPr>
        <w:tab/>
        <w:t>Zhotovitel:</w:t>
      </w:r>
    </w:p>
    <w:p w:rsidR="00FF3900" w:rsidRPr="0080782B" w:rsidRDefault="00FF3900" w:rsidP="00FF3900">
      <w:r w:rsidRPr="0080782B">
        <w:t>V Semilech dne:</w:t>
      </w:r>
      <w:r w:rsidR="00163D95">
        <w:t xml:space="preserve">  14.10.2009</w:t>
      </w:r>
      <w:r>
        <w:tab/>
      </w:r>
      <w:r w:rsidRPr="0080782B">
        <w:tab/>
      </w:r>
      <w:r w:rsidRPr="0080782B">
        <w:tab/>
      </w:r>
      <w:r w:rsidRPr="0080782B">
        <w:tab/>
        <w:t>V Praze dne:</w:t>
      </w:r>
      <w:r w:rsidR="00163D95">
        <w:t xml:space="preserve">  </w:t>
      </w:r>
      <w:bookmarkStart w:id="0" w:name="_GoBack"/>
      <w:bookmarkEnd w:id="0"/>
      <w:r w:rsidR="00163D95">
        <w:t>12.10.2009</w:t>
      </w:r>
    </w:p>
    <w:p w:rsidR="00FF3900" w:rsidRDefault="00FF3900" w:rsidP="00FF3900"/>
    <w:p w:rsidR="00FF3900" w:rsidRDefault="00FF3900" w:rsidP="00FF3900"/>
    <w:p w:rsidR="00FF3900" w:rsidRDefault="00FF3900" w:rsidP="00FF3900"/>
    <w:p w:rsidR="00FF3900" w:rsidRDefault="00FF3900" w:rsidP="00FF3900"/>
    <w:p w:rsidR="00FF3900" w:rsidRDefault="00FF3900" w:rsidP="00FF3900"/>
    <w:p w:rsidR="00FF3900" w:rsidRDefault="00FF3900" w:rsidP="00FF3900"/>
    <w:p w:rsidR="00FF3900" w:rsidRDefault="00FF3900" w:rsidP="00FF3900">
      <w:pPr>
        <w:pStyle w:val="Zkladntext"/>
        <w:tabs>
          <w:tab w:val="left" w:pos="0"/>
          <w:tab w:val="left" w:pos="4860"/>
        </w:tabs>
        <w:spacing w:before="120"/>
        <w:rPr>
          <w:sz w:val="22"/>
          <w:szCs w:val="22"/>
        </w:rPr>
      </w:pPr>
      <w:r w:rsidRPr="00F71C6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………..</w:t>
      </w:r>
      <w:r w:rsidRPr="00F71C69">
        <w:rPr>
          <w:sz w:val="22"/>
          <w:szCs w:val="22"/>
        </w:rPr>
        <w:tab/>
        <w:t>………………………….………</w:t>
      </w:r>
      <w:r>
        <w:rPr>
          <w:sz w:val="22"/>
          <w:szCs w:val="22"/>
        </w:rPr>
        <w:t>…………….</w:t>
      </w:r>
    </w:p>
    <w:p w:rsidR="00FF3900" w:rsidRDefault="00FF3900" w:rsidP="00FF3900">
      <w:pPr>
        <w:pStyle w:val="Zkladntext"/>
        <w:tabs>
          <w:tab w:val="left" w:pos="540"/>
          <w:tab w:val="left" w:pos="5940"/>
        </w:tabs>
        <w:spacing w:before="120"/>
        <w:rPr>
          <w:szCs w:val="24"/>
        </w:rPr>
      </w:pPr>
      <w:r>
        <w:rPr>
          <w:szCs w:val="24"/>
        </w:rPr>
        <w:tab/>
      </w:r>
      <w:r w:rsidRPr="008743A8">
        <w:rPr>
          <w:szCs w:val="24"/>
        </w:rPr>
        <w:t xml:space="preserve">Ing. Martin </w:t>
      </w:r>
      <w:proofErr w:type="spellStart"/>
      <w:r w:rsidRPr="008743A8">
        <w:rPr>
          <w:szCs w:val="24"/>
        </w:rPr>
        <w:t>Kendík</w:t>
      </w:r>
      <w:proofErr w:type="spellEnd"/>
      <w:r w:rsidRPr="008743A8">
        <w:rPr>
          <w:szCs w:val="24"/>
        </w:rPr>
        <w:t xml:space="preserve"> </w:t>
      </w:r>
      <w:r>
        <w:rPr>
          <w:szCs w:val="24"/>
        </w:rPr>
        <w:tab/>
      </w:r>
      <w:r w:rsidRPr="008743A8">
        <w:rPr>
          <w:bCs/>
          <w:szCs w:val="24"/>
        </w:rPr>
        <w:t xml:space="preserve">Ing. </w:t>
      </w:r>
      <w:r>
        <w:rPr>
          <w:bCs/>
          <w:szCs w:val="24"/>
        </w:rPr>
        <w:t>František Smrčka</w:t>
      </w:r>
    </w:p>
    <w:p w:rsidR="00FF3900" w:rsidRDefault="00FF3900" w:rsidP="00FF3900">
      <w:pPr>
        <w:tabs>
          <w:tab w:val="left" w:pos="360"/>
          <w:tab w:val="left" w:pos="1260"/>
          <w:tab w:val="left" w:pos="2340"/>
        </w:tabs>
        <w:jc w:val="both"/>
        <w:rPr>
          <w:bCs/>
        </w:rPr>
      </w:pPr>
      <w:r w:rsidRPr="008743A8">
        <w:t>ředitel Pozemkového úřadu Semily</w:t>
      </w:r>
      <w:r w:rsidRPr="008743A8">
        <w:tab/>
      </w:r>
      <w:r>
        <w:tab/>
      </w:r>
      <w:r>
        <w:tab/>
        <w:t>pověřený řízením </w:t>
      </w:r>
      <w:r>
        <w:rPr>
          <w:bCs/>
        </w:rPr>
        <w:t>divize 03, VRV a.s.</w:t>
      </w:r>
    </w:p>
    <w:p w:rsidR="00FF3900" w:rsidRPr="008743A8" w:rsidRDefault="00FF3900" w:rsidP="00FF3900">
      <w:pPr>
        <w:pStyle w:val="Zkladntext"/>
        <w:tabs>
          <w:tab w:val="left" w:pos="4860"/>
        </w:tabs>
      </w:pPr>
    </w:p>
    <w:p w:rsidR="00FF3900" w:rsidRPr="00FF1BB4" w:rsidRDefault="00FF3900" w:rsidP="00FF3900"/>
    <w:p w:rsidR="00BE46AC" w:rsidRDefault="00BE46AC"/>
    <w:sectPr w:rsidR="00BE4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A0529"/>
    <w:multiLevelType w:val="hybridMultilevel"/>
    <w:tmpl w:val="E1807816"/>
    <w:lvl w:ilvl="0" w:tplc="1550F0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00"/>
    <w:rsid w:val="00105522"/>
    <w:rsid w:val="00163D95"/>
    <w:rsid w:val="00BE46AC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F372"/>
  <w15:chartTrackingRefBased/>
  <w15:docId w15:val="{1A4A023D-EB5A-40FE-B13F-FCAC2863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F3900"/>
    <w:pPr>
      <w:keepNext/>
      <w:spacing w:line="360" w:lineRule="auto"/>
      <w:outlineLvl w:val="1"/>
    </w:pPr>
    <w:rPr>
      <w:snapToGrid w:val="0"/>
      <w:szCs w:val="20"/>
    </w:rPr>
  </w:style>
  <w:style w:type="paragraph" w:styleId="Nadpis4">
    <w:name w:val="heading 4"/>
    <w:basedOn w:val="Normln"/>
    <w:next w:val="Normln"/>
    <w:link w:val="Nadpis4Char"/>
    <w:qFormat/>
    <w:rsid w:val="00FF39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F39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F390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F390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F390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FF3900"/>
    <w:pPr>
      <w:spacing w:line="360" w:lineRule="auto"/>
    </w:pPr>
    <w:rPr>
      <w:b/>
      <w:snapToGrid w:val="0"/>
      <w:szCs w:val="20"/>
    </w:rPr>
  </w:style>
  <w:style w:type="character" w:customStyle="1" w:styleId="ZkladntextChar">
    <w:name w:val="Základní text Char"/>
    <w:basedOn w:val="Standardnpsmoodstavce"/>
    <w:link w:val="Zkladntext"/>
    <w:rsid w:val="00FF3900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F3900"/>
    <w:pPr>
      <w:ind w:left="1600" w:hanging="1700"/>
    </w:pPr>
    <w:rPr>
      <w:b/>
      <w:snapToGrid w:val="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F3900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rsid w:val="00FF3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3@vr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3@vrv.cz" TargetMode="External"/><Relationship Id="rId5" Type="http://schemas.openxmlformats.org/officeDocument/2006/relationships/hyperlink" Target="mailto:dep3@vrv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1089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Zemanová Dáša Ing.</dc:creator>
  <cp:keywords/>
  <dc:description/>
  <cp:lastModifiedBy>Zemanová Dáša Ing.</cp:lastModifiedBy>
  <cp:revision>3</cp:revision>
  <dcterms:created xsi:type="dcterms:W3CDTF">2016-09-26T07:40:00Z</dcterms:created>
  <dcterms:modified xsi:type="dcterms:W3CDTF">2016-09-26T08:55:00Z</dcterms:modified>
</cp:coreProperties>
</file>