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DB91" w14:textId="77777777" w:rsidR="006B4C9C" w:rsidRPr="001B1DAD" w:rsidRDefault="00EF30EB" w:rsidP="00195CE6">
      <w:pPr>
        <w:jc w:val="center"/>
        <w:rPr>
          <w:b/>
          <w:szCs w:val="22"/>
        </w:rPr>
      </w:pPr>
      <w:r w:rsidRPr="001B1DAD">
        <w:rPr>
          <w:b/>
          <w:szCs w:val="22"/>
        </w:rPr>
        <w:t>KUPNÍ SMLOUVA</w:t>
      </w:r>
    </w:p>
    <w:p w14:paraId="02D8192E" w14:textId="77777777" w:rsidR="006B4C9C" w:rsidRPr="00721ADE" w:rsidRDefault="00F67DD4" w:rsidP="002D6BE7">
      <w:pPr>
        <w:jc w:val="center"/>
        <w:rPr>
          <w:b/>
          <w:szCs w:val="22"/>
          <w:highlight w:val="yellow"/>
        </w:rPr>
      </w:pPr>
      <w:r>
        <w:rPr>
          <w:b/>
          <w:szCs w:val="22"/>
        </w:rPr>
        <w:t>u</w:t>
      </w:r>
      <w:r w:rsidR="006B4C9C" w:rsidRPr="001B1DAD">
        <w:rPr>
          <w:b/>
          <w:szCs w:val="22"/>
        </w:rPr>
        <w:t xml:space="preserve">zavřená </w:t>
      </w:r>
      <w:r w:rsidR="0007341F" w:rsidRPr="001B1DAD">
        <w:rPr>
          <w:b/>
          <w:szCs w:val="22"/>
        </w:rPr>
        <w:t xml:space="preserve">dle ustanovení </w:t>
      </w:r>
      <w:r w:rsidR="001B1DAD">
        <w:rPr>
          <w:b/>
          <w:szCs w:val="22"/>
        </w:rPr>
        <w:t xml:space="preserve">§ </w:t>
      </w:r>
      <w:r w:rsidR="0007341F" w:rsidRPr="001B1DAD">
        <w:rPr>
          <w:b/>
          <w:szCs w:val="22"/>
        </w:rPr>
        <w:t>2079-§</w:t>
      </w:r>
      <w:r w:rsid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2084 a § 2085-§ 2127</w:t>
      </w:r>
      <w:r w:rsidR="006B4C9C" w:rsidRP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z</w:t>
      </w:r>
      <w:r w:rsidR="006B4C9C" w:rsidRPr="001B1DAD">
        <w:rPr>
          <w:b/>
          <w:szCs w:val="22"/>
        </w:rPr>
        <w:t xml:space="preserve">ákona č. </w:t>
      </w:r>
      <w:r w:rsidR="0007341F" w:rsidRPr="001B1DAD">
        <w:rPr>
          <w:b/>
          <w:szCs w:val="22"/>
        </w:rPr>
        <w:t>89/2012</w:t>
      </w:r>
      <w:r w:rsidR="006B4C9C" w:rsidRPr="001B1DAD">
        <w:rPr>
          <w:b/>
          <w:szCs w:val="22"/>
        </w:rPr>
        <w:t xml:space="preserve"> Sb.</w:t>
      </w:r>
      <w:r w:rsidR="0007341F" w:rsidRPr="001B1DAD">
        <w:rPr>
          <w:b/>
          <w:szCs w:val="22"/>
        </w:rPr>
        <w:t xml:space="preserve">, občanský zákoník </w:t>
      </w:r>
      <w:r w:rsidR="006B4C9C" w:rsidRPr="00721ADE">
        <w:rPr>
          <w:b/>
          <w:szCs w:val="22"/>
        </w:rPr>
        <w:t>v platném znění</w:t>
      </w:r>
    </w:p>
    <w:p w14:paraId="0F380265" w14:textId="05143433" w:rsidR="00A86B02" w:rsidRDefault="006B4C9C" w:rsidP="00195CE6">
      <w:pPr>
        <w:jc w:val="center"/>
        <w:rPr>
          <w:szCs w:val="22"/>
        </w:rPr>
      </w:pPr>
      <w:r w:rsidRPr="001E7A0A">
        <w:rPr>
          <w:szCs w:val="22"/>
        </w:rPr>
        <w:t xml:space="preserve">číslo: </w:t>
      </w:r>
      <w:r w:rsidR="00721ADE" w:rsidRPr="001E7A0A">
        <w:rPr>
          <w:szCs w:val="22"/>
        </w:rPr>
        <w:t>SPA-202</w:t>
      </w:r>
      <w:r w:rsidR="00684E10" w:rsidRPr="001E7A0A">
        <w:rPr>
          <w:szCs w:val="22"/>
        </w:rPr>
        <w:t>5</w:t>
      </w:r>
      <w:r w:rsidR="00721ADE" w:rsidRPr="001E7A0A">
        <w:rPr>
          <w:szCs w:val="22"/>
        </w:rPr>
        <w:t>-800-000</w:t>
      </w:r>
      <w:r w:rsidR="00740091" w:rsidRPr="001E7A0A">
        <w:rPr>
          <w:szCs w:val="22"/>
        </w:rPr>
        <w:t>090</w:t>
      </w:r>
      <w:r w:rsidR="00D50364">
        <w:rPr>
          <w:szCs w:val="22"/>
        </w:rPr>
        <w:t xml:space="preserve"> </w:t>
      </w:r>
      <w:r w:rsidR="00EF308F">
        <w:rPr>
          <w:szCs w:val="22"/>
        </w:rPr>
        <w:t xml:space="preserve"> </w:t>
      </w:r>
    </w:p>
    <w:p w14:paraId="197AD806" w14:textId="2024849B" w:rsidR="00684E10" w:rsidRDefault="00684E10" w:rsidP="00195CE6">
      <w:pPr>
        <w:jc w:val="center"/>
        <w:rPr>
          <w:szCs w:val="22"/>
        </w:rPr>
      </w:pPr>
      <w:r>
        <w:rPr>
          <w:szCs w:val="22"/>
        </w:rPr>
        <w:t xml:space="preserve">Číslo investice: </w:t>
      </w:r>
      <w:r w:rsidRPr="00684E10">
        <w:rPr>
          <w:szCs w:val="22"/>
        </w:rPr>
        <w:t>I73800.B004</w:t>
      </w:r>
    </w:p>
    <w:p w14:paraId="0E7D1313" w14:textId="77777777" w:rsidR="009A2874" w:rsidRPr="009A2874" w:rsidRDefault="009A2874" w:rsidP="009A2874">
      <w:pPr>
        <w:jc w:val="center"/>
        <w:rPr>
          <w:sz w:val="18"/>
          <w:szCs w:val="18"/>
        </w:rPr>
      </w:pPr>
      <w:r w:rsidRPr="009A2874">
        <w:rPr>
          <w:sz w:val="18"/>
          <w:szCs w:val="18"/>
        </w:rPr>
        <w:t>evidenční číslo prodávajícího: RCZ-250031</w:t>
      </w:r>
    </w:p>
    <w:p w14:paraId="4547CE9B" w14:textId="77777777" w:rsidR="006B4C9C" w:rsidRPr="001B1DAD" w:rsidRDefault="006B4C9C" w:rsidP="001B1DAD"/>
    <w:p w14:paraId="6ECDE832" w14:textId="77777777" w:rsidR="00A875FD" w:rsidRPr="001B1DAD" w:rsidRDefault="00A875FD" w:rsidP="00A875FD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6C51C8D6" w14:textId="77777777" w:rsidR="0007341F" w:rsidRPr="001B1DAD" w:rsidRDefault="0007341F" w:rsidP="00195CE6">
      <w:pPr>
        <w:rPr>
          <w:b/>
          <w:szCs w:val="22"/>
        </w:rPr>
      </w:pPr>
    </w:p>
    <w:p w14:paraId="1892B18E" w14:textId="77777777" w:rsidR="00FC1B7A" w:rsidRPr="0082621D" w:rsidRDefault="00FC1B7A" w:rsidP="00FC1B7A">
      <w:pPr>
        <w:rPr>
          <w:b/>
          <w:sz w:val="20"/>
        </w:rPr>
      </w:pPr>
      <w:r w:rsidRPr="0082621D">
        <w:rPr>
          <w:b/>
          <w:sz w:val="20"/>
        </w:rPr>
        <w:t xml:space="preserve">CHEVAK Cheb, a.s., </w:t>
      </w:r>
    </w:p>
    <w:p w14:paraId="4EB25925" w14:textId="77777777" w:rsidR="00FC1B7A" w:rsidRPr="0082621D" w:rsidRDefault="00FC1B7A" w:rsidP="00FC1B7A">
      <w:pPr>
        <w:rPr>
          <w:sz w:val="20"/>
        </w:rPr>
      </w:pPr>
      <w:r w:rsidRPr="0082621D">
        <w:rPr>
          <w:sz w:val="20"/>
        </w:rPr>
        <w:t xml:space="preserve">se sídlem Tršnická 4/11, 350 02 Cheb </w:t>
      </w:r>
    </w:p>
    <w:p w14:paraId="2B12C200" w14:textId="77777777" w:rsidR="00FC1B7A" w:rsidRPr="0082621D" w:rsidRDefault="00FC1B7A" w:rsidP="00FC1B7A">
      <w:pPr>
        <w:rPr>
          <w:sz w:val="20"/>
        </w:rPr>
      </w:pPr>
      <w:r w:rsidRPr="0082621D">
        <w:rPr>
          <w:sz w:val="20"/>
        </w:rPr>
        <w:t xml:space="preserve">IČ </w:t>
      </w:r>
      <w:r w:rsidRPr="0082621D">
        <w:rPr>
          <w:bCs/>
          <w:snapToGrid w:val="0"/>
          <w:sz w:val="20"/>
        </w:rPr>
        <w:t>49787977</w:t>
      </w:r>
      <w:r w:rsidRPr="0082621D">
        <w:rPr>
          <w:sz w:val="20"/>
        </w:rPr>
        <w:t>, DIČ CZ49787977</w:t>
      </w:r>
    </w:p>
    <w:p w14:paraId="09A94083" w14:textId="77777777" w:rsidR="00FC1B7A" w:rsidRPr="0082621D" w:rsidRDefault="00FC1B7A" w:rsidP="00FC1B7A">
      <w:pPr>
        <w:rPr>
          <w:sz w:val="20"/>
        </w:rPr>
      </w:pPr>
      <w:r w:rsidRPr="0082621D">
        <w:rPr>
          <w:sz w:val="20"/>
        </w:rPr>
        <w:t>společnost zapsaná v obchodním rejstříku vedeném Krajským soudem v Plzni, v oddíle B, vložce 367</w:t>
      </w:r>
    </w:p>
    <w:p w14:paraId="3D1C9225" w14:textId="77777777" w:rsidR="004774EA" w:rsidRPr="0082621D" w:rsidRDefault="004774EA" w:rsidP="004774EA">
      <w:pPr>
        <w:ind w:left="284" w:hanging="284"/>
        <w:rPr>
          <w:sz w:val="20"/>
        </w:rPr>
      </w:pPr>
      <w:bookmarkStart w:id="0" w:name="_Hlk128997427"/>
      <w:r w:rsidRPr="0082621D">
        <w:rPr>
          <w:sz w:val="20"/>
        </w:rPr>
        <w:t xml:space="preserve">Společnost zastoupená: </w:t>
      </w:r>
    </w:p>
    <w:p w14:paraId="0C1F63E5" w14:textId="02A8CCBA" w:rsidR="004774EA" w:rsidRPr="0082621D" w:rsidRDefault="004774EA" w:rsidP="004774EA">
      <w:pPr>
        <w:ind w:left="284" w:hanging="284"/>
        <w:rPr>
          <w:sz w:val="20"/>
        </w:rPr>
      </w:pPr>
      <w:r w:rsidRPr="0082621D">
        <w:rPr>
          <w:sz w:val="20"/>
        </w:rPr>
        <w:t xml:space="preserve">                              </w:t>
      </w:r>
      <w:r w:rsidR="006E269C" w:rsidRPr="0082621D">
        <w:rPr>
          <w:sz w:val="20"/>
        </w:rPr>
        <w:t>p</w:t>
      </w:r>
      <w:r w:rsidRPr="0082621D">
        <w:rPr>
          <w:sz w:val="20"/>
        </w:rPr>
        <w:t>ředseda představenstva</w:t>
      </w:r>
    </w:p>
    <w:p w14:paraId="2B48027D" w14:textId="20C2AEC0" w:rsidR="004774EA" w:rsidRPr="0082621D" w:rsidRDefault="004774EA" w:rsidP="004774EA">
      <w:pPr>
        <w:ind w:left="284" w:hanging="284"/>
        <w:rPr>
          <w:sz w:val="20"/>
        </w:rPr>
      </w:pPr>
      <w:r w:rsidRPr="0082621D">
        <w:rPr>
          <w:sz w:val="20"/>
        </w:rPr>
        <w:t xml:space="preserve">                              </w:t>
      </w:r>
      <w:r w:rsidR="006E269C" w:rsidRPr="0082621D">
        <w:rPr>
          <w:sz w:val="20"/>
        </w:rPr>
        <w:t>m</w:t>
      </w:r>
      <w:r w:rsidRPr="0082621D">
        <w:rPr>
          <w:sz w:val="20"/>
        </w:rPr>
        <w:t>ístopředseda představenstva</w:t>
      </w:r>
    </w:p>
    <w:bookmarkEnd w:id="0"/>
    <w:p w14:paraId="04943507" w14:textId="68F0AA4E" w:rsidR="00FC1B7A" w:rsidRPr="0082621D" w:rsidRDefault="00FC1B7A" w:rsidP="00FC1B7A">
      <w:pPr>
        <w:rPr>
          <w:sz w:val="20"/>
        </w:rPr>
      </w:pPr>
      <w:r w:rsidRPr="0082621D">
        <w:rPr>
          <w:sz w:val="20"/>
        </w:rPr>
        <w:t>Bankovní spojení: KB</w:t>
      </w:r>
      <w:r w:rsidR="00554003" w:rsidRPr="0082621D">
        <w:rPr>
          <w:sz w:val="20"/>
        </w:rPr>
        <w:tab/>
      </w:r>
    </w:p>
    <w:p w14:paraId="44C30930" w14:textId="73C25E4E" w:rsidR="0007341F" w:rsidRPr="0082621D" w:rsidRDefault="00893ACA" w:rsidP="0007341F">
      <w:pPr>
        <w:rPr>
          <w:b/>
          <w:sz w:val="20"/>
        </w:rPr>
      </w:pPr>
      <w:r w:rsidRPr="0082621D">
        <w:rPr>
          <w:b/>
          <w:sz w:val="20"/>
        </w:rPr>
        <w:t xml:space="preserve">                              </w:t>
      </w:r>
      <w:r w:rsidRPr="0082621D">
        <w:rPr>
          <w:sz w:val="20"/>
        </w:rPr>
        <w:t>ČS</w:t>
      </w:r>
      <w:r w:rsidR="00554003" w:rsidRPr="0082621D">
        <w:rPr>
          <w:sz w:val="20"/>
        </w:rPr>
        <w:tab/>
      </w:r>
    </w:p>
    <w:p w14:paraId="09444065" w14:textId="77777777" w:rsidR="0007341F" w:rsidRPr="0082621D" w:rsidRDefault="0007341F" w:rsidP="0007341F">
      <w:pPr>
        <w:rPr>
          <w:b/>
          <w:sz w:val="20"/>
        </w:rPr>
      </w:pPr>
      <w:r w:rsidRPr="0082621D">
        <w:rPr>
          <w:sz w:val="20"/>
        </w:rPr>
        <w:t>(dále jen „</w:t>
      </w:r>
      <w:r w:rsidR="00A95AEE" w:rsidRPr="0082621D">
        <w:rPr>
          <w:b/>
          <w:sz w:val="20"/>
        </w:rPr>
        <w:t>Kupující</w:t>
      </w:r>
      <w:r w:rsidRPr="0082621D">
        <w:rPr>
          <w:sz w:val="20"/>
        </w:rPr>
        <w:t>“)</w:t>
      </w:r>
    </w:p>
    <w:p w14:paraId="1A6720E2" w14:textId="77777777" w:rsidR="006B4C9C" w:rsidRPr="0082621D" w:rsidRDefault="006B4C9C" w:rsidP="007D4036">
      <w:pPr>
        <w:tabs>
          <w:tab w:val="num" w:pos="0"/>
        </w:tabs>
        <w:rPr>
          <w:sz w:val="20"/>
        </w:rPr>
      </w:pPr>
    </w:p>
    <w:p w14:paraId="01654ECE" w14:textId="77777777" w:rsidR="006B4C9C" w:rsidRPr="0082621D" w:rsidRDefault="0007341F" w:rsidP="007D4036">
      <w:pPr>
        <w:ind w:hanging="1"/>
        <w:rPr>
          <w:sz w:val="20"/>
        </w:rPr>
      </w:pPr>
      <w:r w:rsidRPr="0082621D">
        <w:rPr>
          <w:sz w:val="20"/>
        </w:rPr>
        <w:t>a</w:t>
      </w:r>
    </w:p>
    <w:p w14:paraId="268CDA01" w14:textId="77777777" w:rsidR="0007341F" w:rsidRPr="0082621D" w:rsidRDefault="0007341F" w:rsidP="007D4036">
      <w:pPr>
        <w:ind w:hanging="1"/>
        <w:rPr>
          <w:sz w:val="20"/>
        </w:rPr>
      </w:pPr>
    </w:p>
    <w:p w14:paraId="7DB86D65" w14:textId="780CD37F" w:rsidR="00CB6E83" w:rsidRPr="0082621D" w:rsidRDefault="00CB6E83" w:rsidP="007D4036">
      <w:pPr>
        <w:ind w:hanging="1"/>
        <w:rPr>
          <w:b/>
          <w:bCs/>
          <w:sz w:val="20"/>
        </w:rPr>
      </w:pPr>
      <w:proofErr w:type="spellStart"/>
      <w:r w:rsidRPr="0082621D">
        <w:rPr>
          <w:b/>
          <w:bCs/>
          <w:sz w:val="20"/>
        </w:rPr>
        <w:t>Aricoma</w:t>
      </w:r>
      <w:proofErr w:type="spellEnd"/>
      <w:r w:rsidRPr="0082621D">
        <w:rPr>
          <w:b/>
          <w:bCs/>
          <w:sz w:val="20"/>
        </w:rPr>
        <w:t xml:space="preserve"> Systems a.s.</w:t>
      </w:r>
    </w:p>
    <w:p w14:paraId="72E63A3F" w14:textId="279712C0" w:rsidR="00CB6E83" w:rsidRPr="0082621D" w:rsidRDefault="0007341F" w:rsidP="0007341F">
      <w:pPr>
        <w:ind w:hanging="1"/>
        <w:rPr>
          <w:sz w:val="20"/>
        </w:rPr>
      </w:pPr>
      <w:r w:rsidRPr="0082621D">
        <w:rPr>
          <w:sz w:val="20"/>
        </w:rPr>
        <w:t>se sídlem</w:t>
      </w:r>
      <w:r w:rsidR="00CB2C74" w:rsidRPr="0082621D">
        <w:rPr>
          <w:sz w:val="20"/>
        </w:rPr>
        <w:t>:</w:t>
      </w:r>
      <w:r w:rsidRPr="0082621D">
        <w:rPr>
          <w:sz w:val="20"/>
        </w:rPr>
        <w:t xml:space="preserve"> </w:t>
      </w:r>
      <w:r w:rsidR="00CB6E83" w:rsidRPr="0082621D">
        <w:rPr>
          <w:sz w:val="20"/>
        </w:rPr>
        <w:t>Hornopolní 3322/34, 70200 Ostrava</w:t>
      </w:r>
      <w:r w:rsidRPr="0082621D">
        <w:rPr>
          <w:sz w:val="20"/>
        </w:rPr>
        <w:t xml:space="preserve"> </w:t>
      </w:r>
    </w:p>
    <w:p w14:paraId="63DAC061" w14:textId="374C2986" w:rsidR="00CB6E83" w:rsidRPr="0082621D" w:rsidRDefault="0007341F" w:rsidP="0007341F">
      <w:pPr>
        <w:ind w:hanging="1"/>
        <w:rPr>
          <w:sz w:val="20"/>
        </w:rPr>
      </w:pPr>
      <w:r w:rsidRPr="0082621D">
        <w:rPr>
          <w:sz w:val="20"/>
        </w:rPr>
        <w:t xml:space="preserve">IČ </w:t>
      </w:r>
      <w:r w:rsidR="00CB6E83" w:rsidRPr="0082621D">
        <w:rPr>
          <w:sz w:val="20"/>
        </w:rPr>
        <w:t>04308697,</w:t>
      </w:r>
      <w:r w:rsidRPr="0082621D">
        <w:rPr>
          <w:sz w:val="20"/>
        </w:rPr>
        <w:t xml:space="preserve"> DIČ </w:t>
      </w:r>
      <w:r w:rsidR="00CB6E83" w:rsidRPr="0082621D">
        <w:rPr>
          <w:sz w:val="20"/>
        </w:rPr>
        <w:t>CZ04308697</w:t>
      </w:r>
      <w:r w:rsidRPr="0082621D">
        <w:rPr>
          <w:sz w:val="20"/>
        </w:rPr>
        <w:t xml:space="preserve"> </w:t>
      </w:r>
    </w:p>
    <w:p w14:paraId="04940F71" w14:textId="289E720C" w:rsidR="0007341F" w:rsidRPr="0082621D" w:rsidRDefault="0007341F" w:rsidP="0007341F">
      <w:pPr>
        <w:ind w:hanging="1"/>
        <w:rPr>
          <w:sz w:val="20"/>
        </w:rPr>
      </w:pPr>
      <w:r w:rsidRPr="0082621D">
        <w:rPr>
          <w:sz w:val="20"/>
        </w:rPr>
        <w:t>společnost zapsaná v obchodním rejstříku vedeném</w:t>
      </w:r>
      <w:r w:rsidR="0082621D" w:rsidRPr="0082621D">
        <w:rPr>
          <w:sz w:val="20"/>
        </w:rPr>
        <w:t xml:space="preserve"> </w:t>
      </w:r>
      <w:r w:rsidR="00D15162" w:rsidRPr="0082621D">
        <w:rPr>
          <w:sz w:val="20"/>
        </w:rPr>
        <w:t>Krajského soudu v Ostravě</w:t>
      </w:r>
      <w:r w:rsidRPr="0082621D">
        <w:rPr>
          <w:sz w:val="20"/>
        </w:rPr>
        <w:t xml:space="preserve">, v oddíle </w:t>
      </w:r>
      <w:r w:rsidR="004F0A16" w:rsidRPr="0082621D">
        <w:rPr>
          <w:sz w:val="20"/>
        </w:rPr>
        <w:t>B</w:t>
      </w:r>
      <w:r w:rsidRPr="0082621D">
        <w:rPr>
          <w:sz w:val="20"/>
        </w:rPr>
        <w:t xml:space="preserve">, vložce </w:t>
      </w:r>
      <w:r w:rsidR="00D15162" w:rsidRPr="0082621D">
        <w:rPr>
          <w:sz w:val="20"/>
        </w:rPr>
        <w:t>11012</w:t>
      </w:r>
    </w:p>
    <w:p w14:paraId="6E77B8E8" w14:textId="77777777" w:rsidR="00CB6E83" w:rsidRPr="0082621D" w:rsidRDefault="00CB6E83" w:rsidP="0007341F">
      <w:pPr>
        <w:ind w:hanging="1"/>
        <w:rPr>
          <w:sz w:val="20"/>
        </w:rPr>
      </w:pPr>
      <w:r w:rsidRPr="0082621D">
        <w:rPr>
          <w:sz w:val="20"/>
        </w:rPr>
        <w:t>Společnost zastoupená:</w:t>
      </w:r>
    </w:p>
    <w:p w14:paraId="4DD863C0" w14:textId="7BE4ECED" w:rsidR="00CB6E83" w:rsidRPr="0082621D" w:rsidRDefault="00CB6E83" w:rsidP="00CB6E83">
      <w:pPr>
        <w:ind w:left="1418" w:firstLine="709"/>
        <w:rPr>
          <w:sz w:val="20"/>
        </w:rPr>
      </w:pPr>
      <w:r w:rsidRPr="0082621D">
        <w:rPr>
          <w:sz w:val="20"/>
        </w:rPr>
        <w:t>Na základě plné moci</w:t>
      </w:r>
    </w:p>
    <w:p w14:paraId="74C16325" w14:textId="67B6B18C" w:rsidR="0007341F" w:rsidRPr="0082621D" w:rsidRDefault="0007341F" w:rsidP="0007341F">
      <w:pPr>
        <w:ind w:hanging="1"/>
        <w:rPr>
          <w:sz w:val="20"/>
        </w:rPr>
      </w:pPr>
      <w:r w:rsidRPr="0082621D">
        <w:rPr>
          <w:sz w:val="20"/>
        </w:rPr>
        <w:t xml:space="preserve">Bankovní spojení: </w:t>
      </w:r>
      <w:r w:rsidR="00554003" w:rsidRPr="0082621D">
        <w:rPr>
          <w:sz w:val="20"/>
        </w:rPr>
        <w:t>ČS</w:t>
      </w:r>
      <w:r w:rsidR="00554003" w:rsidRPr="0082621D">
        <w:rPr>
          <w:sz w:val="20"/>
        </w:rPr>
        <w:tab/>
      </w:r>
    </w:p>
    <w:p w14:paraId="3A057263" w14:textId="77777777" w:rsidR="0007341F" w:rsidRPr="0082621D" w:rsidRDefault="0007341F" w:rsidP="0007341F">
      <w:pPr>
        <w:ind w:hanging="1"/>
        <w:rPr>
          <w:sz w:val="20"/>
        </w:rPr>
      </w:pPr>
    </w:p>
    <w:p w14:paraId="7E0201D3" w14:textId="77777777" w:rsidR="006B4C9C" w:rsidRPr="0082621D" w:rsidRDefault="0007341F" w:rsidP="0007341F">
      <w:pPr>
        <w:ind w:hanging="1"/>
        <w:rPr>
          <w:sz w:val="20"/>
        </w:rPr>
      </w:pPr>
      <w:r w:rsidRPr="0082621D">
        <w:rPr>
          <w:sz w:val="20"/>
        </w:rPr>
        <w:t>(dále jen „</w:t>
      </w:r>
      <w:r w:rsidR="00A95AEE" w:rsidRPr="0082621D">
        <w:rPr>
          <w:b/>
          <w:sz w:val="20"/>
        </w:rPr>
        <w:t>Prodávající</w:t>
      </w:r>
      <w:r w:rsidRPr="0082621D">
        <w:rPr>
          <w:sz w:val="20"/>
        </w:rPr>
        <w:t>“)</w:t>
      </w:r>
    </w:p>
    <w:p w14:paraId="2E0CEEE5" w14:textId="77777777" w:rsidR="006B4C9C" w:rsidRPr="0082621D" w:rsidRDefault="006B4C9C" w:rsidP="007D4036">
      <w:pPr>
        <w:ind w:hanging="1"/>
        <w:rPr>
          <w:sz w:val="20"/>
        </w:rPr>
      </w:pPr>
    </w:p>
    <w:p w14:paraId="413588C1" w14:textId="77777777" w:rsidR="006B4C9C" w:rsidRPr="0082621D" w:rsidRDefault="0007341F" w:rsidP="007D4036">
      <w:pPr>
        <w:ind w:hanging="1"/>
        <w:rPr>
          <w:sz w:val="20"/>
        </w:rPr>
      </w:pPr>
      <w:r w:rsidRPr="0082621D">
        <w:rPr>
          <w:sz w:val="20"/>
        </w:rPr>
        <w:t>(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 a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 společně dále jen „</w:t>
      </w:r>
      <w:r w:rsidR="00891134" w:rsidRPr="0082621D">
        <w:rPr>
          <w:b/>
          <w:sz w:val="20"/>
        </w:rPr>
        <w:t>S</w:t>
      </w:r>
      <w:r w:rsidRPr="0082621D">
        <w:rPr>
          <w:b/>
          <w:sz w:val="20"/>
        </w:rPr>
        <w:t>mluvní strany</w:t>
      </w:r>
      <w:r w:rsidRPr="0082621D">
        <w:rPr>
          <w:sz w:val="20"/>
        </w:rPr>
        <w:t xml:space="preserve">“, každý jednotlivě pak </w:t>
      </w:r>
      <w:r w:rsidR="00AB7189" w:rsidRPr="0082621D">
        <w:rPr>
          <w:b/>
          <w:sz w:val="20"/>
        </w:rPr>
        <w:t>„</w:t>
      </w:r>
      <w:r w:rsidR="00346C5A" w:rsidRPr="0082621D">
        <w:rPr>
          <w:b/>
          <w:sz w:val="20"/>
        </w:rPr>
        <w:t>S</w:t>
      </w:r>
      <w:r w:rsidRPr="0082621D">
        <w:rPr>
          <w:b/>
          <w:sz w:val="20"/>
        </w:rPr>
        <w:t>mluvní strana</w:t>
      </w:r>
      <w:r w:rsidRPr="0082621D">
        <w:rPr>
          <w:sz w:val="20"/>
        </w:rPr>
        <w:t>“)</w:t>
      </w:r>
    </w:p>
    <w:p w14:paraId="3DCC2B7B" w14:textId="77777777" w:rsidR="00346C5A" w:rsidRPr="0082621D" w:rsidRDefault="00346C5A" w:rsidP="00346C5A">
      <w:pPr>
        <w:ind w:hanging="1"/>
        <w:jc w:val="right"/>
        <w:rPr>
          <w:i/>
          <w:sz w:val="20"/>
        </w:rPr>
      </w:pPr>
    </w:p>
    <w:p w14:paraId="5CACDF94" w14:textId="77777777" w:rsidR="006B4C9C" w:rsidRPr="0082621D" w:rsidRDefault="006B4C9C" w:rsidP="001B1DAD">
      <w:pPr>
        <w:pStyle w:val="Nadpis1"/>
        <w:rPr>
          <w:sz w:val="20"/>
        </w:rPr>
      </w:pPr>
      <w:r w:rsidRPr="0082621D">
        <w:rPr>
          <w:sz w:val="20"/>
        </w:rPr>
        <w:t>P</w:t>
      </w:r>
      <w:r w:rsidR="001B1DAD" w:rsidRPr="0082621D">
        <w:rPr>
          <w:sz w:val="20"/>
        </w:rPr>
        <w:t xml:space="preserve">ředmět smlouvy </w:t>
      </w:r>
    </w:p>
    <w:p w14:paraId="6F0A1F0F" w14:textId="77777777" w:rsidR="006B4C9C" w:rsidRPr="0082621D" w:rsidRDefault="00A95AEE" w:rsidP="00FB673A">
      <w:pPr>
        <w:pStyle w:val="Nadpis2"/>
        <w:jc w:val="both"/>
        <w:rPr>
          <w:sz w:val="20"/>
        </w:rPr>
      </w:pPr>
      <w:r w:rsidRPr="0082621D">
        <w:rPr>
          <w:sz w:val="20"/>
        </w:rPr>
        <w:t>Prodávající</w:t>
      </w:r>
      <w:r w:rsidR="0007341F" w:rsidRPr="0082621D">
        <w:rPr>
          <w:sz w:val="20"/>
        </w:rPr>
        <w:t xml:space="preserve"> se zavazuje, že </w:t>
      </w:r>
      <w:r w:rsidRPr="0082621D">
        <w:rPr>
          <w:sz w:val="20"/>
        </w:rPr>
        <w:t>Kupující</w:t>
      </w:r>
      <w:r w:rsidR="0007341F" w:rsidRPr="0082621D">
        <w:rPr>
          <w:sz w:val="20"/>
        </w:rPr>
        <w:t xml:space="preserve">mu předá dále specifikovaný předmět koupě (zboží), a umožní mu nabýt vlastnické právo k němu, a </w:t>
      </w:r>
      <w:r w:rsidRPr="0082621D">
        <w:rPr>
          <w:sz w:val="20"/>
        </w:rPr>
        <w:t>Prodávající</w:t>
      </w:r>
      <w:r w:rsidR="0007341F" w:rsidRPr="0082621D">
        <w:rPr>
          <w:sz w:val="20"/>
        </w:rPr>
        <w:t xml:space="preserve"> se zavazuje, že předmět koupě (zboží) převezme a zaplatí za něj kupní cenu. </w:t>
      </w:r>
    </w:p>
    <w:p w14:paraId="5FCDEFED" w14:textId="732344FE" w:rsidR="0018031B" w:rsidRPr="0082621D" w:rsidRDefault="0018031B" w:rsidP="001E7A0A">
      <w:pPr>
        <w:pStyle w:val="Nadpis2"/>
        <w:jc w:val="both"/>
        <w:rPr>
          <w:sz w:val="20"/>
        </w:rPr>
      </w:pPr>
      <w:r w:rsidRPr="0082621D">
        <w:rPr>
          <w:sz w:val="20"/>
        </w:rPr>
        <w:t>Předmětem koupě je</w:t>
      </w:r>
      <w:r w:rsidR="003A2DC6" w:rsidRPr="0082621D">
        <w:rPr>
          <w:rFonts w:eastAsia="CIDFont+F2"/>
          <w:sz w:val="20"/>
        </w:rPr>
        <w:t xml:space="preserve"> </w:t>
      </w:r>
      <w:r w:rsidR="00C441D2" w:rsidRPr="0082621D">
        <w:rPr>
          <w:rFonts w:eastAsia="CIDFont+F2"/>
          <w:sz w:val="20"/>
        </w:rPr>
        <w:t xml:space="preserve">pořízení </w:t>
      </w:r>
      <w:r w:rsidR="003A2DC6" w:rsidRPr="0082621D">
        <w:rPr>
          <w:sz w:val="20"/>
        </w:rPr>
        <w:t>nové serverové a SDS storage infrastruktury a s tím spojené Core LAN infrastruktury</w:t>
      </w:r>
      <w:r w:rsidR="003630D2">
        <w:rPr>
          <w:sz w:val="20"/>
        </w:rPr>
        <w:t>. Předmět koupě</w:t>
      </w:r>
      <w:r w:rsidR="00684E10" w:rsidRPr="0082621D">
        <w:rPr>
          <w:sz w:val="20"/>
        </w:rPr>
        <w:t xml:space="preserve"> je </w:t>
      </w:r>
      <w:r w:rsidR="003630D2">
        <w:rPr>
          <w:sz w:val="20"/>
        </w:rPr>
        <w:t>blíže</w:t>
      </w:r>
      <w:r w:rsidR="00684E10" w:rsidRPr="0082621D">
        <w:rPr>
          <w:sz w:val="20"/>
        </w:rPr>
        <w:t xml:space="preserve"> </w:t>
      </w:r>
      <w:r w:rsidRPr="0082621D">
        <w:rPr>
          <w:iCs/>
          <w:sz w:val="20"/>
        </w:rPr>
        <w:t>specifikován v příloze č. 1 k této smlouvě</w:t>
      </w:r>
      <w:r w:rsidR="003A2DC6" w:rsidRPr="0082621D">
        <w:rPr>
          <w:sz w:val="20"/>
        </w:rPr>
        <w:t>.</w:t>
      </w:r>
    </w:p>
    <w:p w14:paraId="7A7A49CF" w14:textId="77777777" w:rsidR="006B4C9C" w:rsidRPr="0082621D" w:rsidRDefault="0018031B" w:rsidP="001B1DAD">
      <w:pPr>
        <w:pStyle w:val="Nadpis1"/>
        <w:rPr>
          <w:sz w:val="20"/>
        </w:rPr>
      </w:pPr>
      <w:r w:rsidRPr="0082621D">
        <w:rPr>
          <w:sz w:val="20"/>
        </w:rPr>
        <w:t>D</w:t>
      </w:r>
      <w:r w:rsidR="001B1DAD" w:rsidRPr="0082621D">
        <w:rPr>
          <w:sz w:val="20"/>
        </w:rPr>
        <w:t>oba plnění</w:t>
      </w:r>
    </w:p>
    <w:p w14:paraId="406E8DEC" w14:textId="2B1AB485" w:rsidR="006B4C9C" w:rsidRPr="0082621D" w:rsidRDefault="00A95AEE" w:rsidP="001B1DAD">
      <w:pPr>
        <w:pStyle w:val="Nadpis2"/>
        <w:rPr>
          <w:sz w:val="20"/>
        </w:rPr>
      </w:pPr>
      <w:r w:rsidRPr="0082621D">
        <w:rPr>
          <w:sz w:val="20"/>
        </w:rPr>
        <w:t>Prodávající</w:t>
      </w:r>
      <w:r w:rsidR="0007341F" w:rsidRPr="0082621D">
        <w:rPr>
          <w:sz w:val="20"/>
        </w:rPr>
        <w:t xml:space="preserve"> se zavazuje dodat zboží</w:t>
      </w:r>
      <w:r w:rsidR="007B7698">
        <w:rPr>
          <w:i/>
          <w:sz w:val="20"/>
        </w:rPr>
        <w:t xml:space="preserve"> </w:t>
      </w:r>
      <w:r w:rsidR="0007341F" w:rsidRPr="0082621D">
        <w:rPr>
          <w:b/>
          <w:bCs/>
          <w:iCs/>
          <w:sz w:val="20"/>
        </w:rPr>
        <w:t xml:space="preserve">nejpozději do </w:t>
      </w:r>
      <w:r w:rsidR="00684E10" w:rsidRPr="0082621D">
        <w:rPr>
          <w:b/>
          <w:bCs/>
          <w:iCs/>
          <w:sz w:val="20"/>
        </w:rPr>
        <w:t>30.4.2025</w:t>
      </w:r>
      <w:r w:rsidR="0007341F" w:rsidRPr="0082621D">
        <w:rPr>
          <w:sz w:val="20"/>
        </w:rPr>
        <w:t>.</w:t>
      </w:r>
    </w:p>
    <w:p w14:paraId="6C477D29" w14:textId="77777777" w:rsidR="006B4C9C" w:rsidRPr="0082621D" w:rsidRDefault="005501BA" w:rsidP="001B1DAD">
      <w:pPr>
        <w:pStyle w:val="Nadpis1"/>
        <w:rPr>
          <w:sz w:val="20"/>
        </w:rPr>
      </w:pPr>
      <w:r w:rsidRPr="0082621D">
        <w:rPr>
          <w:sz w:val="20"/>
        </w:rPr>
        <w:t>K</w:t>
      </w:r>
      <w:r w:rsidR="001B1DAD" w:rsidRPr="0082621D">
        <w:rPr>
          <w:sz w:val="20"/>
        </w:rPr>
        <w:t>upní cena a platební podmínky</w:t>
      </w:r>
    </w:p>
    <w:p w14:paraId="0D99735A" w14:textId="77777777" w:rsidR="006B4C9C" w:rsidRPr="0082621D" w:rsidRDefault="0007341F" w:rsidP="001B1DAD">
      <w:pPr>
        <w:pStyle w:val="Nadpis2"/>
        <w:rPr>
          <w:sz w:val="20"/>
        </w:rPr>
      </w:pPr>
      <w:r w:rsidRPr="0082621D">
        <w:rPr>
          <w:sz w:val="20"/>
        </w:rPr>
        <w:t>Kupní cena</w:t>
      </w:r>
    </w:p>
    <w:p w14:paraId="52EAF512" w14:textId="77777777" w:rsidR="006B4C9C" w:rsidRPr="0082621D" w:rsidRDefault="006B4C9C" w:rsidP="001B1DAD">
      <w:pPr>
        <w:ind w:left="1134"/>
        <w:rPr>
          <w:sz w:val="20"/>
        </w:rPr>
      </w:pPr>
    </w:p>
    <w:p w14:paraId="1AC8A848" w14:textId="2B3B6F34" w:rsidR="006B4C9C" w:rsidRPr="0082621D" w:rsidRDefault="006B4C9C" w:rsidP="001B1DAD">
      <w:pPr>
        <w:tabs>
          <w:tab w:val="right" w:pos="5954"/>
        </w:tabs>
        <w:ind w:left="1134"/>
        <w:rPr>
          <w:sz w:val="20"/>
          <w:highlight w:val="yellow"/>
        </w:rPr>
      </w:pPr>
      <w:r w:rsidRPr="0082621D">
        <w:rPr>
          <w:sz w:val="20"/>
        </w:rPr>
        <w:t>Základní cena bez DPH</w:t>
      </w:r>
      <w:r w:rsidR="00C1698A">
        <w:rPr>
          <w:sz w:val="20"/>
        </w:rPr>
        <w:tab/>
      </w:r>
      <w:r w:rsidR="00CB2C74" w:rsidRPr="0082621D">
        <w:rPr>
          <w:sz w:val="20"/>
        </w:rPr>
        <w:t>1 338 225,00 Kč</w:t>
      </w:r>
    </w:p>
    <w:p w14:paraId="3D833F4A" w14:textId="77777777" w:rsidR="006B4C9C" w:rsidRPr="0082621D" w:rsidRDefault="006B4C9C" w:rsidP="00EC028F">
      <w:pPr>
        <w:tabs>
          <w:tab w:val="num" w:pos="540"/>
        </w:tabs>
        <w:ind w:left="540" w:hanging="540"/>
        <w:jc w:val="both"/>
        <w:rPr>
          <w:b/>
          <w:sz w:val="20"/>
        </w:rPr>
      </w:pPr>
    </w:p>
    <w:p w14:paraId="6F1FC76E" w14:textId="77777777" w:rsidR="006B4C9C" w:rsidRPr="0082621D" w:rsidRDefault="00CD3739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Po </w:t>
      </w:r>
      <w:r w:rsidR="005A0B7D" w:rsidRPr="0082621D">
        <w:rPr>
          <w:sz w:val="20"/>
        </w:rPr>
        <w:t>převzetí</w:t>
      </w:r>
      <w:r w:rsidR="0018031B" w:rsidRPr="0082621D">
        <w:rPr>
          <w:sz w:val="20"/>
        </w:rPr>
        <w:t xml:space="preserve"> zboží </w:t>
      </w:r>
      <w:r w:rsidR="00A95AEE" w:rsidRPr="0082621D">
        <w:rPr>
          <w:sz w:val="20"/>
        </w:rPr>
        <w:t>Kupující</w:t>
      </w:r>
      <w:r w:rsidR="005A0B7D" w:rsidRPr="0082621D">
        <w:rPr>
          <w:sz w:val="20"/>
        </w:rPr>
        <w:t xml:space="preserve">m </w:t>
      </w:r>
      <w:r w:rsidRPr="0082621D">
        <w:rPr>
          <w:sz w:val="20"/>
        </w:rPr>
        <w:t xml:space="preserve">vystaví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 daňový doklad </w:t>
      </w:r>
      <w:r w:rsidR="005A0B7D" w:rsidRPr="0082621D">
        <w:rPr>
          <w:sz w:val="20"/>
        </w:rPr>
        <w:t xml:space="preserve">- fakturu </w:t>
      </w:r>
      <w:r w:rsidRPr="0082621D">
        <w:rPr>
          <w:sz w:val="20"/>
        </w:rPr>
        <w:t xml:space="preserve">podle zákona </w:t>
      </w:r>
      <w:r w:rsidR="005A0B7D" w:rsidRPr="0082621D">
        <w:rPr>
          <w:sz w:val="20"/>
        </w:rPr>
        <w:br/>
      </w:r>
      <w:r w:rsidRPr="0082621D">
        <w:rPr>
          <w:sz w:val="20"/>
        </w:rPr>
        <w:t xml:space="preserve">č. 235/2004 Sb. v platném znění, ve které bude vyúčtována </w:t>
      </w:r>
      <w:r w:rsidR="005A0B7D" w:rsidRPr="0082621D">
        <w:rPr>
          <w:sz w:val="20"/>
        </w:rPr>
        <w:t xml:space="preserve">kupní </w:t>
      </w:r>
      <w:r w:rsidRPr="0082621D">
        <w:rPr>
          <w:sz w:val="20"/>
        </w:rPr>
        <w:t>cena zboží</w:t>
      </w:r>
      <w:r w:rsidR="005A0B7D" w:rsidRPr="0082621D">
        <w:rPr>
          <w:sz w:val="20"/>
        </w:rPr>
        <w:t xml:space="preserve">, včetně zákonné výše </w:t>
      </w:r>
      <w:r w:rsidRPr="0082621D">
        <w:rPr>
          <w:sz w:val="20"/>
        </w:rPr>
        <w:t>DPH.</w:t>
      </w:r>
    </w:p>
    <w:p w14:paraId="3132C717" w14:textId="77777777" w:rsidR="00AB7189" w:rsidRPr="0082621D" w:rsidRDefault="00AB7189" w:rsidP="0009269E">
      <w:pPr>
        <w:ind w:left="1134"/>
        <w:jc w:val="both"/>
        <w:rPr>
          <w:sz w:val="20"/>
        </w:rPr>
      </w:pPr>
    </w:p>
    <w:p w14:paraId="040C8836" w14:textId="77777777" w:rsidR="00AB7189" w:rsidRPr="0082621D" w:rsidRDefault="00AB7189" w:rsidP="0009269E">
      <w:pPr>
        <w:ind w:left="1134"/>
        <w:jc w:val="both"/>
        <w:rPr>
          <w:sz w:val="20"/>
        </w:rPr>
      </w:pPr>
      <w:r w:rsidRPr="0082621D">
        <w:rPr>
          <w:sz w:val="20"/>
        </w:rPr>
        <w:t>Na faktuře musí být uvedeno číslo této</w:t>
      </w:r>
      <w:r w:rsidR="00F67DD4" w:rsidRPr="0082621D">
        <w:rPr>
          <w:sz w:val="20"/>
        </w:rPr>
        <w:t xml:space="preserve"> S</w:t>
      </w:r>
      <w:r w:rsidRPr="0082621D">
        <w:rPr>
          <w:sz w:val="20"/>
        </w:rPr>
        <w:t xml:space="preserve">mlouvy. </w:t>
      </w:r>
    </w:p>
    <w:p w14:paraId="6FD244B3" w14:textId="3A8C09B0" w:rsidR="005A0B7D" w:rsidRPr="0082621D" w:rsidRDefault="005A0B7D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S</w:t>
      </w:r>
      <w:r w:rsidR="0082637E" w:rsidRPr="0082621D">
        <w:rPr>
          <w:sz w:val="20"/>
        </w:rPr>
        <w:t xml:space="preserve">platnost </w:t>
      </w:r>
      <w:r w:rsidRPr="0082621D">
        <w:rPr>
          <w:sz w:val="20"/>
        </w:rPr>
        <w:t xml:space="preserve">kupní ceny je </w:t>
      </w:r>
      <w:r w:rsidR="0082637E" w:rsidRPr="0082621D">
        <w:rPr>
          <w:sz w:val="20"/>
        </w:rPr>
        <w:t xml:space="preserve">do </w:t>
      </w:r>
      <w:r w:rsidRPr="0082621D">
        <w:rPr>
          <w:sz w:val="20"/>
        </w:rPr>
        <w:t>30</w:t>
      </w:r>
      <w:r w:rsidR="005501BA" w:rsidRPr="0082621D">
        <w:rPr>
          <w:sz w:val="20"/>
        </w:rPr>
        <w:t xml:space="preserve"> dnů od obdržení faktury </w:t>
      </w:r>
      <w:r w:rsidR="00A95AEE" w:rsidRPr="0082621D">
        <w:rPr>
          <w:sz w:val="20"/>
        </w:rPr>
        <w:t>Kupující</w:t>
      </w:r>
      <w:r w:rsidR="005501BA" w:rsidRPr="0082621D">
        <w:rPr>
          <w:sz w:val="20"/>
        </w:rPr>
        <w:t xml:space="preserve">m. </w:t>
      </w:r>
    </w:p>
    <w:p w14:paraId="010B7AAB" w14:textId="77777777" w:rsidR="006B4C9C" w:rsidRPr="0082621D" w:rsidRDefault="005501BA" w:rsidP="00346C5A">
      <w:pPr>
        <w:pStyle w:val="Nadpis2"/>
        <w:spacing w:after="240"/>
        <w:jc w:val="both"/>
        <w:rPr>
          <w:sz w:val="20"/>
        </w:rPr>
      </w:pPr>
      <w:r w:rsidRPr="0082621D">
        <w:rPr>
          <w:sz w:val="20"/>
        </w:rPr>
        <w:t xml:space="preserve">Závazek úhrady se považuje za dodržený, je-li předmětná platba připsána na účet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>ho nejpozději v poslední den lhůty splatnosti</w:t>
      </w:r>
      <w:r w:rsidR="006B4C9C" w:rsidRPr="0082621D">
        <w:rPr>
          <w:sz w:val="20"/>
        </w:rPr>
        <w:t>.</w:t>
      </w:r>
    </w:p>
    <w:p w14:paraId="306DAAC5" w14:textId="77777777" w:rsidR="0018031B" w:rsidRPr="0082621D" w:rsidRDefault="005A0B7D" w:rsidP="00346C5A">
      <w:pPr>
        <w:pStyle w:val="Nadpis2"/>
        <w:spacing w:before="0" w:after="0"/>
        <w:jc w:val="both"/>
        <w:rPr>
          <w:sz w:val="20"/>
        </w:rPr>
      </w:pPr>
      <w:r w:rsidRPr="0082621D">
        <w:rPr>
          <w:sz w:val="20"/>
        </w:rPr>
        <w:t>Dnem uskutečnění zdanitelného plnění je d</w:t>
      </w:r>
      <w:r w:rsidR="0018031B" w:rsidRPr="0082621D">
        <w:rPr>
          <w:sz w:val="20"/>
        </w:rPr>
        <w:t xml:space="preserve">en </w:t>
      </w:r>
      <w:r w:rsidRPr="0082621D">
        <w:rPr>
          <w:sz w:val="20"/>
        </w:rPr>
        <w:t xml:space="preserve">převzetí </w:t>
      </w:r>
      <w:r w:rsidR="0018031B" w:rsidRPr="0082621D">
        <w:rPr>
          <w:sz w:val="20"/>
        </w:rPr>
        <w:t xml:space="preserve">zboží </w:t>
      </w:r>
      <w:r w:rsidR="00A95AEE" w:rsidRPr="0082621D">
        <w:rPr>
          <w:sz w:val="20"/>
        </w:rPr>
        <w:t>Kupující</w:t>
      </w:r>
      <w:r w:rsidR="0018031B" w:rsidRPr="0082621D">
        <w:rPr>
          <w:sz w:val="20"/>
        </w:rPr>
        <w:t>m.</w:t>
      </w:r>
    </w:p>
    <w:p w14:paraId="7A3D0754" w14:textId="295C87B2" w:rsidR="005A0B7D" w:rsidRPr="0082621D" w:rsidRDefault="00EE3C74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V případě vady zboží se úhrada kupní ceny řídí ustanovením § 2108 občanského zákoníku. Do odstranění oznámené vady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m tak není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 povinen uhradit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mu kupní cenu. Lhůta pro zaplacení kupní ceny v takovém případě neuplyne dříve než 21 dní po odstranění vady a předání předmětu koupě (zboží)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>mu.</w:t>
      </w:r>
    </w:p>
    <w:p w14:paraId="124F1CF7" w14:textId="77777777" w:rsidR="00F138C7" w:rsidRPr="0082621D" w:rsidRDefault="00A95A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Kupující</w:t>
      </w:r>
      <w:r w:rsidR="00F138C7" w:rsidRPr="0082621D">
        <w:rPr>
          <w:sz w:val="20"/>
        </w:rPr>
        <w:t xml:space="preserve"> tímto (dle ustanovení § 26 o</w:t>
      </w:r>
      <w:r w:rsidR="0009565D" w:rsidRPr="0082621D">
        <w:rPr>
          <w:sz w:val="20"/>
        </w:rPr>
        <w:t>d</w:t>
      </w:r>
      <w:r w:rsidR="00F138C7" w:rsidRPr="0082621D">
        <w:rPr>
          <w:sz w:val="20"/>
        </w:rPr>
        <w:t xml:space="preserve">st. 3 zákona č. 235/2004 Sb. o dani z přidané hodnoty) uděluje </w:t>
      </w:r>
      <w:r w:rsidRPr="0082621D">
        <w:rPr>
          <w:sz w:val="20"/>
        </w:rPr>
        <w:t>Prodávající</w:t>
      </w:r>
      <w:r w:rsidR="00346C5A" w:rsidRPr="0082621D">
        <w:rPr>
          <w:sz w:val="20"/>
        </w:rPr>
        <w:t xml:space="preserve">mu </w:t>
      </w:r>
      <w:r w:rsidR="00F138C7" w:rsidRPr="0082621D">
        <w:rPr>
          <w:sz w:val="20"/>
        </w:rPr>
        <w:t xml:space="preserve">souhlas s elektronickým zasíláním daňových dokladů (faktur) na adresu </w:t>
      </w:r>
      <w:hyperlink r:id="rId10" w:history="1">
        <w:r w:rsidR="00F138C7" w:rsidRPr="0082621D">
          <w:rPr>
            <w:rStyle w:val="Hypertextovodkaz"/>
            <w:sz w:val="20"/>
          </w:rPr>
          <w:t>chevak@chevak.cz</w:t>
        </w:r>
      </w:hyperlink>
    </w:p>
    <w:p w14:paraId="0016D9C5" w14:textId="77777777" w:rsidR="00346C5A" w:rsidRPr="0082621D" w:rsidRDefault="00346C5A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Obsahuje-li faktura – daňový doklad jakékoliv nesprávné údaje, nebo některá náležitost chybí, je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 oprávněn ji vrátit ve lhůtě splatnosti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mu k přepracování či doplnění. V takovém případě běží nová lhůta splatnosti ode dne doručení opravené faktury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>mu.</w:t>
      </w:r>
    </w:p>
    <w:p w14:paraId="07AD0A39" w14:textId="77777777" w:rsidR="006B4C9C" w:rsidRPr="0082621D" w:rsidRDefault="005501BA" w:rsidP="0009269E">
      <w:pPr>
        <w:pStyle w:val="Nadpis1"/>
        <w:jc w:val="both"/>
        <w:rPr>
          <w:sz w:val="20"/>
        </w:rPr>
      </w:pPr>
      <w:r w:rsidRPr="0082621D">
        <w:rPr>
          <w:sz w:val="20"/>
        </w:rPr>
        <w:t>D</w:t>
      </w:r>
      <w:r w:rsidR="001B1DAD" w:rsidRPr="0082621D">
        <w:rPr>
          <w:sz w:val="20"/>
        </w:rPr>
        <w:t xml:space="preserve">odací podmínky </w:t>
      </w:r>
    </w:p>
    <w:p w14:paraId="146DF445" w14:textId="77777777" w:rsidR="0007341F" w:rsidRPr="0082621D" w:rsidRDefault="00A95A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Kupující</w:t>
      </w:r>
      <w:r w:rsidR="005501BA" w:rsidRPr="0082621D">
        <w:rPr>
          <w:sz w:val="20"/>
        </w:rPr>
        <w:t xml:space="preserve"> se zavazuje, že </w:t>
      </w:r>
      <w:r w:rsidR="0007341F" w:rsidRPr="0082621D">
        <w:rPr>
          <w:sz w:val="20"/>
        </w:rPr>
        <w:t xml:space="preserve">převzetí </w:t>
      </w:r>
      <w:r w:rsidR="005501BA" w:rsidRPr="0082621D">
        <w:rPr>
          <w:sz w:val="20"/>
        </w:rPr>
        <w:t xml:space="preserve">zboží potvrdí svým podpisem na dodacím listu. </w:t>
      </w:r>
    </w:p>
    <w:p w14:paraId="5940A7BE" w14:textId="5DCE7A93" w:rsidR="006B4C9C" w:rsidRPr="0082621D" w:rsidRDefault="005501BA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Míst</w:t>
      </w:r>
      <w:r w:rsidR="0007341F" w:rsidRPr="0082621D">
        <w:rPr>
          <w:sz w:val="20"/>
        </w:rPr>
        <w:t xml:space="preserve">em plnění (dodání </w:t>
      </w:r>
      <w:r w:rsidR="00C80650" w:rsidRPr="0082621D">
        <w:rPr>
          <w:sz w:val="20"/>
        </w:rPr>
        <w:t>zboží</w:t>
      </w:r>
      <w:r w:rsidR="005A0B7D" w:rsidRPr="0082621D">
        <w:rPr>
          <w:sz w:val="20"/>
        </w:rPr>
        <w:t>)</w:t>
      </w:r>
      <w:r w:rsidR="00C80650" w:rsidRPr="0082621D">
        <w:rPr>
          <w:sz w:val="20"/>
        </w:rPr>
        <w:t xml:space="preserve"> je</w:t>
      </w:r>
      <w:r w:rsidR="003A2DC6" w:rsidRPr="0082621D">
        <w:rPr>
          <w:sz w:val="20"/>
        </w:rPr>
        <w:t xml:space="preserve"> sídlo sp</w:t>
      </w:r>
      <w:r w:rsidR="007B7698">
        <w:rPr>
          <w:sz w:val="20"/>
        </w:rPr>
        <w:t>o</w:t>
      </w:r>
      <w:r w:rsidR="003A2DC6" w:rsidRPr="0082621D">
        <w:rPr>
          <w:sz w:val="20"/>
        </w:rPr>
        <w:t>lečnosti</w:t>
      </w:r>
      <w:r w:rsidRPr="0082621D">
        <w:rPr>
          <w:sz w:val="20"/>
        </w:rPr>
        <w:t xml:space="preserve"> </w:t>
      </w:r>
      <w:r w:rsidRPr="0082621D">
        <w:rPr>
          <w:b/>
          <w:sz w:val="20"/>
        </w:rPr>
        <w:t xml:space="preserve">CHEVAK Cheb, a.s., </w:t>
      </w:r>
      <w:r w:rsidRPr="0082621D">
        <w:rPr>
          <w:sz w:val="20"/>
        </w:rPr>
        <w:t xml:space="preserve">Současně se zbožím </w:t>
      </w:r>
      <w:r w:rsidR="005A0B7D" w:rsidRPr="0082621D">
        <w:rPr>
          <w:sz w:val="20"/>
        </w:rPr>
        <w:t>se</w:t>
      </w:r>
      <w:r w:rsidRPr="0082621D">
        <w:rPr>
          <w:sz w:val="20"/>
        </w:rPr>
        <w:t xml:space="preserve">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 </w:t>
      </w:r>
      <w:r w:rsidR="005A0B7D" w:rsidRPr="0082621D">
        <w:rPr>
          <w:sz w:val="20"/>
        </w:rPr>
        <w:t xml:space="preserve">zavazuje předat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mu příslušné doklady nutné k převzetí a užívání zboží </w:t>
      </w:r>
      <w:r w:rsidR="004D2BB5" w:rsidRPr="0082621D">
        <w:rPr>
          <w:sz w:val="20"/>
        </w:rPr>
        <w:t>(</w:t>
      </w:r>
      <w:r w:rsidRPr="0082621D">
        <w:rPr>
          <w:sz w:val="20"/>
        </w:rPr>
        <w:t>prohlášení o shodě, záruční list</w:t>
      </w:r>
      <w:r w:rsidR="005A0B7D" w:rsidRPr="0082621D">
        <w:rPr>
          <w:sz w:val="20"/>
        </w:rPr>
        <w:t>, bezpečnostní listy</w:t>
      </w:r>
      <w:r w:rsidRPr="0082621D">
        <w:rPr>
          <w:sz w:val="20"/>
        </w:rPr>
        <w:t xml:space="preserve"> apod</w:t>
      </w:r>
      <w:r w:rsidR="004D2BB5" w:rsidRPr="0082621D">
        <w:rPr>
          <w:sz w:val="20"/>
        </w:rPr>
        <w:t>.)</w:t>
      </w:r>
      <w:r w:rsidR="006B4C9C" w:rsidRPr="0082621D">
        <w:rPr>
          <w:sz w:val="20"/>
        </w:rPr>
        <w:t>.</w:t>
      </w:r>
    </w:p>
    <w:p w14:paraId="206FFFE8" w14:textId="77777777" w:rsidR="005A0B7D" w:rsidRPr="0082621D" w:rsidRDefault="00EE6EBE" w:rsidP="00576EFD">
      <w:pPr>
        <w:pStyle w:val="Nadpis2"/>
        <w:jc w:val="both"/>
        <w:rPr>
          <w:sz w:val="20"/>
        </w:rPr>
      </w:pPr>
      <w:r w:rsidRPr="0082621D">
        <w:rPr>
          <w:sz w:val="20"/>
        </w:rPr>
        <w:t>V</w:t>
      </w:r>
      <w:r w:rsidRPr="0082621D">
        <w:rPr>
          <w:i/>
          <w:sz w:val="20"/>
        </w:rPr>
        <w:t xml:space="preserve"> </w:t>
      </w:r>
      <w:r w:rsidRPr="0082621D">
        <w:rPr>
          <w:sz w:val="20"/>
        </w:rPr>
        <w:t xml:space="preserve">případě, že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 xml:space="preserve"> nepředá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mu veškeré doklady ke zboží, nepovažuje se zboží za předané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>mu. Vady jakéhokoliv dokladu ke zboží se považují za vady zboží.</w:t>
      </w:r>
    </w:p>
    <w:p w14:paraId="03B92D6B" w14:textId="7C4EF084" w:rsidR="0018031B" w:rsidRPr="0082621D" w:rsidRDefault="003A2DC6" w:rsidP="0009269E">
      <w:pPr>
        <w:pStyle w:val="Nadpis2"/>
        <w:jc w:val="both"/>
        <w:rPr>
          <w:iCs/>
          <w:sz w:val="20"/>
        </w:rPr>
      </w:pPr>
      <w:r w:rsidRPr="0082621D">
        <w:rPr>
          <w:iCs/>
          <w:sz w:val="20"/>
        </w:rPr>
        <w:t>Prodávající se zavazuje dodat zboží v množství uvedeném v příloze č. 1 k této Smlouvě.</w:t>
      </w:r>
    </w:p>
    <w:p w14:paraId="721015F2" w14:textId="7B6DE233" w:rsidR="00297106" w:rsidRPr="0082621D" w:rsidRDefault="00297106" w:rsidP="0009269E">
      <w:pPr>
        <w:ind w:left="1134"/>
        <w:jc w:val="both"/>
        <w:rPr>
          <w:sz w:val="20"/>
        </w:rPr>
      </w:pPr>
    </w:p>
    <w:p w14:paraId="6E26C7F7" w14:textId="77777777" w:rsidR="00E3734E" w:rsidRPr="0082621D" w:rsidRDefault="00C80650" w:rsidP="0009269E">
      <w:pPr>
        <w:pStyle w:val="Nadpis1"/>
        <w:jc w:val="both"/>
        <w:rPr>
          <w:sz w:val="20"/>
          <w:lang w:val="cs-CZ"/>
        </w:rPr>
      </w:pPr>
      <w:r w:rsidRPr="0082621D">
        <w:rPr>
          <w:sz w:val="20"/>
          <w:lang w:val="cs-CZ"/>
        </w:rPr>
        <w:t>Z</w:t>
      </w:r>
      <w:r w:rsidR="001B1DAD" w:rsidRPr="0082621D">
        <w:rPr>
          <w:sz w:val="20"/>
          <w:lang w:val="cs-CZ"/>
        </w:rPr>
        <w:t>áruka za jakost</w:t>
      </w:r>
      <w:r w:rsidR="00297106" w:rsidRPr="0082621D">
        <w:rPr>
          <w:sz w:val="20"/>
          <w:lang w:val="cs-CZ"/>
        </w:rPr>
        <w:t xml:space="preserve"> a vadné plnění</w:t>
      </w:r>
    </w:p>
    <w:p w14:paraId="60D25407" w14:textId="26A87A22" w:rsidR="006B4C9C" w:rsidRPr="0082621D" w:rsidRDefault="00A95A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Prodávající</w:t>
      </w:r>
      <w:r w:rsidR="00C80650" w:rsidRPr="0082621D">
        <w:rPr>
          <w:sz w:val="20"/>
        </w:rPr>
        <w:t xml:space="preserve"> poskytuje v souladu s ustanovením § 2113 občanského zákoníku záruku za jakost zboží na záruční dobu v délce 24 měsíců, a to </w:t>
      </w:r>
      <w:r w:rsidR="005501BA" w:rsidRPr="0082621D">
        <w:rPr>
          <w:sz w:val="20"/>
        </w:rPr>
        <w:t xml:space="preserve">ode dne převzetí zboží </w:t>
      </w:r>
      <w:r w:rsidRPr="0082621D">
        <w:rPr>
          <w:sz w:val="20"/>
        </w:rPr>
        <w:t>Kupující</w:t>
      </w:r>
      <w:r w:rsidR="00AB7189" w:rsidRPr="0082621D">
        <w:rPr>
          <w:sz w:val="20"/>
        </w:rPr>
        <w:t>m</w:t>
      </w:r>
      <w:r w:rsidR="005501BA" w:rsidRPr="0082621D">
        <w:rPr>
          <w:sz w:val="20"/>
        </w:rPr>
        <w:t xml:space="preserve">. </w:t>
      </w:r>
    </w:p>
    <w:p w14:paraId="7FEE6FC6" w14:textId="77777777" w:rsidR="00297106" w:rsidRPr="0082621D" w:rsidRDefault="00297106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Práva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>ho z vadného plnění jsou upravena zejména v ustanovení § 2099 a násl. občanského zákoníku.</w:t>
      </w:r>
    </w:p>
    <w:p w14:paraId="7942F9F5" w14:textId="77777777" w:rsidR="00297106" w:rsidRPr="0082621D" w:rsidRDefault="00A95A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Prodávající</w:t>
      </w:r>
      <w:r w:rsidR="00297106" w:rsidRPr="0082621D">
        <w:rPr>
          <w:sz w:val="20"/>
        </w:rPr>
        <w:t xml:space="preserve"> podpisem na této smlouvě ujišťuje </w:t>
      </w:r>
      <w:r w:rsidRPr="0082621D">
        <w:rPr>
          <w:sz w:val="20"/>
        </w:rPr>
        <w:t>Kupující</w:t>
      </w:r>
      <w:r w:rsidR="00297106" w:rsidRPr="0082621D">
        <w:rPr>
          <w:sz w:val="20"/>
        </w:rPr>
        <w:t>ho, že zboží je bez vad.</w:t>
      </w:r>
    </w:p>
    <w:p w14:paraId="197C3619" w14:textId="77777777" w:rsidR="006B4C9C" w:rsidRPr="0082621D" w:rsidRDefault="005501BA" w:rsidP="0009269E">
      <w:pPr>
        <w:pStyle w:val="Nadpis1"/>
        <w:jc w:val="both"/>
        <w:rPr>
          <w:sz w:val="20"/>
        </w:rPr>
      </w:pPr>
      <w:r w:rsidRPr="0082621D">
        <w:rPr>
          <w:sz w:val="20"/>
        </w:rPr>
        <w:t>V</w:t>
      </w:r>
      <w:r w:rsidR="001B1DAD" w:rsidRPr="0082621D">
        <w:rPr>
          <w:sz w:val="20"/>
        </w:rPr>
        <w:t>ýhrada vlastnického práva</w:t>
      </w:r>
    </w:p>
    <w:p w14:paraId="4D342DEE" w14:textId="77777777" w:rsidR="006B4C9C" w:rsidRPr="0082621D" w:rsidRDefault="00297106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Vlastnické právo ke zboží přechází na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ho úplným zaplacením kupní ceny, </w:t>
      </w:r>
      <w:r w:rsidR="00AB7189" w:rsidRPr="0082621D">
        <w:rPr>
          <w:sz w:val="20"/>
        </w:rPr>
        <w:t xml:space="preserve">resp. </w:t>
      </w:r>
      <w:r w:rsidRPr="0082621D">
        <w:rPr>
          <w:sz w:val="20"/>
        </w:rPr>
        <w:t xml:space="preserve">snížené kupní ceny ke Skonto dni. </w:t>
      </w:r>
    </w:p>
    <w:p w14:paraId="65D2DCEC" w14:textId="77777777" w:rsidR="006B4C9C" w:rsidRPr="0082621D" w:rsidRDefault="0018031B" w:rsidP="0009269E">
      <w:pPr>
        <w:pStyle w:val="Nadpis1"/>
        <w:jc w:val="both"/>
        <w:rPr>
          <w:sz w:val="20"/>
        </w:rPr>
      </w:pPr>
      <w:r w:rsidRPr="0082621D">
        <w:rPr>
          <w:sz w:val="20"/>
        </w:rPr>
        <w:t>D</w:t>
      </w:r>
      <w:r w:rsidR="001B1DAD" w:rsidRPr="0082621D">
        <w:rPr>
          <w:sz w:val="20"/>
        </w:rPr>
        <w:t xml:space="preserve">alší práva a povinnosti </w:t>
      </w:r>
      <w:r w:rsidR="00A95AEE" w:rsidRPr="0082621D">
        <w:rPr>
          <w:sz w:val="20"/>
        </w:rPr>
        <w:t>Prodávající</w:t>
      </w:r>
      <w:r w:rsidR="001B1DAD" w:rsidRPr="0082621D">
        <w:rPr>
          <w:sz w:val="20"/>
        </w:rPr>
        <w:t xml:space="preserve">ho </w:t>
      </w:r>
    </w:p>
    <w:p w14:paraId="6572454A" w14:textId="77777777" w:rsidR="006B4C9C" w:rsidRPr="0082621D" w:rsidRDefault="00A95A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Prodávající</w:t>
      </w:r>
      <w:r w:rsidR="005501BA" w:rsidRPr="0082621D">
        <w:rPr>
          <w:sz w:val="20"/>
        </w:rPr>
        <w:t xml:space="preserve"> </w:t>
      </w:r>
      <w:r w:rsidR="00297106" w:rsidRPr="0082621D">
        <w:rPr>
          <w:sz w:val="20"/>
        </w:rPr>
        <w:t xml:space="preserve">se zavazuje dodat </w:t>
      </w:r>
      <w:r w:rsidRPr="0082621D">
        <w:rPr>
          <w:sz w:val="20"/>
        </w:rPr>
        <w:t>Kupující</w:t>
      </w:r>
      <w:r w:rsidR="0018031B" w:rsidRPr="0082621D">
        <w:rPr>
          <w:sz w:val="20"/>
        </w:rPr>
        <w:t xml:space="preserve">mu zboží </w:t>
      </w:r>
      <w:r w:rsidR="00297106" w:rsidRPr="0082621D">
        <w:rPr>
          <w:sz w:val="20"/>
        </w:rPr>
        <w:t xml:space="preserve">dle této smlouvy, a to zejména </w:t>
      </w:r>
      <w:r w:rsidR="0018031B" w:rsidRPr="0082621D">
        <w:rPr>
          <w:sz w:val="20"/>
        </w:rPr>
        <w:t>v ujednaném množství, jakosti a provedení</w:t>
      </w:r>
      <w:r w:rsidR="005501BA" w:rsidRPr="0082621D">
        <w:rPr>
          <w:sz w:val="20"/>
        </w:rPr>
        <w:t xml:space="preserve"> v souladu s platnými ČSN, </w:t>
      </w:r>
      <w:r w:rsidR="0018031B" w:rsidRPr="0082621D">
        <w:rPr>
          <w:sz w:val="20"/>
        </w:rPr>
        <w:t xml:space="preserve">příslušnými právními a technickými </w:t>
      </w:r>
      <w:r w:rsidR="005501BA" w:rsidRPr="0082621D">
        <w:rPr>
          <w:sz w:val="20"/>
        </w:rPr>
        <w:t>předpisy</w:t>
      </w:r>
      <w:r w:rsidR="00297106" w:rsidRPr="0082621D">
        <w:rPr>
          <w:sz w:val="20"/>
        </w:rPr>
        <w:t>,</w:t>
      </w:r>
      <w:r w:rsidR="005501BA" w:rsidRPr="0082621D">
        <w:rPr>
          <w:sz w:val="20"/>
        </w:rPr>
        <w:t xml:space="preserve"> platnými v době dodání</w:t>
      </w:r>
      <w:r w:rsidR="00AF5636" w:rsidRPr="0082621D">
        <w:rPr>
          <w:sz w:val="20"/>
        </w:rPr>
        <w:t xml:space="preserve"> zboží</w:t>
      </w:r>
      <w:r w:rsidR="005501BA" w:rsidRPr="0082621D">
        <w:rPr>
          <w:sz w:val="20"/>
        </w:rPr>
        <w:t xml:space="preserve"> </w:t>
      </w:r>
      <w:r w:rsidRPr="0082621D">
        <w:rPr>
          <w:sz w:val="20"/>
        </w:rPr>
        <w:t>Kupující</w:t>
      </w:r>
      <w:r w:rsidR="005501BA" w:rsidRPr="0082621D">
        <w:rPr>
          <w:sz w:val="20"/>
        </w:rPr>
        <w:t>mu</w:t>
      </w:r>
      <w:r w:rsidR="006B4C9C" w:rsidRPr="0082621D">
        <w:rPr>
          <w:sz w:val="20"/>
        </w:rPr>
        <w:t>.</w:t>
      </w:r>
    </w:p>
    <w:p w14:paraId="6BD915E0" w14:textId="77777777" w:rsidR="006B4C9C" w:rsidRPr="0082621D" w:rsidRDefault="00EF30EB" w:rsidP="0009269E">
      <w:pPr>
        <w:pStyle w:val="Nadpis1"/>
        <w:jc w:val="both"/>
        <w:rPr>
          <w:sz w:val="20"/>
        </w:rPr>
      </w:pPr>
      <w:r w:rsidRPr="0082621D">
        <w:rPr>
          <w:sz w:val="20"/>
        </w:rPr>
        <w:lastRenderedPageBreak/>
        <w:t>Z</w:t>
      </w:r>
      <w:r w:rsidR="001B1DAD" w:rsidRPr="0082621D">
        <w:rPr>
          <w:sz w:val="20"/>
        </w:rPr>
        <w:t xml:space="preserve">ávěrečná ujednání </w:t>
      </w:r>
    </w:p>
    <w:p w14:paraId="02292518" w14:textId="77DBCB50" w:rsidR="006B4C9C" w:rsidRPr="0082621D" w:rsidRDefault="00EF30EB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Za nedodržení termínu </w:t>
      </w:r>
      <w:r w:rsidR="00C80650" w:rsidRPr="0082621D">
        <w:rPr>
          <w:sz w:val="20"/>
        </w:rPr>
        <w:t xml:space="preserve">dodání zboží je </w:t>
      </w:r>
      <w:r w:rsidR="00A95AEE" w:rsidRPr="0082621D">
        <w:rPr>
          <w:sz w:val="20"/>
        </w:rPr>
        <w:t>Kupující</w:t>
      </w:r>
      <w:r w:rsidR="00C80650" w:rsidRPr="0082621D">
        <w:rPr>
          <w:sz w:val="20"/>
        </w:rPr>
        <w:t xml:space="preserve"> oprávněn požadovat od </w:t>
      </w:r>
      <w:r w:rsidR="00A95AEE" w:rsidRPr="0082621D">
        <w:rPr>
          <w:sz w:val="20"/>
        </w:rPr>
        <w:t>Prodávající</w:t>
      </w:r>
      <w:r w:rsidR="00C80650" w:rsidRPr="0082621D">
        <w:rPr>
          <w:sz w:val="20"/>
        </w:rPr>
        <w:t>ho</w:t>
      </w:r>
      <w:r w:rsidRPr="0082621D">
        <w:rPr>
          <w:sz w:val="20"/>
        </w:rPr>
        <w:t xml:space="preserve"> smluvní pokut</w:t>
      </w:r>
      <w:r w:rsidR="00297106" w:rsidRPr="0082621D">
        <w:rPr>
          <w:sz w:val="20"/>
        </w:rPr>
        <w:t>u</w:t>
      </w:r>
      <w:r w:rsidRPr="0082621D">
        <w:rPr>
          <w:sz w:val="20"/>
        </w:rPr>
        <w:t xml:space="preserve"> ve výši</w:t>
      </w:r>
      <w:r w:rsidR="001B1DAD" w:rsidRPr="0082621D">
        <w:rPr>
          <w:sz w:val="20"/>
        </w:rPr>
        <w:t xml:space="preserve"> </w:t>
      </w:r>
      <w:r w:rsidR="00297106" w:rsidRPr="0082621D">
        <w:rPr>
          <w:sz w:val="20"/>
        </w:rPr>
        <w:t>1</w:t>
      </w:r>
      <w:r w:rsidR="003C4A6E" w:rsidRPr="0082621D">
        <w:rPr>
          <w:sz w:val="20"/>
        </w:rPr>
        <w:t xml:space="preserve"> % z celkové</w:t>
      </w:r>
      <w:r w:rsidRPr="0082621D">
        <w:rPr>
          <w:sz w:val="20"/>
        </w:rPr>
        <w:t xml:space="preserve"> hodnoty nedodaného zboží</w:t>
      </w:r>
      <w:r w:rsidR="00AA4C56" w:rsidRPr="0082621D">
        <w:rPr>
          <w:sz w:val="20"/>
        </w:rPr>
        <w:t xml:space="preserve"> </w:t>
      </w:r>
      <w:r w:rsidR="00297106" w:rsidRPr="0082621D">
        <w:rPr>
          <w:sz w:val="20"/>
        </w:rPr>
        <w:t>maximálně však do výše 20</w:t>
      </w:r>
      <w:r w:rsidR="006704D1">
        <w:rPr>
          <w:sz w:val="20"/>
        </w:rPr>
        <w:t xml:space="preserve"> </w:t>
      </w:r>
      <w:r w:rsidR="00297106" w:rsidRPr="0082621D">
        <w:rPr>
          <w:sz w:val="20"/>
        </w:rPr>
        <w:t>% z této hodnoty</w:t>
      </w:r>
      <w:r w:rsidRPr="0082621D">
        <w:rPr>
          <w:sz w:val="20"/>
        </w:rPr>
        <w:t>, a to za každý i započatý den prodlení.</w:t>
      </w:r>
    </w:p>
    <w:p w14:paraId="7F80C0CA" w14:textId="77777777" w:rsidR="006B4C9C" w:rsidRPr="0082621D" w:rsidRDefault="00EF30EB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Pro případ nedodržení splatnosti </w:t>
      </w:r>
      <w:r w:rsidR="00C80650" w:rsidRPr="0082621D">
        <w:rPr>
          <w:sz w:val="20"/>
        </w:rPr>
        <w:t xml:space="preserve">kupní ceny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 xml:space="preserve">m </w:t>
      </w:r>
      <w:r w:rsidR="00297106" w:rsidRPr="0082621D">
        <w:rPr>
          <w:sz w:val="20"/>
        </w:rPr>
        <w:t xml:space="preserve">je </w:t>
      </w:r>
      <w:r w:rsidR="00A95AEE" w:rsidRPr="0082621D">
        <w:rPr>
          <w:sz w:val="20"/>
        </w:rPr>
        <w:t>Prodávající</w:t>
      </w:r>
      <w:r w:rsidR="00297106" w:rsidRPr="0082621D">
        <w:rPr>
          <w:sz w:val="20"/>
        </w:rPr>
        <w:t xml:space="preserve"> oprávněn požadovat od </w:t>
      </w:r>
      <w:r w:rsidR="00A95AEE" w:rsidRPr="0082621D">
        <w:rPr>
          <w:sz w:val="20"/>
        </w:rPr>
        <w:t>Kupující</w:t>
      </w:r>
      <w:r w:rsidR="00297106" w:rsidRPr="0082621D">
        <w:rPr>
          <w:sz w:val="20"/>
        </w:rPr>
        <w:t xml:space="preserve">ho </w:t>
      </w:r>
      <w:r w:rsidRPr="0082621D">
        <w:rPr>
          <w:sz w:val="20"/>
        </w:rPr>
        <w:t>smluvní pokut</w:t>
      </w:r>
      <w:r w:rsidR="00297106" w:rsidRPr="0082621D">
        <w:rPr>
          <w:sz w:val="20"/>
        </w:rPr>
        <w:t>u</w:t>
      </w:r>
      <w:r w:rsidRPr="0082621D">
        <w:rPr>
          <w:sz w:val="20"/>
        </w:rPr>
        <w:t xml:space="preserve"> ve výši </w:t>
      </w:r>
      <w:r w:rsidR="002A5FD8" w:rsidRPr="0082621D">
        <w:rPr>
          <w:sz w:val="20"/>
        </w:rPr>
        <w:t>0,5</w:t>
      </w:r>
      <w:r w:rsidR="00891134" w:rsidRPr="0082621D">
        <w:rPr>
          <w:sz w:val="20"/>
        </w:rPr>
        <w:t xml:space="preserve"> </w:t>
      </w:r>
      <w:r w:rsidRPr="0082621D">
        <w:rPr>
          <w:sz w:val="20"/>
        </w:rPr>
        <w:t>% z dlužné částky, a to za každý i započatý den prodlení</w:t>
      </w:r>
      <w:r w:rsidR="006B4C9C" w:rsidRPr="0082621D">
        <w:rPr>
          <w:sz w:val="20"/>
        </w:rPr>
        <w:t>.</w:t>
      </w:r>
    </w:p>
    <w:p w14:paraId="0970F2A2" w14:textId="77777777" w:rsidR="00297106" w:rsidRPr="0082621D" w:rsidRDefault="00FA22E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Tato </w:t>
      </w:r>
      <w:r w:rsidR="00F67DD4" w:rsidRPr="0082621D">
        <w:rPr>
          <w:sz w:val="20"/>
        </w:rPr>
        <w:t>S</w:t>
      </w:r>
      <w:r w:rsidRPr="0082621D">
        <w:rPr>
          <w:sz w:val="20"/>
        </w:rPr>
        <w:t xml:space="preserve">mlouva může být měněna nebo doplňována pouze dohodou smluvních stran ve formě písemných a číslovaných dodatků podepsaných oprávněnými zástupci </w:t>
      </w:r>
      <w:r w:rsidR="00AB7189" w:rsidRPr="0082621D">
        <w:rPr>
          <w:sz w:val="20"/>
        </w:rPr>
        <w:t>smluvních</w:t>
      </w:r>
      <w:r w:rsidRPr="0082621D">
        <w:rPr>
          <w:sz w:val="20"/>
        </w:rPr>
        <w:t xml:space="preserve"> stran. V souladu s ustanovením § 564 občanského zákoníku smluvní strany výslovně vylučují jinou než písemnou formu dodatků ke smlouvě.</w:t>
      </w:r>
    </w:p>
    <w:p w14:paraId="4D18F4F6" w14:textId="77777777" w:rsidR="001B1676" w:rsidRPr="0082621D" w:rsidRDefault="008E165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>Tato kupní smlouva nabývá platnosti</w:t>
      </w:r>
      <w:r w:rsidR="001B1676" w:rsidRPr="0082621D">
        <w:rPr>
          <w:sz w:val="20"/>
        </w:rPr>
        <w:t xml:space="preserve"> dnem podpisu oběma Smluvními stranami </w:t>
      </w:r>
      <w:r w:rsidRPr="0082621D">
        <w:rPr>
          <w:sz w:val="20"/>
        </w:rPr>
        <w:t xml:space="preserve">a účinnosti dnem </w:t>
      </w:r>
      <w:r w:rsidR="001B1676" w:rsidRPr="0082621D">
        <w:rPr>
          <w:sz w:val="20"/>
        </w:rPr>
        <w:t>uveřejnění smlouvy prostřednictvím registru smluv.</w:t>
      </w:r>
    </w:p>
    <w:p w14:paraId="517A5F7A" w14:textId="77777777" w:rsidR="008E165E" w:rsidRPr="0082621D" w:rsidRDefault="008E165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Kupní smlouva je vyhotovena ve </w:t>
      </w:r>
      <w:r w:rsidR="001B1676" w:rsidRPr="0082621D">
        <w:rPr>
          <w:sz w:val="20"/>
        </w:rPr>
        <w:t>dvou</w:t>
      </w:r>
      <w:r w:rsidRPr="0082621D">
        <w:rPr>
          <w:sz w:val="20"/>
        </w:rPr>
        <w:t xml:space="preserve"> stejnopisech, z nichž </w:t>
      </w:r>
      <w:r w:rsidR="001B1676" w:rsidRPr="0082621D">
        <w:rPr>
          <w:sz w:val="20"/>
        </w:rPr>
        <w:t>jedno</w:t>
      </w:r>
      <w:r w:rsidR="00166207" w:rsidRPr="0082621D">
        <w:rPr>
          <w:sz w:val="20"/>
        </w:rPr>
        <w:t xml:space="preserve"> si ponechá </w:t>
      </w:r>
      <w:r w:rsidR="00A95AEE" w:rsidRPr="0082621D">
        <w:rPr>
          <w:sz w:val="20"/>
        </w:rPr>
        <w:t>Kupující</w:t>
      </w:r>
      <w:r w:rsidR="00166207" w:rsidRPr="0082621D">
        <w:rPr>
          <w:sz w:val="20"/>
        </w:rPr>
        <w:t xml:space="preserve"> a jedno </w:t>
      </w:r>
      <w:r w:rsidR="00A95AEE" w:rsidRPr="0082621D">
        <w:rPr>
          <w:sz w:val="20"/>
        </w:rPr>
        <w:t>Prodávající</w:t>
      </w:r>
      <w:r w:rsidR="00EC028F" w:rsidRPr="0082621D">
        <w:rPr>
          <w:sz w:val="20"/>
        </w:rPr>
        <w:t>.</w:t>
      </w:r>
    </w:p>
    <w:p w14:paraId="5EADAA8D" w14:textId="77777777" w:rsidR="00DA3DC6" w:rsidRPr="0082621D" w:rsidRDefault="00A95AEE" w:rsidP="00DA3DC6">
      <w:pPr>
        <w:pStyle w:val="Nadpis2"/>
        <w:jc w:val="both"/>
        <w:rPr>
          <w:sz w:val="20"/>
        </w:rPr>
      </w:pPr>
      <w:r w:rsidRPr="0082621D">
        <w:rPr>
          <w:sz w:val="20"/>
        </w:rPr>
        <w:t>Prodávající</w:t>
      </w:r>
      <w:r w:rsidR="00E563B1" w:rsidRPr="0082621D">
        <w:rPr>
          <w:sz w:val="20"/>
        </w:rPr>
        <w:t xml:space="preserve"> souhlasí se zveřejněním smlouvy a všech případných dodatků dle povinností vyplývající ze zákona č. 134/2016 Sb., o zadávání veřejných zakázek, ve znění pozdějších předpisů. </w:t>
      </w:r>
      <w:r w:rsidRPr="0082621D">
        <w:rPr>
          <w:sz w:val="20"/>
        </w:rPr>
        <w:t>Prodávající</w:t>
      </w:r>
      <w:r w:rsidR="00E563B1" w:rsidRPr="0082621D">
        <w:rPr>
          <w:sz w:val="20"/>
        </w:rPr>
        <w:t xml:space="preserve"> rovněž bere na vědomí, že společnost CHEVAK Cheb, a. s. je povinným subjektem dle ustanovení § 2, odst. 1, písmeno </w:t>
      </w:r>
      <w:r w:rsidR="005F1F6D" w:rsidRPr="0082621D">
        <w:rPr>
          <w:sz w:val="20"/>
        </w:rPr>
        <w:t>m</w:t>
      </w:r>
      <w:r w:rsidR="00E563B1" w:rsidRPr="0082621D">
        <w:rPr>
          <w:sz w:val="2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774DE41" w14:textId="77777777" w:rsidR="00EC028F" w:rsidRPr="0082621D" w:rsidRDefault="003C4A6E" w:rsidP="0009269E">
      <w:pPr>
        <w:pStyle w:val="Nadpis2"/>
        <w:jc w:val="both"/>
        <w:rPr>
          <w:sz w:val="20"/>
        </w:rPr>
      </w:pPr>
      <w:r w:rsidRPr="0082621D">
        <w:rPr>
          <w:sz w:val="20"/>
        </w:rPr>
        <w:t xml:space="preserve">Práva a povinnosti smluvních stran, které nejsou výslovně upravená touto </w:t>
      </w:r>
      <w:r w:rsidR="00F67DD4" w:rsidRPr="0082621D">
        <w:rPr>
          <w:sz w:val="20"/>
        </w:rPr>
        <w:t>S</w:t>
      </w:r>
      <w:r w:rsidRPr="0082621D">
        <w:rPr>
          <w:sz w:val="20"/>
        </w:rPr>
        <w:t xml:space="preserve">mlouvou, se řídí příslušnými ustanoveními </w:t>
      </w:r>
      <w:r w:rsidR="00C80650" w:rsidRPr="0082621D">
        <w:rPr>
          <w:sz w:val="20"/>
        </w:rPr>
        <w:t>občanského</w:t>
      </w:r>
      <w:r w:rsidRPr="0082621D">
        <w:rPr>
          <w:sz w:val="20"/>
        </w:rPr>
        <w:t xml:space="preserve"> zákoníku.</w:t>
      </w:r>
    </w:p>
    <w:p w14:paraId="697F4731" w14:textId="77777777" w:rsidR="00EF30EB" w:rsidRPr="0082621D" w:rsidRDefault="00EF30EB" w:rsidP="0009269E">
      <w:pPr>
        <w:pStyle w:val="Nadpis1"/>
        <w:jc w:val="both"/>
        <w:rPr>
          <w:sz w:val="20"/>
        </w:rPr>
      </w:pPr>
      <w:r w:rsidRPr="0082621D">
        <w:rPr>
          <w:sz w:val="20"/>
        </w:rPr>
        <w:t xml:space="preserve">PŘÍLOHY </w:t>
      </w:r>
    </w:p>
    <w:p w14:paraId="52DB0C00" w14:textId="77777777" w:rsidR="005D6C28" w:rsidRPr="0082621D" w:rsidRDefault="005D6C28" w:rsidP="0009269E">
      <w:pPr>
        <w:ind w:left="1134"/>
        <w:jc w:val="both"/>
        <w:rPr>
          <w:sz w:val="20"/>
        </w:rPr>
      </w:pPr>
    </w:p>
    <w:p w14:paraId="386836BD" w14:textId="77777777" w:rsidR="00A1579F" w:rsidRPr="0082621D" w:rsidRDefault="00A1579F" w:rsidP="0009269E">
      <w:pPr>
        <w:ind w:left="1134"/>
        <w:jc w:val="both"/>
        <w:rPr>
          <w:sz w:val="20"/>
        </w:rPr>
      </w:pPr>
      <w:r w:rsidRPr="0082621D">
        <w:rPr>
          <w:sz w:val="20"/>
        </w:rPr>
        <w:t>Nedílnou součástí této smlouvy jsou následující přílohy:</w:t>
      </w:r>
    </w:p>
    <w:p w14:paraId="191C8460" w14:textId="03F6AEEF" w:rsidR="0018031B" w:rsidRPr="0082621D" w:rsidRDefault="00A1579F">
      <w:pPr>
        <w:pStyle w:val="Nadpis3"/>
        <w:jc w:val="both"/>
        <w:rPr>
          <w:sz w:val="20"/>
        </w:rPr>
      </w:pPr>
      <w:r w:rsidRPr="0082621D">
        <w:rPr>
          <w:sz w:val="20"/>
        </w:rPr>
        <w:t xml:space="preserve">Příloha č. 1 - </w:t>
      </w:r>
      <w:r w:rsidR="00EF30EB" w:rsidRPr="0082621D">
        <w:rPr>
          <w:sz w:val="20"/>
        </w:rPr>
        <w:t xml:space="preserve">Cenová </w:t>
      </w:r>
      <w:r w:rsidR="003A2DC6" w:rsidRPr="0082621D">
        <w:rPr>
          <w:sz w:val="20"/>
        </w:rPr>
        <w:t>nabídka – Položky nákupu serverů</w:t>
      </w:r>
    </w:p>
    <w:p w14:paraId="760F033B" w14:textId="77777777" w:rsidR="006B4C9C" w:rsidRPr="0082621D" w:rsidRDefault="006B4C9C" w:rsidP="0009269E">
      <w:pPr>
        <w:jc w:val="both"/>
        <w:rPr>
          <w:sz w:val="20"/>
        </w:rPr>
      </w:pPr>
    </w:p>
    <w:p w14:paraId="38FBDCA7" w14:textId="6EF744DD" w:rsidR="004774EA" w:rsidRPr="0082621D" w:rsidRDefault="004774EA" w:rsidP="004774EA">
      <w:pPr>
        <w:jc w:val="both"/>
        <w:rPr>
          <w:sz w:val="20"/>
        </w:rPr>
      </w:pPr>
      <w:r w:rsidRPr="0082621D">
        <w:rPr>
          <w:sz w:val="20"/>
        </w:rPr>
        <w:t>V Chebu dne</w:t>
      </w:r>
      <w:r w:rsidR="001B5114">
        <w:rPr>
          <w:sz w:val="20"/>
        </w:rPr>
        <w:t>:</w:t>
      </w:r>
      <w:r w:rsidRPr="0082621D">
        <w:rPr>
          <w:sz w:val="20"/>
        </w:rPr>
        <w:t xml:space="preserve">  </w:t>
      </w:r>
      <w:r w:rsidR="001B5114">
        <w:rPr>
          <w:sz w:val="20"/>
        </w:rPr>
        <w:t>dle EP</w:t>
      </w:r>
      <w:r w:rsidRPr="0082621D">
        <w:rPr>
          <w:sz w:val="20"/>
        </w:rPr>
        <w:t xml:space="preserve">                                                                            V</w:t>
      </w:r>
      <w:r w:rsidR="00867AA9" w:rsidRPr="0082621D">
        <w:rPr>
          <w:sz w:val="20"/>
        </w:rPr>
        <w:t xml:space="preserve"> Karlových Varech </w:t>
      </w:r>
      <w:r w:rsidRPr="0082621D">
        <w:rPr>
          <w:sz w:val="20"/>
        </w:rPr>
        <w:t>dne</w:t>
      </w:r>
      <w:r w:rsidR="001B5114">
        <w:rPr>
          <w:sz w:val="20"/>
        </w:rPr>
        <w:t xml:space="preserve">: </w:t>
      </w:r>
      <w:r w:rsidR="00867AA9" w:rsidRPr="0082621D">
        <w:rPr>
          <w:sz w:val="20"/>
        </w:rPr>
        <w:t xml:space="preserve"> </w:t>
      </w:r>
      <w:r w:rsidR="001B5114">
        <w:rPr>
          <w:sz w:val="20"/>
        </w:rPr>
        <w:t>dle EP</w:t>
      </w:r>
    </w:p>
    <w:p w14:paraId="314CD400" w14:textId="77777777" w:rsidR="004774EA" w:rsidRPr="0082621D" w:rsidRDefault="004774EA" w:rsidP="004774EA">
      <w:pPr>
        <w:jc w:val="both"/>
        <w:rPr>
          <w:sz w:val="20"/>
        </w:rPr>
      </w:pPr>
    </w:p>
    <w:p w14:paraId="6B6DDBF7" w14:textId="77777777" w:rsidR="004774EA" w:rsidRPr="0082621D" w:rsidRDefault="004774EA" w:rsidP="004774EA">
      <w:pPr>
        <w:jc w:val="both"/>
        <w:rPr>
          <w:sz w:val="20"/>
        </w:rPr>
      </w:pPr>
    </w:p>
    <w:p w14:paraId="709C7602" w14:textId="50187276" w:rsidR="004774EA" w:rsidRPr="0082621D" w:rsidRDefault="004774EA" w:rsidP="004774EA">
      <w:pPr>
        <w:jc w:val="both"/>
        <w:rPr>
          <w:sz w:val="20"/>
        </w:rPr>
      </w:pPr>
      <w:r w:rsidRPr="0082621D">
        <w:rPr>
          <w:sz w:val="20"/>
        </w:rPr>
        <w:t xml:space="preserve">Za </w:t>
      </w:r>
      <w:r w:rsidR="00A95AEE" w:rsidRPr="0082621D">
        <w:rPr>
          <w:sz w:val="20"/>
        </w:rPr>
        <w:t>Kupující</w:t>
      </w:r>
      <w:r w:rsidRPr="0082621D">
        <w:rPr>
          <w:sz w:val="20"/>
        </w:rPr>
        <w:t>ho:</w:t>
      </w:r>
      <w:r w:rsidR="00FA15E3">
        <w:rPr>
          <w:sz w:val="20"/>
        </w:rPr>
        <w:tab/>
      </w:r>
      <w:r w:rsidR="00FA15E3">
        <w:rPr>
          <w:sz w:val="20"/>
        </w:rPr>
        <w:tab/>
      </w:r>
      <w:r w:rsidR="00FA15E3">
        <w:rPr>
          <w:sz w:val="20"/>
        </w:rPr>
        <w:tab/>
      </w:r>
      <w:r w:rsidR="00FA15E3">
        <w:rPr>
          <w:sz w:val="20"/>
        </w:rPr>
        <w:tab/>
      </w:r>
      <w:r w:rsidR="00FA15E3">
        <w:rPr>
          <w:sz w:val="20"/>
        </w:rPr>
        <w:tab/>
      </w:r>
      <w:r w:rsidR="00FA15E3">
        <w:rPr>
          <w:sz w:val="20"/>
        </w:rPr>
        <w:tab/>
      </w:r>
      <w:r w:rsidR="009274AE">
        <w:rPr>
          <w:sz w:val="20"/>
        </w:rPr>
        <w:tab/>
      </w:r>
      <w:r w:rsidRPr="0082621D">
        <w:rPr>
          <w:sz w:val="20"/>
        </w:rPr>
        <w:t xml:space="preserve"> Za </w:t>
      </w:r>
      <w:r w:rsidR="00A95AEE" w:rsidRPr="0082621D">
        <w:rPr>
          <w:sz w:val="20"/>
        </w:rPr>
        <w:t>Prodávající</w:t>
      </w:r>
      <w:r w:rsidRPr="0082621D">
        <w:rPr>
          <w:sz w:val="20"/>
        </w:rPr>
        <w:t>ho:</w:t>
      </w:r>
    </w:p>
    <w:p w14:paraId="3D681E7E" w14:textId="77777777" w:rsidR="004774EA" w:rsidRPr="0082621D" w:rsidRDefault="004774EA" w:rsidP="004774EA">
      <w:pPr>
        <w:jc w:val="both"/>
        <w:rPr>
          <w:sz w:val="20"/>
        </w:rPr>
      </w:pPr>
      <w:r w:rsidRPr="0082621D">
        <w:rPr>
          <w:sz w:val="20"/>
        </w:rPr>
        <w:t xml:space="preserve">                              </w:t>
      </w:r>
    </w:p>
    <w:p w14:paraId="5E6693AD" w14:textId="77777777" w:rsidR="004774EA" w:rsidRPr="0082621D" w:rsidRDefault="004774EA" w:rsidP="004774EA">
      <w:pPr>
        <w:jc w:val="both"/>
        <w:rPr>
          <w:sz w:val="20"/>
        </w:rPr>
      </w:pPr>
    </w:p>
    <w:p w14:paraId="203C2DC4" w14:textId="77777777" w:rsidR="004774EA" w:rsidRPr="0082621D" w:rsidRDefault="004774EA" w:rsidP="004774EA">
      <w:pPr>
        <w:jc w:val="both"/>
        <w:rPr>
          <w:sz w:val="20"/>
        </w:rPr>
      </w:pPr>
    </w:p>
    <w:p w14:paraId="3FB46A7B" w14:textId="77777777" w:rsidR="004774EA" w:rsidRPr="0082621D" w:rsidRDefault="004774EA" w:rsidP="004774EA">
      <w:pPr>
        <w:ind w:left="284" w:hanging="284"/>
        <w:rPr>
          <w:sz w:val="20"/>
        </w:rPr>
      </w:pPr>
    </w:p>
    <w:p w14:paraId="0765C5F5" w14:textId="77777777" w:rsidR="004774EA" w:rsidRPr="0082621D" w:rsidRDefault="004774EA" w:rsidP="004774EA">
      <w:pPr>
        <w:ind w:left="284" w:hanging="284"/>
        <w:rPr>
          <w:sz w:val="20"/>
        </w:rPr>
      </w:pPr>
      <w:r w:rsidRPr="0082621D">
        <w:rPr>
          <w:sz w:val="20"/>
        </w:rPr>
        <w:t>……………………..                                                                                 ……………………….</w:t>
      </w:r>
    </w:p>
    <w:p w14:paraId="2E573E97" w14:textId="77777777" w:rsidR="004774EA" w:rsidRPr="0082621D" w:rsidRDefault="004774EA" w:rsidP="004774EA">
      <w:pPr>
        <w:jc w:val="both"/>
        <w:rPr>
          <w:sz w:val="20"/>
        </w:rPr>
      </w:pPr>
      <w:r w:rsidRPr="0082621D">
        <w:rPr>
          <w:color w:val="FF0000"/>
          <w:sz w:val="20"/>
        </w:rPr>
        <w:t xml:space="preserve">                                                                                                                                            </w:t>
      </w:r>
    </w:p>
    <w:p w14:paraId="6408E9EA" w14:textId="77777777" w:rsidR="004774EA" w:rsidRPr="0082621D" w:rsidRDefault="004774EA" w:rsidP="004774EA">
      <w:pPr>
        <w:jc w:val="both"/>
        <w:rPr>
          <w:sz w:val="20"/>
        </w:rPr>
      </w:pPr>
      <w:r w:rsidRPr="0082621D">
        <w:rPr>
          <w:color w:val="FF0000"/>
          <w:sz w:val="20"/>
        </w:rPr>
        <w:t xml:space="preserve">                                                                                                                          </w:t>
      </w:r>
    </w:p>
    <w:p w14:paraId="4502A5A7" w14:textId="77777777" w:rsidR="004774EA" w:rsidRPr="0082621D" w:rsidRDefault="004774EA" w:rsidP="004774EA">
      <w:pPr>
        <w:jc w:val="both"/>
        <w:rPr>
          <w:sz w:val="20"/>
        </w:rPr>
      </w:pPr>
    </w:p>
    <w:p w14:paraId="1199C3E0" w14:textId="77777777" w:rsidR="004774EA" w:rsidRPr="0082621D" w:rsidRDefault="004774EA" w:rsidP="004774EA">
      <w:pPr>
        <w:jc w:val="both"/>
        <w:rPr>
          <w:sz w:val="20"/>
        </w:rPr>
      </w:pPr>
    </w:p>
    <w:p w14:paraId="52FC116F" w14:textId="77777777" w:rsidR="004774EA" w:rsidRPr="0082621D" w:rsidRDefault="004774EA" w:rsidP="004774EA">
      <w:pPr>
        <w:jc w:val="both"/>
        <w:rPr>
          <w:sz w:val="20"/>
        </w:rPr>
      </w:pPr>
      <w:r w:rsidRPr="0082621D">
        <w:rPr>
          <w:sz w:val="20"/>
        </w:rPr>
        <w:t>…………………………</w:t>
      </w:r>
    </w:p>
    <w:p w14:paraId="4DDB81D4" w14:textId="77777777" w:rsidR="004774EA" w:rsidRDefault="004774EA" w:rsidP="004774EA">
      <w:pPr>
        <w:jc w:val="both"/>
        <w:rPr>
          <w:szCs w:val="22"/>
        </w:rPr>
      </w:pPr>
    </w:p>
    <w:sectPr w:rsidR="004774EA" w:rsidSect="00D50CC7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97A7" w14:textId="77777777" w:rsidR="007240D4" w:rsidRDefault="007240D4">
      <w:r>
        <w:separator/>
      </w:r>
    </w:p>
  </w:endnote>
  <w:endnote w:type="continuationSeparator" w:id="0">
    <w:p w14:paraId="0538E0D2" w14:textId="77777777" w:rsidR="007240D4" w:rsidRDefault="007240D4">
      <w:r>
        <w:continuationSeparator/>
      </w:r>
    </w:p>
  </w:endnote>
  <w:endnote w:type="continuationNotice" w:id="1">
    <w:p w14:paraId="3D66897B" w14:textId="77777777" w:rsidR="007240D4" w:rsidRDefault="0072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8096" w14:textId="77777777" w:rsidR="003763FA" w:rsidRDefault="003763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763FA">
      <w:rPr>
        <w:noProof/>
        <w:lang w:val="cs-CZ"/>
      </w:rPr>
      <w:t>4</w:t>
    </w:r>
    <w:r>
      <w:fldChar w:fldCharType="end"/>
    </w:r>
  </w:p>
  <w:p w14:paraId="7F30DFB7" w14:textId="77777777" w:rsidR="001B1DAD" w:rsidRDefault="001B1DAD" w:rsidP="008961E3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F5CD" w14:textId="77777777" w:rsidR="007240D4" w:rsidRDefault="007240D4">
      <w:r>
        <w:separator/>
      </w:r>
    </w:p>
  </w:footnote>
  <w:footnote w:type="continuationSeparator" w:id="0">
    <w:p w14:paraId="099D1EEC" w14:textId="77777777" w:rsidR="007240D4" w:rsidRDefault="007240D4">
      <w:r>
        <w:continuationSeparator/>
      </w:r>
    </w:p>
  </w:footnote>
  <w:footnote w:type="continuationNotice" w:id="1">
    <w:p w14:paraId="09603DA4" w14:textId="77777777" w:rsidR="007240D4" w:rsidRDefault="0072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72B4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452E2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B99A" w14:textId="4BCA49CB" w:rsidR="00783961" w:rsidRPr="00783961" w:rsidRDefault="00C968C2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6B6827D2" wp14:editId="4F214E6B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15CC8EF7" wp14:editId="72E34A1E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0105A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791522">
    <w:abstractNumId w:val="6"/>
  </w:num>
  <w:num w:numId="2" w16cid:durableId="1289890985">
    <w:abstractNumId w:val="20"/>
  </w:num>
  <w:num w:numId="3" w16cid:durableId="2015375817">
    <w:abstractNumId w:val="7"/>
  </w:num>
  <w:num w:numId="4" w16cid:durableId="1005212217">
    <w:abstractNumId w:val="21"/>
  </w:num>
  <w:num w:numId="5" w16cid:durableId="285040140">
    <w:abstractNumId w:val="10"/>
  </w:num>
  <w:num w:numId="6" w16cid:durableId="811826623">
    <w:abstractNumId w:val="28"/>
  </w:num>
  <w:num w:numId="7" w16cid:durableId="1404178465">
    <w:abstractNumId w:val="29"/>
  </w:num>
  <w:num w:numId="8" w16cid:durableId="1827089903">
    <w:abstractNumId w:val="15"/>
  </w:num>
  <w:num w:numId="9" w16cid:durableId="1900700267">
    <w:abstractNumId w:val="12"/>
  </w:num>
  <w:num w:numId="10" w16cid:durableId="1971670845">
    <w:abstractNumId w:val="2"/>
  </w:num>
  <w:num w:numId="11" w16cid:durableId="362563526">
    <w:abstractNumId w:val="16"/>
  </w:num>
  <w:num w:numId="12" w16cid:durableId="756247699">
    <w:abstractNumId w:val="18"/>
  </w:num>
  <w:num w:numId="13" w16cid:durableId="361709597">
    <w:abstractNumId w:val="34"/>
  </w:num>
  <w:num w:numId="14" w16cid:durableId="1188714048">
    <w:abstractNumId w:val="25"/>
  </w:num>
  <w:num w:numId="15" w16cid:durableId="443887493">
    <w:abstractNumId w:val="31"/>
  </w:num>
  <w:num w:numId="16" w16cid:durableId="1041053323">
    <w:abstractNumId w:val="1"/>
  </w:num>
  <w:num w:numId="17" w16cid:durableId="816653786">
    <w:abstractNumId w:val="13"/>
  </w:num>
  <w:num w:numId="18" w16cid:durableId="1277252061">
    <w:abstractNumId w:val="19"/>
  </w:num>
  <w:num w:numId="19" w16cid:durableId="1434782584">
    <w:abstractNumId w:val="14"/>
  </w:num>
  <w:num w:numId="20" w16cid:durableId="492570524">
    <w:abstractNumId w:val="22"/>
  </w:num>
  <w:num w:numId="21" w16cid:durableId="576866914">
    <w:abstractNumId w:val="17"/>
  </w:num>
  <w:num w:numId="22" w16cid:durableId="1403873080">
    <w:abstractNumId w:val="0"/>
  </w:num>
  <w:num w:numId="23" w16cid:durableId="287972268">
    <w:abstractNumId w:val="33"/>
  </w:num>
  <w:num w:numId="24" w16cid:durableId="1527325625">
    <w:abstractNumId w:val="5"/>
  </w:num>
  <w:num w:numId="25" w16cid:durableId="479081269">
    <w:abstractNumId w:val="4"/>
  </w:num>
  <w:num w:numId="26" w16cid:durableId="1054427098">
    <w:abstractNumId w:val="26"/>
  </w:num>
  <w:num w:numId="27" w16cid:durableId="958418445">
    <w:abstractNumId w:val="23"/>
  </w:num>
  <w:num w:numId="28" w16cid:durableId="192621287">
    <w:abstractNumId w:val="8"/>
  </w:num>
  <w:num w:numId="29" w16cid:durableId="210463204">
    <w:abstractNumId w:val="3"/>
  </w:num>
  <w:num w:numId="30" w16cid:durableId="205336952">
    <w:abstractNumId w:val="27"/>
  </w:num>
  <w:num w:numId="31" w16cid:durableId="319965201">
    <w:abstractNumId w:val="24"/>
  </w:num>
  <w:num w:numId="32" w16cid:durableId="1845582471">
    <w:abstractNumId w:val="11"/>
  </w:num>
  <w:num w:numId="33" w16cid:durableId="805663965">
    <w:abstractNumId w:val="30"/>
  </w:num>
  <w:num w:numId="34" w16cid:durableId="110369667">
    <w:abstractNumId w:val="32"/>
  </w:num>
  <w:num w:numId="35" w16cid:durableId="455029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3E5"/>
    <w:rsid w:val="00020512"/>
    <w:rsid w:val="000273BC"/>
    <w:rsid w:val="00034CB3"/>
    <w:rsid w:val="00054465"/>
    <w:rsid w:val="0007341F"/>
    <w:rsid w:val="00087EE9"/>
    <w:rsid w:val="0009269E"/>
    <w:rsid w:val="0009565D"/>
    <w:rsid w:val="000A48F1"/>
    <w:rsid w:val="000A6E15"/>
    <w:rsid w:val="000A7C71"/>
    <w:rsid w:val="000B1893"/>
    <w:rsid w:val="000D5668"/>
    <w:rsid w:val="000E760B"/>
    <w:rsid w:val="00122095"/>
    <w:rsid w:val="001272F8"/>
    <w:rsid w:val="00133ED9"/>
    <w:rsid w:val="001416AE"/>
    <w:rsid w:val="00156199"/>
    <w:rsid w:val="00166207"/>
    <w:rsid w:val="00174D33"/>
    <w:rsid w:val="0018031B"/>
    <w:rsid w:val="001831CC"/>
    <w:rsid w:val="00183DE4"/>
    <w:rsid w:val="00195CE6"/>
    <w:rsid w:val="001A35D3"/>
    <w:rsid w:val="001B1676"/>
    <w:rsid w:val="001B1DAD"/>
    <w:rsid w:val="001B5114"/>
    <w:rsid w:val="001C4B34"/>
    <w:rsid w:val="001D1CE7"/>
    <w:rsid w:val="001D36E4"/>
    <w:rsid w:val="001E45C7"/>
    <w:rsid w:val="001E7A0A"/>
    <w:rsid w:val="001F132E"/>
    <w:rsid w:val="00204CEF"/>
    <w:rsid w:val="0022021B"/>
    <w:rsid w:val="002233EA"/>
    <w:rsid w:val="002734FA"/>
    <w:rsid w:val="002736BE"/>
    <w:rsid w:val="00283FD7"/>
    <w:rsid w:val="002842BF"/>
    <w:rsid w:val="00290033"/>
    <w:rsid w:val="00290F3D"/>
    <w:rsid w:val="00292793"/>
    <w:rsid w:val="00297106"/>
    <w:rsid w:val="002A423C"/>
    <w:rsid w:val="002A5FD8"/>
    <w:rsid w:val="002B78C4"/>
    <w:rsid w:val="002C2DD2"/>
    <w:rsid w:val="002C7EFE"/>
    <w:rsid w:val="002D12D4"/>
    <w:rsid w:val="002D6BE7"/>
    <w:rsid w:val="002E1E35"/>
    <w:rsid w:val="002F503A"/>
    <w:rsid w:val="002F5A14"/>
    <w:rsid w:val="0032096B"/>
    <w:rsid w:val="0034286A"/>
    <w:rsid w:val="00346C5A"/>
    <w:rsid w:val="00347557"/>
    <w:rsid w:val="00352148"/>
    <w:rsid w:val="003630D2"/>
    <w:rsid w:val="00367A67"/>
    <w:rsid w:val="003763FA"/>
    <w:rsid w:val="00384EE8"/>
    <w:rsid w:val="00390EDD"/>
    <w:rsid w:val="003A0185"/>
    <w:rsid w:val="003A2DC6"/>
    <w:rsid w:val="003A4596"/>
    <w:rsid w:val="003A4F17"/>
    <w:rsid w:val="003B1D6F"/>
    <w:rsid w:val="003B6EFA"/>
    <w:rsid w:val="003C35C4"/>
    <w:rsid w:val="003C4A6E"/>
    <w:rsid w:val="003C5EC4"/>
    <w:rsid w:val="003D3548"/>
    <w:rsid w:val="003E0EA7"/>
    <w:rsid w:val="003F35A5"/>
    <w:rsid w:val="003F777B"/>
    <w:rsid w:val="00403276"/>
    <w:rsid w:val="004179B4"/>
    <w:rsid w:val="004223C9"/>
    <w:rsid w:val="00427E38"/>
    <w:rsid w:val="00427E7B"/>
    <w:rsid w:val="004337E2"/>
    <w:rsid w:val="00435346"/>
    <w:rsid w:val="00437229"/>
    <w:rsid w:val="00447506"/>
    <w:rsid w:val="00450394"/>
    <w:rsid w:val="00453B5A"/>
    <w:rsid w:val="00477297"/>
    <w:rsid w:val="004774EA"/>
    <w:rsid w:val="00492787"/>
    <w:rsid w:val="00496BC9"/>
    <w:rsid w:val="004C5579"/>
    <w:rsid w:val="004D18DB"/>
    <w:rsid w:val="004D2BB5"/>
    <w:rsid w:val="004D594A"/>
    <w:rsid w:val="004F0A16"/>
    <w:rsid w:val="004F4789"/>
    <w:rsid w:val="00507AE1"/>
    <w:rsid w:val="00507E19"/>
    <w:rsid w:val="00513FF6"/>
    <w:rsid w:val="005178D7"/>
    <w:rsid w:val="00531131"/>
    <w:rsid w:val="00534B75"/>
    <w:rsid w:val="005501BA"/>
    <w:rsid w:val="00554003"/>
    <w:rsid w:val="00557900"/>
    <w:rsid w:val="005621C7"/>
    <w:rsid w:val="00576EFD"/>
    <w:rsid w:val="005836CB"/>
    <w:rsid w:val="005A0B7D"/>
    <w:rsid w:val="005A1583"/>
    <w:rsid w:val="005A6AA6"/>
    <w:rsid w:val="005A6D7D"/>
    <w:rsid w:val="005B15AD"/>
    <w:rsid w:val="005B3DD8"/>
    <w:rsid w:val="005C0C6B"/>
    <w:rsid w:val="005D3DA1"/>
    <w:rsid w:val="005D6C28"/>
    <w:rsid w:val="005D6C41"/>
    <w:rsid w:val="005D7B0C"/>
    <w:rsid w:val="005F1F6D"/>
    <w:rsid w:val="005F3DF9"/>
    <w:rsid w:val="005F7B36"/>
    <w:rsid w:val="00615DAC"/>
    <w:rsid w:val="00616A85"/>
    <w:rsid w:val="00643917"/>
    <w:rsid w:val="00660F06"/>
    <w:rsid w:val="006704D1"/>
    <w:rsid w:val="00671EA6"/>
    <w:rsid w:val="00683AA6"/>
    <w:rsid w:val="00684E10"/>
    <w:rsid w:val="0068799B"/>
    <w:rsid w:val="0069693D"/>
    <w:rsid w:val="006A3E12"/>
    <w:rsid w:val="006A7ED7"/>
    <w:rsid w:val="006B4C9C"/>
    <w:rsid w:val="006D10BA"/>
    <w:rsid w:val="006D1A9D"/>
    <w:rsid w:val="006E269C"/>
    <w:rsid w:val="006E75CB"/>
    <w:rsid w:val="006F514C"/>
    <w:rsid w:val="006F6418"/>
    <w:rsid w:val="00721ADE"/>
    <w:rsid w:val="007240D4"/>
    <w:rsid w:val="007263DE"/>
    <w:rsid w:val="00740091"/>
    <w:rsid w:val="00744CB0"/>
    <w:rsid w:val="00750277"/>
    <w:rsid w:val="0077677B"/>
    <w:rsid w:val="00782B6B"/>
    <w:rsid w:val="00783961"/>
    <w:rsid w:val="007932F3"/>
    <w:rsid w:val="007A6F5B"/>
    <w:rsid w:val="007B2D0B"/>
    <w:rsid w:val="007B7698"/>
    <w:rsid w:val="007C579E"/>
    <w:rsid w:val="007D28BD"/>
    <w:rsid w:val="007D2CC8"/>
    <w:rsid w:val="007D4036"/>
    <w:rsid w:val="007D6F5E"/>
    <w:rsid w:val="007E0573"/>
    <w:rsid w:val="007E1B6C"/>
    <w:rsid w:val="007E2B06"/>
    <w:rsid w:val="007E7927"/>
    <w:rsid w:val="007F4882"/>
    <w:rsid w:val="0082398E"/>
    <w:rsid w:val="0082621D"/>
    <w:rsid w:val="0082637E"/>
    <w:rsid w:val="008410CA"/>
    <w:rsid w:val="00857E8E"/>
    <w:rsid w:val="00867AA9"/>
    <w:rsid w:val="00891134"/>
    <w:rsid w:val="00893ACA"/>
    <w:rsid w:val="008961E3"/>
    <w:rsid w:val="008A2E16"/>
    <w:rsid w:val="008B44F2"/>
    <w:rsid w:val="008B6C95"/>
    <w:rsid w:val="008C465C"/>
    <w:rsid w:val="008C4A83"/>
    <w:rsid w:val="008E165E"/>
    <w:rsid w:val="008F088E"/>
    <w:rsid w:val="008F42BC"/>
    <w:rsid w:val="00920DC5"/>
    <w:rsid w:val="009218D9"/>
    <w:rsid w:val="009274AE"/>
    <w:rsid w:val="00931FCA"/>
    <w:rsid w:val="0093572A"/>
    <w:rsid w:val="009360CA"/>
    <w:rsid w:val="00941325"/>
    <w:rsid w:val="00941EBF"/>
    <w:rsid w:val="00953D09"/>
    <w:rsid w:val="00960F84"/>
    <w:rsid w:val="00965327"/>
    <w:rsid w:val="00977F3F"/>
    <w:rsid w:val="00982458"/>
    <w:rsid w:val="00987087"/>
    <w:rsid w:val="009A2874"/>
    <w:rsid w:val="009C0187"/>
    <w:rsid w:val="009C0758"/>
    <w:rsid w:val="009C3219"/>
    <w:rsid w:val="009C6C51"/>
    <w:rsid w:val="009D7A42"/>
    <w:rsid w:val="009E5032"/>
    <w:rsid w:val="009E58C5"/>
    <w:rsid w:val="009F3A49"/>
    <w:rsid w:val="009F792F"/>
    <w:rsid w:val="00A1579F"/>
    <w:rsid w:val="00A267D5"/>
    <w:rsid w:val="00A30BE9"/>
    <w:rsid w:val="00A32ED7"/>
    <w:rsid w:val="00A368B6"/>
    <w:rsid w:val="00A70E35"/>
    <w:rsid w:val="00A72170"/>
    <w:rsid w:val="00A86B02"/>
    <w:rsid w:val="00A875FD"/>
    <w:rsid w:val="00A9372E"/>
    <w:rsid w:val="00A94A61"/>
    <w:rsid w:val="00A95AEE"/>
    <w:rsid w:val="00AA4C56"/>
    <w:rsid w:val="00AA5CED"/>
    <w:rsid w:val="00AA76D5"/>
    <w:rsid w:val="00AB593B"/>
    <w:rsid w:val="00AB7189"/>
    <w:rsid w:val="00AB7C48"/>
    <w:rsid w:val="00AF5636"/>
    <w:rsid w:val="00B040C2"/>
    <w:rsid w:val="00B211C4"/>
    <w:rsid w:val="00B30524"/>
    <w:rsid w:val="00B3150B"/>
    <w:rsid w:val="00B44651"/>
    <w:rsid w:val="00B53EA3"/>
    <w:rsid w:val="00B63768"/>
    <w:rsid w:val="00B64D9C"/>
    <w:rsid w:val="00B725DE"/>
    <w:rsid w:val="00B75732"/>
    <w:rsid w:val="00B84D87"/>
    <w:rsid w:val="00B927DE"/>
    <w:rsid w:val="00B9367B"/>
    <w:rsid w:val="00BA01D8"/>
    <w:rsid w:val="00BA4B60"/>
    <w:rsid w:val="00BA5A51"/>
    <w:rsid w:val="00BE0B32"/>
    <w:rsid w:val="00BF4BE2"/>
    <w:rsid w:val="00C05D93"/>
    <w:rsid w:val="00C1698A"/>
    <w:rsid w:val="00C441D2"/>
    <w:rsid w:val="00C55D0D"/>
    <w:rsid w:val="00C60C13"/>
    <w:rsid w:val="00C61110"/>
    <w:rsid w:val="00C62D4D"/>
    <w:rsid w:val="00C74C2D"/>
    <w:rsid w:val="00C80650"/>
    <w:rsid w:val="00C82DCA"/>
    <w:rsid w:val="00C85377"/>
    <w:rsid w:val="00C90527"/>
    <w:rsid w:val="00C913A6"/>
    <w:rsid w:val="00C968C2"/>
    <w:rsid w:val="00CA5E1B"/>
    <w:rsid w:val="00CB2C74"/>
    <w:rsid w:val="00CB6E83"/>
    <w:rsid w:val="00CC135A"/>
    <w:rsid w:val="00CC5B38"/>
    <w:rsid w:val="00CD3739"/>
    <w:rsid w:val="00CD5541"/>
    <w:rsid w:val="00CF14D2"/>
    <w:rsid w:val="00CF3748"/>
    <w:rsid w:val="00CF3CC8"/>
    <w:rsid w:val="00CF3ED1"/>
    <w:rsid w:val="00D15162"/>
    <w:rsid w:val="00D152DE"/>
    <w:rsid w:val="00D16833"/>
    <w:rsid w:val="00D171E4"/>
    <w:rsid w:val="00D35087"/>
    <w:rsid w:val="00D419D5"/>
    <w:rsid w:val="00D45388"/>
    <w:rsid w:val="00D50364"/>
    <w:rsid w:val="00D50CC7"/>
    <w:rsid w:val="00D639C9"/>
    <w:rsid w:val="00D82C7D"/>
    <w:rsid w:val="00D84064"/>
    <w:rsid w:val="00D9478B"/>
    <w:rsid w:val="00DA20B1"/>
    <w:rsid w:val="00DA3DC6"/>
    <w:rsid w:val="00DA632C"/>
    <w:rsid w:val="00DC49B6"/>
    <w:rsid w:val="00DD04D1"/>
    <w:rsid w:val="00DF09FE"/>
    <w:rsid w:val="00DF1E55"/>
    <w:rsid w:val="00DF32BF"/>
    <w:rsid w:val="00E00399"/>
    <w:rsid w:val="00E006BC"/>
    <w:rsid w:val="00E02C67"/>
    <w:rsid w:val="00E122E3"/>
    <w:rsid w:val="00E1736C"/>
    <w:rsid w:val="00E247B7"/>
    <w:rsid w:val="00E27621"/>
    <w:rsid w:val="00E3734E"/>
    <w:rsid w:val="00E4461B"/>
    <w:rsid w:val="00E511C3"/>
    <w:rsid w:val="00E563B1"/>
    <w:rsid w:val="00E64EA4"/>
    <w:rsid w:val="00E737F1"/>
    <w:rsid w:val="00E73DBC"/>
    <w:rsid w:val="00E77D00"/>
    <w:rsid w:val="00E961F9"/>
    <w:rsid w:val="00EA1B2F"/>
    <w:rsid w:val="00EC028F"/>
    <w:rsid w:val="00EC2CD5"/>
    <w:rsid w:val="00EC3540"/>
    <w:rsid w:val="00ED0D57"/>
    <w:rsid w:val="00ED3815"/>
    <w:rsid w:val="00EE3C74"/>
    <w:rsid w:val="00EE4DD4"/>
    <w:rsid w:val="00EE6EBE"/>
    <w:rsid w:val="00EF308F"/>
    <w:rsid w:val="00EF30EB"/>
    <w:rsid w:val="00F138C7"/>
    <w:rsid w:val="00F35283"/>
    <w:rsid w:val="00F454CE"/>
    <w:rsid w:val="00F6020A"/>
    <w:rsid w:val="00F67DD4"/>
    <w:rsid w:val="00FA078D"/>
    <w:rsid w:val="00FA15E3"/>
    <w:rsid w:val="00FA22EE"/>
    <w:rsid w:val="00FA38F6"/>
    <w:rsid w:val="00FA550D"/>
    <w:rsid w:val="00FB673A"/>
    <w:rsid w:val="00FB78AF"/>
    <w:rsid w:val="00FC1B7A"/>
    <w:rsid w:val="00FE2DF3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DC7AA1"/>
  <w15:chartTrackingRefBased/>
  <w15:docId w15:val="{8FEAADCC-F9A5-4C02-A155-76C73FB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styleId="Odkaznakoment">
    <w:name w:val="annotation reference"/>
    <w:rsid w:val="0082398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2398E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82398E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82398E"/>
    <w:rPr>
      <w:rFonts w:ascii="Courier" w:hAnsi="Courier" w:cs="Courier"/>
      <w:b/>
      <w:bCs/>
      <w:sz w:val="22"/>
    </w:rPr>
  </w:style>
  <w:style w:type="paragraph" w:styleId="Revize">
    <w:name w:val="Revision"/>
    <w:hidden/>
    <w:uiPriority w:val="99"/>
    <w:semiHidden/>
    <w:rsid w:val="007E057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20AE8A1CB9144921DFAD276D24C5E" ma:contentTypeVersion="3" ma:contentTypeDescription="Create a new document." ma:contentTypeScope="" ma:versionID="1e62278a98bf733b9f27a120d232e2a2">
  <xsd:schema xmlns:xsd="http://www.w3.org/2001/XMLSchema" xmlns:xs="http://www.w3.org/2001/XMLSchema" xmlns:p="http://schemas.microsoft.com/office/2006/metadata/properties" xmlns:ns2="fe6daea7-4cea-4753-93b2-1739ca2d4910" targetNamespace="http://schemas.microsoft.com/office/2006/metadata/properties" ma:root="true" ma:fieldsID="8fa8a24a7c33bdbd16751359e4f9dd2c" ns2:_="">
    <xsd:import namespace="fe6daea7-4cea-4753-93b2-1739ca2d4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aea7-4cea-4753-93b2-1739ca2d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DCA0C-5DB4-4224-90D2-56F1E8EBD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10700-4514-4FE9-847B-75A093E7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aea7-4cea-4753-93b2-1739ca2d4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5983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6940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2025-03-19T09:38:00Z</cp:lastPrinted>
  <dcterms:created xsi:type="dcterms:W3CDTF">2025-04-23T08:42:00Z</dcterms:created>
  <dcterms:modified xsi:type="dcterms:W3CDTF">2025-04-23T08:42:00Z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2025-03-19T07:35:50Z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f8737a5b-bccb-405a-8011-010ca77b68a4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  <property fmtid="{D5CDD505-2E9C-101B-9397-08002B2CF9AE}" pid="10" name="ContentTypeId">
    <vt:lpwstr>0x01010012820AE8A1CB9144921DFAD276D24C5E</vt:lpwstr>
  </property>
</Properties>
</file>