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80198" w14:textId="2A006B7C" w:rsidR="00F41261" w:rsidRDefault="00000000" w:rsidP="009D558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</w:t>
      </w:r>
      <w:r w:rsidR="00D230DF">
        <w:rPr>
          <w:rFonts w:ascii="Arial" w:hAnsi="Arial" w:cs="Arial"/>
          <w:b/>
          <w:bCs/>
          <w:sz w:val="28"/>
          <w:szCs w:val="28"/>
        </w:rPr>
        <w:t xml:space="preserve">č. 1 </w:t>
      </w:r>
      <w:r>
        <w:rPr>
          <w:rFonts w:ascii="Arial" w:hAnsi="Arial" w:cs="Arial"/>
          <w:b/>
          <w:bCs/>
          <w:sz w:val="28"/>
          <w:szCs w:val="28"/>
        </w:rPr>
        <w:t>ke Smlouvě o dílo</w:t>
      </w:r>
    </w:p>
    <w:p w14:paraId="2A91FDC2" w14:textId="06E9FFCF" w:rsidR="00F41261" w:rsidRDefault="00000000" w:rsidP="009D558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E90E39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E90E39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. 202</w:t>
      </w:r>
      <w:r w:rsidR="00E90E39">
        <w:rPr>
          <w:rFonts w:ascii="Arial" w:hAnsi="Arial" w:cs="Arial"/>
          <w:b/>
          <w:bCs/>
          <w:sz w:val="24"/>
          <w:szCs w:val="24"/>
        </w:rPr>
        <w:t>2</w:t>
      </w:r>
    </w:p>
    <w:p w14:paraId="0C65179A" w14:textId="77777777" w:rsidR="0049399C" w:rsidRDefault="0049399C">
      <w:pPr>
        <w:tabs>
          <w:tab w:val="left" w:pos="1134"/>
        </w:tabs>
        <w:spacing w:after="0"/>
        <w:rPr>
          <w:rFonts w:ascii="Arial" w:hAnsi="Arial" w:cs="Arial"/>
        </w:rPr>
      </w:pPr>
    </w:p>
    <w:p w14:paraId="6D1FD075" w14:textId="12903C99" w:rsidR="00E90E39" w:rsidRDefault="00E90E39">
      <w:pPr>
        <w:tabs>
          <w:tab w:val="left" w:pos="1134"/>
        </w:tabs>
        <w:spacing w:after="0"/>
        <w:rPr>
          <w:rFonts w:ascii="Arial" w:hAnsi="Arial" w:cs="Arial"/>
        </w:rPr>
      </w:pPr>
      <w:r w:rsidRPr="00E90E39">
        <w:rPr>
          <w:rFonts w:ascii="Arial" w:hAnsi="Arial" w:cs="Arial"/>
        </w:rPr>
        <w:t>uzavřené</w:t>
      </w:r>
      <w:r w:rsidR="0049399C">
        <w:rPr>
          <w:rFonts w:ascii="Arial" w:hAnsi="Arial" w:cs="Arial"/>
        </w:rPr>
        <w:t xml:space="preserve"> podle ustanovení § 2586 a násl. Zák. č. 89/2012 Sb., občanský zákoník, v platném znění </w:t>
      </w:r>
    </w:p>
    <w:p w14:paraId="1615573E" w14:textId="77777777" w:rsidR="0049399C" w:rsidRDefault="0049399C">
      <w:pPr>
        <w:tabs>
          <w:tab w:val="left" w:pos="1134"/>
        </w:tabs>
        <w:spacing w:after="0"/>
        <w:rPr>
          <w:rFonts w:ascii="Arial" w:hAnsi="Arial" w:cs="Arial"/>
        </w:rPr>
      </w:pPr>
    </w:p>
    <w:p w14:paraId="387AD27F" w14:textId="7EFC4019" w:rsidR="0049399C" w:rsidRPr="0049399C" w:rsidRDefault="0049399C" w:rsidP="0049399C">
      <w:pPr>
        <w:tabs>
          <w:tab w:val="left" w:pos="1134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1. S</w:t>
      </w:r>
      <w:r w:rsidRPr="0049399C">
        <w:rPr>
          <w:rFonts w:ascii="Arial" w:hAnsi="Arial" w:cs="Arial"/>
          <w:b/>
          <w:bCs/>
          <w:u w:val="single"/>
        </w:rPr>
        <w:t>mluvní strany</w:t>
      </w:r>
    </w:p>
    <w:p w14:paraId="5824C7A2" w14:textId="77777777" w:rsidR="00E90E39" w:rsidRDefault="00E90E39">
      <w:pPr>
        <w:tabs>
          <w:tab w:val="left" w:pos="1134"/>
        </w:tabs>
        <w:spacing w:after="0"/>
        <w:rPr>
          <w:rFonts w:ascii="Arial" w:hAnsi="Arial" w:cs="Arial"/>
          <w:b/>
          <w:bCs/>
        </w:rPr>
      </w:pPr>
    </w:p>
    <w:p w14:paraId="63087CE9" w14:textId="62745A3E" w:rsidR="00E90E39" w:rsidRPr="00D230DF" w:rsidRDefault="00E90E39" w:rsidP="00E90E3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1.1              </w:t>
      </w:r>
      <w:r w:rsidR="00AE5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</w:t>
      </w:r>
      <w:r w:rsidRPr="00D230DF">
        <w:rPr>
          <w:rFonts w:ascii="Arial" w:eastAsia="Arial" w:hAnsi="Arial" w:cs="Arial"/>
          <w:b/>
          <w:color w:val="1F1F1F"/>
          <w:lang w:val="en-US"/>
        </w:rPr>
        <w:t>Domov</w:t>
      </w:r>
      <w:r w:rsidRPr="00D230DF">
        <w:rPr>
          <w:rFonts w:ascii="Arial" w:eastAsia="Arial" w:hAnsi="Arial" w:cs="Arial"/>
          <w:b/>
          <w:color w:val="1F1F1F"/>
          <w:spacing w:val="-18"/>
          <w:lang w:val="en-US"/>
        </w:rPr>
        <w:t xml:space="preserve"> </w:t>
      </w:r>
      <w:r w:rsidRPr="00D230DF">
        <w:rPr>
          <w:rFonts w:ascii="Arial" w:eastAsia="Arial" w:hAnsi="Arial" w:cs="Arial"/>
          <w:b/>
          <w:color w:val="1F1F1F"/>
          <w:lang w:val="en-US"/>
        </w:rPr>
        <w:t>sociálních</w:t>
      </w:r>
      <w:r w:rsidRPr="00D230DF">
        <w:rPr>
          <w:rFonts w:ascii="Arial" w:eastAsia="Arial" w:hAnsi="Arial" w:cs="Arial"/>
          <w:b/>
          <w:color w:val="1F1F1F"/>
          <w:spacing w:val="-17"/>
          <w:lang w:val="en-US"/>
        </w:rPr>
        <w:t xml:space="preserve"> </w:t>
      </w:r>
      <w:r w:rsidRPr="00D230DF">
        <w:rPr>
          <w:rFonts w:ascii="Arial" w:eastAsia="Arial" w:hAnsi="Arial" w:cs="Arial"/>
          <w:b/>
          <w:color w:val="1F1F1F"/>
          <w:lang w:val="en-US"/>
        </w:rPr>
        <w:t>služeb</w:t>
      </w:r>
      <w:r w:rsidRPr="00D230DF">
        <w:rPr>
          <w:rFonts w:ascii="Arial" w:eastAsia="Arial" w:hAnsi="Arial" w:cs="Arial"/>
          <w:b/>
          <w:color w:val="1F1F1F"/>
          <w:spacing w:val="-19"/>
          <w:lang w:val="en-US"/>
        </w:rPr>
        <w:t xml:space="preserve"> </w:t>
      </w:r>
      <w:r w:rsidRPr="00D230DF">
        <w:rPr>
          <w:rFonts w:ascii="Arial" w:eastAsia="Arial" w:hAnsi="Arial" w:cs="Arial"/>
          <w:b/>
          <w:color w:val="1F1F1F"/>
          <w:lang w:val="en-US"/>
        </w:rPr>
        <w:t>Slatiňany</w:t>
      </w:r>
    </w:p>
    <w:p w14:paraId="57ACDB59" w14:textId="77777777" w:rsidR="00E90E39" w:rsidRPr="00D230DF" w:rsidRDefault="00E90E39" w:rsidP="00E90E39">
      <w:pPr>
        <w:spacing w:after="0"/>
        <w:rPr>
          <w:rFonts w:ascii="Arial" w:hAnsi="Arial" w:cs="Arial"/>
          <w:b/>
        </w:rPr>
      </w:pPr>
      <w:r w:rsidRPr="00D230DF">
        <w:rPr>
          <w:rFonts w:ascii="Arial" w:eastAsia="Arial" w:hAnsi="Arial" w:cs="Arial"/>
          <w:b/>
          <w:color w:val="1F1F1F"/>
          <w:lang w:val="en-US"/>
        </w:rPr>
        <w:t xml:space="preserve">                       Klášterní</w:t>
      </w:r>
      <w:r w:rsidRPr="00D230DF">
        <w:rPr>
          <w:rFonts w:ascii="Arial" w:eastAsia="Arial" w:hAnsi="Arial" w:cs="Arial"/>
          <w:b/>
          <w:color w:val="1F1F1F"/>
          <w:spacing w:val="5"/>
          <w:lang w:val="en-US"/>
        </w:rPr>
        <w:t xml:space="preserve"> </w:t>
      </w:r>
      <w:r w:rsidRPr="00D230DF">
        <w:rPr>
          <w:rFonts w:ascii="Arial" w:eastAsia="Arial" w:hAnsi="Arial" w:cs="Arial"/>
          <w:b/>
          <w:color w:val="1F1F1F"/>
          <w:lang w:val="en-US"/>
        </w:rPr>
        <w:t>795</w:t>
      </w:r>
    </w:p>
    <w:p w14:paraId="1D67C3F8" w14:textId="77777777" w:rsidR="00E90E39" w:rsidRPr="00D230DF" w:rsidRDefault="00E90E39" w:rsidP="00E90E39">
      <w:pPr>
        <w:spacing w:after="0"/>
        <w:rPr>
          <w:rFonts w:ascii="Arial" w:hAnsi="Arial" w:cs="Arial"/>
          <w:b/>
        </w:rPr>
      </w:pPr>
      <w:r w:rsidRPr="00D230DF">
        <w:rPr>
          <w:rFonts w:ascii="Arial" w:eastAsia="Arial" w:hAnsi="Arial" w:cs="Arial"/>
          <w:b/>
          <w:bCs/>
          <w:color w:val="1F1F1F"/>
          <w:lang w:val="en-US"/>
        </w:rPr>
        <w:t xml:space="preserve">                       538 21 Slatiňany, okr</w:t>
      </w:r>
      <w:r w:rsidRPr="00D230DF">
        <w:rPr>
          <w:rFonts w:ascii="Arial" w:eastAsia="Arial" w:hAnsi="Arial" w:cs="Arial"/>
          <w:b/>
          <w:bCs/>
          <w:color w:val="383838"/>
          <w:lang w:val="en-US"/>
        </w:rPr>
        <w:t xml:space="preserve">. </w:t>
      </w:r>
      <w:r w:rsidRPr="00D230DF">
        <w:rPr>
          <w:rFonts w:ascii="Arial" w:eastAsia="Arial" w:hAnsi="Arial" w:cs="Arial"/>
          <w:b/>
          <w:bCs/>
          <w:color w:val="1F1F1F"/>
          <w:lang w:val="en-US"/>
        </w:rPr>
        <w:t xml:space="preserve">Chrudim </w:t>
      </w:r>
    </w:p>
    <w:p w14:paraId="30D5C461" w14:textId="77777777" w:rsidR="00E90E39" w:rsidRPr="00D230DF" w:rsidRDefault="00E90E39" w:rsidP="00E90E39">
      <w:pPr>
        <w:spacing w:after="0"/>
        <w:rPr>
          <w:rFonts w:ascii="Arial" w:hAnsi="Arial" w:cs="Arial"/>
          <w:b/>
        </w:rPr>
      </w:pPr>
      <w:r w:rsidRPr="00D230DF">
        <w:rPr>
          <w:rFonts w:ascii="Arial" w:eastAsia="Arial" w:hAnsi="Arial" w:cs="Arial"/>
          <w:b/>
          <w:bCs/>
          <w:color w:val="1F1F1F"/>
          <w:lang w:val="en-US"/>
        </w:rPr>
        <w:t xml:space="preserve">                       IČO: 15053814    </w:t>
      </w:r>
      <w:r>
        <w:rPr>
          <w:rFonts w:ascii="Arial" w:eastAsia="Arial" w:hAnsi="Arial" w:cs="Arial"/>
          <w:b/>
          <w:bCs/>
          <w:color w:val="1F1F1F"/>
          <w:lang w:val="en-US"/>
        </w:rPr>
        <w:t xml:space="preserve">        </w:t>
      </w:r>
      <w:r w:rsidRPr="00D230DF">
        <w:rPr>
          <w:rFonts w:ascii="Arial" w:eastAsia="Arial" w:hAnsi="Arial" w:cs="Arial"/>
          <w:b/>
          <w:bCs/>
          <w:color w:val="1F1F1F"/>
          <w:lang w:val="en-US"/>
        </w:rPr>
        <w:t xml:space="preserve">DIČ: CZ15053814 </w:t>
      </w:r>
      <w:r w:rsidRPr="00AE5E29">
        <w:rPr>
          <w:rFonts w:ascii="Arial" w:eastAsia="Arial" w:hAnsi="Arial" w:cs="Arial"/>
          <w:color w:val="1F1F1F"/>
          <w:lang w:val="en-US"/>
        </w:rPr>
        <w:t>(</w:t>
      </w:r>
      <w:r w:rsidRPr="00D230DF">
        <w:rPr>
          <w:rFonts w:ascii="Arial" w:eastAsia="Arial" w:hAnsi="Arial" w:cs="Arial"/>
          <w:color w:val="1F1F1F"/>
          <w:lang w:val="en-US"/>
        </w:rPr>
        <w:t>neplátce DPH)</w:t>
      </w:r>
    </w:p>
    <w:p w14:paraId="13DB9B6D" w14:textId="77777777" w:rsidR="00E90E39" w:rsidRPr="00D230DF" w:rsidRDefault="00E90E39" w:rsidP="00E90E39">
      <w:pPr>
        <w:tabs>
          <w:tab w:val="left" w:pos="113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230DF">
        <w:rPr>
          <w:rFonts w:ascii="Arial" w:hAnsi="Arial" w:cs="Arial"/>
          <w:bCs/>
        </w:rPr>
        <w:t>Zastoupen: Ing. Miroslavem Kubínem – ředitel</w:t>
      </w:r>
    </w:p>
    <w:p w14:paraId="6AE6646F" w14:textId="23C1958B" w:rsidR="00E90E39" w:rsidRDefault="00E90E39" w:rsidP="00E90E39">
      <w:pPr>
        <w:tabs>
          <w:tab w:val="left" w:pos="113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</w:t>
      </w:r>
      <w:r w:rsidRPr="00D230DF">
        <w:rPr>
          <w:rFonts w:ascii="Arial" w:hAnsi="Arial" w:cs="Arial"/>
          <w:bCs/>
        </w:rPr>
        <w:t xml:space="preserve">Zástupce ve věcech technických: </w:t>
      </w:r>
      <w:r w:rsidR="00AE5E29">
        <w:rPr>
          <w:rFonts w:ascii="Arial" w:hAnsi="Arial" w:cs="Arial"/>
          <w:bCs/>
        </w:rPr>
        <w:t>xxxxxxxxxxxxxxxxxxxxxxxxxxxx</w:t>
      </w:r>
    </w:p>
    <w:p w14:paraId="7C44FAD3" w14:textId="66D54104" w:rsidR="00E90E39" w:rsidRPr="00D230DF" w:rsidRDefault="00E90E39" w:rsidP="00E90E39">
      <w:pPr>
        <w:tabs>
          <w:tab w:val="left" w:pos="113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(</w:t>
      </w:r>
      <w:r w:rsidRPr="00D230DF">
        <w:rPr>
          <w:rFonts w:ascii="Arial" w:hAnsi="Arial" w:cs="Arial"/>
          <w:bCs/>
        </w:rPr>
        <w:t xml:space="preserve">dále jen </w:t>
      </w:r>
      <w:r>
        <w:rPr>
          <w:rFonts w:ascii="Arial" w:hAnsi="Arial" w:cs="Arial"/>
          <w:bCs/>
        </w:rPr>
        <w:t>„</w:t>
      </w:r>
      <w:r w:rsidRPr="00D230DF">
        <w:rPr>
          <w:rFonts w:ascii="Arial" w:hAnsi="Arial" w:cs="Arial"/>
          <w:bCs/>
        </w:rPr>
        <w:t>zadavatel</w:t>
      </w:r>
      <w:r>
        <w:rPr>
          <w:rFonts w:ascii="Arial" w:hAnsi="Arial" w:cs="Arial"/>
          <w:bCs/>
        </w:rPr>
        <w:t>“)</w:t>
      </w:r>
    </w:p>
    <w:p w14:paraId="028343EE" w14:textId="4EED098E" w:rsidR="00E90E39" w:rsidRDefault="00E90E39">
      <w:pPr>
        <w:tabs>
          <w:tab w:val="left" w:pos="1134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E1F66E9" w14:textId="63DEBB08" w:rsidR="00E90E39" w:rsidRDefault="00000000">
      <w:pPr>
        <w:tabs>
          <w:tab w:val="left" w:pos="1134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90E39">
        <w:rPr>
          <w:rFonts w:ascii="Arial" w:hAnsi="Arial" w:cs="Arial"/>
          <w:b/>
          <w:bCs/>
        </w:rPr>
        <w:t xml:space="preserve">    a </w:t>
      </w:r>
    </w:p>
    <w:p w14:paraId="1342A191" w14:textId="77777777" w:rsidR="00E90E39" w:rsidRDefault="00E90E39">
      <w:pPr>
        <w:tabs>
          <w:tab w:val="left" w:pos="1134"/>
        </w:tabs>
        <w:spacing w:after="0"/>
        <w:rPr>
          <w:rFonts w:ascii="Arial" w:hAnsi="Arial" w:cs="Arial"/>
          <w:b/>
          <w:bCs/>
        </w:rPr>
      </w:pPr>
    </w:p>
    <w:p w14:paraId="3DC0D7A4" w14:textId="713FD4AA" w:rsidR="00F41261" w:rsidRPr="009D558E" w:rsidRDefault="00E90E39">
      <w:pPr>
        <w:tabs>
          <w:tab w:val="left" w:pos="113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1.2 </w:t>
      </w:r>
      <w:r>
        <w:rPr>
          <w:rFonts w:ascii="Arial" w:hAnsi="Arial" w:cs="Arial"/>
          <w:b/>
          <w:bCs/>
        </w:rPr>
        <w:tab/>
        <w:t xml:space="preserve">    </w:t>
      </w:r>
      <w:r w:rsidRPr="009D558E">
        <w:rPr>
          <w:rFonts w:ascii="Arial" w:eastAsia="Arial" w:hAnsi="Arial" w:cs="Arial"/>
          <w:b/>
          <w:bCs/>
          <w:color w:val="1F1F1F"/>
          <w:w w:val="95"/>
          <w:lang w:val="en-US"/>
        </w:rPr>
        <w:t>SOPRA s.r.o.</w:t>
      </w:r>
    </w:p>
    <w:p w14:paraId="2A1D7217" w14:textId="64729BBC" w:rsidR="00F41261" w:rsidRPr="00D230DF" w:rsidRDefault="00000000">
      <w:pPr>
        <w:widowControl w:val="0"/>
        <w:spacing w:before="50" w:after="0" w:line="240" w:lineRule="auto"/>
        <w:ind w:left="832"/>
        <w:rPr>
          <w:rFonts w:ascii="Arial" w:eastAsia="Arial" w:hAnsi="Arial" w:cs="Arial"/>
          <w:b/>
          <w:lang w:val="en-US"/>
        </w:rPr>
      </w:pPr>
      <w:r w:rsidRPr="00D230DF">
        <w:rPr>
          <w:rFonts w:ascii="Arial" w:eastAsia="Arial" w:hAnsi="Arial" w:cs="Arial"/>
          <w:b/>
          <w:color w:val="1F1F1F"/>
          <w:lang w:val="en-US"/>
        </w:rPr>
        <w:t xml:space="preserve">         Vítězství</w:t>
      </w:r>
      <w:r w:rsidRPr="00D230DF">
        <w:rPr>
          <w:rFonts w:ascii="Arial" w:eastAsia="Arial" w:hAnsi="Arial" w:cs="Arial"/>
          <w:b/>
          <w:color w:val="1F1F1F"/>
          <w:spacing w:val="13"/>
          <w:lang w:val="en-US"/>
        </w:rPr>
        <w:t xml:space="preserve"> </w:t>
      </w:r>
      <w:r w:rsidRPr="00D230DF">
        <w:rPr>
          <w:rFonts w:ascii="Arial" w:eastAsia="Arial" w:hAnsi="Arial" w:cs="Arial"/>
          <w:b/>
          <w:color w:val="1F1F1F"/>
          <w:lang w:val="en-US"/>
        </w:rPr>
        <w:t>244</w:t>
      </w:r>
    </w:p>
    <w:p w14:paraId="46AEA915" w14:textId="304D859F" w:rsidR="00F41261" w:rsidRPr="00D230DF" w:rsidRDefault="00000000">
      <w:pPr>
        <w:widowControl w:val="0"/>
        <w:spacing w:before="50" w:after="0" w:line="240" w:lineRule="auto"/>
        <w:ind w:left="828"/>
        <w:rPr>
          <w:rFonts w:ascii="Arial" w:eastAsia="Arial" w:hAnsi="Arial" w:cs="Arial"/>
          <w:b/>
          <w:lang w:val="en-US"/>
        </w:rPr>
      </w:pPr>
      <w:r w:rsidRPr="00D230DF">
        <w:rPr>
          <w:rFonts w:ascii="Arial" w:eastAsia="Arial" w:hAnsi="Arial" w:cs="Arial"/>
          <w:b/>
          <w:color w:val="1F1F1F"/>
          <w:w w:val="105"/>
          <w:lang w:val="en-US"/>
        </w:rPr>
        <w:t xml:space="preserve">         538 21 Slatiňany</w:t>
      </w:r>
    </w:p>
    <w:p w14:paraId="35996478" w14:textId="38D3EE9C" w:rsidR="00F41261" w:rsidRPr="00D230DF" w:rsidRDefault="009D558E">
      <w:pPr>
        <w:widowControl w:val="0"/>
        <w:spacing w:before="50" w:after="0" w:line="240" w:lineRule="auto"/>
        <w:ind w:left="828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tab/>
        <w:t xml:space="preserve">IČO: </w:t>
      </w:r>
      <w:r w:rsidR="00E90E39">
        <w:rPr>
          <w:rFonts w:ascii="Arial" w:eastAsia="Arial" w:hAnsi="Arial" w:cs="Arial"/>
          <w:b/>
          <w:lang w:val="en-US"/>
        </w:rPr>
        <w:t xml:space="preserve">05280290       </w:t>
      </w:r>
    </w:p>
    <w:p w14:paraId="58B02144" w14:textId="509A0FD2" w:rsidR="00F41261" w:rsidRPr="00D230DF" w:rsidRDefault="00E90E39">
      <w:pPr>
        <w:tabs>
          <w:tab w:val="left" w:pos="113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</w:t>
      </w:r>
      <w:r w:rsidRPr="00D230DF">
        <w:rPr>
          <w:rFonts w:ascii="Arial" w:hAnsi="Arial" w:cs="Arial"/>
          <w:bCs/>
        </w:rPr>
        <w:t>Zastoupen: Liborem Mrázkem – jednatel</w:t>
      </w:r>
    </w:p>
    <w:p w14:paraId="3643C0B2" w14:textId="1E2C3742" w:rsidR="00F41261" w:rsidRPr="00D230DF" w:rsidRDefault="00000000" w:rsidP="00E90E39">
      <w:pPr>
        <w:tabs>
          <w:tab w:val="left" w:pos="1134"/>
        </w:tabs>
        <w:spacing w:after="0"/>
        <w:rPr>
          <w:rFonts w:ascii="Arial" w:hAnsi="Arial" w:cs="Arial"/>
          <w:bCs/>
        </w:rPr>
      </w:pPr>
      <w:r w:rsidRPr="00D230DF">
        <w:rPr>
          <w:rFonts w:ascii="Arial" w:hAnsi="Arial" w:cs="Arial"/>
          <w:bCs/>
        </w:rPr>
        <w:t xml:space="preserve">                      </w:t>
      </w:r>
      <w:r w:rsidR="009D558E">
        <w:rPr>
          <w:rFonts w:ascii="Arial" w:hAnsi="Arial" w:cs="Arial"/>
          <w:bCs/>
        </w:rPr>
        <w:t>(</w:t>
      </w:r>
      <w:r w:rsidRPr="00D230DF">
        <w:rPr>
          <w:rFonts w:ascii="Arial" w:hAnsi="Arial" w:cs="Arial"/>
          <w:bCs/>
        </w:rPr>
        <w:t xml:space="preserve">dále jen </w:t>
      </w:r>
      <w:r w:rsidR="009D558E">
        <w:rPr>
          <w:rFonts w:ascii="Arial" w:hAnsi="Arial" w:cs="Arial"/>
          <w:bCs/>
        </w:rPr>
        <w:t>„</w:t>
      </w:r>
      <w:r w:rsidRPr="00D230DF">
        <w:rPr>
          <w:rFonts w:ascii="Arial" w:hAnsi="Arial" w:cs="Arial"/>
          <w:bCs/>
        </w:rPr>
        <w:t>zhotovitel</w:t>
      </w:r>
      <w:r w:rsidR="009D558E">
        <w:rPr>
          <w:rFonts w:ascii="Arial" w:hAnsi="Arial" w:cs="Arial"/>
          <w:bCs/>
        </w:rPr>
        <w:t>“)</w:t>
      </w:r>
      <w:r w:rsidRPr="00D230DF">
        <w:rPr>
          <w:rFonts w:ascii="Arial" w:hAnsi="Arial" w:cs="Arial"/>
          <w:b/>
        </w:rPr>
        <w:tab/>
      </w:r>
    </w:p>
    <w:p w14:paraId="60443DCF" w14:textId="77777777" w:rsidR="00F41261" w:rsidRPr="00D230DF" w:rsidRDefault="00F41261">
      <w:pPr>
        <w:spacing w:after="0"/>
        <w:jc w:val="center"/>
        <w:rPr>
          <w:rFonts w:ascii="Arial" w:hAnsi="Arial" w:cs="Arial"/>
          <w:bCs/>
        </w:rPr>
      </w:pPr>
    </w:p>
    <w:p w14:paraId="7AD429D7" w14:textId="3A0E4C71" w:rsidR="00F41261" w:rsidRPr="00D230DF" w:rsidRDefault="00000000" w:rsidP="00AF03BB">
      <w:pPr>
        <w:spacing w:after="0"/>
        <w:rPr>
          <w:rFonts w:ascii="Arial" w:hAnsi="Arial" w:cs="Arial"/>
        </w:rPr>
      </w:pPr>
      <w:r w:rsidRPr="00D230DF">
        <w:rPr>
          <w:rFonts w:ascii="Arial" w:hAnsi="Arial" w:cs="Arial"/>
          <w:bCs/>
        </w:rPr>
        <w:t xml:space="preserve">uzavírají mezi sebou tento </w:t>
      </w:r>
      <w:r w:rsidR="00D230DF" w:rsidRPr="00D230DF">
        <w:rPr>
          <w:rFonts w:ascii="Arial" w:hAnsi="Arial" w:cs="Arial"/>
          <w:bCs/>
        </w:rPr>
        <w:t>D</w:t>
      </w:r>
      <w:r w:rsidRPr="00D230DF">
        <w:rPr>
          <w:rFonts w:ascii="Arial" w:hAnsi="Arial" w:cs="Arial"/>
          <w:bCs/>
        </w:rPr>
        <w:t>odatek</w:t>
      </w:r>
      <w:r w:rsidR="00D230DF" w:rsidRPr="00D230DF">
        <w:rPr>
          <w:rFonts w:ascii="Arial" w:hAnsi="Arial" w:cs="Arial"/>
          <w:bCs/>
        </w:rPr>
        <w:t xml:space="preserve"> č. 1</w:t>
      </w:r>
      <w:r w:rsidRPr="00D230DF">
        <w:rPr>
          <w:rFonts w:ascii="Arial" w:hAnsi="Arial" w:cs="Arial"/>
          <w:bCs/>
        </w:rPr>
        <w:t xml:space="preserve"> ke </w:t>
      </w:r>
      <w:r w:rsidRPr="00D230DF">
        <w:rPr>
          <w:rFonts w:ascii="Arial" w:hAnsi="Arial" w:cs="Arial"/>
        </w:rPr>
        <w:t xml:space="preserve">Smlouvě o </w:t>
      </w:r>
      <w:r w:rsidR="00E90E39">
        <w:rPr>
          <w:rFonts w:ascii="Arial" w:hAnsi="Arial" w:cs="Arial"/>
        </w:rPr>
        <w:t xml:space="preserve">dílo </w:t>
      </w:r>
      <w:r w:rsidR="00AF03BB">
        <w:rPr>
          <w:rFonts w:ascii="Arial" w:hAnsi="Arial" w:cs="Arial"/>
        </w:rPr>
        <w:t xml:space="preserve">uzavřené mezi výše uvedenými smluvními stranami </w:t>
      </w:r>
      <w:r w:rsidR="00E90E39">
        <w:rPr>
          <w:rFonts w:ascii="Arial" w:hAnsi="Arial" w:cs="Arial"/>
        </w:rPr>
        <w:t xml:space="preserve">dne </w:t>
      </w:r>
      <w:r w:rsidR="00AF03BB">
        <w:rPr>
          <w:rFonts w:ascii="Arial" w:hAnsi="Arial" w:cs="Arial"/>
        </w:rPr>
        <w:t>14</w:t>
      </w:r>
      <w:r w:rsidR="009D558E">
        <w:rPr>
          <w:rFonts w:ascii="Arial" w:hAnsi="Arial" w:cs="Arial"/>
        </w:rPr>
        <w:t xml:space="preserve">. </w:t>
      </w:r>
      <w:r w:rsidR="00AF03BB">
        <w:rPr>
          <w:rFonts w:ascii="Arial" w:hAnsi="Arial" w:cs="Arial"/>
        </w:rPr>
        <w:t>9.</w:t>
      </w:r>
      <w:r w:rsidR="009D558E">
        <w:rPr>
          <w:rFonts w:ascii="Arial" w:hAnsi="Arial" w:cs="Arial"/>
        </w:rPr>
        <w:t xml:space="preserve"> 202</w:t>
      </w:r>
      <w:r w:rsidR="00AF03BB">
        <w:rPr>
          <w:rFonts w:ascii="Arial" w:hAnsi="Arial" w:cs="Arial"/>
        </w:rPr>
        <w:t>2.</w:t>
      </w:r>
      <w:r w:rsidRPr="00D230DF">
        <w:rPr>
          <w:rFonts w:ascii="Arial" w:hAnsi="Arial" w:cs="Arial"/>
        </w:rPr>
        <w:t xml:space="preserve"> </w:t>
      </w:r>
    </w:p>
    <w:p w14:paraId="38560C99" w14:textId="77777777" w:rsidR="00F41261" w:rsidRPr="00D230DF" w:rsidRDefault="00F41261">
      <w:pPr>
        <w:spacing w:after="0"/>
        <w:jc w:val="center"/>
        <w:rPr>
          <w:rFonts w:ascii="Arial" w:hAnsi="Arial" w:cs="Arial"/>
        </w:rPr>
      </w:pPr>
    </w:p>
    <w:p w14:paraId="582E2E36" w14:textId="126B8440" w:rsidR="00F41261" w:rsidRPr="00D230DF" w:rsidRDefault="00000000">
      <w:pPr>
        <w:spacing w:after="0"/>
        <w:jc w:val="both"/>
        <w:rPr>
          <w:rFonts w:ascii="Arial" w:hAnsi="Arial" w:cs="Arial"/>
        </w:rPr>
      </w:pPr>
      <w:r w:rsidRPr="0049399C">
        <w:rPr>
          <w:rFonts w:ascii="Arial" w:hAnsi="Arial" w:cs="Arial"/>
        </w:rPr>
        <w:t>S účinností</w:t>
      </w:r>
      <w:r w:rsidRPr="00D230DF">
        <w:rPr>
          <w:rFonts w:ascii="Arial" w:hAnsi="Arial" w:cs="Arial"/>
        </w:rPr>
        <w:t xml:space="preserve"> od</w:t>
      </w:r>
      <w:r w:rsidR="00D230DF">
        <w:rPr>
          <w:rFonts w:ascii="Arial" w:hAnsi="Arial" w:cs="Arial"/>
        </w:rPr>
        <w:t>e dne</w:t>
      </w:r>
      <w:r w:rsidRPr="00D230DF">
        <w:rPr>
          <w:rFonts w:ascii="Arial" w:hAnsi="Arial" w:cs="Arial"/>
        </w:rPr>
        <w:t xml:space="preserve"> </w:t>
      </w:r>
      <w:r w:rsidRPr="009D558E">
        <w:rPr>
          <w:rFonts w:ascii="Arial" w:hAnsi="Arial" w:cs="Arial"/>
          <w:b/>
          <w:bCs/>
        </w:rPr>
        <w:t>1. 4. 2025</w:t>
      </w:r>
      <w:r w:rsidRPr="00D230DF">
        <w:rPr>
          <w:rFonts w:ascii="Arial" w:hAnsi="Arial" w:cs="Arial"/>
        </w:rPr>
        <w:t xml:space="preserve"> s</w:t>
      </w:r>
      <w:r w:rsidR="0049399C">
        <w:rPr>
          <w:rFonts w:ascii="Arial" w:hAnsi="Arial" w:cs="Arial"/>
        </w:rPr>
        <w:t>e</w:t>
      </w:r>
      <w:r w:rsidRPr="00D230DF">
        <w:rPr>
          <w:rFonts w:ascii="Arial" w:hAnsi="Arial" w:cs="Arial"/>
        </w:rPr>
        <w:t xml:space="preserve"> znění </w:t>
      </w:r>
      <w:r w:rsidR="0049399C" w:rsidRPr="0049399C">
        <w:rPr>
          <w:rFonts w:ascii="Arial" w:hAnsi="Arial" w:cs="Arial"/>
          <w:b/>
          <w:bCs/>
        </w:rPr>
        <w:t>odst.</w:t>
      </w:r>
      <w:r w:rsidRPr="0049399C">
        <w:rPr>
          <w:rFonts w:ascii="Arial" w:hAnsi="Arial" w:cs="Arial"/>
          <w:b/>
          <w:bCs/>
        </w:rPr>
        <w:t xml:space="preserve"> 6.1</w:t>
      </w:r>
      <w:r w:rsidR="00D230DF">
        <w:rPr>
          <w:rFonts w:ascii="Arial" w:hAnsi="Arial" w:cs="Arial"/>
        </w:rPr>
        <w:t xml:space="preserve"> </w:t>
      </w:r>
      <w:r w:rsidR="0049399C">
        <w:rPr>
          <w:rFonts w:ascii="Arial" w:hAnsi="Arial" w:cs="Arial"/>
        </w:rPr>
        <w:t xml:space="preserve">článku </w:t>
      </w:r>
      <w:r w:rsidR="0049399C" w:rsidRPr="0049399C">
        <w:rPr>
          <w:rFonts w:ascii="Arial" w:hAnsi="Arial" w:cs="Arial"/>
          <w:u w:val="single"/>
        </w:rPr>
        <w:t>6. Cena díla</w:t>
      </w:r>
      <w:r w:rsidR="0049399C">
        <w:rPr>
          <w:rFonts w:ascii="Arial" w:hAnsi="Arial" w:cs="Arial"/>
        </w:rPr>
        <w:t xml:space="preserve"> </w:t>
      </w:r>
      <w:r w:rsidR="00D230DF">
        <w:rPr>
          <w:rFonts w:ascii="Arial" w:hAnsi="Arial" w:cs="Arial"/>
        </w:rPr>
        <w:t>mění a nově zní</w:t>
      </w:r>
      <w:r w:rsidRPr="00D230DF">
        <w:rPr>
          <w:rFonts w:ascii="Arial" w:hAnsi="Arial" w:cs="Arial"/>
        </w:rPr>
        <w:t>:</w:t>
      </w:r>
    </w:p>
    <w:p w14:paraId="0D80818C" w14:textId="77777777" w:rsidR="00D230DF" w:rsidRPr="00D230DF" w:rsidRDefault="00D230DF">
      <w:pPr>
        <w:spacing w:after="0"/>
        <w:jc w:val="both"/>
        <w:rPr>
          <w:rFonts w:ascii="Arial" w:hAnsi="Arial" w:cs="Arial"/>
        </w:rPr>
      </w:pPr>
    </w:p>
    <w:p w14:paraId="3364A8ED" w14:textId="587D5E5F" w:rsidR="00F41261" w:rsidRDefault="00D230DF" w:rsidP="00AE5E29">
      <w:pPr>
        <w:pStyle w:val="Zkladntext"/>
        <w:spacing w:after="0" w:line="290" w:lineRule="auto"/>
        <w:ind w:left="686" w:right="157" w:hanging="558"/>
        <w:jc w:val="both"/>
        <w:rPr>
          <w:rFonts w:ascii="Arial" w:hAnsi="Arial"/>
          <w:color w:val="262626"/>
        </w:rPr>
      </w:pPr>
      <w:r w:rsidRPr="0049399C">
        <w:rPr>
          <w:rFonts w:ascii="Arial" w:hAnsi="Arial" w:cs="Arial"/>
          <w:b/>
          <w:bCs/>
          <w:color w:val="262626"/>
        </w:rPr>
        <w:t>6.1</w:t>
      </w:r>
      <w:r>
        <w:rPr>
          <w:color w:val="262626"/>
        </w:rPr>
        <w:t xml:space="preserve">  </w:t>
      </w:r>
      <w:r w:rsidRPr="00D230DF">
        <w:rPr>
          <w:rFonts w:ascii="Arial" w:hAnsi="Arial"/>
          <w:color w:val="262626"/>
        </w:rPr>
        <w:t xml:space="preserve">  Smluvní </w:t>
      </w:r>
      <w:r w:rsidRPr="000512CB">
        <w:rPr>
          <w:rFonts w:ascii="Arial" w:hAnsi="Arial"/>
          <w:b/>
          <w:bCs/>
          <w:color w:val="262626"/>
        </w:rPr>
        <w:t>cena za jednotlivé seče</w:t>
      </w:r>
      <w:r w:rsidRPr="00D230DF">
        <w:rPr>
          <w:rFonts w:ascii="Arial" w:hAnsi="Arial"/>
          <w:color w:val="262626"/>
        </w:rPr>
        <w:t xml:space="preserve"> bez DPH</w:t>
      </w:r>
      <w:r>
        <w:rPr>
          <w:rFonts w:ascii="Arial" w:hAnsi="Arial"/>
          <w:color w:val="262626"/>
        </w:rPr>
        <w:t xml:space="preserve"> </w:t>
      </w:r>
      <w:r w:rsidRPr="000512CB">
        <w:rPr>
          <w:rFonts w:ascii="Arial" w:hAnsi="Arial"/>
          <w:b/>
          <w:bCs/>
          <w:color w:val="262626"/>
        </w:rPr>
        <w:t>činí</w:t>
      </w:r>
      <w:r w:rsidR="00AE5E29">
        <w:rPr>
          <w:rFonts w:ascii="Arial" w:hAnsi="Arial"/>
          <w:b/>
          <w:bCs/>
          <w:color w:val="262626"/>
        </w:rPr>
        <w:t xml:space="preserve"> </w:t>
      </w:r>
      <w:r w:rsidRPr="000512CB">
        <w:rPr>
          <w:rFonts w:ascii="Arial" w:hAnsi="Arial"/>
          <w:b/>
          <w:bCs/>
          <w:color w:val="262626"/>
        </w:rPr>
        <w:t xml:space="preserve">1,30 </w:t>
      </w:r>
      <w:r w:rsidR="00AE5E29">
        <w:rPr>
          <w:rFonts w:ascii="Arial" w:hAnsi="Arial"/>
          <w:b/>
          <w:bCs/>
          <w:color w:val="262626"/>
        </w:rPr>
        <w:t xml:space="preserve">Kč </w:t>
      </w:r>
      <w:r w:rsidRPr="000512CB">
        <w:rPr>
          <w:rFonts w:ascii="Arial" w:hAnsi="Arial"/>
          <w:b/>
          <w:bCs/>
          <w:color w:val="262626"/>
        </w:rPr>
        <w:t>za m</w:t>
      </w:r>
      <w:r w:rsidRPr="000512CB">
        <w:rPr>
          <w:rFonts w:ascii="Arial" w:hAnsi="Arial"/>
          <w:b/>
          <w:bCs/>
          <w:color w:val="262626"/>
          <w:vertAlign w:val="superscript"/>
        </w:rPr>
        <w:t>2</w:t>
      </w:r>
      <w:r w:rsidRPr="00D230DF">
        <w:rPr>
          <w:rFonts w:ascii="Arial" w:hAnsi="Arial"/>
          <w:color w:val="262626"/>
        </w:rPr>
        <w:t xml:space="preserve"> plochy za pravidelné sečení vč. obsekání oplocení křovinořezem mimo domku </w:t>
      </w:r>
      <w:r w:rsidRPr="000512CB">
        <w:rPr>
          <w:rFonts w:ascii="Arial" w:hAnsi="Arial"/>
          <w:b/>
          <w:bCs/>
          <w:color w:val="262626"/>
        </w:rPr>
        <w:t>Medlešice 224</w:t>
      </w:r>
      <w:r>
        <w:rPr>
          <w:rFonts w:ascii="Arial" w:hAnsi="Arial"/>
          <w:color w:val="262626"/>
        </w:rPr>
        <w:t>,</w:t>
      </w:r>
      <w:r w:rsidRPr="00D230DF">
        <w:rPr>
          <w:rFonts w:ascii="Arial" w:hAnsi="Arial"/>
          <w:color w:val="262626"/>
        </w:rPr>
        <w:t xml:space="preserve"> kde cena</w:t>
      </w:r>
      <w:r>
        <w:rPr>
          <w:rFonts w:ascii="Arial" w:hAnsi="Arial"/>
          <w:color w:val="262626"/>
        </w:rPr>
        <w:t xml:space="preserve"> činí </w:t>
      </w:r>
      <w:r w:rsidRPr="000512CB">
        <w:rPr>
          <w:rFonts w:ascii="Arial" w:hAnsi="Arial"/>
          <w:b/>
          <w:bCs/>
          <w:color w:val="262626"/>
        </w:rPr>
        <w:t>1,70</w:t>
      </w:r>
      <w:r w:rsidR="00AE5E29">
        <w:rPr>
          <w:rFonts w:ascii="Arial" w:hAnsi="Arial"/>
          <w:b/>
          <w:bCs/>
          <w:color w:val="262626"/>
        </w:rPr>
        <w:t xml:space="preserve"> Kč</w:t>
      </w:r>
      <w:r w:rsidRPr="000512CB">
        <w:rPr>
          <w:rFonts w:ascii="Arial" w:hAnsi="Arial"/>
          <w:b/>
          <w:bCs/>
          <w:color w:val="262626"/>
        </w:rPr>
        <w:t xml:space="preserve"> za m</w:t>
      </w:r>
      <w:r w:rsidRPr="000512CB">
        <w:rPr>
          <w:rFonts w:ascii="Arial" w:hAnsi="Arial"/>
          <w:b/>
          <w:bCs/>
          <w:color w:val="262626"/>
          <w:vertAlign w:val="superscript"/>
        </w:rPr>
        <w:t>2</w:t>
      </w:r>
      <w:r w:rsidR="0049399C">
        <w:rPr>
          <w:rFonts w:ascii="Arial" w:hAnsi="Arial"/>
          <w:color w:val="262626"/>
        </w:rPr>
        <w:t>;</w:t>
      </w:r>
      <w:r w:rsidRPr="00D230DF">
        <w:rPr>
          <w:rFonts w:ascii="Arial" w:hAnsi="Arial"/>
          <w:color w:val="262626"/>
        </w:rPr>
        <w:t xml:space="preserve"> tvarování živ</w:t>
      </w:r>
      <w:r>
        <w:rPr>
          <w:rFonts w:ascii="Arial" w:hAnsi="Arial"/>
          <w:color w:val="262626"/>
        </w:rPr>
        <w:t>ého</w:t>
      </w:r>
      <w:r w:rsidRPr="00D230DF">
        <w:rPr>
          <w:rFonts w:ascii="Arial" w:hAnsi="Arial"/>
          <w:color w:val="262626"/>
        </w:rPr>
        <w:t xml:space="preserve"> plotu </w:t>
      </w:r>
      <w:r>
        <w:rPr>
          <w:rFonts w:ascii="Arial" w:hAnsi="Arial"/>
          <w:color w:val="262626"/>
        </w:rPr>
        <w:t>činí</w:t>
      </w:r>
      <w:r w:rsidR="00AE5E29">
        <w:rPr>
          <w:rFonts w:ascii="Arial" w:hAnsi="Arial"/>
          <w:color w:val="262626"/>
        </w:rPr>
        <w:t xml:space="preserve"> </w:t>
      </w:r>
      <w:r w:rsidRPr="000512CB">
        <w:rPr>
          <w:rFonts w:ascii="Arial" w:hAnsi="Arial"/>
          <w:b/>
          <w:bCs/>
          <w:color w:val="262626"/>
        </w:rPr>
        <w:t>9</w:t>
      </w:r>
      <w:r w:rsidR="00AE5E29">
        <w:rPr>
          <w:rFonts w:ascii="Arial" w:hAnsi="Arial"/>
          <w:b/>
          <w:bCs/>
          <w:color w:val="262626"/>
        </w:rPr>
        <w:t xml:space="preserve"> Kč</w:t>
      </w:r>
      <w:r w:rsidRPr="000512CB">
        <w:rPr>
          <w:rFonts w:ascii="Arial" w:hAnsi="Arial"/>
          <w:b/>
          <w:bCs/>
          <w:color w:val="262626"/>
        </w:rPr>
        <w:t xml:space="preserve"> za m</w:t>
      </w:r>
      <w:r w:rsidRPr="000512CB">
        <w:rPr>
          <w:rFonts w:ascii="Arial" w:hAnsi="Arial"/>
          <w:b/>
          <w:bCs/>
          <w:color w:val="262626"/>
          <w:vertAlign w:val="superscript"/>
        </w:rPr>
        <w:t>2</w:t>
      </w:r>
      <w:r w:rsidR="0049399C">
        <w:rPr>
          <w:rFonts w:ascii="Arial" w:hAnsi="Arial"/>
          <w:color w:val="262626"/>
        </w:rPr>
        <w:t>;</w:t>
      </w:r>
      <w:r w:rsidRPr="00D230DF">
        <w:rPr>
          <w:rFonts w:ascii="Arial" w:hAnsi="Arial"/>
          <w:color w:val="262626"/>
        </w:rPr>
        <w:t xml:space="preserve"> v případě přerostlé trávy bude cena domluvena individuálně.</w:t>
      </w:r>
      <w:r w:rsidR="0049399C">
        <w:rPr>
          <w:rFonts w:ascii="Arial" w:hAnsi="Arial"/>
          <w:color w:val="262626"/>
        </w:rPr>
        <w:t xml:space="preserve"> Všechny ceny jsou uvedeny bez DPH.</w:t>
      </w:r>
    </w:p>
    <w:p w14:paraId="602E57B0" w14:textId="77777777" w:rsidR="00E90E39" w:rsidRPr="00D230DF" w:rsidRDefault="00E90E39" w:rsidP="00AE5E29">
      <w:pPr>
        <w:pStyle w:val="Zkladntext"/>
        <w:spacing w:after="0" w:line="290" w:lineRule="auto"/>
        <w:ind w:left="686" w:right="157" w:hanging="558"/>
        <w:jc w:val="both"/>
        <w:rPr>
          <w:rFonts w:ascii="Arial" w:hAnsi="Arial" w:cs="Arial"/>
        </w:rPr>
      </w:pPr>
    </w:p>
    <w:p w14:paraId="37B169FC" w14:textId="6CFF1603" w:rsidR="00F41261" w:rsidRDefault="00E90E39" w:rsidP="00AE5E29">
      <w:pPr>
        <w:pStyle w:val="Zkladntext"/>
        <w:spacing w:after="0" w:line="290" w:lineRule="auto"/>
        <w:ind w:right="15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 o dílo</w:t>
      </w:r>
      <w:r w:rsidR="00AF03BB">
        <w:rPr>
          <w:rFonts w:ascii="Arial" w:hAnsi="Arial" w:cs="Arial"/>
        </w:rPr>
        <w:t xml:space="preserve"> uzavřené dne 14. 9. 2022</w:t>
      </w:r>
      <w:r>
        <w:rPr>
          <w:rFonts w:ascii="Arial" w:hAnsi="Arial" w:cs="Arial"/>
        </w:rPr>
        <w:t xml:space="preserve"> zůstávají v platnosti v</w:t>
      </w:r>
      <w:r w:rsidR="00AF0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původ</w:t>
      </w:r>
      <w:r w:rsidR="00AF03BB">
        <w:rPr>
          <w:rFonts w:ascii="Arial" w:hAnsi="Arial" w:cs="Arial"/>
        </w:rPr>
        <w:t>-</w:t>
      </w:r>
      <w:r>
        <w:rPr>
          <w:rFonts w:ascii="Arial" w:hAnsi="Arial" w:cs="Arial"/>
        </w:rPr>
        <w:t>ním znění.</w:t>
      </w:r>
    </w:p>
    <w:p w14:paraId="6E9786CC" w14:textId="77777777" w:rsidR="00E90E39" w:rsidRPr="00D230DF" w:rsidRDefault="00E90E39" w:rsidP="00AE5E29">
      <w:pPr>
        <w:pStyle w:val="Zkladntext"/>
        <w:spacing w:after="0" w:line="290" w:lineRule="auto"/>
        <w:ind w:right="157"/>
        <w:jc w:val="both"/>
        <w:rPr>
          <w:rFonts w:ascii="Arial" w:hAnsi="Arial" w:cs="Arial"/>
        </w:rPr>
      </w:pPr>
    </w:p>
    <w:p w14:paraId="2C3BB2E1" w14:textId="5194756F" w:rsidR="00F41261" w:rsidRDefault="00000000" w:rsidP="00AE5E29">
      <w:pPr>
        <w:spacing w:after="0"/>
        <w:jc w:val="both"/>
        <w:rPr>
          <w:rFonts w:ascii="Arial" w:hAnsi="Arial" w:cs="Arial"/>
        </w:rPr>
      </w:pPr>
      <w:r w:rsidRPr="00D230DF">
        <w:rPr>
          <w:rFonts w:ascii="Arial" w:hAnsi="Arial" w:cs="Arial"/>
        </w:rPr>
        <w:t xml:space="preserve">Tento dodatek je vypracován ve 2 vyhotoveních, z nichž každá ze smluvních stran obdrží po </w:t>
      </w:r>
      <w:r w:rsidR="00D230DF">
        <w:rPr>
          <w:rFonts w:ascii="Arial" w:hAnsi="Arial" w:cs="Arial"/>
        </w:rPr>
        <w:t>jednom</w:t>
      </w:r>
      <w:r w:rsidRPr="00D230DF">
        <w:rPr>
          <w:rFonts w:ascii="Arial" w:hAnsi="Arial" w:cs="Arial"/>
        </w:rPr>
        <w:t xml:space="preserve"> výtisku.</w:t>
      </w:r>
    </w:p>
    <w:p w14:paraId="7AD5FF32" w14:textId="77777777" w:rsidR="0049399C" w:rsidRPr="00D230DF" w:rsidRDefault="0049399C" w:rsidP="00AE5E29">
      <w:pPr>
        <w:spacing w:after="0"/>
        <w:jc w:val="both"/>
        <w:rPr>
          <w:rFonts w:ascii="Arial" w:hAnsi="Arial" w:cs="Arial"/>
        </w:rPr>
      </w:pPr>
    </w:p>
    <w:p w14:paraId="094A1C69" w14:textId="77777777" w:rsidR="00F41261" w:rsidRPr="00D230DF" w:rsidRDefault="00000000" w:rsidP="00AE5E29">
      <w:pPr>
        <w:spacing w:after="0"/>
        <w:jc w:val="both"/>
        <w:rPr>
          <w:rFonts w:ascii="Arial" w:hAnsi="Arial" w:cs="Arial"/>
        </w:rPr>
      </w:pPr>
      <w:r w:rsidRPr="00D230DF">
        <w:rPr>
          <w:rFonts w:ascii="Arial" w:hAnsi="Arial" w:cs="Arial"/>
        </w:rPr>
        <w:t>Dodatek nabývá platnosti dnem podpisu a účinnosti dnem zveřejnění v IS veřejné správy – Registru smluv.</w:t>
      </w:r>
    </w:p>
    <w:p w14:paraId="7B30A43C" w14:textId="4CD193C3" w:rsidR="00F41261" w:rsidRPr="00D230DF" w:rsidRDefault="00000000" w:rsidP="00AE5E29">
      <w:pPr>
        <w:spacing w:after="0"/>
        <w:jc w:val="both"/>
        <w:rPr>
          <w:rFonts w:ascii="Arial" w:hAnsi="Arial" w:cs="Arial"/>
        </w:rPr>
      </w:pPr>
      <w:r w:rsidRPr="00D230DF">
        <w:rPr>
          <w:rFonts w:ascii="Arial" w:hAnsi="Arial" w:cs="Arial"/>
        </w:rPr>
        <w:t>Smluvní strany se dohodly, že povinnost dle zákona č. 177/2019 Sb., v platném znění, o zvláštních podmínkách účinnosti některých smluv, uveřejňování těchto smluv a o registru smluv, splní DSS Slatiňany, a to nejpozději do 30 dnů od uzavření</w:t>
      </w:r>
      <w:r w:rsidR="009D558E">
        <w:rPr>
          <w:rFonts w:ascii="Arial" w:hAnsi="Arial" w:cs="Arial"/>
        </w:rPr>
        <w:t xml:space="preserve"> tohoto</w:t>
      </w:r>
      <w:r w:rsidRPr="00D230DF">
        <w:rPr>
          <w:rFonts w:ascii="Arial" w:hAnsi="Arial" w:cs="Arial"/>
        </w:rPr>
        <w:t xml:space="preserve"> dodatku. Smluvní strany berou na vědomí, že v případě nesplnění této zákonné povinnosti ani do 3 měsíců od podpisu dodatku je tento bez dalšího zrušen od samého počátku.</w:t>
      </w:r>
    </w:p>
    <w:p w14:paraId="14198590" w14:textId="77777777" w:rsidR="00F41261" w:rsidRPr="00D230DF" w:rsidRDefault="00F41261" w:rsidP="00AE5E29">
      <w:pPr>
        <w:spacing w:after="0"/>
        <w:rPr>
          <w:rFonts w:ascii="Arial" w:hAnsi="Arial" w:cs="Arial"/>
        </w:rPr>
      </w:pPr>
    </w:p>
    <w:p w14:paraId="3225B137" w14:textId="77777777" w:rsidR="00F41261" w:rsidRPr="00D230DF" w:rsidRDefault="00000000" w:rsidP="00AE5E29">
      <w:pPr>
        <w:spacing w:after="0"/>
        <w:rPr>
          <w:rFonts w:ascii="Arial" w:hAnsi="Arial" w:cs="Arial"/>
        </w:rPr>
      </w:pPr>
      <w:r w:rsidRPr="00D230DF">
        <w:rPr>
          <w:rFonts w:ascii="Arial" w:hAnsi="Arial" w:cs="Arial"/>
        </w:rPr>
        <w:lastRenderedPageBreak/>
        <w:t>Osoby podepisující tento dodatek prohlašují, že mají veškerá oprávnění k podpisu smluvních vztahů se třetími osobami za subjekt uživatele a jsou si vědomy následků z toho plynoucích.</w:t>
      </w:r>
    </w:p>
    <w:p w14:paraId="55877DD5" w14:textId="77777777" w:rsidR="00F41261" w:rsidRDefault="00F41261">
      <w:pPr>
        <w:spacing w:after="0"/>
        <w:jc w:val="both"/>
        <w:rPr>
          <w:rFonts w:ascii="Arial" w:hAnsi="Arial" w:cs="Arial"/>
        </w:rPr>
      </w:pPr>
    </w:p>
    <w:p w14:paraId="3BE1669E" w14:textId="77777777" w:rsidR="00AF03BB" w:rsidRPr="00D230DF" w:rsidRDefault="00AF03BB">
      <w:pPr>
        <w:spacing w:after="0"/>
        <w:jc w:val="both"/>
        <w:rPr>
          <w:rFonts w:ascii="Arial" w:hAnsi="Arial" w:cs="Arial"/>
        </w:rPr>
      </w:pPr>
    </w:p>
    <w:p w14:paraId="49F329B9" w14:textId="2D2EBF1C" w:rsidR="00F41261" w:rsidRPr="00D230DF" w:rsidRDefault="00000000">
      <w:pPr>
        <w:spacing w:after="0"/>
        <w:jc w:val="both"/>
        <w:rPr>
          <w:rFonts w:ascii="Arial" w:hAnsi="Arial" w:cs="Arial"/>
        </w:rPr>
      </w:pPr>
      <w:r w:rsidRPr="00D230DF">
        <w:rPr>
          <w:rFonts w:ascii="Arial" w:hAnsi="Arial" w:cs="Arial"/>
        </w:rPr>
        <w:t xml:space="preserve">Ve Slatiňanech dne </w:t>
      </w:r>
      <w:r w:rsidR="00AF03BB">
        <w:rPr>
          <w:rFonts w:ascii="Arial" w:hAnsi="Arial" w:cs="Arial"/>
        </w:rPr>
        <w:t>1. 4. 2025</w:t>
      </w:r>
      <w:r w:rsidRPr="00D230DF">
        <w:rPr>
          <w:rFonts w:ascii="Arial" w:hAnsi="Arial" w:cs="Arial"/>
        </w:rPr>
        <w:t xml:space="preserve">                   </w:t>
      </w:r>
    </w:p>
    <w:p w14:paraId="109473C7" w14:textId="77777777" w:rsidR="00F41261" w:rsidRPr="00D230DF" w:rsidRDefault="00F41261">
      <w:pPr>
        <w:spacing w:after="0"/>
        <w:jc w:val="both"/>
        <w:rPr>
          <w:rFonts w:ascii="Arial" w:hAnsi="Arial" w:cs="Arial"/>
        </w:rPr>
      </w:pPr>
    </w:p>
    <w:p w14:paraId="2A2A5D68" w14:textId="77777777" w:rsidR="00F41261" w:rsidRDefault="00F41261">
      <w:pPr>
        <w:spacing w:after="0"/>
        <w:jc w:val="both"/>
        <w:rPr>
          <w:rFonts w:ascii="Arial" w:hAnsi="Arial" w:cs="Arial"/>
        </w:rPr>
      </w:pPr>
    </w:p>
    <w:p w14:paraId="71D544C4" w14:textId="77777777" w:rsidR="00AF03BB" w:rsidRDefault="00AF03BB">
      <w:pPr>
        <w:spacing w:after="0"/>
        <w:jc w:val="both"/>
        <w:rPr>
          <w:rFonts w:ascii="Arial" w:hAnsi="Arial" w:cs="Arial"/>
        </w:rPr>
      </w:pPr>
    </w:p>
    <w:p w14:paraId="4FA977E9" w14:textId="77777777" w:rsidR="00AF03BB" w:rsidRDefault="00AF03BB">
      <w:pPr>
        <w:spacing w:after="0"/>
        <w:jc w:val="both"/>
        <w:rPr>
          <w:rFonts w:ascii="Arial" w:hAnsi="Arial" w:cs="Arial"/>
        </w:rPr>
      </w:pPr>
    </w:p>
    <w:p w14:paraId="079D05A4" w14:textId="77777777" w:rsidR="00AF03BB" w:rsidRDefault="00AF03BB">
      <w:pPr>
        <w:spacing w:after="0"/>
        <w:jc w:val="both"/>
        <w:rPr>
          <w:rFonts w:ascii="Arial" w:hAnsi="Arial" w:cs="Arial"/>
        </w:rPr>
      </w:pPr>
    </w:p>
    <w:p w14:paraId="2F8EDC20" w14:textId="77777777" w:rsidR="00AF03BB" w:rsidRPr="00D230DF" w:rsidRDefault="00AF03BB">
      <w:pPr>
        <w:spacing w:after="0"/>
        <w:jc w:val="both"/>
        <w:rPr>
          <w:rFonts w:ascii="Arial" w:hAnsi="Arial" w:cs="Arial"/>
        </w:rPr>
      </w:pPr>
    </w:p>
    <w:p w14:paraId="364E1687" w14:textId="77777777" w:rsidR="00F41261" w:rsidRPr="00D230DF" w:rsidRDefault="00F41261">
      <w:pPr>
        <w:spacing w:after="0"/>
        <w:jc w:val="both"/>
        <w:rPr>
          <w:rFonts w:ascii="Arial" w:hAnsi="Arial" w:cs="Arial"/>
        </w:rPr>
      </w:pPr>
    </w:p>
    <w:p w14:paraId="6CC31846" w14:textId="77777777" w:rsidR="00F41261" w:rsidRPr="00D230DF" w:rsidRDefault="00000000">
      <w:pPr>
        <w:spacing w:after="0"/>
        <w:jc w:val="both"/>
        <w:rPr>
          <w:rFonts w:ascii="Arial" w:hAnsi="Arial" w:cs="Arial"/>
        </w:rPr>
      </w:pPr>
      <w:r w:rsidRPr="00D230DF">
        <w:rPr>
          <w:rFonts w:ascii="Arial" w:hAnsi="Arial" w:cs="Arial"/>
        </w:rPr>
        <w:t>………………………………….                                             …………………………………….</w:t>
      </w:r>
    </w:p>
    <w:p w14:paraId="1F390D8F" w14:textId="19B222A7" w:rsidR="00F41261" w:rsidRPr="00D230DF" w:rsidRDefault="00000000" w:rsidP="00D230DF">
      <w:pPr>
        <w:spacing w:after="0"/>
        <w:jc w:val="both"/>
        <w:rPr>
          <w:rFonts w:ascii="Arial" w:hAnsi="Arial" w:cs="Arial"/>
        </w:rPr>
      </w:pPr>
      <w:r w:rsidRPr="00D230DF">
        <w:rPr>
          <w:rFonts w:ascii="Arial" w:hAnsi="Arial" w:cs="Arial"/>
        </w:rPr>
        <w:t xml:space="preserve">               </w:t>
      </w:r>
      <w:r w:rsidR="00AF03BB">
        <w:rPr>
          <w:rFonts w:ascii="Arial" w:hAnsi="Arial" w:cs="Arial"/>
        </w:rPr>
        <w:t>zhotovitel</w:t>
      </w:r>
      <w:r w:rsidRPr="00D230DF">
        <w:rPr>
          <w:rFonts w:ascii="Arial" w:hAnsi="Arial" w:cs="Arial"/>
        </w:rPr>
        <w:t xml:space="preserve">                                                                                 </w:t>
      </w:r>
      <w:r w:rsidR="00AF03BB">
        <w:rPr>
          <w:rFonts w:ascii="Arial" w:hAnsi="Arial" w:cs="Arial"/>
        </w:rPr>
        <w:t>zadavate</w:t>
      </w:r>
      <w:r w:rsidRPr="00D230DF">
        <w:rPr>
          <w:rFonts w:ascii="Arial" w:hAnsi="Arial" w:cs="Arial"/>
        </w:rPr>
        <w:t>l</w:t>
      </w:r>
    </w:p>
    <w:sectPr w:rsidR="00F41261" w:rsidRPr="00D230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21D"/>
    <w:multiLevelType w:val="hybridMultilevel"/>
    <w:tmpl w:val="469C2DD6"/>
    <w:lvl w:ilvl="0" w:tplc="55D67314">
      <w:start w:val="1"/>
      <w:numFmt w:val="decimal"/>
      <w:lvlText w:val="%1."/>
      <w:lvlJc w:val="left"/>
      <w:pPr>
        <w:ind w:left="39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D205288"/>
    <w:multiLevelType w:val="hybridMultilevel"/>
    <w:tmpl w:val="2B94528C"/>
    <w:lvl w:ilvl="0" w:tplc="7118016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31DF63E1"/>
    <w:multiLevelType w:val="hybridMultilevel"/>
    <w:tmpl w:val="7F403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04669">
    <w:abstractNumId w:val="1"/>
  </w:num>
  <w:num w:numId="2" w16cid:durableId="1170557804">
    <w:abstractNumId w:val="2"/>
  </w:num>
  <w:num w:numId="3" w16cid:durableId="154167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61"/>
    <w:rsid w:val="000512CB"/>
    <w:rsid w:val="00260606"/>
    <w:rsid w:val="0049399C"/>
    <w:rsid w:val="009D558E"/>
    <w:rsid w:val="00AE5E29"/>
    <w:rsid w:val="00AF03BB"/>
    <w:rsid w:val="00C211D1"/>
    <w:rsid w:val="00C91843"/>
    <w:rsid w:val="00D230DF"/>
    <w:rsid w:val="00E90E39"/>
    <w:rsid w:val="00F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A1D"/>
  <w15:docId w15:val="{C1340BF6-9B90-40B4-A22C-1DAA852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9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Kubíčková</dc:creator>
  <dc:description/>
  <cp:lastModifiedBy>Jitka Kubíčková</cp:lastModifiedBy>
  <cp:revision>4</cp:revision>
  <cp:lastPrinted>2025-02-26T09:53:00Z</cp:lastPrinted>
  <dcterms:created xsi:type="dcterms:W3CDTF">2025-04-17T12:10:00Z</dcterms:created>
  <dcterms:modified xsi:type="dcterms:W3CDTF">2025-04-17T12:15:00Z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