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F493" w14:textId="77777777" w:rsidR="005F4F92" w:rsidRPr="005F4F92" w:rsidRDefault="005F4F92" w:rsidP="005F4F92">
      <w:pPr>
        <w:jc w:val="center"/>
        <w:rPr>
          <w:b/>
          <w:bCs/>
          <w:sz w:val="36"/>
          <w:szCs w:val="36"/>
        </w:rPr>
      </w:pPr>
      <w:r w:rsidRPr="005F4F92">
        <w:rPr>
          <w:b/>
          <w:bCs/>
          <w:sz w:val="36"/>
          <w:szCs w:val="36"/>
        </w:rPr>
        <w:t>Smlouva</w:t>
      </w:r>
    </w:p>
    <w:p w14:paraId="50098AB6" w14:textId="77777777" w:rsidR="005F4F92" w:rsidRPr="005F4F92" w:rsidRDefault="005F4F92" w:rsidP="005F4F92">
      <w:pPr>
        <w:rPr>
          <w:b/>
          <w:bCs/>
        </w:rPr>
      </w:pPr>
    </w:p>
    <w:p w14:paraId="191B43C2" w14:textId="77777777" w:rsidR="005F4F92" w:rsidRPr="005F4F92" w:rsidRDefault="005F4F92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14:paraId="46032292" w14:textId="05A47564" w:rsidR="005F4F92" w:rsidRPr="005F4F92" w:rsidRDefault="00AF5C11" w:rsidP="005F4F92">
      <w:pPr>
        <w:numPr>
          <w:ilvl w:val="0"/>
          <w:numId w:val="1"/>
        </w:numPr>
        <w:rPr>
          <w:b/>
        </w:rPr>
      </w:pPr>
      <w:r>
        <w:rPr>
          <w:b/>
        </w:rPr>
        <w:t>Obchodní akademie</w:t>
      </w:r>
      <w:r w:rsidR="001F1A96">
        <w:rPr>
          <w:b/>
        </w:rPr>
        <w:t xml:space="preserve"> Praha </w:t>
      </w:r>
      <w:proofErr w:type="gramStart"/>
      <w:r w:rsidR="001F1A96">
        <w:rPr>
          <w:b/>
        </w:rPr>
        <w:t>3,Kubelíkova</w:t>
      </w:r>
      <w:proofErr w:type="gramEnd"/>
      <w:r w:rsidR="001F1A96">
        <w:rPr>
          <w:b/>
        </w:rPr>
        <w:t xml:space="preserve"> 37, Kubelíkova 121/37, 130 00 Praha 3</w:t>
      </w:r>
      <w:r w:rsidR="005F4F92" w:rsidRPr="005F4F92">
        <w:t xml:space="preserve"> IČO: </w:t>
      </w:r>
      <w:r w:rsidR="001F1A96">
        <w:t>70107050</w:t>
      </w:r>
      <w:r w:rsidR="005F4F92" w:rsidRPr="005F4F92">
        <w:t>, zastoupená</w:t>
      </w:r>
      <w:r w:rsidR="000F64EA">
        <w:t xml:space="preserve"> </w:t>
      </w:r>
      <w:r w:rsidR="001F1A96">
        <w:t xml:space="preserve">Mgr. </w:t>
      </w:r>
      <w:r w:rsidR="00293454">
        <w:t xml:space="preserve">Barborou Smutnou </w:t>
      </w:r>
      <w:r w:rsidR="005F4F92" w:rsidRPr="005F4F92">
        <w:t>– ředitel</w:t>
      </w:r>
      <w:r w:rsidR="001443E3">
        <w:t>kou</w:t>
      </w:r>
      <w:r w:rsidR="005F4F92" w:rsidRPr="005F4F92">
        <w:t xml:space="preserve"> školy, dále jen „objednatel“</w:t>
      </w:r>
    </w:p>
    <w:p w14:paraId="0152249E" w14:textId="77777777" w:rsidR="005F4F92" w:rsidRPr="005F4F92" w:rsidRDefault="005F4F92" w:rsidP="005F4F92">
      <w:pPr>
        <w:rPr>
          <w:b/>
        </w:rPr>
      </w:pPr>
    </w:p>
    <w:p w14:paraId="47537240" w14:textId="6DBE7A52" w:rsidR="005F4F92" w:rsidRPr="005F4F92" w:rsidRDefault="000B2178" w:rsidP="005F4F92">
      <w:pPr>
        <w:numPr>
          <w:ilvl w:val="0"/>
          <w:numId w:val="1"/>
        </w:numPr>
      </w:pPr>
      <w:r>
        <w:rPr>
          <w:b/>
        </w:rPr>
        <w:t>DINER, s.r.o.</w:t>
      </w:r>
      <w:r w:rsidR="005F4F92" w:rsidRPr="005F4F92">
        <w:rPr>
          <w:b/>
        </w:rPr>
        <w:t>,</w:t>
      </w:r>
      <w:r>
        <w:rPr>
          <w:b/>
        </w:rPr>
        <w:t xml:space="preserve"> Loučky 320, 594 51 Křižanov</w:t>
      </w:r>
      <w:r w:rsidR="005F4F92" w:rsidRPr="005F4F92">
        <w:t xml:space="preserve"> IČO: </w:t>
      </w:r>
      <w:r>
        <w:t>25349511</w:t>
      </w:r>
      <w:r w:rsidR="005F4F92" w:rsidRPr="005F4F92">
        <w:t xml:space="preserve">, zastoupená RNDr. Petrem </w:t>
      </w:r>
      <w:proofErr w:type="gramStart"/>
      <w:r w:rsidR="005F4F92" w:rsidRPr="005F4F92">
        <w:t>Vaverkou</w:t>
      </w:r>
      <w:r>
        <w:t xml:space="preserve"> - jednatelem</w:t>
      </w:r>
      <w:proofErr w:type="gramEnd"/>
      <w:r w:rsidR="005F4F92" w:rsidRPr="005F4F92">
        <w:t>, dále jen „ubytovatel“</w:t>
      </w:r>
    </w:p>
    <w:p w14:paraId="6752EB93" w14:textId="77777777" w:rsidR="005F4F92" w:rsidRPr="005F4F92" w:rsidRDefault="005F4F92" w:rsidP="005F4F92"/>
    <w:p w14:paraId="73244209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14:paraId="51065917" w14:textId="5F7162D4" w:rsidR="005F4F92" w:rsidRPr="005F4F92" w:rsidRDefault="005F4F92" w:rsidP="005F4F92">
      <w:r w:rsidRPr="005F4F92">
        <w:t xml:space="preserve">Ubytovatel zajistí objednateli ubytování a stravu v rekreačním středisku </w:t>
      </w:r>
      <w:r w:rsidR="00574E15">
        <w:t>Křižanov</w:t>
      </w:r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14:paraId="7B94B113" w14:textId="77777777" w:rsidR="005F4F92" w:rsidRPr="005F4F92" w:rsidRDefault="005F4F92" w:rsidP="005F4F92"/>
    <w:p w14:paraId="125A316C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14:paraId="2926B81B" w14:textId="10B2008F" w:rsidR="005F4F92" w:rsidRPr="005F4F92" w:rsidRDefault="005F4F92" w:rsidP="005F4F92">
      <w:r w:rsidRPr="005F4F92">
        <w:t>Místo pobytu:</w:t>
      </w:r>
      <w:r w:rsidRPr="005F4F92">
        <w:tab/>
        <w:t xml:space="preserve">rekreační středisko </w:t>
      </w:r>
      <w:r w:rsidR="00574E15">
        <w:t>Křižanov</w:t>
      </w:r>
      <w:r w:rsidRPr="005F4F92">
        <w:t>.</w:t>
      </w:r>
    </w:p>
    <w:p w14:paraId="4D719C4E" w14:textId="15975DAD" w:rsidR="005F4F92" w:rsidRPr="005F4F92" w:rsidRDefault="005F4F92" w:rsidP="005F4F92">
      <w:r w:rsidRPr="005F4F92">
        <w:t xml:space="preserve">Termín: </w:t>
      </w:r>
      <w:r w:rsidR="00AF5C11" w:rsidRPr="00AF5C11">
        <w:t>12.5.-16.5.2025</w:t>
      </w:r>
      <w:r w:rsidRPr="005F4F92">
        <w:t xml:space="preserve"> (</w:t>
      </w:r>
      <w:proofErr w:type="gramStart"/>
      <w:r w:rsidRPr="005F4F92">
        <w:t xml:space="preserve">pondělí - </w:t>
      </w:r>
      <w:r w:rsidR="00AF5C11">
        <w:t>pátek</w:t>
      </w:r>
      <w:proofErr w:type="gramEnd"/>
      <w:r w:rsidRPr="005F4F92">
        <w:t>)</w:t>
      </w:r>
    </w:p>
    <w:p w14:paraId="1A863487" w14:textId="1D70BAA5" w:rsidR="005F4F92" w:rsidRPr="005F4F92" w:rsidRDefault="005F4F92" w:rsidP="005F4F92">
      <w:r w:rsidRPr="005F4F92">
        <w:t xml:space="preserve">Počet </w:t>
      </w:r>
      <w:r w:rsidR="006E424B">
        <w:t>osob</w:t>
      </w:r>
      <w:r w:rsidRPr="005F4F92">
        <w:t>: cca</w:t>
      </w:r>
      <w:r w:rsidR="001443E3">
        <w:t xml:space="preserve"> </w:t>
      </w:r>
      <w:r w:rsidR="003566AB">
        <w:t>80 až 90 studentů</w:t>
      </w:r>
      <w:r w:rsidR="00293454">
        <w:t xml:space="preserve"> platících</w:t>
      </w:r>
      <w:r w:rsidR="006E424B">
        <w:t xml:space="preserve"> + </w:t>
      </w:r>
      <w:r w:rsidR="003566AB">
        <w:t>10</w:t>
      </w:r>
      <w:r w:rsidR="006E424B">
        <w:t xml:space="preserve"> osob </w:t>
      </w:r>
      <w:proofErr w:type="gramStart"/>
      <w:r w:rsidR="006E424B">
        <w:t>ped</w:t>
      </w:r>
      <w:r w:rsidR="00293454">
        <w:t xml:space="preserve">agogického </w:t>
      </w:r>
      <w:r w:rsidR="006E424B">
        <w:t xml:space="preserve"> </w:t>
      </w:r>
      <w:r w:rsidR="00D26324">
        <w:t>d</w:t>
      </w:r>
      <w:r w:rsidR="006E424B">
        <w:t>oprovodu</w:t>
      </w:r>
      <w:proofErr w:type="gramEnd"/>
      <w:r w:rsidR="00293454">
        <w:t xml:space="preserve"> zdarma</w:t>
      </w:r>
      <w:r w:rsidR="006E424B">
        <w:t xml:space="preserve">. Ubytování bude zajištěno </w:t>
      </w:r>
      <w:r w:rsidRPr="005F4F92">
        <w:t xml:space="preserve">v </w:t>
      </w:r>
      <w:r w:rsidR="00A02285">
        <w:t>chatách</w:t>
      </w:r>
      <w:r w:rsidRPr="005F4F92">
        <w:t xml:space="preserve">. V poslední den pobytu budou </w:t>
      </w:r>
      <w:r w:rsidR="00A02285">
        <w:t>chaty</w:t>
      </w:r>
      <w:r w:rsidRPr="005F4F92">
        <w:t xml:space="preserve"> vyklizeny do 9:</w:t>
      </w:r>
      <w:r w:rsidR="003566AB">
        <w:t>3</w:t>
      </w:r>
      <w:r w:rsidRPr="005F4F92">
        <w:t>0.</w:t>
      </w:r>
      <w:r w:rsidR="00C33058">
        <w:t xml:space="preserve"> Prostory pro úschovu zavazadel Vám budou poskytnuty.</w:t>
      </w:r>
    </w:p>
    <w:p w14:paraId="2999F0DE" w14:textId="592BD9C8" w:rsidR="005F4F92" w:rsidRPr="005F4F92" w:rsidRDefault="005F4F92" w:rsidP="005F4F92">
      <w:r w:rsidRPr="005F4F92">
        <w:t xml:space="preserve">Stravování: plná </w:t>
      </w:r>
      <w:proofErr w:type="gramStart"/>
      <w:r w:rsidRPr="005F4F92">
        <w:t>penze - strava</w:t>
      </w:r>
      <w:proofErr w:type="gramEnd"/>
      <w:r w:rsidRPr="005F4F92">
        <w:t xml:space="preserve"> 5x denně, pitný režim. Stravování bude zahájeno </w:t>
      </w:r>
      <w:r w:rsidR="003566AB">
        <w:t>1</w:t>
      </w:r>
      <w:r w:rsidR="00574E15">
        <w:t>2</w:t>
      </w:r>
      <w:r w:rsidR="00211821">
        <w:t>.</w:t>
      </w:r>
      <w:r w:rsidR="001443E3">
        <w:t>5</w:t>
      </w:r>
      <w:r w:rsidR="00C33058">
        <w:t>. obědem</w:t>
      </w:r>
      <w:r w:rsidRPr="005F4F92">
        <w:t xml:space="preserve"> a ukončeno</w:t>
      </w:r>
      <w:r w:rsidR="00293454">
        <w:t xml:space="preserve"> snídaní </w:t>
      </w:r>
      <w:r w:rsidR="003566AB">
        <w:t>16</w:t>
      </w:r>
      <w:r w:rsidR="00211821">
        <w:t>.</w:t>
      </w:r>
      <w:r w:rsidR="001443E3">
        <w:t>5</w:t>
      </w:r>
      <w:r w:rsidRPr="005F4F92">
        <w:t>.202</w:t>
      </w:r>
      <w:r w:rsidR="0009214B">
        <w:t>5</w:t>
      </w:r>
      <w:r w:rsidRPr="005F4F92">
        <w:t xml:space="preserve"> - poslední den pobytu. </w:t>
      </w:r>
    </w:p>
    <w:p w14:paraId="11BA359D" w14:textId="77777777" w:rsidR="005F4F92" w:rsidRPr="005F4F92" w:rsidRDefault="005F4F92" w:rsidP="005F4F92"/>
    <w:p w14:paraId="2FA78E05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14:paraId="4A002251" w14:textId="3EA525A5" w:rsidR="005F4F92" w:rsidRPr="005F4F92" w:rsidRDefault="005F4F92" w:rsidP="005F4F92">
      <w:r w:rsidRPr="005F4F92">
        <w:t xml:space="preserve">Cena za pobyt a stravu je stanovena ve výši: </w:t>
      </w:r>
      <w:r w:rsidR="003566AB">
        <w:t>59</w:t>
      </w:r>
      <w:r w:rsidR="000B2178">
        <w:t>5</w:t>
      </w:r>
      <w:r w:rsidRPr="005F4F92">
        <w:t xml:space="preserve">,- Kč za osobu a den. Cena zahrnuje ubytování v </w:t>
      </w:r>
      <w:r w:rsidR="00A02285">
        <w:t>chatách</w:t>
      </w:r>
      <w:r w:rsidRPr="005F4F92">
        <w:t xml:space="preserve">, stravu 5x denně, pitný režim a DPH. Lůžkoviny, sportovní náčiní a využití areálu je zdarma. Výše uvedená cena již obsahuje cenu za spotřebované energie v průběhu pobytu. Pedagogický doprovod má pobyt zdarma. </w:t>
      </w:r>
      <w:r w:rsidR="003566AB">
        <w:t>Případný o</w:t>
      </w:r>
      <w:r w:rsidR="00923A17">
        <w:t>běd navíc v poslední den pobytu stojí</w:t>
      </w:r>
      <w:r w:rsidR="001443E3">
        <w:t xml:space="preserve"> 100</w:t>
      </w:r>
      <w:r w:rsidR="00923A17">
        <w:t>,-Kč</w:t>
      </w:r>
      <w:r w:rsidR="00293454">
        <w:t xml:space="preserve"> a jeho cena není zahrnuta v ceně celkového pobytu. </w:t>
      </w:r>
    </w:p>
    <w:p w14:paraId="023168BA" w14:textId="77777777" w:rsidR="005F4F92" w:rsidRDefault="005F4F92" w:rsidP="005F4F92"/>
    <w:p w14:paraId="7A4FCA28" w14:textId="77777777" w:rsidR="008E7813" w:rsidRDefault="008E7813" w:rsidP="005F4F92"/>
    <w:p w14:paraId="694E80D5" w14:textId="77777777" w:rsidR="008E7813" w:rsidRDefault="008E7813" w:rsidP="005F4F92"/>
    <w:p w14:paraId="75659401" w14:textId="77777777" w:rsidR="00CA7B21" w:rsidRPr="005F4F92" w:rsidRDefault="00CA7B21" w:rsidP="005F4F92"/>
    <w:p w14:paraId="3C8B5F3E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Způsob platby</w:t>
      </w:r>
    </w:p>
    <w:p w14:paraId="49D1A5CB" w14:textId="1D576DE0" w:rsidR="005F4F92" w:rsidRPr="005F4F92" w:rsidRDefault="005F4F92" w:rsidP="005F4F92">
      <w:r w:rsidRPr="005F4F92">
        <w:t xml:space="preserve">Ubytovatel vystaví </w:t>
      </w:r>
      <w:r w:rsidR="00293454">
        <w:t xml:space="preserve">objednavateli </w:t>
      </w:r>
      <w:r w:rsidRPr="005F4F92">
        <w:t xml:space="preserve">zálohovou fakturu ve výši </w:t>
      </w:r>
      <w:proofErr w:type="gramStart"/>
      <w:r w:rsidR="003566AB">
        <w:t>1</w:t>
      </w:r>
      <w:r w:rsidR="00574E15">
        <w:t>0</w:t>
      </w:r>
      <w:r w:rsidRPr="005F4F92">
        <w:t>.000,-</w:t>
      </w:r>
      <w:proofErr w:type="gramEnd"/>
      <w:r w:rsidRPr="005F4F92">
        <w:t>Kč, splatnou k</w:t>
      </w:r>
      <w:r w:rsidR="00293454">
        <w:t> 30.04.2025</w:t>
      </w:r>
      <w:r w:rsidRPr="005F4F92">
        <w:t>. Zálohov</w:t>
      </w:r>
      <w:r w:rsidR="00293454">
        <w:t xml:space="preserve">á faktura bude zaslána objednavateli po podpisu obou smluvních </w:t>
      </w:r>
      <w:proofErr w:type="gramStart"/>
      <w:r w:rsidR="00293454">
        <w:t>stran .</w:t>
      </w:r>
      <w:proofErr w:type="gramEnd"/>
      <w:r w:rsidRPr="005F4F92">
        <w:t xml:space="preserve"> Uhrazená záloha slouží současně jako stornopoplatek při zrušení celého pobytu. Doplatek bude uhrazen do </w:t>
      </w:r>
      <w:proofErr w:type="gramStart"/>
      <w:r w:rsidRPr="005F4F92">
        <w:t>14ti</w:t>
      </w:r>
      <w:proofErr w:type="gramEnd"/>
      <w:r w:rsidRPr="005F4F92">
        <w:t xml:space="preserve"> dní od skončení pobytu převodem na účet</w:t>
      </w:r>
      <w:r w:rsidR="00293454">
        <w:t xml:space="preserve"> ubytovatele</w:t>
      </w:r>
      <w:r w:rsidRPr="005F4F92">
        <w:t xml:space="preserve"> na základě vystavené</w:t>
      </w:r>
      <w:r w:rsidR="0022412F">
        <w:t xml:space="preserve"> zúčtovací</w:t>
      </w:r>
      <w:r w:rsidRPr="005F4F92">
        <w:t xml:space="preserve"> faktury. </w:t>
      </w:r>
      <w:r w:rsidR="0022412F">
        <w:t>Zúčtovací f</w:t>
      </w:r>
      <w:r w:rsidRPr="005F4F92">
        <w:t xml:space="preserve">aktura bude vystavena dle skutečného počtu </w:t>
      </w:r>
      <w:r w:rsidR="0022412F">
        <w:t xml:space="preserve">zúčastněných studentů, na které bude zohledněna poskytnutá záloha </w:t>
      </w:r>
      <w:proofErr w:type="gramStart"/>
      <w:r w:rsidR="0022412F">
        <w:t>objednavatelem.</w:t>
      </w:r>
      <w:r w:rsidRPr="005F4F92">
        <w:t>.</w:t>
      </w:r>
      <w:proofErr w:type="gramEnd"/>
      <w:r w:rsidRPr="005F4F92">
        <w:t xml:space="preserve">  </w:t>
      </w:r>
    </w:p>
    <w:p w14:paraId="0AD2262E" w14:textId="77777777" w:rsidR="005F4F92" w:rsidRPr="005F4F92" w:rsidRDefault="005F4F92" w:rsidP="005F4F92"/>
    <w:p w14:paraId="3B0F667D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14:paraId="58DB9097" w14:textId="77777777" w:rsidR="005F4F92" w:rsidRPr="005F4F92" w:rsidRDefault="005F4F92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14:paraId="7A46E01F" w14:textId="77777777" w:rsidR="005F4F92" w:rsidRPr="005F4F92" w:rsidRDefault="005F4F92" w:rsidP="005F4F92"/>
    <w:p w14:paraId="0C10FB5A" w14:textId="77777777" w:rsidR="005F4F92" w:rsidRPr="005F4F92" w:rsidRDefault="005F4F92" w:rsidP="005F4F92"/>
    <w:p w14:paraId="0287695E" w14:textId="77777777" w:rsidR="005F4F92" w:rsidRPr="005F4F92" w:rsidRDefault="005F4F92" w:rsidP="005F4F92"/>
    <w:p w14:paraId="1FE1DB12" w14:textId="77777777" w:rsidR="005F4F92" w:rsidRPr="005F4F92" w:rsidRDefault="005F4F92" w:rsidP="005F4F92"/>
    <w:p w14:paraId="369E038E" w14:textId="49BE54B3" w:rsidR="005F4F92" w:rsidRPr="005F4F92" w:rsidRDefault="005F4F92" w:rsidP="005F4F92">
      <w:r w:rsidRPr="005F4F92">
        <w:t>V</w:t>
      </w:r>
      <w:r w:rsidR="0022412F">
        <w:t> Praze, dne ……</w:t>
      </w:r>
      <w:proofErr w:type="gramStart"/>
      <w:r w:rsidR="0022412F">
        <w:t>…….</w:t>
      </w:r>
      <w:proofErr w:type="gramEnd"/>
      <w:r w:rsidR="00923A17">
        <w:t>2025</w:t>
      </w:r>
      <w:r w:rsidRPr="005F4F92">
        <w:tab/>
      </w:r>
      <w:r w:rsidRPr="005F4F92">
        <w:tab/>
      </w:r>
      <w:r w:rsidR="000B2178">
        <w:t xml:space="preserve">             </w:t>
      </w:r>
      <w:r w:rsidRPr="005F4F92">
        <w:t>V</w:t>
      </w:r>
      <w:r w:rsidR="000B2178">
        <w:t xml:space="preserve"> Křižanově</w:t>
      </w:r>
      <w:r w:rsidRPr="005F4F92">
        <w:t xml:space="preserve">, dne </w:t>
      </w:r>
      <w:r w:rsidR="00923A17">
        <w:t>6.</w:t>
      </w:r>
      <w:r w:rsidR="003566AB">
        <w:t>4</w:t>
      </w:r>
      <w:r w:rsidR="00923A17">
        <w:t>.2025</w:t>
      </w:r>
    </w:p>
    <w:p w14:paraId="66FB2A09" w14:textId="77777777" w:rsidR="005F4F92" w:rsidRPr="005F4F92" w:rsidRDefault="005F4F92" w:rsidP="005F4F92"/>
    <w:p w14:paraId="4C88981A" w14:textId="77777777" w:rsidR="005F4F92" w:rsidRPr="005F4F92" w:rsidRDefault="005F4F92" w:rsidP="005F4F92">
      <w:r w:rsidRPr="005F4F92">
        <w:t>Za objednatele:</w:t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Pr="005F4F92">
        <w:tab/>
        <w:t>Za ubytovatele:</w:t>
      </w:r>
    </w:p>
    <w:p w14:paraId="2F3FE873" w14:textId="77777777" w:rsidR="005F4F92" w:rsidRDefault="005F4F92" w:rsidP="005F4F92"/>
    <w:p w14:paraId="66F42D0D" w14:textId="77777777" w:rsidR="000B2178" w:rsidRPr="005F4F92" w:rsidRDefault="000B2178" w:rsidP="005F4F92"/>
    <w:p w14:paraId="41C556CC" w14:textId="77777777" w:rsidR="005F4F92" w:rsidRPr="005F4F92" w:rsidRDefault="005F4F92" w:rsidP="005F4F92">
      <w:r w:rsidRPr="005F4F92">
        <w:t>……………………………………</w:t>
      </w:r>
      <w:r w:rsidRPr="005F4F92">
        <w:tab/>
      </w:r>
      <w:r w:rsidRPr="005F4F92">
        <w:tab/>
      </w:r>
      <w:r w:rsidRPr="005F4F92">
        <w:tab/>
        <w:t>……………………………………….</w:t>
      </w:r>
    </w:p>
    <w:p w14:paraId="4A9FB3D7" w14:textId="77777777" w:rsidR="005F4F92" w:rsidRPr="005F4F92" w:rsidRDefault="005F4F92" w:rsidP="005F4F92"/>
    <w:p w14:paraId="2FAA802F" w14:textId="77777777" w:rsidR="00D44246" w:rsidRDefault="00D44246"/>
    <w:sectPr w:rsidR="00D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2"/>
    <w:rsid w:val="000116E7"/>
    <w:rsid w:val="00025C03"/>
    <w:rsid w:val="0009214B"/>
    <w:rsid w:val="000B2178"/>
    <w:rsid w:val="000B5DD1"/>
    <w:rsid w:val="000F64EA"/>
    <w:rsid w:val="001443E3"/>
    <w:rsid w:val="001F1A96"/>
    <w:rsid w:val="00211821"/>
    <w:rsid w:val="0022412F"/>
    <w:rsid w:val="002530E0"/>
    <w:rsid w:val="00293454"/>
    <w:rsid w:val="002E6FD7"/>
    <w:rsid w:val="003566AB"/>
    <w:rsid w:val="004A6BEB"/>
    <w:rsid w:val="00574E15"/>
    <w:rsid w:val="005A422F"/>
    <w:rsid w:val="005F4F92"/>
    <w:rsid w:val="006E424B"/>
    <w:rsid w:val="008E206C"/>
    <w:rsid w:val="008E7813"/>
    <w:rsid w:val="00923A17"/>
    <w:rsid w:val="009451EE"/>
    <w:rsid w:val="00A02285"/>
    <w:rsid w:val="00A13E72"/>
    <w:rsid w:val="00A50BE1"/>
    <w:rsid w:val="00A60F77"/>
    <w:rsid w:val="00AF5C11"/>
    <w:rsid w:val="00B16E00"/>
    <w:rsid w:val="00C33058"/>
    <w:rsid w:val="00CA7B21"/>
    <w:rsid w:val="00D26324"/>
    <w:rsid w:val="00D44246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AB1"/>
  <w15:chartTrackingRefBased/>
  <w15:docId w15:val="{B986BB69-76FE-4BE9-AF6C-1EBF0F0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Gabriela Klabíková</cp:lastModifiedBy>
  <cp:revision>2</cp:revision>
  <cp:lastPrinted>2025-04-23T07:29:00Z</cp:lastPrinted>
  <dcterms:created xsi:type="dcterms:W3CDTF">2025-04-23T07:30:00Z</dcterms:created>
  <dcterms:modified xsi:type="dcterms:W3CDTF">2025-04-23T07:30:00Z</dcterms:modified>
</cp:coreProperties>
</file>