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6" w:lineRule="exact"/>
        <w:ind w:left="506" w:right="1512" w:firstLine="11"/>
      </w:pPr>
      <w:r>
        <w:drawing>
          <wp:anchor simplePos="0" relativeHeight="251658339" behindDoc="0" locked="0" layoutInCell="1" allowOverlap="1">
            <wp:simplePos x="0" y="0"/>
            <wp:positionH relativeFrom="page">
              <wp:posOffset>610616</wp:posOffset>
            </wp:positionH>
            <wp:positionV relativeFrom="line">
              <wp:posOffset>-118429</wp:posOffset>
            </wp:positionV>
            <wp:extent cx="6955028" cy="48259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55028" cy="48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4862829</wp:posOffset>
            </wp:positionH>
            <wp:positionV relativeFrom="line">
              <wp:posOffset>15871</wp:posOffset>
            </wp:positionV>
            <wp:extent cx="2023773" cy="333734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23773" cy="333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9" baseline="0" dirty="0">
          <w:jc w:val="left"/>
          <w:rFonts w:ascii="Arial" w:hAnsi="Arial" w:cs="Arial"/>
          <w:b/>
          <w:bCs/>
          <w:color w:val="000000"/>
          <w:spacing w:val="-17"/>
          <w:sz w:val="29"/>
          <w:szCs w:val="29"/>
        </w:rPr>
        <w:t>OBJEDNÁVKA </w:t>
      </w:r>
      <w:r>
        <w:rPr lang="cs-CZ" sz="29" baseline="0" dirty="0">
          <w:jc w:val="left"/>
          <w:rFonts w:ascii="Arial" w:hAnsi="Arial" w:cs="Arial"/>
          <w:b/>
          <w:bCs/>
          <w:color w:val="000000"/>
          <w:spacing w:val="-6"/>
          <w:sz w:val="29"/>
          <w:szCs w:val="29"/>
        </w:rPr>
        <w:t>č</w:t>
      </w:r>
      <w:r>
        <w:rPr lang="cs-CZ" sz="29" baseline="0" dirty="0">
          <w:jc w:val="left"/>
          <w:rFonts w:ascii="Arial" w:hAnsi="Arial" w:cs="Arial"/>
          <w:b/>
          <w:bCs/>
          <w:color w:val="000000"/>
          <w:spacing w:val="-4"/>
          <w:sz w:val="29"/>
          <w:szCs w:val="29"/>
        </w:rPr>
        <w:t>. NJH-SKLAD-25-9</w:t>
      </w:r>
      <w:r>
        <w:rPr>
          <w:rFonts w:ascii="Times New Roman" w:hAnsi="Times New Roman" w:cs="Times New Roman"/>
          <w:sz w:val="29"/>
          <w:szCs w:val="29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ze dne 22. 4. 2025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58" w:lineRule="exact"/>
        <w:ind w:left="506" w:right="0" w:firstLine="0"/>
      </w:pPr>
      <w:r>
        <w:drawing>
          <wp:anchor simplePos="0" relativeHeight="251658339" behindDoc="0" locked="0" layoutInCell="1" allowOverlap="1">
            <wp:simplePos x="0" y="0"/>
            <wp:positionH relativeFrom="page">
              <wp:posOffset>610616</wp:posOffset>
            </wp:positionH>
            <wp:positionV relativeFrom="line">
              <wp:posOffset>70278</wp:posOffset>
            </wp:positionV>
            <wp:extent cx="6955028" cy="48259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55028" cy="48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616712</wp:posOffset>
            </wp:positionH>
            <wp:positionV relativeFrom="line">
              <wp:posOffset>164766</wp:posOffset>
            </wp:positionV>
            <wp:extent cx="6948932" cy="205231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48932" cy="205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17"/>
          <w:sz w:val="22"/>
          <w:szCs w:val="22"/>
        </w:rPr>
        <w:t>OBJEDNATEL: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58" w:lineRule="exact"/>
        <w:ind w:left="506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pacing w:val="-8"/>
          <w:sz w:val="22"/>
          <w:szCs w:val="22"/>
        </w:rPr>
        <w:t>NEMOCNICE JIND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18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ICH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8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13"/>
          <w:sz w:val="22"/>
          <w:szCs w:val="22"/>
        </w:rPr>
        <w:t>V HRADEC,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a.s.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35" w:lineRule="exact"/>
        <w:ind w:left="5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Sídlo: Jind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ich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v Hradec, U Nemocnice 380/III, PS</w:t>
      </w:r>
      <w:r>
        <w:rPr lang="cs-CZ" sz="20" baseline="0" dirty="0">
          <w:jc w:val="left"/>
          <w:rFonts w:ascii="Arial" w:hAnsi="Arial" w:cs="Arial"/>
          <w:color w:val="000000"/>
          <w:spacing w:val="-2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37738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35" w:lineRule="exact"/>
        <w:ind w:left="5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-2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O: 2609515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7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DI</w:t>
      </w:r>
      <w:r>
        <w:rPr lang="cs-CZ" sz="20" baseline="0" dirty="0">
          <w:jc w:val="left"/>
          <w:rFonts w:ascii="Arial" w:hAnsi="Arial" w:cs="Arial"/>
          <w:color w:val="000000"/>
          <w:spacing w:val="-2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: </w:t>
      </w:r>
      <w:r>
        <w:rPr lang="cs-CZ" sz="20" baseline="0" dirty="0">
          <w:jc w:val="left"/>
          <w:rFonts w:ascii="Arial" w:hAnsi="Arial" w:cs="Arial"/>
          <w:color w:val="000000"/>
          <w:spacing w:val="-24"/>
          <w:sz w:val="20"/>
          <w:szCs w:val="20"/>
        </w:rPr>
        <w:t>C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35" w:lineRule="exact"/>
        <w:ind w:left="5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Zastoupená MUDr. Vítem Lorencem, MBA,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edsedou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502" w:right="1512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Zapsaná v obch. rejst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íku vedeném u Krajského soudu v </w:t>
      </w:r>
      <w:r>
        <w:rPr lang="cs-CZ" sz="20" baseline="0" dirty="0">
          <w:jc w:val="left"/>
          <w:rFonts w:ascii="Arial" w:hAnsi="Arial" w:cs="Arial"/>
          <w:color w:val="000000"/>
          <w:spacing w:val="-2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 Bud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jovi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ích v oddílu B, vložce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íslo 1464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Bankovní spojení: </w:t>
      </w:r>
      <w:r>
        <w:rPr lang="cs-CZ" sz="20" baseline="0" dirty="0">
          <w:jc w:val="left"/>
          <w:rFonts w:ascii="Arial" w:hAnsi="Arial" w:cs="Arial"/>
          <w:color w:val="000000"/>
          <w:spacing w:val="-2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eskoslovenská obchodní banka, a. s.,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íslo 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tu 291141478/0300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504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pacing w:val="-1"/>
          <w:sz w:val="20"/>
          <w:szCs w:val="20"/>
        </w:rPr>
        <w:t>Kontaktní osoba: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002" w:tblpY="-259"/>
        <w:tblOverlap w:val="never"/>
        "
        <w:tblW w:w="4306" w:type="dxa"/>
        <w:tblLook w:val="04A0" w:firstRow="1" w:lastRow="0" w:firstColumn="1" w:lastColumn="0" w:noHBand="0" w:noVBand="1"/>
      </w:tblPr>
      <w:tblGrid>
        <w:gridCol w:w="2616"/>
        <w:gridCol w:w="1709"/>
      </w:tblGrid>
      <w:tr>
        <w:trPr>
          <w:trHeight w:hRule="exact" w:val="275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80"/>
        </w:trPr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139" w:after="0" w:line="258" w:lineRule="exact"/>
        <w:ind w:left="507" w:right="0" w:firstLine="0"/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616712</wp:posOffset>
            </wp:positionH>
            <wp:positionV relativeFrom="line">
              <wp:posOffset>75230</wp:posOffset>
            </wp:positionV>
            <wp:extent cx="6948932" cy="205232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48932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17"/>
          <w:sz w:val="22"/>
          <w:szCs w:val="22"/>
        </w:rPr>
        <w:t>DODAVATEL: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58" w:lineRule="exact"/>
        <w:ind w:left="507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pacing w:val="-12"/>
          <w:sz w:val="22"/>
          <w:szCs w:val="22"/>
        </w:rPr>
        <w:t>KURÝR JM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2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9"/>
          <w:sz w:val="22"/>
          <w:szCs w:val="22"/>
        </w:rPr>
        <w:t> s.r.o.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502" w:right="-38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Sídlo: Šárovcova 880, 503 46 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ebechovice pod Orebem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-2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O: 03701506, DI</w:t>
      </w:r>
      <w:r>
        <w:rPr lang="cs-CZ" sz="20" baseline="0" dirty="0">
          <w:jc w:val="left"/>
          <w:rFonts w:ascii="Arial" w:hAnsi="Arial" w:cs="Arial"/>
          <w:color w:val="000000"/>
          <w:spacing w:val="-2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: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CZ03701506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58" w:lineRule="exact"/>
        <w:ind w:left="507" w:right="0" w:firstLine="0"/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616712</wp:posOffset>
            </wp:positionH>
            <wp:positionV relativeFrom="line">
              <wp:posOffset>164766</wp:posOffset>
            </wp:positionV>
            <wp:extent cx="6948932" cy="205232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48932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Název objednávky: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58" w:lineRule="exact"/>
        <w:ind w:left="507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pacing w:val="-10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vy pro zdravot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ický personál.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35" w:lineRule="exact"/>
        <w:ind w:left="504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pacing w:val="-2"/>
          <w:sz w:val="20"/>
          <w:szCs w:val="20"/>
        </w:rPr>
        <w:t>Spe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8"/>
          <w:sz w:val="20"/>
          <w:szCs w:val="20"/>
        </w:rPr>
        <w:t>c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ifika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8"/>
          <w:sz w:val="20"/>
          <w:szCs w:val="20"/>
        </w:rPr>
        <w:t>c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 zboží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ebo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lužeb: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35" w:lineRule="exact"/>
        <w:ind w:left="5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Od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 pro zdravotnický personál.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35" w:lineRule="exact"/>
        <w:ind w:left="504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Místo a termín dodání: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502" w:right="-3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Sídlo objednatele, dodání dle harmonogramu, který bude stanoven mezi Objednatelem a Dodavatelem po uve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objednávky v Registru smluv, dodání nejpozd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 však do 30. 6. 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35" w:lineRule="exact"/>
        <w:ind w:left="504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Cena: 83 959,34 K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 bez DPH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71" w:lineRule="exact"/>
        <w:ind w:left="495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V p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ř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ípad</w:t>
      </w:r>
      <w:r>
        <w:rPr lang="cs-CZ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ě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c</w:t>
      </w:r>
      <w:r>
        <w:rPr lang="cs-CZ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e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ny pln</w:t>
      </w:r>
      <w:r>
        <w:rPr lang="cs-CZ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ě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ní</w:t>
      </w:r>
      <w:r>
        <w:rPr lang="cs-CZ" sz="14" baseline="0" dirty="0">
          <w:jc w:val="left"/>
          <w:rFonts w:ascii="Arial" w:hAnsi="Arial" w:cs="Arial"/>
          <w:color w:val="000000"/>
          <w:spacing w:val="-8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nad 50</w:t>
      </w:r>
      <w:r>
        <w:rPr lang="cs-CZ" sz="14" baseline="0" dirty="0">
          <w:jc w:val="left"/>
          <w:rFonts w:ascii="Arial" w:hAnsi="Arial" w:cs="Arial"/>
          <w:color w:val="000000"/>
          <w:spacing w:val="-8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tis.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b</w:t>
      </w:r>
      <w:r>
        <w:rPr lang="cs-CZ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e</w:t>
      </w:r>
      <w:r>
        <w:rPr lang="cs-CZ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z DPH</w:t>
      </w:r>
      <w:r>
        <w:rPr lang="cs-CZ" sz="14" baseline="0" dirty="0">
          <w:jc w:val="left"/>
          <w:rFonts w:ascii="Arial" w:hAnsi="Arial" w:cs="Arial"/>
          <w:color w:val="000000"/>
          <w:spacing w:val="-7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bude</w:t>
      </w:r>
      <w:r>
        <w:rPr lang="cs-CZ" sz="14" baseline="0" dirty="0">
          <w:jc w:val="left"/>
          <w:rFonts w:ascii="Arial" w:hAnsi="Arial" w:cs="Arial"/>
          <w:color w:val="000000"/>
          <w:spacing w:val="-7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obj</w:t>
      </w:r>
      <w:r>
        <w:rPr lang="cs-CZ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e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dnávka uve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ř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ejn</w:t>
      </w:r>
      <w:r>
        <w:rPr lang="cs-CZ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ě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 v </w:t>
      </w:r>
      <w:r>
        <w:rPr lang="cs-CZ" sz="14" baseline="0" dirty="0">
          <w:jc w:val="left"/>
          <w:rFonts w:ascii="Arial" w:hAnsi="Arial" w:cs="Arial"/>
          <w:color w:val="000000"/>
          <w:spacing w:val="-15"/>
          <w:sz w:val="14"/>
          <w:szCs w:val="14"/>
        </w:rPr>
        <w:t>R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eg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i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stru smluv.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504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Za objednatele: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5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….............................................</w:t>
      </w:r>
      <w:r>
        <w:rPr lang="cs-CZ" sz="20" baseline="0" dirty="0">
          <w:jc w:val="left"/>
          <w:rFonts w:ascii="Arial" w:hAnsi="Arial" w:cs="Arial"/>
          <w:color w:val="000000"/>
          <w:spacing w:val="-2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....................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20" w:after="0" w:line="235" w:lineRule="exact"/>
        <w:ind w:left="5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MUDr. Vít Lorenc, MBA,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edseda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2025-04-23T06:17:15Z</dcterms:created>
  <dcterms:modified xsi:type="dcterms:W3CDTF">2025-04-23T06:17:15Z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