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60AE" w14:textId="77777777" w:rsidR="00891E5B" w:rsidRDefault="005A11E4">
      <w:pPr>
        <w:spacing w:before="68" w:after="3"/>
        <w:ind w:right="229"/>
        <w:jc w:val="right"/>
        <w:rPr>
          <w:sz w:val="27"/>
        </w:rPr>
      </w:pPr>
      <w:r>
        <w:rPr>
          <w:color w:val="090909"/>
          <w:sz w:val="27"/>
        </w:rPr>
        <w:t>Objednávka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71"/>
        <w:gridCol w:w="834"/>
        <w:gridCol w:w="1141"/>
        <w:gridCol w:w="692"/>
        <w:gridCol w:w="1624"/>
        <w:gridCol w:w="1437"/>
      </w:tblGrid>
      <w:tr w:rsidR="00891E5B" w14:paraId="403E3123" w14:textId="77777777">
        <w:trPr>
          <w:trHeight w:val="379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</w:tcBorders>
          </w:tcPr>
          <w:p w14:paraId="3C02B646" w14:textId="77777777" w:rsidR="00891E5B" w:rsidRDefault="005A11E4">
            <w:pPr>
              <w:pStyle w:val="TableParagraph"/>
              <w:spacing w:before="77"/>
              <w:ind w:left="81"/>
              <w:rPr>
                <w:b/>
                <w:sz w:val="23"/>
              </w:rPr>
            </w:pPr>
            <w:r>
              <w:rPr>
                <w:b/>
                <w:color w:val="1A1A1A"/>
                <w:sz w:val="23"/>
              </w:rPr>
              <w:t>ODBĚRATEL: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</w:tcBorders>
          </w:tcPr>
          <w:p w14:paraId="4F1764B5" w14:textId="77777777" w:rsidR="00891E5B" w:rsidRDefault="005A11E4">
            <w:pPr>
              <w:pStyle w:val="TableParagraph"/>
              <w:spacing w:before="77"/>
              <w:ind w:left="215"/>
              <w:rPr>
                <w:sz w:val="23"/>
              </w:rPr>
            </w:pPr>
            <w:r>
              <w:rPr>
                <w:b/>
                <w:color w:val="090909"/>
                <w:sz w:val="23"/>
              </w:rPr>
              <w:t xml:space="preserve">IČ: </w:t>
            </w:r>
            <w:r>
              <w:rPr>
                <w:color w:val="090909"/>
                <w:sz w:val="23"/>
              </w:rPr>
              <w:t>00215708</w:t>
            </w:r>
          </w:p>
        </w:tc>
        <w:tc>
          <w:tcPr>
            <w:tcW w:w="692" w:type="dxa"/>
            <w:tcBorders>
              <w:top w:val="single" w:sz="4" w:space="0" w:color="000000"/>
              <w:right w:val="single" w:sz="4" w:space="0" w:color="000000"/>
            </w:tcBorders>
          </w:tcPr>
          <w:p w14:paraId="4F7F6652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5852736" w14:textId="77777777" w:rsidR="00891E5B" w:rsidRDefault="005A11E4">
            <w:pPr>
              <w:pStyle w:val="TableParagraph"/>
              <w:spacing w:before="74"/>
              <w:ind w:left="78"/>
              <w:rPr>
                <w:sz w:val="23"/>
              </w:rPr>
            </w:pPr>
            <w:r>
              <w:rPr>
                <w:color w:val="090909"/>
                <w:w w:val="105"/>
                <w:sz w:val="23"/>
              </w:rPr>
              <w:t>Číslo objednávky</w:t>
            </w:r>
            <w:r>
              <w:rPr>
                <w:color w:val="2C2C2C"/>
                <w:w w:val="105"/>
                <w:sz w:val="23"/>
              </w:rPr>
              <w:t>:</w:t>
            </w:r>
          </w:p>
        </w:tc>
      </w:tr>
      <w:tr w:rsidR="00891E5B" w14:paraId="2E3CCC86" w14:textId="77777777">
        <w:trPr>
          <w:trHeight w:val="1486"/>
        </w:trPr>
        <w:tc>
          <w:tcPr>
            <w:tcW w:w="3471" w:type="dxa"/>
            <w:tcBorders>
              <w:left w:val="single" w:sz="4" w:space="0" w:color="000000"/>
            </w:tcBorders>
          </w:tcPr>
          <w:p w14:paraId="2CEFE27C" w14:textId="77777777" w:rsidR="00891E5B" w:rsidRDefault="00891E5B">
            <w:pPr>
              <w:pStyle w:val="TableParagraph"/>
              <w:spacing w:before="10"/>
              <w:rPr>
                <w:sz w:val="21"/>
              </w:rPr>
            </w:pPr>
          </w:p>
          <w:p w14:paraId="09D06F90" w14:textId="77777777" w:rsidR="00891E5B" w:rsidRDefault="005A11E4">
            <w:pPr>
              <w:pStyle w:val="TableParagraph"/>
              <w:spacing w:line="247" w:lineRule="auto"/>
              <w:ind w:left="76" w:right="184" w:firstLine="2"/>
              <w:rPr>
                <w:sz w:val="23"/>
              </w:rPr>
            </w:pPr>
            <w:r>
              <w:rPr>
                <w:color w:val="090909"/>
                <w:sz w:val="23"/>
              </w:rPr>
              <w:t>Krajský soud v Ústí nad Labem pobočka v Liberci</w:t>
            </w:r>
          </w:p>
          <w:p w14:paraId="1C54A9DA" w14:textId="77777777" w:rsidR="00891E5B" w:rsidRDefault="005A11E4">
            <w:pPr>
              <w:pStyle w:val="TableParagraph"/>
              <w:spacing w:before="5" w:line="247" w:lineRule="auto"/>
              <w:ind w:left="76" w:right="1758"/>
              <w:rPr>
                <w:sz w:val="23"/>
              </w:rPr>
            </w:pPr>
            <w:r>
              <w:rPr>
                <w:color w:val="090909"/>
                <w:w w:val="105"/>
                <w:sz w:val="23"/>
              </w:rPr>
              <w:t>U Soudu 540/3 460 72 Liberec</w:t>
            </w:r>
          </w:p>
        </w:tc>
        <w:tc>
          <w:tcPr>
            <w:tcW w:w="1975" w:type="dxa"/>
            <w:gridSpan w:val="2"/>
          </w:tcPr>
          <w:p w14:paraId="7704CF0F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14:paraId="0E885B81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202B0A74" w14:textId="77777777" w:rsidR="00891E5B" w:rsidRDefault="005A11E4">
            <w:pPr>
              <w:pStyle w:val="TableParagraph"/>
              <w:spacing w:before="31"/>
              <w:ind w:left="81"/>
              <w:rPr>
                <w:sz w:val="23"/>
              </w:rPr>
            </w:pPr>
            <w:r>
              <w:rPr>
                <w:color w:val="090909"/>
                <w:w w:val="105"/>
                <w:sz w:val="23"/>
              </w:rPr>
              <w:t xml:space="preserve">2025 </w:t>
            </w:r>
            <w:r>
              <w:rPr>
                <w:i/>
                <w:color w:val="090909"/>
                <w:w w:val="105"/>
                <w:sz w:val="23"/>
              </w:rPr>
              <w:t xml:space="preserve">I </w:t>
            </w:r>
            <w:r>
              <w:rPr>
                <w:color w:val="090909"/>
                <w:w w:val="105"/>
                <w:sz w:val="23"/>
              </w:rPr>
              <w:t>OB/ 104</w:t>
            </w:r>
          </w:p>
        </w:tc>
      </w:tr>
      <w:tr w:rsidR="00891E5B" w14:paraId="1540E52E" w14:textId="77777777">
        <w:trPr>
          <w:trHeight w:val="538"/>
        </w:trPr>
        <w:tc>
          <w:tcPr>
            <w:tcW w:w="3471" w:type="dxa"/>
            <w:tcBorders>
              <w:left w:val="single" w:sz="4" w:space="0" w:color="000000"/>
            </w:tcBorders>
          </w:tcPr>
          <w:p w14:paraId="6D7EF5FC" w14:textId="77777777" w:rsidR="00891E5B" w:rsidRDefault="005A11E4">
            <w:pPr>
              <w:pStyle w:val="TableParagraph"/>
              <w:spacing w:before="140"/>
              <w:ind w:left="76"/>
              <w:rPr>
                <w:sz w:val="23"/>
              </w:rPr>
            </w:pPr>
            <w:r>
              <w:rPr>
                <w:color w:val="090909"/>
                <w:sz w:val="23"/>
              </w:rPr>
              <w:t>Účet:</w:t>
            </w:r>
          </w:p>
        </w:tc>
        <w:tc>
          <w:tcPr>
            <w:tcW w:w="1975" w:type="dxa"/>
            <w:gridSpan w:val="2"/>
          </w:tcPr>
          <w:p w14:paraId="3AAFC56D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tcBorders>
              <w:right w:val="single" w:sz="4" w:space="0" w:color="000000"/>
            </w:tcBorders>
          </w:tcPr>
          <w:p w14:paraId="0435AA43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19D180A4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</w:tr>
      <w:tr w:rsidR="00891E5B" w14:paraId="14E1FF40" w14:textId="77777777">
        <w:trPr>
          <w:trHeight w:val="414"/>
        </w:trPr>
        <w:tc>
          <w:tcPr>
            <w:tcW w:w="3471" w:type="dxa"/>
            <w:tcBorders>
              <w:left w:val="single" w:sz="4" w:space="0" w:color="000000"/>
            </w:tcBorders>
          </w:tcPr>
          <w:p w14:paraId="75A4C1C4" w14:textId="77777777" w:rsidR="00891E5B" w:rsidRDefault="005A11E4">
            <w:pPr>
              <w:pStyle w:val="TableParagraph"/>
              <w:spacing w:before="127"/>
              <w:ind w:left="81"/>
              <w:rPr>
                <w:b/>
                <w:sz w:val="23"/>
              </w:rPr>
            </w:pPr>
            <w:r>
              <w:rPr>
                <w:b/>
                <w:color w:val="1A1A1A"/>
                <w:sz w:val="23"/>
              </w:rPr>
              <w:t>Adresa dodání: dtto</w:t>
            </w:r>
          </w:p>
        </w:tc>
        <w:tc>
          <w:tcPr>
            <w:tcW w:w="1975" w:type="dxa"/>
            <w:gridSpan w:val="2"/>
          </w:tcPr>
          <w:p w14:paraId="4CAA74EA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tcBorders>
              <w:bottom w:val="single" w:sz="12" w:space="0" w:color="000000"/>
              <w:right w:val="single" w:sz="4" w:space="0" w:color="000000"/>
            </w:tcBorders>
          </w:tcPr>
          <w:p w14:paraId="42540076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BA28556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</w:tr>
      <w:tr w:rsidR="00891E5B" w14:paraId="4545ADC8" w14:textId="77777777">
        <w:trPr>
          <w:trHeight w:val="666"/>
        </w:trPr>
        <w:tc>
          <w:tcPr>
            <w:tcW w:w="4305" w:type="dxa"/>
            <w:gridSpan w:val="2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3D09E6E8" w14:textId="77777777" w:rsidR="00891E5B" w:rsidRDefault="00891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4" w:type="dxa"/>
            <w:gridSpan w:val="4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3FEC3603" w14:textId="77777777" w:rsidR="00891E5B" w:rsidRDefault="005A11E4">
            <w:pPr>
              <w:pStyle w:val="TableParagraph"/>
              <w:tabs>
                <w:tab w:val="left" w:pos="2258"/>
              </w:tabs>
              <w:spacing w:before="17"/>
              <w:ind w:right="1015"/>
              <w:jc w:val="center"/>
              <w:rPr>
                <w:sz w:val="23"/>
              </w:rPr>
            </w:pPr>
            <w:r>
              <w:rPr>
                <w:b/>
                <w:color w:val="1A1A1A"/>
                <w:w w:val="105"/>
                <w:sz w:val="23"/>
              </w:rPr>
              <w:t>DODAVATEL:</w:t>
            </w:r>
            <w:r>
              <w:rPr>
                <w:b/>
                <w:color w:val="1A1A1A"/>
                <w:w w:val="105"/>
                <w:sz w:val="23"/>
              </w:rPr>
              <w:tab/>
            </w:r>
            <w:r>
              <w:rPr>
                <w:color w:val="090909"/>
                <w:w w:val="105"/>
                <w:sz w:val="23"/>
              </w:rPr>
              <w:t>IČ</w:t>
            </w:r>
            <w:r>
              <w:rPr>
                <w:color w:val="2C2C2C"/>
                <w:w w:val="105"/>
                <w:sz w:val="23"/>
              </w:rPr>
              <w:t>:</w:t>
            </w:r>
            <w:r>
              <w:rPr>
                <w:color w:val="2C2C2C"/>
                <w:spacing w:val="-2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45797897</w:t>
            </w:r>
          </w:p>
          <w:p w14:paraId="63E0E1DC" w14:textId="77777777" w:rsidR="00891E5B" w:rsidRDefault="005A11E4">
            <w:pPr>
              <w:pStyle w:val="TableParagraph"/>
              <w:spacing w:before="9"/>
              <w:ind w:left="1287" w:right="1015"/>
              <w:jc w:val="center"/>
              <w:rPr>
                <w:sz w:val="23"/>
              </w:rPr>
            </w:pPr>
            <w:r>
              <w:rPr>
                <w:color w:val="090909"/>
                <w:w w:val="105"/>
                <w:sz w:val="23"/>
              </w:rPr>
              <w:t>DIČ</w:t>
            </w:r>
            <w:r>
              <w:rPr>
                <w:color w:val="2C2C2C"/>
                <w:w w:val="105"/>
                <w:sz w:val="23"/>
              </w:rPr>
              <w:t>:</w:t>
            </w:r>
          </w:p>
        </w:tc>
      </w:tr>
      <w:tr w:rsidR="00891E5B" w14:paraId="348286CD" w14:textId="77777777">
        <w:trPr>
          <w:trHeight w:val="1103"/>
        </w:trPr>
        <w:tc>
          <w:tcPr>
            <w:tcW w:w="4305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1D28AAF9" w14:textId="77777777" w:rsidR="00891E5B" w:rsidRDefault="00891E5B">
            <w:pPr>
              <w:pStyle w:val="TableParagraph"/>
              <w:spacing w:before="7"/>
              <w:rPr>
                <w:sz w:val="25"/>
              </w:rPr>
            </w:pPr>
          </w:p>
          <w:p w14:paraId="3C33D9B7" w14:textId="77777777" w:rsidR="00891E5B" w:rsidRDefault="005A11E4">
            <w:pPr>
              <w:pStyle w:val="TableParagraph"/>
              <w:tabs>
                <w:tab w:val="left" w:pos="2121"/>
              </w:tabs>
              <w:spacing w:line="247" w:lineRule="auto"/>
              <w:ind w:left="76" w:right="1023"/>
              <w:rPr>
                <w:sz w:val="23"/>
              </w:rPr>
            </w:pPr>
            <w:r>
              <w:rPr>
                <w:color w:val="090909"/>
                <w:w w:val="105"/>
                <w:sz w:val="23"/>
              </w:rPr>
              <w:t>Datum objednání: 16</w:t>
            </w:r>
            <w:r>
              <w:rPr>
                <w:color w:val="525252"/>
                <w:w w:val="105"/>
                <w:sz w:val="23"/>
              </w:rPr>
              <w:t>.</w:t>
            </w:r>
            <w:r>
              <w:rPr>
                <w:color w:val="090909"/>
                <w:w w:val="105"/>
                <w:sz w:val="23"/>
              </w:rPr>
              <w:t>04.2025 Způsob</w:t>
            </w:r>
            <w:r>
              <w:rPr>
                <w:color w:val="090909"/>
                <w:spacing w:val="-8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úhrady</w:t>
            </w:r>
            <w:r>
              <w:rPr>
                <w:color w:val="2C2C2C"/>
                <w:w w:val="105"/>
                <w:sz w:val="23"/>
              </w:rPr>
              <w:t>:</w:t>
            </w:r>
            <w:r>
              <w:rPr>
                <w:color w:val="2C2C2C"/>
                <w:w w:val="105"/>
                <w:sz w:val="23"/>
              </w:rPr>
              <w:tab/>
            </w:r>
            <w:r>
              <w:rPr>
                <w:color w:val="090909"/>
                <w:w w:val="105"/>
                <w:sz w:val="23"/>
              </w:rPr>
              <w:t>Převodem</w:t>
            </w:r>
          </w:p>
        </w:tc>
        <w:tc>
          <w:tcPr>
            <w:tcW w:w="4894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C34115B" w14:textId="77777777" w:rsidR="00891E5B" w:rsidRDefault="005A11E4">
            <w:pPr>
              <w:pStyle w:val="TableParagraph"/>
              <w:spacing w:before="16" w:line="249" w:lineRule="auto"/>
              <w:ind w:left="72" w:right="1789"/>
              <w:rPr>
                <w:sz w:val="23"/>
              </w:rPr>
            </w:pPr>
            <w:r>
              <w:rPr>
                <w:color w:val="090909"/>
                <w:sz w:val="23"/>
              </w:rPr>
              <w:t xml:space="preserve">SCHMACHTL </w:t>
            </w:r>
            <w:proofErr w:type="gramStart"/>
            <w:r>
              <w:rPr>
                <w:color w:val="090909"/>
                <w:sz w:val="23"/>
              </w:rPr>
              <w:t xml:space="preserve">CZ </w:t>
            </w:r>
            <w:r>
              <w:rPr>
                <w:color w:val="2C2C2C"/>
                <w:sz w:val="23"/>
              </w:rPr>
              <w:t>,</w:t>
            </w:r>
            <w:proofErr w:type="gramEnd"/>
            <w:r>
              <w:rPr>
                <w:color w:val="090909"/>
                <w:sz w:val="23"/>
              </w:rPr>
              <w:t>spol. s r</w:t>
            </w:r>
            <w:r>
              <w:rPr>
                <w:color w:val="2C2C2C"/>
                <w:sz w:val="23"/>
              </w:rPr>
              <w:t>.</w:t>
            </w:r>
            <w:r>
              <w:rPr>
                <w:color w:val="090909"/>
                <w:sz w:val="23"/>
              </w:rPr>
              <w:t>o. Vídeňská 185</w:t>
            </w:r>
          </w:p>
          <w:p w14:paraId="648A9BA9" w14:textId="77777777" w:rsidR="00891E5B" w:rsidRDefault="005A11E4">
            <w:pPr>
              <w:pStyle w:val="TableParagraph"/>
              <w:spacing w:line="262" w:lineRule="exact"/>
              <w:ind w:left="72"/>
              <w:rPr>
                <w:sz w:val="23"/>
              </w:rPr>
            </w:pPr>
            <w:r>
              <w:rPr>
                <w:color w:val="090909"/>
                <w:w w:val="105"/>
                <w:sz w:val="23"/>
              </w:rPr>
              <w:t>252 02</w:t>
            </w:r>
            <w:r>
              <w:rPr>
                <w:color w:val="090909"/>
                <w:spacing w:val="59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Vestec</w:t>
            </w:r>
          </w:p>
        </w:tc>
      </w:tr>
      <w:tr w:rsidR="00891E5B" w14:paraId="5C118AD9" w14:textId="77777777">
        <w:trPr>
          <w:trHeight w:val="4439"/>
        </w:trPr>
        <w:tc>
          <w:tcPr>
            <w:tcW w:w="919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7A293D" w14:textId="77777777" w:rsidR="00891E5B" w:rsidRDefault="005A11E4">
            <w:pPr>
              <w:pStyle w:val="TableParagraph"/>
              <w:spacing w:before="31"/>
              <w:ind w:left="76"/>
              <w:rPr>
                <w:sz w:val="23"/>
              </w:rPr>
            </w:pPr>
            <w:r>
              <w:rPr>
                <w:color w:val="090909"/>
                <w:sz w:val="23"/>
              </w:rPr>
              <w:t>Dobrý den,</w:t>
            </w:r>
          </w:p>
          <w:p w14:paraId="7F8CB690" w14:textId="77777777" w:rsidR="00891E5B" w:rsidRDefault="00891E5B">
            <w:pPr>
              <w:pStyle w:val="TableParagraph"/>
              <w:rPr>
                <w:sz w:val="25"/>
              </w:rPr>
            </w:pPr>
          </w:p>
          <w:p w14:paraId="5444B55C" w14:textId="77777777" w:rsidR="00891E5B" w:rsidRDefault="005A11E4">
            <w:pPr>
              <w:pStyle w:val="TableParagraph"/>
              <w:spacing w:line="249" w:lineRule="auto"/>
              <w:ind w:left="76" w:right="1911"/>
              <w:jc w:val="both"/>
              <w:rPr>
                <w:sz w:val="23"/>
              </w:rPr>
            </w:pPr>
            <w:r>
              <w:rPr>
                <w:color w:val="090909"/>
                <w:sz w:val="23"/>
              </w:rPr>
              <w:t xml:space="preserve">objednáváme u vás na základě nabídky </w:t>
            </w:r>
            <w:proofErr w:type="gramStart"/>
            <w:r>
              <w:rPr>
                <w:color w:val="090909"/>
                <w:sz w:val="23"/>
              </w:rPr>
              <w:t>číslo:  CEO</w:t>
            </w:r>
            <w:proofErr w:type="gramEnd"/>
            <w:r>
              <w:rPr>
                <w:color w:val="090909"/>
                <w:sz w:val="23"/>
              </w:rPr>
              <w:t xml:space="preserve">-25-2040-619-2    3 ks záložní zdroj </w:t>
            </w:r>
            <w:r>
              <w:rPr>
                <w:color w:val="1A1A1A"/>
                <w:sz w:val="23"/>
              </w:rPr>
              <w:t xml:space="preserve">a </w:t>
            </w:r>
            <w:r>
              <w:rPr>
                <w:color w:val="090909"/>
                <w:sz w:val="23"/>
              </w:rPr>
              <w:t>3 ks síťové karty ve výši 64 179,56 Kč včetně DPH (53 040,96 Kč bez</w:t>
            </w:r>
            <w:r>
              <w:rPr>
                <w:color w:val="090909"/>
                <w:spacing w:val="-3"/>
                <w:sz w:val="23"/>
              </w:rPr>
              <w:t xml:space="preserve"> </w:t>
            </w:r>
            <w:r>
              <w:rPr>
                <w:color w:val="090909"/>
                <w:sz w:val="23"/>
              </w:rPr>
              <w:t>DPH).</w:t>
            </w:r>
          </w:p>
          <w:p w14:paraId="6AEE7EC9" w14:textId="77777777" w:rsidR="00891E5B" w:rsidRDefault="00891E5B">
            <w:pPr>
              <w:pStyle w:val="TableParagraph"/>
              <w:spacing w:before="5"/>
              <w:rPr>
                <w:sz w:val="24"/>
              </w:rPr>
            </w:pPr>
          </w:p>
          <w:p w14:paraId="5A82C23B" w14:textId="77777777" w:rsidR="00891E5B" w:rsidRDefault="005A11E4">
            <w:pPr>
              <w:pStyle w:val="TableParagraph"/>
              <w:spacing w:after="80"/>
              <w:ind w:left="76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Žádám </w:t>
            </w:r>
            <w:r>
              <w:rPr>
                <w:color w:val="090909"/>
                <w:w w:val="105"/>
                <w:sz w:val="23"/>
              </w:rPr>
              <w:t xml:space="preserve">Vás o </w:t>
            </w:r>
            <w:r>
              <w:rPr>
                <w:color w:val="1A1A1A"/>
                <w:w w:val="105"/>
                <w:sz w:val="23"/>
              </w:rPr>
              <w:t xml:space="preserve">zaslání </w:t>
            </w:r>
            <w:r>
              <w:rPr>
                <w:color w:val="090909"/>
                <w:w w:val="105"/>
                <w:sz w:val="23"/>
              </w:rPr>
              <w:t>potvrzení objednávky mailem na adresu:</w:t>
            </w:r>
          </w:p>
          <w:p w14:paraId="656229C6" w14:textId="77777777" w:rsidR="00891E5B" w:rsidRDefault="005A11E4"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429E627">
                <v:group id="_x0000_s1033" style="width:181.3pt;height:10.85pt;mso-position-horizontal-relative:char;mso-position-vertical-relative:line" coordsize="3626,217">
                  <v:rect id="_x0000_s1034" style="position:absolute;width:3626;height:217" fillcolor="black" stroked="f"/>
                  <w10:wrap type="none"/>
                  <w10:anchorlock/>
                </v:group>
              </w:pict>
            </w:r>
          </w:p>
          <w:p w14:paraId="01E970B1" w14:textId="77777777" w:rsidR="00891E5B" w:rsidRDefault="00891E5B">
            <w:pPr>
              <w:pStyle w:val="TableParagraph"/>
              <w:spacing w:before="1"/>
              <w:rPr>
                <w:sz w:val="23"/>
              </w:rPr>
            </w:pPr>
          </w:p>
          <w:p w14:paraId="7394EF05" w14:textId="77777777" w:rsidR="00891E5B" w:rsidRDefault="005A11E4">
            <w:pPr>
              <w:pStyle w:val="TableParagraph"/>
              <w:spacing w:line="252" w:lineRule="auto"/>
              <w:ind w:left="76" w:right="40" w:firstLine="2"/>
              <w:rPr>
                <w:sz w:val="23"/>
              </w:rPr>
            </w:pPr>
            <w:r>
              <w:rPr>
                <w:color w:val="090909"/>
                <w:w w:val="105"/>
                <w:sz w:val="23"/>
              </w:rPr>
              <w:t>Objednávka společně s akceptací bude dle zákona č</w:t>
            </w:r>
            <w:r>
              <w:rPr>
                <w:color w:val="2C2C2C"/>
                <w:w w:val="105"/>
                <w:sz w:val="23"/>
              </w:rPr>
              <w:t xml:space="preserve">. </w:t>
            </w:r>
            <w:r>
              <w:rPr>
                <w:color w:val="090909"/>
                <w:w w:val="105"/>
                <w:sz w:val="23"/>
              </w:rPr>
              <w:t>340/2015 Sb</w:t>
            </w:r>
            <w:r>
              <w:rPr>
                <w:color w:val="2C2C2C"/>
                <w:w w:val="105"/>
                <w:sz w:val="23"/>
              </w:rPr>
              <w:t xml:space="preserve">. </w:t>
            </w:r>
            <w:r>
              <w:rPr>
                <w:color w:val="090909"/>
                <w:w w:val="105"/>
                <w:sz w:val="23"/>
              </w:rPr>
              <w:t>o registru smluv, zveřejněna</w:t>
            </w:r>
            <w:r>
              <w:rPr>
                <w:color w:val="090909"/>
                <w:spacing w:val="-16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v</w:t>
            </w:r>
            <w:r>
              <w:rPr>
                <w:color w:val="090909"/>
                <w:spacing w:val="-30"/>
                <w:w w:val="105"/>
                <w:sz w:val="23"/>
              </w:rPr>
              <w:t xml:space="preserve"> </w:t>
            </w:r>
            <w:r>
              <w:rPr>
                <w:color w:val="1A1A1A"/>
                <w:w w:val="105"/>
                <w:sz w:val="23"/>
              </w:rPr>
              <w:t>registru</w:t>
            </w:r>
            <w:r>
              <w:rPr>
                <w:color w:val="1A1A1A"/>
                <w:spacing w:val="-20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smluv</w:t>
            </w:r>
            <w:r>
              <w:rPr>
                <w:color w:val="090909"/>
                <w:spacing w:val="-20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na</w:t>
            </w:r>
            <w:r>
              <w:rPr>
                <w:color w:val="090909"/>
                <w:spacing w:val="-26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dobu</w:t>
            </w:r>
            <w:r>
              <w:rPr>
                <w:color w:val="090909"/>
                <w:spacing w:val="-25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neurčitou,</w:t>
            </w:r>
            <w:r>
              <w:rPr>
                <w:color w:val="090909"/>
                <w:spacing w:val="-14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v</w:t>
            </w:r>
            <w:r>
              <w:rPr>
                <w:color w:val="090909"/>
                <w:spacing w:val="-27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celém</w:t>
            </w:r>
            <w:r>
              <w:rPr>
                <w:color w:val="090909"/>
                <w:spacing w:val="-19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znění</w:t>
            </w:r>
            <w:r>
              <w:rPr>
                <w:color w:val="090909"/>
                <w:spacing w:val="-22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včetně</w:t>
            </w:r>
            <w:r>
              <w:rPr>
                <w:color w:val="090909"/>
                <w:spacing w:val="-21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příloh</w:t>
            </w:r>
            <w:r>
              <w:rPr>
                <w:color w:val="2C2C2C"/>
                <w:w w:val="105"/>
                <w:sz w:val="23"/>
              </w:rPr>
              <w:t>,</w:t>
            </w:r>
            <w:r>
              <w:rPr>
                <w:color w:val="2C2C2C"/>
                <w:spacing w:val="-27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 xml:space="preserve">budoucích změn a </w:t>
            </w:r>
            <w:r>
              <w:rPr>
                <w:color w:val="090909"/>
                <w:spacing w:val="-5"/>
                <w:w w:val="105"/>
                <w:sz w:val="23"/>
              </w:rPr>
              <w:t>doplňků</w:t>
            </w:r>
            <w:r>
              <w:rPr>
                <w:color w:val="2C2C2C"/>
                <w:spacing w:val="-5"/>
                <w:w w:val="105"/>
                <w:sz w:val="23"/>
              </w:rPr>
              <w:t xml:space="preserve">. </w:t>
            </w:r>
            <w:r>
              <w:rPr>
                <w:color w:val="090909"/>
                <w:w w:val="105"/>
                <w:sz w:val="23"/>
              </w:rPr>
              <w:t>Objednávka bude účinná od okamžiku uveřejnění v registru smluv. Objednávku s akceptací uveřejní v registru smluv</w:t>
            </w:r>
            <w:r>
              <w:rPr>
                <w:color w:val="090909"/>
                <w:spacing w:val="56"/>
                <w:w w:val="105"/>
                <w:sz w:val="23"/>
              </w:rPr>
              <w:t xml:space="preserve"> </w:t>
            </w:r>
            <w:r>
              <w:rPr>
                <w:color w:val="090909"/>
                <w:w w:val="105"/>
                <w:sz w:val="23"/>
              </w:rPr>
              <w:t>objednavatel.</w:t>
            </w:r>
          </w:p>
          <w:p w14:paraId="33A27FEA" w14:textId="77777777" w:rsidR="00891E5B" w:rsidRDefault="00891E5B">
            <w:pPr>
              <w:pStyle w:val="TableParagraph"/>
              <w:rPr>
                <w:sz w:val="24"/>
              </w:rPr>
            </w:pPr>
          </w:p>
          <w:p w14:paraId="7C12108A" w14:textId="77777777" w:rsidR="00891E5B" w:rsidRDefault="005A11E4">
            <w:pPr>
              <w:pStyle w:val="TableParagraph"/>
              <w:ind w:left="79"/>
              <w:rPr>
                <w:sz w:val="23"/>
              </w:rPr>
            </w:pPr>
            <w:r>
              <w:rPr>
                <w:color w:val="090909"/>
                <w:sz w:val="23"/>
              </w:rPr>
              <w:t>S pozdravem</w:t>
            </w:r>
          </w:p>
        </w:tc>
      </w:tr>
      <w:tr w:rsidR="00891E5B" w14:paraId="6EC066BC" w14:textId="77777777">
        <w:trPr>
          <w:trHeight w:val="27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88578" w14:textId="77777777" w:rsidR="00891E5B" w:rsidRDefault="005A11E4">
            <w:pPr>
              <w:pStyle w:val="TableParagraph"/>
              <w:tabs>
                <w:tab w:val="left" w:pos="1142"/>
              </w:tabs>
              <w:spacing w:line="253" w:lineRule="exact"/>
              <w:ind w:left="74"/>
              <w:rPr>
                <w:b/>
                <w:sz w:val="23"/>
              </w:rPr>
            </w:pPr>
            <w:proofErr w:type="spellStart"/>
            <w:r>
              <w:rPr>
                <w:b/>
                <w:color w:val="1A1A1A"/>
                <w:sz w:val="23"/>
              </w:rPr>
              <w:t>Č.pol</w:t>
            </w:r>
            <w:proofErr w:type="spellEnd"/>
            <w:r>
              <w:rPr>
                <w:b/>
                <w:color w:val="1A1A1A"/>
                <w:sz w:val="23"/>
              </w:rPr>
              <w:t>.</w:t>
            </w:r>
            <w:r>
              <w:rPr>
                <w:b/>
                <w:color w:val="1A1A1A"/>
                <w:sz w:val="23"/>
              </w:rPr>
              <w:tab/>
              <w:t>Označení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F50FE1" w14:textId="77777777" w:rsidR="00891E5B" w:rsidRDefault="00891E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6F08EC" w14:textId="77777777" w:rsidR="00891E5B" w:rsidRDefault="005A11E4">
            <w:pPr>
              <w:pStyle w:val="TableParagraph"/>
              <w:spacing w:line="254" w:lineRule="exact"/>
              <w:ind w:left="370"/>
              <w:rPr>
                <w:b/>
                <w:sz w:val="23"/>
              </w:rPr>
            </w:pPr>
            <w:r>
              <w:rPr>
                <w:b/>
                <w:color w:val="1A1A1A"/>
                <w:w w:val="105"/>
                <w:sz w:val="23"/>
              </w:rPr>
              <w:t>Měrná jednotka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B62BF0" w14:textId="77777777" w:rsidR="00891E5B" w:rsidRDefault="005A11E4">
            <w:pPr>
              <w:pStyle w:val="TableParagraph"/>
              <w:spacing w:line="254" w:lineRule="exact"/>
              <w:ind w:left="178"/>
              <w:rPr>
                <w:b/>
                <w:sz w:val="23"/>
              </w:rPr>
            </w:pPr>
            <w:r>
              <w:rPr>
                <w:b/>
                <w:color w:val="1A1A1A"/>
                <w:w w:val="105"/>
                <w:sz w:val="23"/>
              </w:rPr>
              <w:t>Množství</w:t>
            </w:r>
          </w:p>
        </w:tc>
      </w:tr>
    </w:tbl>
    <w:p w14:paraId="66321E40" w14:textId="77777777" w:rsidR="00891E5B" w:rsidRDefault="00891E5B">
      <w:pPr>
        <w:pStyle w:val="Zkladntext"/>
        <w:spacing w:before="5"/>
        <w:rPr>
          <w:sz w:val="13"/>
        </w:rPr>
      </w:pPr>
    </w:p>
    <w:p w14:paraId="2BBF6314" w14:textId="77777777" w:rsidR="00891E5B" w:rsidRDefault="00891E5B">
      <w:pPr>
        <w:rPr>
          <w:sz w:val="13"/>
        </w:rPr>
        <w:sectPr w:rsidR="00891E5B">
          <w:type w:val="continuous"/>
          <w:pgSz w:w="11920" w:h="16850"/>
          <w:pgMar w:top="1320" w:right="1180" w:bottom="280" w:left="1300" w:header="708" w:footer="708" w:gutter="0"/>
          <w:cols w:space="708"/>
        </w:sectPr>
      </w:pPr>
    </w:p>
    <w:p w14:paraId="6848CA55" w14:textId="77777777" w:rsidR="00891E5B" w:rsidRDefault="005A11E4">
      <w:pPr>
        <w:pStyle w:val="Odstavecseseznamem"/>
        <w:numPr>
          <w:ilvl w:val="0"/>
          <w:numId w:val="1"/>
        </w:numPr>
        <w:tabs>
          <w:tab w:val="left" w:pos="1249"/>
          <w:tab w:val="left" w:pos="1250"/>
        </w:tabs>
        <w:spacing w:before="97"/>
        <w:ind w:hanging="1072"/>
        <w:rPr>
          <w:sz w:val="23"/>
        </w:rPr>
      </w:pPr>
      <w:r>
        <w:rPr>
          <w:color w:val="090909"/>
          <w:w w:val="105"/>
          <w:sz w:val="23"/>
        </w:rPr>
        <w:t xml:space="preserve">záložní </w:t>
      </w:r>
      <w:proofErr w:type="gramStart"/>
      <w:r>
        <w:rPr>
          <w:color w:val="090909"/>
          <w:w w:val="105"/>
          <w:sz w:val="23"/>
        </w:rPr>
        <w:t>zdroj - AR</w:t>
      </w:r>
      <w:proofErr w:type="gramEnd"/>
      <w:r>
        <w:rPr>
          <w:color w:val="090909"/>
          <w:w w:val="105"/>
          <w:sz w:val="23"/>
        </w:rPr>
        <w:t>-BVSD1</w:t>
      </w:r>
      <w:r>
        <w:rPr>
          <w:color w:val="090909"/>
          <w:spacing w:val="-46"/>
          <w:w w:val="105"/>
          <w:sz w:val="23"/>
        </w:rPr>
        <w:t xml:space="preserve"> </w:t>
      </w:r>
      <w:r>
        <w:rPr>
          <w:color w:val="090909"/>
          <w:w w:val="105"/>
          <w:sz w:val="23"/>
        </w:rPr>
        <w:t>K5AA5</w:t>
      </w:r>
    </w:p>
    <w:p w14:paraId="4B871770" w14:textId="77777777" w:rsidR="00891E5B" w:rsidRDefault="005A11E4">
      <w:pPr>
        <w:pStyle w:val="Odstavecseseznamem"/>
        <w:numPr>
          <w:ilvl w:val="0"/>
          <w:numId w:val="1"/>
        </w:numPr>
        <w:tabs>
          <w:tab w:val="left" w:pos="1246"/>
          <w:tab w:val="left" w:pos="1247"/>
        </w:tabs>
        <w:ind w:left="1246" w:hanging="1064"/>
        <w:rPr>
          <w:sz w:val="23"/>
        </w:rPr>
      </w:pPr>
      <w:r>
        <w:rPr>
          <w:color w:val="090909"/>
          <w:w w:val="105"/>
          <w:sz w:val="23"/>
        </w:rPr>
        <w:t>síťová</w:t>
      </w:r>
      <w:r>
        <w:rPr>
          <w:color w:val="090909"/>
          <w:spacing w:val="-2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karta</w:t>
      </w:r>
      <w:r>
        <w:rPr>
          <w:color w:val="1A1A1A"/>
          <w:spacing w:val="-23"/>
          <w:w w:val="105"/>
          <w:sz w:val="23"/>
        </w:rPr>
        <w:t xml:space="preserve"> </w:t>
      </w:r>
      <w:proofErr w:type="spellStart"/>
      <w:r>
        <w:rPr>
          <w:color w:val="090909"/>
          <w:w w:val="105"/>
          <w:sz w:val="23"/>
        </w:rPr>
        <w:t>Netman</w:t>
      </w:r>
      <w:proofErr w:type="spellEnd"/>
      <w:r>
        <w:rPr>
          <w:color w:val="090909"/>
          <w:spacing w:val="-23"/>
          <w:w w:val="105"/>
          <w:sz w:val="23"/>
        </w:rPr>
        <w:t xml:space="preserve"> </w:t>
      </w:r>
      <w:r>
        <w:rPr>
          <w:color w:val="090909"/>
          <w:w w:val="105"/>
          <w:sz w:val="23"/>
        </w:rPr>
        <w:t>AR-YSKCSA8ARU</w:t>
      </w:r>
    </w:p>
    <w:p w14:paraId="189B077F" w14:textId="77777777" w:rsidR="00891E5B" w:rsidRDefault="005A11E4">
      <w:pPr>
        <w:pStyle w:val="Zkladntext"/>
        <w:tabs>
          <w:tab w:val="left" w:pos="3042"/>
        </w:tabs>
        <w:spacing w:before="93"/>
        <w:ind w:left="178"/>
      </w:pPr>
      <w:r>
        <w:br w:type="column"/>
      </w:r>
      <w:r>
        <w:rPr>
          <w:color w:val="090909"/>
          <w:w w:val="105"/>
        </w:rPr>
        <w:t>KS</w:t>
      </w:r>
      <w:r>
        <w:rPr>
          <w:color w:val="090909"/>
          <w:w w:val="105"/>
        </w:rPr>
        <w:tab/>
        <w:t>3,00</w:t>
      </w:r>
    </w:p>
    <w:p w14:paraId="0E7B4485" w14:textId="77777777" w:rsidR="00891E5B" w:rsidRDefault="005A11E4">
      <w:pPr>
        <w:pStyle w:val="Zkladntext"/>
        <w:tabs>
          <w:tab w:val="left" w:pos="3047"/>
        </w:tabs>
        <w:spacing w:before="14"/>
        <w:ind w:left="178"/>
      </w:pPr>
      <w:r>
        <w:rPr>
          <w:color w:val="090909"/>
          <w:w w:val="105"/>
        </w:rPr>
        <w:t>KS</w:t>
      </w:r>
      <w:r>
        <w:rPr>
          <w:color w:val="090909"/>
          <w:w w:val="105"/>
        </w:rPr>
        <w:tab/>
        <w:t>3,00</w:t>
      </w:r>
    </w:p>
    <w:p w14:paraId="2A004A54" w14:textId="77777777" w:rsidR="00891E5B" w:rsidRDefault="00891E5B">
      <w:pPr>
        <w:sectPr w:rsidR="00891E5B">
          <w:type w:val="continuous"/>
          <w:pgSz w:w="11920" w:h="16850"/>
          <w:pgMar w:top="1320" w:right="1180" w:bottom="280" w:left="1300" w:header="708" w:footer="708" w:gutter="0"/>
          <w:cols w:num="2" w:space="708" w:equalWidth="0">
            <w:col w:w="5515" w:space="227"/>
            <w:col w:w="3698"/>
          </w:cols>
        </w:sectPr>
      </w:pPr>
    </w:p>
    <w:p w14:paraId="68305234" w14:textId="77777777" w:rsidR="00891E5B" w:rsidRDefault="005A11E4">
      <w:pPr>
        <w:pStyle w:val="Zkladntext"/>
        <w:rPr>
          <w:sz w:val="20"/>
        </w:rPr>
      </w:pPr>
      <w:r>
        <w:pict w14:anchorId="266F3392">
          <v:group id="_x0000_s1027" style="position:absolute;margin-left:70.2pt;margin-top:614.75pt;width:504.75pt;height:121.5pt;z-index:251662336;mso-position-horizontal-relative:page;mso-position-vertical-relative:page" coordorigin="1404,12295" coordsize="10095,2430">
            <v:shape id="_x0000_s1032" style="position:absolute;left:-5;top:15418;width:3623;height:1422" coordorigin="-5,15419" coordsize="3623,1422" o:spt="100" adj="0,,0" path="m1409,13856r,-1422m3885,13856r,-1422m1404,12443r3623,e" filled="f" strokeweight=".16969mm">
              <v:stroke joinstyle="round"/>
              <v:formulas/>
              <v:path arrowok="t" o:connecttype="segments"/>
            </v:shape>
            <v:rect id="_x0000_s1031" style="position:absolute;left:5036;top:12295;width:6462;height:243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83;top:12477;width:1556;height:258" filled="f" stroked="f">
              <v:textbox inset="0,0,0,0">
                <w:txbxContent>
                  <w:p w14:paraId="6F449E97" w14:textId="77777777" w:rsidR="00891E5B" w:rsidRDefault="005A11E4">
                    <w:pPr>
                      <w:spacing w:line="257" w:lineRule="exact"/>
                      <w:rPr>
                        <w:sz w:val="23"/>
                      </w:rPr>
                    </w:pPr>
                    <w:r>
                      <w:rPr>
                        <w:color w:val="090909"/>
                        <w:sz w:val="23"/>
                      </w:rPr>
                      <w:t>Počet příloh</w:t>
                    </w:r>
                    <w:r>
                      <w:rPr>
                        <w:color w:val="2C2C2C"/>
                        <w:sz w:val="23"/>
                      </w:rPr>
                      <w:t xml:space="preserve">: </w:t>
                    </w:r>
                    <w:r>
                      <w:rPr>
                        <w:color w:val="090909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1029" type="#_x0000_t202" style="position:absolute;left:3958;top:12475;width:946;height:534" filled="f" stroked="f">
              <v:textbox inset="0,0,0,0">
                <w:txbxContent>
                  <w:p w14:paraId="28DCB73B" w14:textId="77777777" w:rsidR="00891E5B" w:rsidRDefault="005A11E4">
                    <w:pPr>
                      <w:spacing w:line="249" w:lineRule="auto"/>
                      <w:ind w:left="2" w:hanging="3"/>
                      <w:rPr>
                        <w:sz w:val="23"/>
                      </w:rPr>
                    </w:pPr>
                    <w:r>
                      <w:rPr>
                        <w:color w:val="090909"/>
                        <w:w w:val="105"/>
                        <w:sz w:val="23"/>
                      </w:rPr>
                      <w:t>Vyřizuje: Telefon:</w:t>
                    </w:r>
                  </w:p>
                </w:txbxContent>
              </v:textbox>
            </v:shape>
            <v:shape id="_x0000_s1028" type="#_x0000_t202" style="position:absolute;left:3968;top:13307;width:679;height:258" filled="f" stroked="f">
              <v:textbox inset="0,0,0,0">
                <w:txbxContent>
                  <w:p w14:paraId="36D42295" w14:textId="77777777" w:rsidR="00891E5B" w:rsidRDefault="005A11E4">
                    <w:pPr>
                      <w:spacing w:line="257" w:lineRule="exact"/>
                      <w:rPr>
                        <w:sz w:val="23"/>
                      </w:rPr>
                    </w:pPr>
                    <w:r>
                      <w:rPr>
                        <w:color w:val="090909"/>
                        <w:w w:val="105"/>
                        <w:sz w:val="23"/>
                      </w:rPr>
                      <w:t>Email: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31A33DF">
          <v:rect id="_x0000_s1026" style="position:absolute;margin-left:103.4pt;margin-top:189.3pt;width:83.05pt;height:10.8pt;z-index:-251866112;mso-position-horizontal-relative:page;mso-position-vertical-relative:page" fillcolor="black" stroked="f">
            <w10:wrap anchorx="page" anchory="page"/>
          </v:rect>
        </w:pict>
      </w:r>
    </w:p>
    <w:p w14:paraId="20CE7EFE" w14:textId="77777777" w:rsidR="00891E5B" w:rsidRDefault="00891E5B">
      <w:pPr>
        <w:pStyle w:val="Zkladntext"/>
        <w:rPr>
          <w:sz w:val="20"/>
        </w:rPr>
      </w:pPr>
    </w:p>
    <w:p w14:paraId="2CEA918B" w14:textId="77777777" w:rsidR="00891E5B" w:rsidRDefault="00891E5B">
      <w:pPr>
        <w:pStyle w:val="Zkladntext"/>
        <w:rPr>
          <w:sz w:val="20"/>
        </w:rPr>
      </w:pPr>
    </w:p>
    <w:p w14:paraId="3DDE4EF9" w14:textId="77777777" w:rsidR="00891E5B" w:rsidRDefault="00891E5B">
      <w:pPr>
        <w:pStyle w:val="Zkladntext"/>
        <w:rPr>
          <w:sz w:val="20"/>
        </w:rPr>
      </w:pPr>
    </w:p>
    <w:p w14:paraId="14887941" w14:textId="77777777" w:rsidR="00891E5B" w:rsidRDefault="00891E5B">
      <w:pPr>
        <w:pStyle w:val="Zkladntext"/>
        <w:rPr>
          <w:sz w:val="20"/>
        </w:rPr>
      </w:pPr>
    </w:p>
    <w:p w14:paraId="52A08170" w14:textId="77777777" w:rsidR="00891E5B" w:rsidRDefault="00891E5B">
      <w:pPr>
        <w:pStyle w:val="Zkladntext"/>
        <w:rPr>
          <w:sz w:val="20"/>
        </w:rPr>
      </w:pPr>
    </w:p>
    <w:p w14:paraId="729282D2" w14:textId="77777777" w:rsidR="00891E5B" w:rsidRDefault="00891E5B">
      <w:pPr>
        <w:pStyle w:val="Zkladntext"/>
        <w:rPr>
          <w:sz w:val="20"/>
        </w:rPr>
      </w:pPr>
    </w:p>
    <w:p w14:paraId="79B1AA05" w14:textId="77777777" w:rsidR="00891E5B" w:rsidRDefault="00891E5B">
      <w:pPr>
        <w:pStyle w:val="Zkladntext"/>
        <w:rPr>
          <w:sz w:val="20"/>
        </w:rPr>
      </w:pPr>
    </w:p>
    <w:p w14:paraId="2FD48C36" w14:textId="77777777" w:rsidR="00891E5B" w:rsidRDefault="00891E5B">
      <w:pPr>
        <w:pStyle w:val="Zkladntext"/>
        <w:rPr>
          <w:sz w:val="20"/>
        </w:rPr>
      </w:pPr>
    </w:p>
    <w:p w14:paraId="0813B9FB" w14:textId="77777777" w:rsidR="00891E5B" w:rsidRDefault="00891E5B">
      <w:pPr>
        <w:pStyle w:val="Zkladntext"/>
        <w:rPr>
          <w:sz w:val="20"/>
        </w:rPr>
      </w:pPr>
    </w:p>
    <w:p w14:paraId="77D274CC" w14:textId="77777777" w:rsidR="00891E5B" w:rsidRDefault="00891E5B">
      <w:pPr>
        <w:pStyle w:val="Zkladntext"/>
        <w:rPr>
          <w:sz w:val="20"/>
        </w:rPr>
      </w:pPr>
    </w:p>
    <w:p w14:paraId="5FD7B32A" w14:textId="77777777" w:rsidR="00891E5B" w:rsidRDefault="00891E5B">
      <w:pPr>
        <w:pStyle w:val="Zkladntext"/>
        <w:rPr>
          <w:sz w:val="20"/>
        </w:rPr>
      </w:pPr>
    </w:p>
    <w:p w14:paraId="7101323D" w14:textId="77777777" w:rsidR="00891E5B" w:rsidRDefault="00891E5B">
      <w:pPr>
        <w:pStyle w:val="Zkladntext"/>
        <w:rPr>
          <w:sz w:val="20"/>
        </w:rPr>
      </w:pPr>
    </w:p>
    <w:p w14:paraId="55F14226" w14:textId="77777777" w:rsidR="00891E5B" w:rsidRDefault="00891E5B">
      <w:pPr>
        <w:pStyle w:val="Zkladntext"/>
        <w:rPr>
          <w:sz w:val="20"/>
        </w:rPr>
      </w:pPr>
    </w:p>
    <w:p w14:paraId="23838C8A" w14:textId="77777777" w:rsidR="00891E5B" w:rsidRDefault="00891E5B">
      <w:pPr>
        <w:pStyle w:val="Zkladntext"/>
        <w:rPr>
          <w:sz w:val="20"/>
        </w:rPr>
      </w:pPr>
    </w:p>
    <w:p w14:paraId="08B350B8" w14:textId="77777777" w:rsidR="00891E5B" w:rsidRDefault="00891E5B">
      <w:pPr>
        <w:pStyle w:val="Zkladntext"/>
        <w:rPr>
          <w:sz w:val="20"/>
        </w:rPr>
      </w:pPr>
    </w:p>
    <w:p w14:paraId="622C5A5D" w14:textId="77777777" w:rsidR="00891E5B" w:rsidRDefault="00891E5B">
      <w:pPr>
        <w:pStyle w:val="Zkladntext"/>
        <w:spacing w:before="3"/>
        <w:rPr>
          <w:sz w:val="17"/>
        </w:rPr>
      </w:pPr>
    </w:p>
    <w:p w14:paraId="5A93927A" w14:textId="77777777" w:rsidR="00891E5B" w:rsidRDefault="005A11E4">
      <w:pPr>
        <w:pStyle w:val="Zkladntext"/>
        <w:spacing w:before="93"/>
        <w:ind w:left="186"/>
      </w:pPr>
      <w:r>
        <w:rPr>
          <w:color w:val="090909"/>
          <w:w w:val="105"/>
        </w:rPr>
        <w:t xml:space="preserve">Tisk: </w:t>
      </w:r>
      <w:r>
        <w:rPr>
          <w:color w:val="1A1A1A"/>
          <w:w w:val="105"/>
        </w:rPr>
        <w:t>KSSCEUL</w:t>
      </w:r>
    </w:p>
    <w:sectPr w:rsidR="00891E5B">
      <w:type w:val="continuous"/>
      <w:pgSz w:w="11920" w:h="16850"/>
      <w:pgMar w:top="13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0A7"/>
    <w:multiLevelType w:val="hybridMultilevel"/>
    <w:tmpl w:val="FEEA142A"/>
    <w:lvl w:ilvl="0" w:tplc="086C7954">
      <w:start w:val="1"/>
      <w:numFmt w:val="decimal"/>
      <w:lvlText w:val="%1"/>
      <w:lvlJc w:val="left"/>
      <w:pPr>
        <w:ind w:left="1249" w:hanging="1071"/>
        <w:jc w:val="left"/>
      </w:pPr>
      <w:rPr>
        <w:rFonts w:ascii="Arial" w:eastAsia="Arial" w:hAnsi="Arial" w:cs="Arial" w:hint="default"/>
        <w:color w:val="090909"/>
        <w:w w:val="102"/>
        <w:sz w:val="23"/>
        <w:szCs w:val="23"/>
        <w:lang w:val="cs-CZ" w:eastAsia="cs-CZ" w:bidi="cs-CZ"/>
      </w:rPr>
    </w:lvl>
    <w:lvl w:ilvl="1" w:tplc="08EA6CD0">
      <w:numFmt w:val="bullet"/>
      <w:lvlText w:val="•"/>
      <w:lvlJc w:val="left"/>
      <w:pPr>
        <w:ind w:left="1667" w:hanging="1071"/>
      </w:pPr>
      <w:rPr>
        <w:rFonts w:hint="default"/>
        <w:lang w:val="cs-CZ" w:eastAsia="cs-CZ" w:bidi="cs-CZ"/>
      </w:rPr>
    </w:lvl>
    <w:lvl w:ilvl="2" w:tplc="DA62616A">
      <w:numFmt w:val="bullet"/>
      <w:lvlText w:val="•"/>
      <w:lvlJc w:val="left"/>
      <w:pPr>
        <w:ind w:left="2094" w:hanging="1071"/>
      </w:pPr>
      <w:rPr>
        <w:rFonts w:hint="default"/>
        <w:lang w:val="cs-CZ" w:eastAsia="cs-CZ" w:bidi="cs-CZ"/>
      </w:rPr>
    </w:lvl>
    <w:lvl w:ilvl="3" w:tplc="B6F680A4">
      <w:numFmt w:val="bullet"/>
      <w:lvlText w:val="•"/>
      <w:lvlJc w:val="left"/>
      <w:pPr>
        <w:ind w:left="2522" w:hanging="1071"/>
      </w:pPr>
      <w:rPr>
        <w:rFonts w:hint="default"/>
        <w:lang w:val="cs-CZ" w:eastAsia="cs-CZ" w:bidi="cs-CZ"/>
      </w:rPr>
    </w:lvl>
    <w:lvl w:ilvl="4" w:tplc="7FB2686E">
      <w:numFmt w:val="bullet"/>
      <w:lvlText w:val="•"/>
      <w:lvlJc w:val="left"/>
      <w:pPr>
        <w:ind w:left="2949" w:hanging="1071"/>
      </w:pPr>
      <w:rPr>
        <w:rFonts w:hint="default"/>
        <w:lang w:val="cs-CZ" w:eastAsia="cs-CZ" w:bidi="cs-CZ"/>
      </w:rPr>
    </w:lvl>
    <w:lvl w:ilvl="5" w:tplc="CF58E3D4">
      <w:numFmt w:val="bullet"/>
      <w:lvlText w:val="•"/>
      <w:lvlJc w:val="left"/>
      <w:pPr>
        <w:ind w:left="3377" w:hanging="1071"/>
      </w:pPr>
      <w:rPr>
        <w:rFonts w:hint="default"/>
        <w:lang w:val="cs-CZ" w:eastAsia="cs-CZ" w:bidi="cs-CZ"/>
      </w:rPr>
    </w:lvl>
    <w:lvl w:ilvl="6" w:tplc="BC3CF49A">
      <w:numFmt w:val="bullet"/>
      <w:lvlText w:val="•"/>
      <w:lvlJc w:val="left"/>
      <w:pPr>
        <w:ind w:left="3804" w:hanging="1071"/>
      </w:pPr>
      <w:rPr>
        <w:rFonts w:hint="default"/>
        <w:lang w:val="cs-CZ" w:eastAsia="cs-CZ" w:bidi="cs-CZ"/>
      </w:rPr>
    </w:lvl>
    <w:lvl w:ilvl="7" w:tplc="4BA8E27E">
      <w:numFmt w:val="bullet"/>
      <w:lvlText w:val="•"/>
      <w:lvlJc w:val="left"/>
      <w:pPr>
        <w:ind w:left="4232" w:hanging="1071"/>
      </w:pPr>
      <w:rPr>
        <w:rFonts w:hint="default"/>
        <w:lang w:val="cs-CZ" w:eastAsia="cs-CZ" w:bidi="cs-CZ"/>
      </w:rPr>
    </w:lvl>
    <w:lvl w:ilvl="8" w:tplc="8B2EDB5C">
      <w:numFmt w:val="bullet"/>
      <w:lvlText w:val="•"/>
      <w:lvlJc w:val="left"/>
      <w:pPr>
        <w:ind w:left="4659" w:hanging="1071"/>
      </w:pPr>
      <w:rPr>
        <w:rFonts w:hint="default"/>
        <w:lang w:val="cs-CZ" w:eastAsia="cs-CZ" w:bidi="cs-CZ"/>
      </w:rPr>
    </w:lvl>
  </w:abstractNum>
  <w:num w:numId="1" w16cid:durableId="96843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OnZXrF50Yc9HvdNO86xvdLk1+0G8CpLSPJHuJWRXVfbivMuD4BwUUTq65SbKqxF7AzLjHOi+zDh5uJ3aSWROA==" w:salt="PBtSx3pS5Vi2Ec4Igr2F9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E5B"/>
    <w:rsid w:val="005A11E4"/>
    <w:rsid w:val="008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41451F3"/>
  <w15:docId w15:val="{DC68C68A-4E01-415E-B833-6E7D982F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0"/>
      <w:ind w:left="1246" w:hanging="107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Jc1WTXQWd1Hx+Yfna7dmFCP15+D2O8Ns+l2gwvABlPo=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MVnFQ6ot6YSitnXnH8JLPZ8b22hvA+Q0i5/3pYzNI2A=</DigestValue>
    </Reference>
  </SignedInfo>
  <SignatureValue>NxN6r/icy5hI1aPHFHCtrfyV5jTWj4p+Ok5wGuz+ircfoNfj7Mdj+TCfoRtV5ba1x1QVlstJ3tnV
sXslDzOz9Z7/DNNaZLbWxEuEsQgIOcr1tcVoCz4IYV7W7YxF2QdV2z+IQC9YwGb5Ds1ha5hAf2Xq
3b3Gm3EFEMrYwnnDACXAFgmT1xoSgf7tmdwy5/5Y23K47v88s65Tf1KF3Z+lJ0gumLTZFt8EspZj
23jYqqIwGT6AOhSw7vCHD6IkZxwqtJPM4/VG84iEvwjspVYfmPEqKP8NYJjYmH/6Baumve0piJjz
SCZiaK7710PBbe+60mfhEihCX7vjJt5z0/ktYQ==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/EdscT6zSAO8CCTQFnsu8npVukdlwv6vvbGZzcwjlYo=</DigestValue>
      </Reference>
      <Reference URI="/word/fontTable.xml?ContentType=application/vnd.openxmlformats-officedocument.wordprocessingml.fontTable+xml">
        <DigestMethod Algorithm="http://www.w3.org/2001/04/xmlenc#sha256"/>
        <DigestValue>MSO1xTVYkujwjFpUoHRr3G7npGFuBe63IsNeU3pI+Qc=</DigestValue>
      </Reference>
      <Reference URI="/word/numbering.xml?ContentType=application/vnd.openxmlformats-officedocument.wordprocessingml.numbering+xml">
        <DigestMethod Algorithm="http://www.w3.org/2001/04/xmlenc#sha256"/>
        <DigestValue>B6Pu0nowT5f581hsiF0QEl14C47WN/x1v9xmlx7WTrs=</DigestValue>
      </Reference>
      <Reference URI="/word/settings.xml?ContentType=application/vnd.openxmlformats-officedocument.wordprocessingml.settings+xml">
        <DigestMethod Algorithm="http://www.w3.org/2001/04/xmlenc#sha256"/>
        <DigestValue>kSEh7egXqzAHsxof8dtiR8AkI6FDJhsTkAiRhPPmndU=</DigestValue>
      </Reference>
      <Reference URI="/word/styles.xml?ContentType=application/vnd.openxmlformats-officedocument.wordprocessingml.styles+xml">
        <DigestMethod Algorithm="http://www.w3.org/2001/04/xmlenc#sha256"/>
        <DigestValue>mKiPag2pk07iNv+xDLsYheyavrXG8k3GVBDyG7YgYYM=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2025-04-23T05:18:36Z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2025-04-23T05:18:36Z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917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Romana</dc:creator>
  <cp:lastModifiedBy>Šrámková Romana</cp:lastModifiedBy>
  <cp:revision>2</cp:revision>
  <dcterms:created xsi:type="dcterms:W3CDTF">2025-04-23T05:18:00Z</dcterms:created>
  <dcterms:modified xsi:type="dcterms:W3CDTF">2025-04-23T05:18:00Z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2025-04-23T00:00:00Z</vt:filetime>
  </property>
</Properties>
</file>