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3620" w14:textId="77777777" w:rsidR="00B01BC0" w:rsidRDefault="00000000">
      <w:pPr>
        <w:rPr>
          <w:sz w:val="2"/>
          <w:szCs w:val="2"/>
        </w:rPr>
      </w:pPr>
      <w:r>
        <w:pict w14:anchorId="5B28363D">
          <v:rect id="_x0000_s1027" style="position:absolute;margin-left:103pt;margin-top:103.3pt;width:149.75pt;height:50.15pt;z-index:-251658752;mso-position-horizontal-relative:page;mso-position-vertical-relative:page" fillcolor="#d53d5a" stroked="f">
            <w10:wrap anchorx="page" anchory="page"/>
          </v:rect>
        </w:pict>
      </w:r>
    </w:p>
    <w:p w14:paraId="5B283621" w14:textId="77777777" w:rsidR="00B01BC0" w:rsidRDefault="006C5904">
      <w:pPr>
        <w:framePr w:wrap="none" w:vAnchor="page" w:hAnchor="page" w:x="2075" w:y="67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315A24">
        <w:pict w14:anchorId="5B283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119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5B283622" w14:textId="77777777" w:rsidR="00B01BC0" w:rsidRDefault="006C5904">
      <w:pPr>
        <w:pStyle w:val="Bodytext30"/>
        <w:framePr w:w="8966" w:h="527" w:hRule="exact" w:wrap="none" w:vAnchor="page" w:hAnchor="page" w:x="2099" w:y="3011"/>
        <w:shd w:val="clear" w:color="auto" w:fill="auto"/>
        <w:tabs>
          <w:tab w:val="left" w:pos="8001"/>
        </w:tabs>
        <w:ind w:left="4756" w:right="5"/>
      </w:pPr>
      <w:r>
        <w:t>IČ:</w:t>
      </w:r>
      <w:r>
        <w:tab/>
        <w:t>00064335</w:t>
      </w:r>
    </w:p>
    <w:p w14:paraId="5B283623" w14:textId="77777777" w:rsidR="00B01BC0" w:rsidRDefault="006C5904">
      <w:pPr>
        <w:pStyle w:val="Bodytext30"/>
        <w:framePr w:w="8966" w:h="527" w:hRule="exact" w:wrap="none" w:vAnchor="page" w:hAnchor="page" w:x="2099" w:y="3011"/>
        <w:shd w:val="clear" w:color="auto" w:fill="auto"/>
        <w:tabs>
          <w:tab w:val="left" w:pos="7708"/>
        </w:tabs>
        <w:ind w:left="4756" w:right="5"/>
      </w:pPr>
      <w:r>
        <w:t>DIČ:</w:t>
      </w:r>
      <w:r>
        <w:tab/>
        <w:t>CZ 00064335</w:t>
      </w:r>
    </w:p>
    <w:p w14:paraId="5B283624" w14:textId="77777777" w:rsidR="00B01BC0" w:rsidRDefault="006C5904">
      <w:pPr>
        <w:pStyle w:val="Bodytext30"/>
        <w:framePr w:w="1642" w:h="523" w:hRule="exact" w:wrap="none" w:vAnchor="page" w:hAnchor="page" w:x="6851" w:y="3482"/>
        <w:shd w:val="clear" w:color="auto" w:fill="auto"/>
      </w:pPr>
      <w:r>
        <w:t>Bankovní spojení: Číslo účtu:</w:t>
      </w:r>
    </w:p>
    <w:p w14:paraId="5B283625" w14:textId="77777777" w:rsidR="00B01BC0" w:rsidRDefault="006C5904">
      <w:pPr>
        <w:pStyle w:val="Bodytext50"/>
        <w:framePr w:wrap="none" w:vAnchor="page" w:hAnchor="page" w:x="6880" w:y="3944"/>
        <w:shd w:val="clear" w:color="auto" w:fill="auto"/>
      </w:pPr>
      <w:r>
        <w:t>OBJEDNÁVKA</w:t>
      </w:r>
    </w:p>
    <w:p w14:paraId="5B283626" w14:textId="4B9341C4" w:rsidR="00B01BC0" w:rsidRDefault="006C5904">
      <w:pPr>
        <w:pStyle w:val="Bodytext30"/>
        <w:framePr w:w="8966" w:h="523" w:hRule="exact" w:wrap="none" w:vAnchor="page" w:hAnchor="page" w:x="2099" w:y="3472"/>
        <w:shd w:val="clear" w:color="auto" w:fill="auto"/>
        <w:ind w:left="380"/>
        <w:jc w:val="right"/>
      </w:pPr>
      <w:r>
        <w:t>KB Praha 8</w:t>
      </w:r>
      <w:r>
        <w:br/>
      </w:r>
      <w:proofErr w:type="spellStart"/>
      <w:r w:rsidR="00315A24">
        <w:t>xxxxxx</w:t>
      </w:r>
      <w:proofErr w:type="spellEnd"/>
    </w:p>
    <w:p w14:paraId="5B283627" w14:textId="77777777" w:rsidR="00B01BC0" w:rsidRDefault="006C5904">
      <w:pPr>
        <w:pStyle w:val="Heading210"/>
        <w:framePr w:wrap="none" w:vAnchor="page" w:hAnchor="page" w:x="2099" w:y="3943"/>
        <w:shd w:val="clear" w:color="auto" w:fill="auto"/>
        <w:tabs>
          <w:tab w:val="left" w:pos="7737"/>
        </w:tabs>
        <w:ind w:left="6753" w:right="29"/>
      </w:pPr>
      <w:bookmarkStart w:id="0" w:name="bookmark0"/>
      <w:r>
        <w:t>č.:</w:t>
      </w:r>
      <w:r>
        <w:tab/>
        <w:t>028/2025</w:t>
      </w:r>
      <w:bookmarkEnd w:id="0"/>
    </w:p>
    <w:p w14:paraId="5B283628" w14:textId="77777777" w:rsidR="00B01BC0" w:rsidRDefault="006C5904">
      <w:pPr>
        <w:pStyle w:val="Bodytext30"/>
        <w:framePr w:w="8966" w:h="979" w:hRule="exact" w:wrap="none" w:vAnchor="page" w:hAnchor="page" w:x="2099" w:y="4259"/>
        <w:shd w:val="clear" w:color="auto" w:fill="auto"/>
        <w:tabs>
          <w:tab w:val="left" w:pos="7871"/>
        </w:tabs>
        <w:ind w:left="4840"/>
      </w:pPr>
      <w:r>
        <w:t>Datum:</w:t>
      </w:r>
      <w:r>
        <w:tab/>
        <w:t>09.04.2025</w:t>
      </w:r>
    </w:p>
    <w:p w14:paraId="5B283629" w14:textId="77777777" w:rsidR="00B01BC0" w:rsidRDefault="006C5904">
      <w:pPr>
        <w:pStyle w:val="Bodytext30"/>
        <w:framePr w:w="8966" w:h="979" w:hRule="exact" w:wrap="none" w:vAnchor="page" w:hAnchor="page" w:x="2099" w:y="4259"/>
        <w:shd w:val="clear" w:color="auto" w:fill="auto"/>
        <w:tabs>
          <w:tab w:val="left" w:pos="6184"/>
        </w:tabs>
        <w:ind w:left="4840"/>
      </w:pPr>
      <w:r>
        <w:t>Vyřizuje:</w:t>
      </w:r>
      <w:r>
        <w:tab/>
        <w:t>Martin Poupě, technický ředitel</w:t>
      </w:r>
    </w:p>
    <w:p w14:paraId="5B28362A" w14:textId="6D422CD0" w:rsidR="00B01BC0" w:rsidRDefault="006C5904">
      <w:pPr>
        <w:pStyle w:val="Bodytext30"/>
        <w:framePr w:w="8966" w:h="979" w:hRule="exact" w:wrap="none" w:vAnchor="page" w:hAnchor="page" w:x="2099" w:y="4259"/>
        <w:shd w:val="clear" w:color="auto" w:fill="auto"/>
        <w:tabs>
          <w:tab w:val="left" w:pos="6933"/>
        </w:tabs>
        <w:ind w:left="4840"/>
      </w:pPr>
      <w:r>
        <w:t>E-mail:</w:t>
      </w:r>
      <w:r>
        <w:tab/>
      </w:r>
      <w:hyperlink r:id="rId8" w:history="1">
        <w:proofErr w:type="spellStart"/>
        <w:r w:rsidR="00315A24">
          <w:rPr>
            <w:lang w:val="en-US" w:eastAsia="en-US" w:bidi="en-US"/>
          </w:rPr>
          <w:t>xxxx</w:t>
        </w:r>
        <w:proofErr w:type="spellEnd"/>
      </w:hyperlink>
    </w:p>
    <w:p w14:paraId="5B28362B" w14:textId="7D53EA0F" w:rsidR="00B01BC0" w:rsidRDefault="006C5904" w:rsidP="006D7551">
      <w:pPr>
        <w:pStyle w:val="Bodytext30"/>
        <w:framePr w:w="8966" w:h="979" w:hRule="exact" w:wrap="none" w:vAnchor="page" w:hAnchor="page" w:x="2099" w:y="4259"/>
        <w:shd w:val="clear" w:color="auto" w:fill="auto"/>
        <w:tabs>
          <w:tab w:val="left" w:pos="7871"/>
        </w:tabs>
        <w:ind w:left="4840"/>
        <w:jc w:val="left"/>
      </w:pPr>
      <w:proofErr w:type="gramStart"/>
      <w:r>
        <w:t>Mobil:</w:t>
      </w:r>
      <w:r w:rsidR="006D7551">
        <w:t xml:space="preserve">   </w:t>
      </w:r>
      <w:proofErr w:type="gramEnd"/>
      <w:r w:rsidR="006D7551">
        <w:t xml:space="preserve">                                        </w:t>
      </w:r>
      <w:proofErr w:type="spellStart"/>
      <w:r w:rsidR="00315A24">
        <w:t>xxxxx</w:t>
      </w:r>
      <w:proofErr w:type="spellEnd"/>
    </w:p>
    <w:p w14:paraId="5B28362C" w14:textId="77777777" w:rsidR="00B01BC0" w:rsidRDefault="006C5904">
      <w:pPr>
        <w:pStyle w:val="Heading110"/>
        <w:framePr w:w="8966" w:h="1381" w:hRule="exact" w:wrap="none" w:vAnchor="page" w:hAnchor="page" w:x="2099" w:y="5422"/>
        <w:shd w:val="clear" w:color="auto" w:fill="auto"/>
        <w:spacing w:before="0"/>
      </w:pPr>
      <w:bookmarkStart w:id="1" w:name="bookmark1"/>
      <w:r>
        <w:rPr>
          <w:rStyle w:val="Heading111"/>
        </w:rPr>
        <w:t>DODAVATEL:</w:t>
      </w:r>
      <w:bookmarkEnd w:id="1"/>
    </w:p>
    <w:p w14:paraId="5B28362D" w14:textId="77777777" w:rsidR="00B01BC0" w:rsidRDefault="006C5904">
      <w:pPr>
        <w:pStyle w:val="Bodytext40"/>
        <w:framePr w:w="8966" w:h="1381" w:hRule="exact" w:wrap="none" w:vAnchor="page" w:hAnchor="page" w:x="2099" w:y="5422"/>
        <w:shd w:val="clear" w:color="auto" w:fill="auto"/>
      </w:pPr>
      <w:r>
        <w:t>Hudební centrum s.r.o.</w:t>
      </w:r>
    </w:p>
    <w:p w14:paraId="5B28362E" w14:textId="77777777" w:rsidR="00B01BC0" w:rsidRDefault="006C5904">
      <w:pPr>
        <w:pStyle w:val="Bodytext20"/>
        <w:framePr w:w="8966" w:h="1381" w:hRule="exact" w:wrap="none" w:vAnchor="page" w:hAnchor="page" w:x="2099" w:y="5422"/>
        <w:shd w:val="clear" w:color="auto" w:fill="auto"/>
        <w:ind w:firstLine="0"/>
      </w:pPr>
      <w:r>
        <w:t>Brněnská 303/21, 500 09 Hradec Králové</w:t>
      </w:r>
    </w:p>
    <w:p w14:paraId="5B28362F" w14:textId="77777777" w:rsidR="00B01BC0" w:rsidRDefault="006C5904">
      <w:pPr>
        <w:pStyle w:val="Bodytext20"/>
        <w:framePr w:w="8966" w:h="1381" w:hRule="exact" w:wrap="none" w:vAnchor="page" w:hAnchor="page" w:x="2099" w:y="5422"/>
        <w:shd w:val="clear" w:color="auto" w:fill="auto"/>
        <w:ind w:firstLine="0"/>
      </w:pPr>
      <w:r>
        <w:t>IČ: 26004151, DIČ: CZ26004151</w:t>
      </w:r>
    </w:p>
    <w:p w14:paraId="5B283630" w14:textId="6EAED121" w:rsidR="00B01BC0" w:rsidRDefault="00315A24">
      <w:pPr>
        <w:pStyle w:val="Bodytext20"/>
        <w:framePr w:w="8966" w:h="1381" w:hRule="exact" w:wrap="none" w:vAnchor="page" w:hAnchor="page" w:x="2099" w:y="5422"/>
        <w:shd w:val="clear" w:color="auto" w:fill="auto"/>
        <w:ind w:firstLine="0"/>
      </w:pPr>
      <w:proofErr w:type="spellStart"/>
      <w:r>
        <w:rPr>
          <w:rStyle w:val="Bodytext21"/>
        </w:rPr>
        <w:t>xxxx</w:t>
      </w:r>
      <w:proofErr w:type="spellEnd"/>
    </w:p>
    <w:p w14:paraId="5B283631" w14:textId="77777777" w:rsidR="00B01BC0" w:rsidRDefault="006C5904">
      <w:pPr>
        <w:pStyle w:val="Bodytext20"/>
        <w:framePr w:w="8966" w:h="571" w:hRule="exact" w:wrap="none" w:vAnchor="page" w:hAnchor="page" w:x="2099" w:y="7754"/>
        <w:shd w:val="clear" w:color="auto" w:fill="auto"/>
        <w:ind w:firstLine="0"/>
        <w:jc w:val="left"/>
      </w:pPr>
      <w:r>
        <w:t>Na základě vaší cenové nabídky ze dne 09.04.2025 u vás objednáváme subminiaturní mikrofony:</w:t>
      </w:r>
    </w:p>
    <w:p w14:paraId="5B283632" w14:textId="77777777" w:rsidR="00B01BC0" w:rsidRDefault="006C5904">
      <w:pPr>
        <w:pStyle w:val="Bodytext20"/>
        <w:framePr w:w="8966" w:h="1837" w:hRule="exact" w:wrap="none" w:vAnchor="page" w:hAnchor="page" w:x="2099" w:y="8781"/>
        <w:shd w:val="clear" w:color="auto" w:fill="auto"/>
        <w:ind w:left="760" w:right="6120"/>
        <w:jc w:val="left"/>
      </w:pPr>
      <w:r>
        <w:t>. DPA 6061-OC-U-F03 množství: 5 ks</w:t>
      </w:r>
    </w:p>
    <w:p w14:paraId="5B283633" w14:textId="77777777" w:rsidR="00B01BC0" w:rsidRDefault="006C5904">
      <w:pPr>
        <w:pStyle w:val="Bodytext20"/>
        <w:framePr w:w="8966" w:h="1837" w:hRule="exact" w:wrap="none" w:vAnchor="page" w:hAnchor="page" w:x="2099" w:y="8781"/>
        <w:shd w:val="clear" w:color="auto" w:fill="auto"/>
        <w:spacing w:after="284"/>
        <w:ind w:left="760" w:firstLine="0"/>
        <w:jc w:val="left"/>
      </w:pPr>
      <w:r>
        <w:t xml:space="preserve">cena: </w:t>
      </w:r>
      <w:proofErr w:type="gramStart"/>
      <w:r>
        <w:t>12.550,-</w:t>
      </w:r>
      <w:proofErr w:type="gramEnd"/>
      <w:r>
        <w:t xml:space="preserve"> Kč bez DPH /1 ks</w:t>
      </w:r>
    </w:p>
    <w:p w14:paraId="5B283634" w14:textId="77777777" w:rsidR="00B01BC0" w:rsidRDefault="006C5904">
      <w:pPr>
        <w:pStyle w:val="Bodytext20"/>
        <w:framePr w:w="8966" w:h="1837" w:hRule="exact" w:wrap="none" w:vAnchor="page" w:hAnchor="page" w:x="2099" w:y="8781"/>
        <w:shd w:val="clear" w:color="auto" w:fill="auto"/>
        <w:spacing w:line="250" w:lineRule="exact"/>
        <w:ind w:left="760" w:right="6120"/>
        <w:jc w:val="left"/>
      </w:pPr>
      <w:r>
        <w:t>• DPA 4061-OC-C-F03 množství: 5 ks</w:t>
      </w:r>
    </w:p>
    <w:p w14:paraId="5B283635" w14:textId="77777777" w:rsidR="00B01BC0" w:rsidRDefault="006C5904">
      <w:pPr>
        <w:pStyle w:val="Bodytext20"/>
        <w:framePr w:w="8966" w:h="1837" w:hRule="exact" w:wrap="none" w:vAnchor="page" w:hAnchor="page" w:x="2099" w:y="8781"/>
        <w:shd w:val="clear" w:color="auto" w:fill="auto"/>
        <w:spacing w:line="250" w:lineRule="exact"/>
        <w:ind w:left="760" w:firstLine="0"/>
        <w:jc w:val="left"/>
      </w:pPr>
      <w:r>
        <w:t xml:space="preserve">cena: </w:t>
      </w:r>
      <w:proofErr w:type="gramStart"/>
      <w:r>
        <w:t>11.559,-</w:t>
      </w:r>
      <w:proofErr w:type="gramEnd"/>
      <w:r>
        <w:t xml:space="preserve"> Kč bez DPH /1 ks</w:t>
      </w:r>
    </w:p>
    <w:p w14:paraId="5B283636" w14:textId="77777777" w:rsidR="00B01BC0" w:rsidRDefault="006C5904">
      <w:pPr>
        <w:pStyle w:val="Bodytext20"/>
        <w:framePr w:wrap="none" w:vAnchor="page" w:hAnchor="page" w:x="2099" w:y="11067"/>
        <w:shd w:val="clear" w:color="auto" w:fill="auto"/>
        <w:spacing w:line="246" w:lineRule="exact"/>
        <w:ind w:firstLine="0"/>
      </w:pPr>
      <w:r>
        <w:t xml:space="preserve">Celková cena vč. dopravy: 120.641,- Kč bez DPH / </w:t>
      </w:r>
      <w:proofErr w:type="gramStart"/>
      <w:r>
        <w:t>145.976,-</w:t>
      </w:r>
      <w:proofErr w:type="gramEnd"/>
      <w:r>
        <w:t xml:space="preserve"> Kč vč. </w:t>
      </w:r>
      <w:proofErr w:type="gramStart"/>
      <w:r>
        <w:t>21%</w:t>
      </w:r>
      <w:proofErr w:type="gramEnd"/>
      <w:r>
        <w:t xml:space="preserve"> DPH</w:t>
      </w:r>
    </w:p>
    <w:p w14:paraId="5B283637" w14:textId="77777777" w:rsidR="00B01BC0" w:rsidRDefault="006C5904">
      <w:pPr>
        <w:pStyle w:val="Bodytext20"/>
        <w:framePr w:w="8966" w:h="1320" w:hRule="exact" w:wrap="none" w:vAnchor="page" w:hAnchor="page" w:x="2099" w:y="11827"/>
        <w:shd w:val="clear" w:color="auto" w:fill="auto"/>
        <w:spacing w:line="250" w:lineRule="exact"/>
        <w:ind w:firstLine="0"/>
      </w:pPr>
      <w:r>
        <w:rPr>
          <w:rStyle w:val="Bodytext21"/>
        </w:rPr>
        <w:t>Fakturační údaje:</w:t>
      </w:r>
    </w:p>
    <w:p w14:paraId="1A81222E" w14:textId="77777777" w:rsidR="006D7551" w:rsidRDefault="006C5904">
      <w:pPr>
        <w:pStyle w:val="Bodytext20"/>
        <w:framePr w:w="8966" w:h="1320" w:hRule="exact" w:wrap="none" w:vAnchor="page" w:hAnchor="page" w:x="2099" w:y="11827"/>
        <w:shd w:val="clear" w:color="auto" w:fill="auto"/>
        <w:spacing w:line="250" w:lineRule="exact"/>
        <w:ind w:right="4660" w:firstLine="0"/>
        <w:jc w:val="left"/>
      </w:pPr>
      <w:r>
        <w:t>Hudební divadlo v Karl</w:t>
      </w:r>
      <w:r w:rsidR="006D7551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5B283638" w14:textId="2900B088" w:rsidR="00B01BC0" w:rsidRDefault="006C5904">
      <w:pPr>
        <w:pStyle w:val="Bodytext20"/>
        <w:framePr w:w="8966" w:h="1320" w:hRule="exact" w:wrap="none" w:vAnchor="page" w:hAnchor="page" w:x="2099" w:y="11827"/>
        <w:shd w:val="clear" w:color="auto" w:fill="auto"/>
        <w:spacing w:line="250" w:lineRule="exact"/>
        <w:ind w:right="4660" w:firstLine="0"/>
        <w:jc w:val="left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5B283639" w14:textId="77777777" w:rsidR="00B01BC0" w:rsidRDefault="006C5904">
      <w:pPr>
        <w:pStyle w:val="Bodytext20"/>
        <w:framePr w:wrap="none" w:vAnchor="page" w:hAnchor="page" w:x="2099" w:y="13596"/>
        <w:shd w:val="clear" w:color="auto" w:fill="auto"/>
        <w:spacing w:line="246" w:lineRule="exact"/>
        <w:ind w:firstLine="0"/>
      </w:pPr>
      <w:r>
        <w:t>Děkujeme,</w:t>
      </w:r>
    </w:p>
    <w:p w14:paraId="1EF86EE1" w14:textId="77777777" w:rsidR="006D7551" w:rsidRDefault="006D7551" w:rsidP="006D7551">
      <w:pPr>
        <w:pStyle w:val="Bodytext20"/>
        <w:framePr w:w="9406" w:h="566" w:hRule="exact" w:wrap="none" w:vAnchor="page" w:hAnchor="page" w:x="2099" w:y="14339"/>
        <w:shd w:val="clear" w:color="auto" w:fill="auto"/>
        <w:ind w:left="6100" w:right="780" w:firstLine="200"/>
        <w:jc w:val="left"/>
      </w:pPr>
      <w:r>
        <w:t xml:space="preserve">Martin Poupě </w:t>
      </w:r>
    </w:p>
    <w:p w14:paraId="5B28363A" w14:textId="347F9EB6" w:rsidR="00B01BC0" w:rsidRDefault="006C5904" w:rsidP="006D7551">
      <w:pPr>
        <w:pStyle w:val="Bodytext20"/>
        <w:framePr w:w="9406" w:h="566" w:hRule="exact" w:wrap="none" w:vAnchor="page" w:hAnchor="page" w:x="2099" w:y="14339"/>
        <w:shd w:val="clear" w:color="auto" w:fill="auto"/>
        <w:ind w:left="6100" w:right="780" w:firstLine="200"/>
        <w:jc w:val="left"/>
      </w:pPr>
      <w:r>
        <w:t>technický ředitel HDK</w:t>
      </w:r>
    </w:p>
    <w:p w14:paraId="5B28363C" w14:textId="73F0FE79" w:rsidR="00B01BC0" w:rsidRDefault="006C5904" w:rsidP="00315A24">
      <w:pPr>
        <w:pStyle w:val="Headerorfooter10"/>
        <w:framePr w:wrap="none" w:vAnchor="page" w:hAnchor="page" w:x="3914" w:y="15853"/>
        <w:shd w:val="clear" w:color="auto" w:fill="auto"/>
        <w:rPr>
          <w:sz w:val="2"/>
          <w:szCs w:val="2"/>
        </w:rPr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  <w:proofErr w:type="spellStart"/>
      <w:r w:rsidR="00315A24">
        <w:t>xxxx</w:t>
      </w:r>
      <w:proofErr w:type="spellEnd"/>
    </w:p>
    <w:sectPr w:rsidR="00B01B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ACF3" w14:textId="77777777" w:rsidR="00040758" w:rsidRDefault="00040758">
      <w:r>
        <w:separator/>
      </w:r>
    </w:p>
  </w:endnote>
  <w:endnote w:type="continuationSeparator" w:id="0">
    <w:p w14:paraId="37A5FBD3" w14:textId="77777777" w:rsidR="00040758" w:rsidRDefault="000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ECCA" w14:textId="77777777" w:rsidR="00040758" w:rsidRDefault="00040758"/>
  </w:footnote>
  <w:footnote w:type="continuationSeparator" w:id="0">
    <w:p w14:paraId="577A4063" w14:textId="77777777" w:rsidR="00040758" w:rsidRDefault="000407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BC0"/>
    <w:rsid w:val="00040758"/>
    <w:rsid w:val="00315A24"/>
    <w:rsid w:val="005F63F9"/>
    <w:rsid w:val="006C5904"/>
    <w:rsid w:val="006D7551"/>
    <w:rsid w:val="00B01BC0"/>
    <w:rsid w:val="00C67ED5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283620"/>
  <w15:docId w15:val="{7A92AED8-6B74-4A1C-B7A3-6EA2F1F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  <w:ind w:hanging="3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oupe@hd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2025-04-09T10:19:00Z</dcterms:created>
  <dcterms:modified xsi:type="dcterms:W3CDTF">2025-04-22T19:35:00Z</dcterms:modified>
</cp:coreProperties>
</file>