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C2F0" w14:textId="2FDDC54D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</w:rPr>
      </w:pPr>
      <w:r w:rsidRPr="00F63D7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731B6A" wp14:editId="0BD59C9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545080" cy="1813560"/>
                <wp:effectExtent l="0" t="0" r="26670" b="1524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508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27392B5" w14:textId="56D025FC" w:rsidR="00766257" w:rsidRPr="00766257" w:rsidRDefault="00A30484" w:rsidP="00A3048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Dodavatel</w:t>
                            </w:r>
                            <w:r w:rsidR="00766257" w:rsidRPr="0076625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07C32C5" w14:textId="46A5B223" w:rsidR="00766257" w:rsidRPr="00766257" w:rsidRDefault="00766257" w:rsidP="00A304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FIREPROOF s.r.o.</w:t>
                            </w:r>
                          </w:p>
                          <w:p w14:paraId="6CBAC990" w14:textId="68F2F284" w:rsidR="00766257" w:rsidRPr="00766257" w:rsidRDefault="00766257" w:rsidP="00A304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Lidická 700/19</w:t>
                            </w:r>
                          </w:p>
                          <w:p w14:paraId="5E067569" w14:textId="004257B6" w:rsidR="00766257" w:rsidRPr="00766257" w:rsidRDefault="00766257" w:rsidP="00A304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602 00 Brno</w:t>
                            </w:r>
                          </w:p>
                          <w:p w14:paraId="6D46E369" w14:textId="44C31A96" w:rsidR="00766257" w:rsidRPr="00766257" w:rsidRDefault="00766257" w:rsidP="00A304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IČO: 07556675</w:t>
                            </w:r>
                          </w:p>
                          <w:p w14:paraId="6C1A0E88" w14:textId="671E7512" w:rsidR="00766257" w:rsidRPr="00766257" w:rsidRDefault="00766257" w:rsidP="007662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DIČ: CZ07556675</w:t>
                            </w:r>
                          </w:p>
                          <w:p w14:paraId="3870D048" w14:textId="77777777" w:rsidR="00F63D7B" w:rsidRDefault="00F63D7B" w:rsidP="007662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EC61FE2" w14:textId="25D6B1EF" w:rsidR="00766257" w:rsidRPr="00766257" w:rsidRDefault="00A30484" w:rsidP="007662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e-mail:</w:t>
                            </w:r>
                            <w:r w:rsidR="00766257" w:rsidRPr="00766257">
                              <w:rPr>
                                <w:rFonts w:asciiTheme="minorHAnsi" w:eastAsia="Times New Roman" w:hAnsiTheme="minorHAnsi" w:cstheme="minorHAnsi"/>
                                <w:color w:val="424242"/>
                                <w:sz w:val="24"/>
                                <w:szCs w:val="24"/>
                                <w:bdr w:val="none" w:sz="0" w:space="0" w:color="auto" w:frame="1"/>
                                <w:lang w:eastAsia="cs-CZ"/>
                              </w:rPr>
                              <w:t xml:space="preserve"> </w:t>
                            </w:r>
                          </w:p>
                          <w:p w14:paraId="733DB20D" w14:textId="48E67C5B" w:rsidR="00766257" w:rsidRPr="00766257" w:rsidRDefault="00766257" w:rsidP="0076625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6625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mob: </w:t>
                            </w:r>
                          </w:p>
                          <w:p w14:paraId="7D47A5A7" w14:textId="29C6968E" w:rsidR="00A30484" w:rsidRPr="004323BE" w:rsidRDefault="00766257" w:rsidP="0076625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66257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31B6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9.2pt;margin-top:1.2pt;width:200.4pt;height:142.8pt;z-index:25165824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" strokecolor="white">
                <v:path arrowok="t"/>
                <v:textbox>
                  <w:txbxContent>
                    <w:p w14:paraId="727392B5" w14:textId="56D025FC" w:rsidR="00766257" w:rsidRPr="00766257" w:rsidRDefault="00A30484" w:rsidP="00A30484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Dodavatel</w:t>
                      </w:r>
                      <w:r w:rsidR="00766257" w:rsidRPr="00766257">
                        <w:rPr>
                          <w:rFonts w:ascii="Calibri" w:hAnsi="Calibri" w:cs="Calibri"/>
                          <w:sz w:val="24"/>
                          <w:szCs w:val="24"/>
                        </w:rPr>
                        <w:t>:</w:t>
                      </w:r>
                    </w:p>
                    <w:p w14:paraId="707C32C5" w14:textId="46A5B223" w:rsidR="00766257" w:rsidRPr="00766257" w:rsidRDefault="00766257" w:rsidP="00A304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FIREPROOF s.r.o.</w:t>
                      </w:r>
                    </w:p>
                    <w:p w14:paraId="6CBAC990" w14:textId="68F2F284" w:rsidR="00766257" w:rsidRPr="00766257" w:rsidRDefault="00766257" w:rsidP="00A304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Lidická 700/19</w:t>
                      </w:r>
                    </w:p>
                    <w:p w14:paraId="5E067569" w14:textId="004257B6" w:rsidR="00766257" w:rsidRPr="00766257" w:rsidRDefault="00766257" w:rsidP="00A304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602 00 Brno</w:t>
                      </w:r>
                    </w:p>
                    <w:p w14:paraId="6D46E369" w14:textId="44C31A96" w:rsidR="00766257" w:rsidRPr="00766257" w:rsidRDefault="00766257" w:rsidP="00A304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IČO: 07556675</w:t>
                      </w:r>
                    </w:p>
                    <w:p w14:paraId="6C1A0E88" w14:textId="671E7512" w:rsidR="00766257" w:rsidRPr="00766257" w:rsidRDefault="00766257" w:rsidP="007662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DIČ: CZ07556675</w:t>
                      </w:r>
                    </w:p>
                    <w:p w14:paraId="3870D048" w14:textId="77777777" w:rsidR="00F63D7B" w:rsidRDefault="00F63D7B" w:rsidP="007662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EC61FE2" w14:textId="25D6B1EF" w:rsidR="00766257" w:rsidRPr="00766257" w:rsidRDefault="00A30484" w:rsidP="007662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e-mail:</w:t>
                      </w:r>
                      <w:r w:rsidR="00766257" w:rsidRPr="00766257">
                        <w:rPr>
                          <w:rFonts w:asciiTheme="minorHAnsi" w:eastAsia="Times New Roman" w:hAnsiTheme="minorHAnsi" w:cstheme="minorHAnsi"/>
                          <w:color w:val="424242"/>
                          <w:sz w:val="24"/>
                          <w:szCs w:val="24"/>
                          <w:bdr w:val="none" w:sz="0" w:space="0" w:color="auto" w:frame="1"/>
                          <w:lang w:eastAsia="cs-CZ"/>
                        </w:rPr>
                        <w:t xml:space="preserve"> </w:t>
                      </w:r>
                    </w:p>
                    <w:p w14:paraId="733DB20D" w14:textId="48E67C5B" w:rsidR="00766257" w:rsidRPr="00766257" w:rsidRDefault="00766257" w:rsidP="0076625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6625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mob: </w:t>
                      </w:r>
                    </w:p>
                    <w:p w14:paraId="7D47A5A7" w14:textId="29C6968E" w:rsidR="00A30484" w:rsidRPr="004323BE" w:rsidRDefault="00766257" w:rsidP="00766257">
                      <w:pPr>
                        <w:rPr>
                          <w:rFonts w:ascii="Calibri" w:hAnsi="Calibri" w:cs="Calibri"/>
                        </w:rPr>
                      </w:pPr>
                      <w:r w:rsidRPr="00766257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3D7B">
        <w:rPr>
          <w:rFonts w:asciiTheme="minorHAnsi" w:hAnsiTheme="minorHAnsi" w:cstheme="minorHAnsi"/>
          <w:sz w:val="24"/>
          <w:szCs w:val="24"/>
        </w:rPr>
        <w:t>Odběratel:</w:t>
      </w:r>
    </w:p>
    <w:p w14:paraId="0A29610F" w14:textId="0E2F5E5D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Náš svět, příspěvková organizace</w:t>
      </w:r>
    </w:p>
    <w:p w14:paraId="707D3744" w14:textId="77777777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Pržno 239, 739 11 Pržno</w:t>
      </w:r>
    </w:p>
    <w:p w14:paraId="3D4808B0" w14:textId="77777777" w:rsid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>IČ: 00847046</w:t>
      </w:r>
    </w:p>
    <w:p w14:paraId="05023493" w14:textId="1BF56FAC" w:rsidR="00A30484" w:rsidRPr="00F63D7B" w:rsidRDefault="00F63D7B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hyperlink r:id="rId8" w:history="1">
        <w:r w:rsidRPr="0003366A">
          <w:rPr>
            <w:rStyle w:val="Hypertextovodkaz"/>
            <w:rFonts w:asciiTheme="minorHAnsi" w:eastAsia="Calibri" w:hAnsiTheme="minorHAnsi" w:cstheme="minorHAnsi"/>
            <w:noProof/>
            <w:sz w:val="24"/>
            <w:szCs w:val="24"/>
          </w:rPr>
          <w:t>www.nassvetprzno.cz</w:t>
        </w:r>
      </w:hyperlink>
      <w:r w:rsidR="00A30484" w:rsidRPr="00F63D7B">
        <w:rPr>
          <w:rFonts w:asciiTheme="minorHAnsi" w:hAnsiTheme="minorHAnsi" w:cstheme="minorHAnsi"/>
          <w:sz w:val="24"/>
          <w:szCs w:val="24"/>
          <w:lang w:eastAsia="zh-CN"/>
        </w:rPr>
        <w:tab/>
        <w:t xml:space="preserve">                  </w:t>
      </w:r>
      <w:r w:rsidR="00A30484" w:rsidRPr="00F63D7B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="00A30484" w:rsidRPr="00F63D7B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</w:t>
      </w:r>
    </w:p>
    <w:p w14:paraId="2E48B03E" w14:textId="4BDF6186" w:rsidR="00A30484" w:rsidRPr="00F63D7B" w:rsidRDefault="00A30484" w:rsidP="00A30484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Vyřizuje:          </w:t>
      </w:r>
    </w:p>
    <w:p w14:paraId="359E071A" w14:textId="53AD2AC5" w:rsidR="00A30484" w:rsidRPr="00F63D7B" w:rsidRDefault="00A30484" w:rsidP="00A30484">
      <w:pPr>
        <w:rPr>
          <w:rFonts w:asciiTheme="minorHAnsi" w:eastAsia="Calibri" w:hAnsiTheme="minorHAnsi" w:cstheme="minorHAnsi"/>
          <w:noProof/>
          <w:sz w:val="24"/>
          <w:szCs w:val="24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                      </w:t>
      </w:r>
    </w:p>
    <w:p w14:paraId="0A833C5A" w14:textId="354EA048" w:rsidR="00A30484" w:rsidRPr="00F63D7B" w:rsidRDefault="00A30484" w:rsidP="00A30484">
      <w:pPr>
        <w:tabs>
          <w:tab w:val="left" w:pos="1980"/>
          <w:tab w:val="left" w:pos="5040"/>
        </w:tabs>
        <w:suppressAutoHyphens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Mobil:               </w:t>
      </w:r>
      <w:r w:rsidRPr="00F63D7B">
        <w:rPr>
          <w:rFonts w:asciiTheme="minorHAnsi" w:hAnsiTheme="minorHAnsi" w:cstheme="minorHAnsi"/>
          <w:sz w:val="24"/>
          <w:szCs w:val="24"/>
          <w:lang w:eastAsia="zh-CN"/>
        </w:rPr>
        <w:tab/>
        <w:t xml:space="preserve"> </w:t>
      </w:r>
    </w:p>
    <w:p w14:paraId="67AEFC3E" w14:textId="060EEF98" w:rsidR="00A30484" w:rsidRPr="00F63D7B" w:rsidRDefault="00A30484" w:rsidP="00A30484">
      <w:pPr>
        <w:tabs>
          <w:tab w:val="left" w:pos="1980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E-mail:        </w:t>
      </w:r>
    </w:p>
    <w:p w14:paraId="3F0FD587" w14:textId="537B636B" w:rsidR="00A30484" w:rsidRPr="00F63D7B" w:rsidRDefault="00A30484" w:rsidP="00A30484">
      <w:pPr>
        <w:tabs>
          <w:tab w:val="left" w:pos="1980"/>
        </w:tabs>
        <w:suppressAutoHyphens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proofErr w:type="gramStart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Datum:   </w:t>
      </w:r>
      <w:proofErr w:type="gramEnd"/>
      <w:r w:rsidRPr="00F63D7B">
        <w:rPr>
          <w:rFonts w:asciiTheme="minorHAnsi" w:hAnsiTheme="minorHAnsi" w:cstheme="minorHAnsi"/>
          <w:sz w:val="24"/>
          <w:szCs w:val="24"/>
          <w:lang w:eastAsia="zh-CN"/>
        </w:rPr>
        <w:t xml:space="preserve">    </w:t>
      </w:r>
      <w:r w:rsidR="00F63D7B" w:rsidRPr="00F63D7B">
        <w:rPr>
          <w:rFonts w:asciiTheme="minorHAnsi" w:hAnsiTheme="minorHAnsi" w:cstheme="minorHAnsi"/>
          <w:sz w:val="24"/>
          <w:szCs w:val="24"/>
          <w:lang w:eastAsia="zh-CN"/>
        </w:rPr>
        <w:t>22.04.2025</w:t>
      </w:r>
    </w:p>
    <w:p w14:paraId="7388E7FA" w14:textId="6977F133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1BFE52F7" w14:textId="77777777" w:rsidR="00E3476D" w:rsidRPr="002C1F77" w:rsidRDefault="00E3476D" w:rsidP="00E3476D">
      <w:pPr>
        <w:pStyle w:val="Zhlav"/>
        <w:rPr>
          <w:rFonts w:asciiTheme="minorHAnsi" w:hAnsiTheme="minorHAnsi" w:cstheme="minorHAnsi"/>
          <w:color w:val="000000" w:themeColor="text1"/>
        </w:rPr>
      </w:pPr>
    </w:p>
    <w:p w14:paraId="23CBA2C6" w14:textId="56303CA0" w:rsidR="00E3476D" w:rsidRPr="002C1F77" w:rsidRDefault="00E3476D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052621" w14:textId="3450837C" w:rsidR="00434E84" w:rsidRPr="00A30484" w:rsidRDefault="00A304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A30484">
        <w:rPr>
          <w:rFonts w:asciiTheme="minorHAnsi" w:hAnsiTheme="minorHAnsi" w:cstheme="minorHAnsi"/>
          <w:b/>
          <w:bCs/>
          <w:color w:val="000000" w:themeColor="text1"/>
        </w:rPr>
        <w:t>Objednávka</w:t>
      </w:r>
    </w:p>
    <w:p w14:paraId="3874AA06" w14:textId="6EAB7906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58F311" w14:textId="3DAD382F" w:rsidR="00A91CEA" w:rsidRDefault="008171BB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dodání a montáž protipožárních dveří</w:t>
      </w:r>
      <w:r w:rsidR="009A554D">
        <w:rPr>
          <w:rFonts w:asciiTheme="minorHAnsi" w:hAnsiTheme="minorHAnsi" w:cstheme="minorHAnsi"/>
          <w:color w:val="000000" w:themeColor="text1"/>
        </w:rPr>
        <w:t xml:space="preserve"> a zárubní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51F80240" w14:textId="0302A310" w:rsidR="008171BB" w:rsidRDefault="008171BB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rozsah dodávky dle </w:t>
      </w:r>
      <w:r w:rsidR="009A554D">
        <w:rPr>
          <w:rFonts w:asciiTheme="minorHAnsi" w:hAnsiTheme="minorHAnsi" w:cstheme="minorHAnsi"/>
          <w:color w:val="000000" w:themeColor="text1"/>
        </w:rPr>
        <w:t>cenové nabídky č. 44/2025, která je nedílnou součástí této objednávky.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58A1224B" w14:textId="64EDF79E" w:rsidR="00F63D7B" w:rsidRDefault="00F63D7B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Místem dodání Č.p.239, 739 11 Pržno, areál Náš Svět, příspěvková organizace.</w:t>
      </w:r>
    </w:p>
    <w:p w14:paraId="1888C987" w14:textId="70787804" w:rsidR="009C3D50" w:rsidRDefault="00E66E7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 vše </w:t>
      </w:r>
      <w:r w:rsidR="00BB2385">
        <w:rPr>
          <w:rFonts w:asciiTheme="minorHAnsi" w:hAnsiTheme="minorHAnsi" w:cstheme="minorHAnsi"/>
          <w:color w:val="000000" w:themeColor="text1"/>
        </w:rPr>
        <w:t>v předpokládané ceně</w:t>
      </w:r>
      <w:r w:rsidR="00632F2E">
        <w:rPr>
          <w:rFonts w:asciiTheme="minorHAnsi" w:hAnsiTheme="minorHAnsi" w:cstheme="minorHAnsi"/>
          <w:color w:val="000000" w:themeColor="text1"/>
        </w:rPr>
        <w:t xml:space="preserve"> </w:t>
      </w:r>
      <w:r w:rsidR="009A554D">
        <w:rPr>
          <w:rFonts w:asciiTheme="minorHAnsi" w:hAnsiTheme="minorHAnsi" w:cstheme="minorHAnsi"/>
          <w:color w:val="000000" w:themeColor="text1"/>
        </w:rPr>
        <w:t>193 804</w:t>
      </w:r>
      <w:r w:rsidR="00632F2E">
        <w:rPr>
          <w:rFonts w:asciiTheme="minorHAnsi" w:hAnsiTheme="minorHAnsi" w:cstheme="minorHAnsi"/>
          <w:color w:val="000000" w:themeColor="text1"/>
        </w:rPr>
        <w:t xml:space="preserve"> kč </w:t>
      </w:r>
      <w:r w:rsidR="009A554D">
        <w:rPr>
          <w:rFonts w:asciiTheme="minorHAnsi" w:hAnsiTheme="minorHAnsi" w:cstheme="minorHAnsi"/>
          <w:color w:val="000000" w:themeColor="text1"/>
        </w:rPr>
        <w:t>bez</w:t>
      </w:r>
      <w:r w:rsidR="00632F2E">
        <w:rPr>
          <w:rFonts w:asciiTheme="minorHAnsi" w:hAnsiTheme="minorHAnsi" w:cstheme="minorHAnsi"/>
          <w:color w:val="000000" w:themeColor="text1"/>
        </w:rPr>
        <w:t> DPH.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6C217E6A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7F2469C" w14:textId="20AA4A03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Termín</w:t>
      </w:r>
      <w:r w:rsidR="009A554D">
        <w:rPr>
          <w:rFonts w:asciiTheme="minorHAnsi" w:hAnsiTheme="minorHAnsi" w:cstheme="minorHAnsi"/>
          <w:color w:val="000000" w:themeColor="text1"/>
        </w:rPr>
        <w:t xml:space="preserve"> dodání a dokončení všech prací </w:t>
      </w:r>
      <w:r>
        <w:rPr>
          <w:rFonts w:asciiTheme="minorHAnsi" w:hAnsiTheme="minorHAnsi" w:cstheme="minorHAnsi"/>
          <w:color w:val="000000" w:themeColor="text1"/>
        </w:rPr>
        <w:t xml:space="preserve">do </w:t>
      </w:r>
      <w:r w:rsidR="00F63D7B">
        <w:rPr>
          <w:rFonts w:asciiTheme="minorHAnsi" w:hAnsiTheme="minorHAnsi" w:cstheme="minorHAnsi"/>
          <w:color w:val="000000" w:themeColor="text1"/>
        </w:rPr>
        <w:t>20</w:t>
      </w:r>
      <w:r w:rsidR="00AC56F0">
        <w:rPr>
          <w:rFonts w:asciiTheme="minorHAnsi" w:hAnsiTheme="minorHAnsi" w:cstheme="minorHAnsi"/>
          <w:color w:val="000000" w:themeColor="text1"/>
        </w:rPr>
        <w:t>.</w:t>
      </w:r>
      <w:r w:rsidR="00F63D7B">
        <w:rPr>
          <w:rFonts w:asciiTheme="minorHAnsi" w:hAnsiTheme="minorHAnsi" w:cstheme="minorHAnsi"/>
          <w:color w:val="000000" w:themeColor="text1"/>
        </w:rPr>
        <w:t>06.</w:t>
      </w:r>
      <w:r>
        <w:rPr>
          <w:rFonts w:asciiTheme="minorHAnsi" w:hAnsiTheme="minorHAnsi" w:cstheme="minorHAnsi"/>
          <w:color w:val="000000" w:themeColor="text1"/>
        </w:rPr>
        <w:t>202</w:t>
      </w:r>
      <w:r w:rsidR="00BB2385">
        <w:rPr>
          <w:rFonts w:asciiTheme="minorHAnsi" w:hAnsiTheme="minorHAnsi" w:cstheme="minorHAnsi"/>
          <w:color w:val="000000" w:themeColor="text1"/>
        </w:rPr>
        <w:t>5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FA1C31B" w14:textId="6FC2A033" w:rsidR="009C3D50" w:rsidRPr="002C1F77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</w:t>
      </w:r>
    </w:p>
    <w:p w14:paraId="434EDB02" w14:textId="4934D24C" w:rsidR="00434E84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Prosím o akceptaci objednávky včetně ceny.</w:t>
      </w:r>
    </w:p>
    <w:p w14:paraId="31C26C5E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C24BAB8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8D3FB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ABFF27C" w14:textId="77777777" w:rsidR="009C3D50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E1BE4E7" w14:textId="77777777" w:rsidR="009C3D50" w:rsidRDefault="009C3D50" w:rsidP="009C3D50">
      <w:pPr>
        <w:jc w:val="both"/>
        <w:rPr>
          <w:rFonts w:ascii="Calibri" w:hAnsi="Calibri"/>
          <w:u w:val="single"/>
        </w:rPr>
      </w:pPr>
    </w:p>
    <w:p w14:paraId="49417D37" w14:textId="77777777" w:rsidR="009C3D50" w:rsidRPr="00F63D7B" w:rsidRDefault="009C3D50" w:rsidP="009C3D50">
      <w:pPr>
        <w:jc w:val="both"/>
        <w:rPr>
          <w:rFonts w:ascii="Calibri" w:hAnsi="Calibri"/>
          <w:sz w:val="24"/>
          <w:szCs w:val="24"/>
          <w:u w:val="single"/>
        </w:rPr>
      </w:pPr>
    </w:p>
    <w:p w14:paraId="195E8901" w14:textId="5F292A1D" w:rsidR="009C3D50" w:rsidRPr="00F63D7B" w:rsidRDefault="009C3D50" w:rsidP="009C3D50">
      <w:pPr>
        <w:jc w:val="both"/>
        <w:rPr>
          <w:rFonts w:ascii="Calibri" w:hAnsi="Calibri"/>
          <w:sz w:val="24"/>
          <w:szCs w:val="24"/>
        </w:rPr>
      </w:pPr>
      <w:r w:rsidRPr="00F63D7B"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D46F52" wp14:editId="17BAE4EB">
                <wp:simplePos x="0" y="0"/>
                <wp:positionH relativeFrom="column">
                  <wp:posOffset>3255010</wp:posOffset>
                </wp:positionH>
                <wp:positionV relativeFrom="paragraph">
                  <wp:posOffset>127635</wp:posOffset>
                </wp:positionV>
                <wp:extent cx="2857500" cy="1927225"/>
                <wp:effectExtent l="0" t="0" r="19050" b="15875"/>
                <wp:wrapSquare wrapText="bothSides"/>
                <wp:docPr id="95974752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1BF905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0C3F3" w14:textId="77777777" w:rsidR="009C3D50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3A2E98" w14:textId="77777777" w:rsidR="009C3D50" w:rsidRPr="00665A72" w:rsidRDefault="009C3D50" w:rsidP="009C3D50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6F52" id="_x0000_s1027" type="#_x0000_t202" style="position:absolute;left:0;text-align:left;margin-left:256.3pt;margin-top:10.05pt;width:225pt;height:151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" strokecolor="white">
                <v:path arrowok="t"/>
                <v:textbox>
                  <w:txbxContent>
                    <w:p w14:paraId="71BF905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0C3F3" w14:textId="77777777" w:rsidR="009C3D50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73A2E98" w14:textId="77777777" w:rsidR="009C3D50" w:rsidRPr="00665A72" w:rsidRDefault="009C3D50" w:rsidP="009C3D50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63D7B">
        <w:rPr>
          <w:rFonts w:ascii="Calibri" w:hAnsi="Calibri"/>
          <w:sz w:val="24"/>
          <w:szCs w:val="24"/>
          <w:u w:val="single"/>
        </w:rPr>
        <w:t>Za odběratele</w:t>
      </w:r>
      <w:r w:rsidRPr="00F63D7B">
        <w:rPr>
          <w:rFonts w:ascii="Calibri" w:hAnsi="Calibri"/>
          <w:sz w:val="24"/>
          <w:szCs w:val="24"/>
        </w:rPr>
        <w:t>:</w:t>
      </w:r>
    </w:p>
    <w:p w14:paraId="2E510B74" w14:textId="77777777" w:rsidR="009C3D50" w:rsidRPr="00F63D7B" w:rsidRDefault="009C3D50" w:rsidP="009C3D50">
      <w:pPr>
        <w:jc w:val="both"/>
        <w:rPr>
          <w:rFonts w:ascii="Calibri" w:hAnsi="Calibri" w:cs="Calibri"/>
          <w:sz w:val="24"/>
          <w:szCs w:val="24"/>
          <w:lang w:eastAsia="zh-CN"/>
        </w:rPr>
      </w:pPr>
    </w:p>
    <w:p w14:paraId="76313655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14:paraId="58FE48DF" w14:textId="7709FEBE" w:rsidR="009C3D50" w:rsidRPr="00F63D7B" w:rsidRDefault="009C3D50" w:rsidP="009C3D50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  <w:r w:rsidRPr="00F63D7B">
        <w:rPr>
          <w:rFonts w:ascii="Calibri" w:hAnsi="Calibri" w:cs="Calibri"/>
          <w:sz w:val="24"/>
          <w:szCs w:val="24"/>
        </w:rPr>
        <w:t xml:space="preserve">V Pržně dne </w:t>
      </w:r>
      <w:r w:rsidR="00F63D7B">
        <w:rPr>
          <w:rFonts w:ascii="Calibri" w:hAnsi="Calibri" w:cs="Calibri"/>
          <w:sz w:val="24"/>
          <w:szCs w:val="24"/>
        </w:rPr>
        <w:t>22.04.2025</w:t>
      </w:r>
    </w:p>
    <w:p w14:paraId="2E3E85BA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14:paraId="2F9D0DEF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 w:cs="Calibri"/>
          <w:sz w:val="24"/>
          <w:szCs w:val="24"/>
        </w:rPr>
      </w:pPr>
    </w:p>
    <w:p w14:paraId="372C49BD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/>
          <w:sz w:val="24"/>
          <w:szCs w:val="24"/>
          <w:u w:val="single"/>
        </w:rPr>
      </w:pPr>
    </w:p>
    <w:p w14:paraId="3915AF2D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/>
          <w:sz w:val="24"/>
          <w:szCs w:val="24"/>
          <w:u w:val="single"/>
        </w:rPr>
      </w:pPr>
    </w:p>
    <w:p w14:paraId="0FEE312F" w14:textId="77777777" w:rsidR="009C3D50" w:rsidRPr="00F63D7B" w:rsidRDefault="009C3D50" w:rsidP="009C3D50">
      <w:pPr>
        <w:tabs>
          <w:tab w:val="left" w:pos="0"/>
        </w:tabs>
        <w:jc w:val="both"/>
        <w:rPr>
          <w:rFonts w:ascii="Calibri" w:hAnsi="Calibri"/>
          <w:sz w:val="24"/>
          <w:szCs w:val="24"/>
          <w:u w:val="single"/>
        </w:rPr>
      </w:pPr>
      <w:r w:rsidRPr="00F63D7B">
        <w:rPr>
          <w:rFonts w:ascii="Calibri" w:hAnsi="Calibri"/>
          <w:sz w:val="24"/>
          <w:szCs w:val="24"/>
          <w:u w:val="single"/>
        </w:rPr>
        <w:t>Za dodavatele:</w:t>
      </w:r>
    </w:p>
    <w:p w14:paraId="3FE197C3" w14:textId="5D42C654" w:rsidR="009C3D50" w:rsidRPr="00F63D7B" w:rsidRDefault="009C3D50" w:rsidP="009C3D50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p w14:paraId="0535A3AA" w14:textId="77777777" w:rsidR="009C3D50" w:rsidRPr="00F63D7B" w:rsidRDefault="009C3D50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79D51B" w14:textId="77F1574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0AE4345" w14:textId="385766F0" w:rsidR="00434E84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9758B3B" w14:textId="77777777" w:rsidR="003671E9" w:rsidRDefault="003671E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34D48EE" w14:textId="77777777" w:rsidR="003671E9" w:rsidRDefault="003671E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E060D8E" w14:textId="77777777" w:rsidR="003671E9" w:rsidRDefault="003671E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84330FF" w14:textId="77777777" w:rsidR="003671E9" w:rsidRDefault="003671E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642B0C2" w14:textId="77777777" w:rsidR="003671E9" w:rsidRDefault="003671E9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DF11878" w14:textId="77777777" w:rsidR="00314F14" w:rsidRDefault="003671E9" w:rsidP="003671E9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3671E9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Závazná nabídka č. 44/2025 </w:t>
      </w:r>
    </w:p>
    <w:p w14:paraId="34963281" w14:textId="37666302" w:rsidR="003671E9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3671E9">
        <w:rPr>
          <w:rFonts w:asciiTheme="minorHAnsi" w:hAnsiTheme="minorHAnsi" w:cstheme="minorHAnsi"/>
          <w:b/>
          <w:bCs/>
          <w:color w:val="000000" w:themeColor="text1"/>
        </w:rPr>
        <w:t>FIREPROOF s.r.o.</w:t>
      </w:r>
    </w:p>
    <w:p w14:paraId="011C4D3F" w14:textId="4CD12A9F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Lidická 700/19</w:t>
      </w:r>
    </w:p>
    <w:p w14:paraId="35CC0DDA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602 00 Brno</w:t>
      </w:r>
    </w:p>
    <w:p w14:paraId="63F28652" w14:textId="77777777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03C453A" w14:textId="5283E08A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Uzávěr č.1 a 2</w:t>
      </w:r>
      <w:r w:rsidRPr="003671E9">
        <w:rPr>
          <w:rFonts w:asciiTheme="minorHAnsi" w:hAnsiTheme="minorHAnsi" w:cstheme="minorHAnsi"/>
          <w:color w:val="000000" w:themeColor="text1"/>
        </w:rPr>
        <w:tab/>
        <w:t>CPL DUB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3671E9">
        <w:rPr>
          <w:rFonts w:asciiTheme="minorHAnsi" w:hAnsiTheme="minorHAnsi" w:cstheme="minorHAnsi"/>
          <w:color w:val="000000" w:themeColor="text1"/>
        </w:rPr>
        <w:t xml:space="preserve">upřesnění / orientace / zaměření </w:t>
      </w:r>
    </w:p>
    <w:p w14:paraId="5338AFFD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Dveře protipožární EI30DP3C</w:t>
      </w:r>
      <w:r w:rsidRPr="003671E9">
        <w:rPr>
          <w:rFonts w:asciiTheme="minorHAnsi" w:hAnsiTheme="minorHAnsi" w:cstheme="minorHAnsi"/>
          <w:color w:val="000000" w:themeColor="text1"/>
        </w:rPr>
        <w:tab/>
        <w:t>1100*1970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40C468BB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Zavírač dveřní 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49F2B662" w14:textId="34D3DE76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Kování (štítové) VYŠŠÍ ODOLNOST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671E9">
        <w:rPr>
          <w:rFonts w:asciiTheme="minorHAnsi" w:hAnsiTheme="minorHAnsi" w:cstheme="minorHAnsi"/>
          <w:color w:val="000000" w:themeColor="text1"/>
        </w:rPr>
        <w:t>(změna)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7F4BAF61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Instalace + provozuschopnost (dveře)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15941E04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(cena bez jakýchkoliv úprav – do typizované zárubně)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6E504A01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933FE4E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Uzávěr č.3</w:t>
      </w:r>
      <w:r w:rsidRPr="003671E9">
        <w:rPr>
          <w:rFonts w:asciiTheme="minorHAnsi" w:hAnsiTheme="minorHAnsi" w:cstheme="minorHAnsi"/>
          <w:color w:val="000000" w:themeColor="text1"/>
        </w:rPr>
        <w:tab/>
        <w:t xml:space="preserve">CPL bílá </w:t>
      </w:r>
      <w:r w:rsidRPr="003671E9">
        <w:rPr>
          <w:rFonts w:asciiTheme="minorHAnsi" w:hAnsiTheme="minorHAnsi" w:cstheme="minorHAnsi"/>
          <w:color w:val="000000" w:themeColor="text1"/>
        </w:rPr>
        <w:tab/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7AAFA636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Dveře dvoukřídlové EI15 PD3 C 1250/1970 80 P Aktiv</w:t>
      </w:r>
      <w:r w:rsidRPr="003671E9">
        <w:rPr>
          <w:rFonts w:asciiTheme="minorHAnsi" w:hAnsiTheme="minorHAnsi" w:cstheme="minorHAnsi"/>
          <w:color w:val="000000" w:themeColor="text1"/>
        </w:rPr>
        <w:tab/>
        <w:t>R AKTIV 800/1970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32CBB727" w14:textId="77777777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Prosklené – síla skla pp 8 mm + pp – sklo hl. křídlo</w:t>
      </w:r>
      <w:r w:rsidRPr="003671E9">
        <w:rPr>
          <w:rFonts w:asciiTheme="minorHAnsi" w:hAnsiTheme="minorHAnsi" w:cstheme="minorHAnsi"/>
          <w:color w:val="000000" w:themeColor="text1"/>
        </w:rPr>
        <w:tab/>
        <w:t xml:space="preserve">          </w:t>
      </w:r>
      <w:r>
        <w:rPr>
          <w:rFonts w:asciiTheme="minorHAnsi" w:hAnsiTheme="minorHAnsi" w:cstheme="minorHAnsi"/>
          <w:color w:val="000000" w:themeColor="text1"/>
        </w:rPr>
        <w:t xml:space="preserve">    </w:t>
      </w:r>
      <w:r w:rsidRPr="003671E9">
        <w:rPr>
          <w:rFonts w:asciiTheme="minorHAnsi" w:hAnsiTheme="minorHAnsi" w:cstheme="minorHAnsi"/>
          <w:color w:val="000000" w:themeColor="text1"/>
        </w:rPr>
        <w:t xml:space="preserve">na pasivním křídle sklo není </w:t>
      </w:r>
    </w:p>
    <w:p w14:paraId="3F886871" w14:textId="2363BCA2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Zavírač dveřní …x + koordinátor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>sklo 2/3</w:t>
      </w:r>
    </w:p>
    <w:p w14:paraId="6F1B9695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Kování (štítové) VYŠŠÍ ODOLNOST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106CC2AD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proofErr w:type="spellStart"/>
      <w:r w:rsidRPr="003671E9">
        <w:rPr>
          <w:rFonts w:asciiTheme="minorHAnsi" w:hAnsiTheme="minorHAnsi" w:cstheme="minorHAnsi"/>
          <w:color w:val="000000" w:themeColor="text1"/>
        </w:rPr>
        <w:t>Istalace</w:t>
      </w:r>
      <w:proofErr w:type="spellEnd"/>
      <w:r w:rsidRPr="003671E9">
        <w:rPr>
          <w:rFonts w:asciiTheme="minorHAnsi" w:hAnsiTheme="minorHAnsi" w:cstheme="minorHAnsi"/>
          <w:color w:val="000000" w:themeColor="text1"/>
        </w:rPr>
        <w:t xml:space="preserve"> + provozuschopnost (dveře)</w:t>
      </w:r>
    </w:p>
    <w:p w14:paraId="008219B0" w14:textId="77777777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182BF35" w14:textId="75FCDB9D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Zárubně protipožární v RAL 7035 </w:t>
      </w:r>
      <w:r w:rsidRPr="003671E9">
        <w:rPr>
          <w:rFonts w:asciiTheme="minorHAnsi" w:hAnsiTheme="minorHAnsi" w:cstheme="minorHAnsi"/>
          <w:color w:val="000000" w:themeColor="text1"/>
        </w:rPr>
        <w:tab/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2FEE18AA" w14:textId="6C47AB02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(včetně materiálu pp beton + zapravení, </w:t>
      </w:r>
      <w:r w:rsidRPr="003671E9">
        <w:rPr>
          <w:rFonts w:asciiTheme="minorHAnsi" w:hAnsiTheme="minorHAnsi" w:cstheme="minorHAnsi"/>
          <w:color w:val="000000" w:themeColor="text1"/>
        </w:rPr>
        <w:t>likvidace) (</w:t>
      </w:r>
      <w:r w:rsidR="00314F14" w:rsidRPr="003671E9">
        <w:rPr>
          <w:rFonts w:asciiTheme="minorHAnsi" w:hAnsiTheme="minorHAnsi" w:cstheme="minorHAnsi"/>
          <w:color w:val="000000" w:themeColor="text1"/>
        </w:rPr>
        <w:t>zárubně)</w:t>
      </w:r>
    </w:p>
    <w:p w14:paraId="5C350560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Hrazda nerez 80 aktiv + panika </w:t>
      </w:r>
      <w:proofErr w:type="spellStart"/>
      <w:r w:rsidRPr="003671E9">
        <w:rPr>
          <w:rFonts w:asciiTheme="minorHAnsi" w:hAnsiTheme="minorHAnsi" w:cstheme="minorHAnsi"/>
          <w:color w:val="000000" w:themeColor="text1"/>
        </w:rPr>
        <w:t>dvoubová</w:t>
      </w:r>
      <w:proofErr w:type="spellEnd"/>
      <w:r w:rsidRPr="003671E9">
        <w:rPr>
          <w:rFonts w:asciiTheme="minorHAnsi" w:hAnsiTheme="minorHAnsi" w:cstheme="minorHAnsi"/>
          <w:color w:val="000000" w:themeColor="text1"/>
        </w:rPr>
        <w:t xml:space="preserve"> nerez Instalace </w:t>
      </w:r>
    </w:p>
    <w:p w14:paraId="358740DD" w14:textId="77777777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91C28FC" w14:textId="305B3183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Uzávěr č. 4</w:t>
      </w:r>
      <w:r w:rsidRPr="003671E9">
        <w:rPr>
          <w:rFonts w:asciiTheme="minorHAnsi" w:hAnsiTheme="minorHAnsi" w:cstheme="minorHAnsi"/>
          <w:color w:val="000000" w:themeColor="text1"/>
        </w:rPr>
        <w:tab/>
        <w:t xml:space="preserve">CPL Bílá </w:t>
      </w:r>
    </w:p>
    <w:p w14:paraId="485D4814" w14:textId="5DB2DD83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Dveře jednokřídlové EI15 PD3 C 1100/1970</w:t>
      </w:r>
      <w:r w:rsidRPr="003671E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3671E9">
        <w:rPr>
          <w:rFonts w:asciiTheme="minorHAnsi" w:hAnsiTheme="minorHAnsi" w:cstheme="minorHAnsi"/>
          <w:color w:val="000000" w:themeColor="text1"/>
        </w:rPr>
        <w:t>pravé 2/3 sklo</w:t>
      </w:r>
    </w:p>
    <w:p w14:paraId="57C8CDC5" w14:textId="4B962CAE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Prosklené – síla skla pp 8 mm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4E23C299" w14:textId="77777777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Zavírač dveřní   </w:t>
      </w:r>
    </w:p>
    <w:p w14:paraId="4D8AF614" w14:textId="34A8D5C6" w:rsid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Kování </w:t>
      </w:r>
      <w:r w:rsidRPr="003671E9">
        <w:rPr>
          <w:rFonts w:asciiTheme="minorHAnsi" w:hAnsiTheme="minorHAnsi" w:cstheme="minorHAnsi"/>
          <w:color w:val="000000" w:themeColor="text1"/>
        </w:rPr>
        <w:t>(štítové) VYŠŠÍ ODOLNOST</w:t>
      </w:r>
    </w:p>
    <w:p w14:paraId="67E9B739" w14:textId="0C26F8A7" w:rsidR="00314F14" w:rsidRPr="003671E9" w:rsidRDefault="00314F14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I</w:t>
      </w:r>
      <w:r>
        <w:rPr>
          <w:rFonts w:asciiTheme="minorHAnsi" w:hAnsiTheme="minorHAnsi" w:cstheme="minorHAnsi"/>
          <w:color w:val="000000" w:themeColor="text1"/>
        </w:rPr>
        <w:t>n</w:t>
      </w:r>
      <w:r w:rsidRPr="003671E9">
        <w:rPr>
          <w:rFonts w:asciiTheme="minorHAnsi" w:hAnsiTheme="minorHAnsi" w:cstheme="minorHAnsi"/>
          <w:color w:val="000000" w:themeColor="text1"/>
        </w:rPr>
        <w:t>stalace + provozuschopnost (dveře)</w:t>
      </w:r>
    </w:p>
    <w:p w14:paraId="4F70E8DA" w14:textId="77777777" w:rsidR="00314F14" w:rsidRPr="003671E9" w:rsidRDefault="00314F14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70F2C3D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Zárubně protipožární v RAL 7035 </w:t>
      </w:r>
      <w:r w:rsidRPr="003671E9">
        <w:rPr>
          <w:rFonts w:asciiTheme="minorHAnsi" w:hAnsiTheme="minorHAnsi" w:cstheme="minorHAnsi"/>
          <w:color w:val="000000" w:themeColor="text1"/>
        </w:rPr>
        <w:tab/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4C210B3B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Instalace včetně demontáže </w:t>
      </w:r>
    </w:p>
    <w:p w14:paraId="2AB8C5EE" w14:textId="352410A9" w:rsidR="003671E9" w:rsidRDefault="00314F14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(včetně</w:t>
      </w:r>
      <w:r w:rsidR="003671E9" w:rsidRPr="003671E9">
        <w:rPr>
          <w:rFonts w:asciiTheme="minorHAnsi" w:hAnsiTheme="minorHAnsi" w:cstheme="minorHAnsi"/>
          <w:color w:val="000000" w:themeColor="text1"/>
        </w:rPr>
        <w:t xml:space="preserve"> materiálu pp beton + zapravení, </w:t>
      </w:r>
      <w:r w:rsidRPr="003671E9">
        <w:rPr>
          <w:rFonts w:asciiTheme="minorHAnsi" w:hAnsiTheme="minorHAnsi" w:cstheme="minorHAnsi"/>
          <w:color w:val="000000" w:themeColor="text1"/>
        </w:rPr>
        <w:t>likvidace)</w:t>
      </w:r>
    </w:p>
    <w:p w14:paraId="33FBF89C" w14:textId="77777777" w:rsidR="00314F14" w:rsidRPr="003671E9" w:rsidRDefault="00314F14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D8DF9BB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Uzávěr č. 5</w:t>
      </w:r>
      <w:r w:rsidRPr="003671E9">
        <w:rPr>
          <w:rFonts w:asciiTheme="minorHAnsi" w:hAnsiTheme="minorHAnsi" w:cstheme="minorHAnsi"/>
          <w:color w:val="000000" w:themeColor="text1"/>
        </w:rPr>
        <w:tab/>
        <w:t xml:space="preserve">CPL Bílá </w:t>
      </w:r>
    </w:p>
    <w:p w14:paraId="0D6A096D" w14:textId="4DAC8B7E" w:rsidR="00314F14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Dveře jednokřídlové EI15 PD3 C 1100/1970 pravé</w:t>
      </w:r>
      <w:r w:rsidR="00314F14">
        <w:rPr>
          <w:rFonts w:asciiTheme="minorHAnsi" w:hAnsiTheme="minorHAnsi" w:cstheme="minorHAnsi"/>
          <w:color w:val="000000" w:themeColor="text1"/>
        </w:rPr>
        <w:tab/>
      </w:r>
      <w:r w:rsidR="00314F14">
        <w:rPr>
          <w:rFonts w:asciiTheme="minorHAnsi" w:hAnsiTheme="minorHAnsi" w:cstheme="minorHAnsi"/>
          <w:color w:val="000000" w:themeColor="text1"/>
        </w:rPr>
        <w:tab/>
      </w:r>
      <w:r w:rsidR="00314F14" w:rsidRPr="003671E9">
        <w:rPr>
          <w:rFonts w:asciiTheme="minorHAnsi" w:hAnsiTheme="minorHAnsi" w:cstheme="minorHAnsi"/>
          <w:color w:val="000000" w:themeColor="text1"/>
        </w:rPr>
        <w:t>Pravé 900 sklo 1/3 EI 15 DP3 C</w:t>
      </w:r>
    </w:p>
    <w:p w14:paraId="4057E791" w14:textId="77777777" w:rsidR="003671E9" w:rsidRPr="003671E9" w:rsidRDefault="003671E9" w:rsidP="003671E9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Zavírač dveřní   </w:t>
      </w:r>
    </w:p>
    <w:p w14:paraId="075B837D" w14:textId="74457693" w:rsidR="003671E9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Kování </w:t>
      </w:r>
      <w:r w:rsidR="00314F14" w:rsidRPr="003671E9">
        <w:rPr>
          <w:rFonts w:asciiTheme="minorHAnsi" w:hAnsiTheme="minorHAnsi" w:cstheme="minorHAnsi"/>
          <w:color w:val="000000" w:themeColor="text1"/>
        </w:rPr>
        <w:t>(štítové</w:t>
      </w:r>
      <w:r w:rsidRPr="003671E9">
        <w:rPr>
          <w:rFonts w:asciiTheme="minorHAnsi" w:hAnsiTheme="minorHAnsi" w:cstheme="minorHAnsi"/>
          <w:color w:val="000000" w:themeColor="text1"/>
        </w:rPr>
        <w:t>) VYŠŠÍ ODOLNOST</w:t>
      </w:r>
    </w:p>
    <w:p w14:paraId="5CD015C5" w14:textId="7303CFBD" w:rsidR="003671E9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Instalace + provozuschopnost </w:t>
      </w:r>
      <w:r w:rsidR="00314F14" w:rsidRPr="003671E9">
        <w:rPr>
          <w:rFonts w:asciiTheme="minorHAnsi" w:hAnsiTheme="minorHAnsi" w:cstheme="minorHAnsi"/>
          <w:color w:val="000000" w:themeColor="text1"/>
        </w:rPr>
        <w:t>(dveře</w:t>
      </w:r>
      <w:r w:rsidRPr="003671E9">
        <w:rPr>
          <w:rFonts w:asciiTheme="minorHAnsi" w:hAnsiTheme="minorHAnsi" w:cstheme="minorHAnsi"/>
          <w:color w:val="000000" w:themeColor="text1"/>
        </w:rPr>
        <w:t>)</w:t>
      </w:r>
    </w:p>
    <w:p w14:paraId="35E00BB8" w14:textId="253F8963" w:rsidR="003671E9" w:rsidRPr="003671E9" w:rsidRDefault="00314F14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(cena</w:t>
      </w:r>
      <w:r w:rsidR="003671E9" w:rsidRPr="003671E9">
        <w:rPr>
          <w:rFonts w:asciiTheme="minorHAnsi" w:hAnsiTheme="minorHAnsi" w:cstheme="minorHAnsi"/>
          <w:color w:val="000000" w:themeColor="text1"/>
        </w:rPr>
        <w:t xml:space="preserve"> bez jakýchkoliv </w:t>
      </w:r>
      <w:r w:rsidRPr="003671E9">
        <w:rPr>
          <w:rFonts w:asciiTheme="minorHAnsi" w:hAnsiTheme="minorHAnsi" w:cstheme="minorHAnsi"/>
          <w:color w:val="000000" w:themeColor="text1"/>
        </w:rPr>
        <w:t>úprav – do</w:t>
      </w:r>
      <w:r w:rsidR="003671E9" w:rsidRPr="003671E9">
        <w:rPr>
          <w:rFonts w:asciiTheme="minorHAnsi" w:hAnsiTheme="minorHAnsi" w:cstheme="minorHAnsi"/>
          <w:color w:val="000000" w:themeColor="text1"/>
        </w:rPr>
        <w:t xml:space="preserve"> typizované zárubně)</w:t>
      </w:r>
    </w:p>
    <w:p w14:paraId="4245AB06" w14:textId="77777777" w:rsidR="00314F14" w:rsidRDefault="00314F14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F2E73EC" w14:textId="6F704CF8" w:rsidR="003671E9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Doprava </w:t>
      </w:r>
      <w:r w:rsidRPr="003671E9">
        <w:rPr>
          <w:rFonts w:asciiTheme="minorHAnsi" w:hAnsiTheme="minorHAnsi" w:cstheme="minorHAnsi"/>
          <w:color w:val="000000" w:themeColor="text1"/>
        </w:rPr>
        <w:tab/>
      </w:r>
    </w:p>
    <w:p w14:paraId="64221C05" w14:textId="5A5AA70B" w:rsidR="003671E9" w:rsidRDefault="003671E9" w:rsidP="00314F1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 xml:space="preserve"> </w:t>
      </w:r>
    </w:p>
    <w:p w14:paraId="1E4CE9BA" w14:textId="0E9CFB6E" w:rsidR="003671E9" w:rsidRPr="003671E9" w:rsidRDefault="003671E9" w:rsidP="00314F14">
      <w:pPr>
        <w:pStyle w:val="Normlnweb"/>
        <w:shd w:val="clear" w:color="auto" w:fill="FFFFFF"/>
        <w:spacing w:before="0" w:beforeAutospacing="0" w:after="0" w:afterAutospacing="0"/>
        <w:ind w:left="4956" w:firstLine="708"/>
        <w:rPr>
          <w:rFonts w:asciiTheme="minorHAnsi" w:hAnsiTheme="minorHAnsi" w:cstheme="minorHAnsi"/>
          <w:color w:val="000000" w:themeColor="text1"/>
        </w:rPr>
      </w:pPr>
      <w:r w:rsidRPr="003671E9">
        <w:rPr>
          <w:rFonts w:asciiTheme="minorHAnsi" w:hAnsiTheme="minorHAnsi" w:cstheme="minorHAnsi"/>
          <w:color w:val="000000" w:themeColor="text1"/>
        </w:rPr>
        <w:t>cena bez DPH</w:t>
      </w:r>
      <w:r w:rsidRPr="003671E9">
        <w:rPr>
          <w:rFonts w:asciiTheme="minorHAnsi" w:hAnsiTheme="minorHAnsi" w:cstheme="minorHAnsi"/>
          <w:color w:val="000000" w:themeColor="text1"/>
        </w:rPr>
        <w:tab/>
      </w:r>
      <w:r w:rsidR="00314F14">
        <w:rPr>
          <w:rFonts w:asciiTheme="minorHAnsi" w:hAnsiTheme="minorHAnsi" w:cstheme="minorHAnsi"/>
          <w:color w:val="000000" w:themeColor="text1"/>
        </w:rPr>
        <w:t>193.804</w:t>
      </w:r>
      <w:r w:rsidR="00314F14">
        <w:rPr>
          <w:rFonts w:asciiTheme="minorHAnsi" w:hAnsiTheme="minorHAnsi" w:cstheme="minorHAnsi"/>
          <w:color w:val="000000" w:themeColor="text1"/>
        </w:rPr>
        <w:tab/>
      </w:r>
      <w:r w:rsidR="00314F14">
        <w:rPr>
          <w:rFonts w:asciiTheme="minorHAnsi" w:hAnsiTheme="minorHAnsi" w:cstheme="minorHAnsi"/>
          <w:color w:val="000000" w:themeColor="text1"/>
        </w:rPr>
        <w:tab/>
      </w:r>
      <w:r w:rsidR="00314F14">
        <w:rPr>
          <w:rFonts w:asciiTheme="minorHAnsi" w:hAnsiTheme="minorHAnsi" w:cstheme="minorHAnsi"/>
          <w:color w:val="000000" w:themeColor="text1"/>
        </w:rPr>
        <w:tab/>
      </w:r>
    </w:p>
    <w:p w14:paraId="6192F810" w14:textId="04EA80E7" w:rsidR="00434E84" w:rsidRPr="002C1F77" w:rsidRDefault="00434E84" w:rsidP="004C4DD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434E84" w:rsidRPr="002C1F77" w:rsidSect="003671E9">
      <w:headerReference w:type="default" r:id="rId9"/>
      <w:footerReference w:type="default" r:id="rId10"/>
      <w:pgSz w:w="11906" w:h="16838" w:code="9"/>
      <w:pgMar w:top="1134" w:right="707" w:bottom="1134" w:left="851" w:header="397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4F32" w14:textId="77777777" w:rsidR="008229AF" w:rsidRDefault="008229AF" w:rsidP="00AE0796">
      <w:r>
        <w:separator/>
      </w:r>
    </w:p>
  </w:endnote>
  <w:endnote w:type="continuationSeparator" w:id="0">
    <w:p w14:paraId="2EB2C246" w14:textId="77777777" w:rsidR="008229AF" w:rsidRDefault="008229AF" w:rsidP="00AE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EAAAA" w:themeColor="background2" w:themeShade="BF"/>
      </w:rPr>
      <w:id w:val="-1614203087"/>
      <w:docPartObj>
        <w:docPartGallery w:val="Page Numbers (Bottom of Page)"/>
        <w:docPartUnique/>
      </w:docPartObj>
    </w:sdtPr>
    <w:sdtEndPr/>
    <w:sdtContent>
      <w:sdt>
        <w:sdtPr>
          <w:rPr>
            <w:color w:val="AEAAAA" w:themeColor="background2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61BA6F" w14:textId="385566F0" w:rsidR="00AD508D" w:rsidRPr="003E74A6" w:rsidRDefault="003E74A6" w:rsidP="003E74A6">
            <w:pPr>
              <w:pStyle w:val="Zpat"/>
              <w:rPr>
                <w:color w:val="D0CECE" w:themeColor="background2" w:themeShade="E6"/>
              </w:rPr>
            </w:pPr>
            <w:r w:rsidRPr="003E74A6">
              <w:rPr>
                <w:color w:val="D0CECE" w:themeColor="background2" w:themeShade="E6"/>
              </w:rPr>
              <w:t>________________________________________________________________________________</w:t>
            </w:r>
          </w:p>
          <w:p w14:paraId="49F522B1" w14:textId="402497F9" w:rsidR="00434E84" w:rsidRPr="00434E84" w:rsidRDefault="00434E84" w:rsidP="00DD0854">
            <w:pPr>
              <w:pStyle w:val="Zpat"/>
              <w:jc w:val="right"/>
              <w:rPr>
                <w:color w:val="AEAAAA" w:themeColor="background2" w:themeShade="BF"/>
              </w:rPr>
            </w:pP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Stránka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PAGE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  <w:r w:rsidRPr="000E0F09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 z 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begin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instrText>NUMPAGES</w:instrTex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separate"/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t>2</w:t>
            </w:r>
            <w:r w:rsidRPr="000E0F09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1162" w14:textId="77777777" w:rsidR="008229AF" w:rsidRDefault="008229AF" w:rsidP="00AE0796">
      <w:bookmarkStart w:id="0" w:name="_Hlk164146287"/>
      <w:bookmarkEnd w:id="0"/>
      <w:r>
        <w:separator/>
      </w:r>
    </w:p>
  </w:footnote>
  <w:footnote w:type="continuationSeparator" w:id="0">
    <w:p w14:paraId="39628BC9" w14:textId="77777777" w:rsidR="008229AF" w:rsidRDefault="008229AF" w:rsidP="00AE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524E" w14:textId="2C45024E" w:rsidR="00E60E67" w:rsidRDefault="00BA17BB">
    <w:pPr>
      <w:pStyle w:val="Zhlav"/>
    </w:pPr>
    <w:r>
      <w:t xml:space="preserve"> </w:t>
    </w:r>
    <w:r w:rsidRPr="00A849A5">
      <w:rPr>
        <w:rFonts w:ascii="Calibri" w:hAnsi="Calibri"/>
        <w:noProof/>
      </w:rPr>
      <w:drawing>
        <wp:inline distT="0" distB="0" distL="0" distR="0" wp14:anchorId="23C4556C" wp14:editId="3E0DD59E">
          <wp:extent cx="1666875" cy="685800"/>
          <wp:effectExtent l="0" t="0" r="9525" b="0"/>
          <wp:docPr id="1868779431" name="Obrázek 1868779431" descr="LOGO_NAS_SVET_CMYK (005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NAS_SVET_CMYK (005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A13A41">
      <w:t xml:space="preserve">    </w:t>
    </w:r>
    <w:r>
      <w:t xml:space="preserve"> </w:t>
    </w:r>
    <w:r w:rsidR="00A13A41">
      <w:t xml:space="preserve">                              </w:t>
    </w:r>
    <w:r>
      <w:t xml:space="preserve">   </w:t>
    </w:r>
    <w:r w:rsidR="006C0650">
      <w:t xml:space="preserve">        </w:t>
    </w:r>
    <w:r w:rsidR="00E60E67" w:rsidRPr="00A849A5">
      <w:rPr>
        <w:rFonts w:eastAsia="Calibri"/>
        <w:noProof/>
        <w:sz w:val="20"/>
        <w:szCs w:val="20"/>
      </w:rPr>
      <w:drawing>
        <wp:inline distT="0" distB="0" distL="0" distR="0" wp14:anchorId="1F063961" wp14:editId="4060BD9A">
          <wp:extent cx="1319122" cy="564204"/>
          <wp:effectExtent l="0" t="0" r="0" b="7620"/>
          <wp:docPr id="1668072245" name="Obrázek 166807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590" cy="569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8799F" w14:textId="3EB920FF" w:rsidR="00F0482C" w:rsidRDefault="00E60E67">
    <w:pPr>
      <w:pStyle w:val="Zhlav"/>
      <w:rPr>
        <w:rFonts w:asciiTheme="minorHAnsi" w:hAnsiTheme="minorHAnsi" w:cstheme="minorHAns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</w:t>
    </w:r>
    <w:r w:rsidR="006C0650">
      <w:t xml:space="preserve">  </w:t>
    </w:r>
    <w:r w:rsidR="00BA17BB">
      <w:t xml:space="preserve">                                                    </w:t>
    </w:r>
    <w:r w:rsidR="00E70A16">
      <w:t xml:space="preserve">                      </w:t>
    </w:r>
    <w:r w:rsidR="00BA17BB">
      <w:t xml:space="preserve">             </w:t>
    </w:r>
    <w:r w:rsidR="006C0650">
      <w:t xml:space="preserve">                        </w:t>
    </w:r>
  </w:p>
  <w:p w14:paraId="1C0B84B8" w14:textId="77777777" w:rsidR="00AE0796" w:rsidRDefault="00AE0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8EA"/>
    <w:multiLevelType w:val="hybridMultilevel"/>
    <w:tmpl w:val="0AC20A3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0030"/>
    <w:multiLevelType w:val="multilevel"/>
    <w:tmpl w:val="67049BA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202B5ABB"/>
    <w:multiLevelType w:val="hybridMultilevel"/>
    <w:tmpl w:val="BB6E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7A3"/>
    <w:multiLevelType w:val="hybridMultilevel"/>
    <w:tmpl w:val="287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3413"/>
    <w:multiLevelType w:val="hybridMultilevel"/>
    <w:tmpl w:val="44725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E"/>
    <w:multiLevelType w:val="multilevel"/>
    <w:tmpl w:val="717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2568"/>
    <w:multiLevelType w:val="hybridMultilevel"/>
    <w:tmpl w:val="C2363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BD5"/>
    <w:multiLevelType w:val="hybridMultilevel"/>
    <w:tmpl w:val="7EB6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4C"/>
    <w:multiLevelType w:val="hybridMultilevel"/>
    <w:tmpl w:val="0F32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D1F07"/>
    <w:multiLevelType w:val="multilevel"/>
    <w:tmpl w:val="2F7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890387"/>
    <w:multiLevelType w:val="hybridMultilevel"/>
    <w:tmpl w:val="1CE86962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2807"/>
    <w:multiLevelType w:val="hybridMultilevel"/>
    <w:tmpl w:val="B82C238A"/>
    <w:lvl w:ilvl="0" w:tplc="75CEC152">
      <w:start w:val="1"/>
      <w:numFmt w:val="bullet"/>
      <w:lvlText w:val="-"/>
      <w:lvlJc w:val="left"/>
      <w:pPr>
        <w:ind w:left="1288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7E46463"/>
    <w:multiLevelType w:val="hybridMultilevel"/>
    <w:tmpl w:val="FE220996"/>
    <w:lvl w:ilvl="0" w:tplc="75CEC15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B5E23"/>
    <w:multiLevelType w:val="multilevel"/>
    <w:tmpl w:val="D8C8EC7C"/>
    <w:lvl w:ilvl="0">
      <w:start w:val="1"/>
      <w:numFmt w:val="decimal"/>
      <w:lvlText w:val="%1"/>
      <w:lvlJc w:val="left"/>
      <w:pPr>
        <w:ind w:left="15" w:hanging="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5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55" w:hanging="2175"/>
      </w:pPr>
      <w:rPr>
        <w:rFonts w:hint="default"/>
      </w:rPr>
    </w:lvl>
  </w:abstractNum>
  <w:abstractNum w:abstractNumId="14" w15:restartNumberingAfterBreak="0">
    <w:nsid w:val="6BBE1E99"/>
    <w:multiLevelType w:val="multilevel"/>
    <w:tmpl w:val="24485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26C56"/>
    <w:multiLevelType w:val="multilevel"/>
    <w:tmpl w:val="182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63479"/>
    <w:multiLevelType w:val="hybridMultilevel"/>
    <w:tmpl w:val="35CAE83A"/>
    <w:lvl w:ilvl="0" w:tplc="C9AC54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060274">
    <w:abstractNumId w:val="13"/>
  </w:num>
  <w:num w:numId="2" w16cid:durableId="1184130006">
    <w:abstractNumId w:val="9"/>
  </w:num>
  <w:num w:numId="3" w16cid:durableId="830632738">
    <w:abstractNumId w:val="6"/>
  </w:num>
  <w:num w:numId="4" w16cid:durableId="2033409702">
    <w:abstractNumId w:val="3"/>
  </w:num>
  <w:num w:numId="5" w16cid:durableId="408775378">
    <w:abstractNumId w:val="10"/>
  </w:num>
  <w:num w:numId="6" w16cid:durableId="1922328688">
    <w:abstractNumId w:val="11"/>
  </w:num>
  <w:num w:numId="7" w16cid:durableId="1880166527">
    <w:abstractNumId w:val="14"/>
  </w:num>
  <w:num w:numId="8" w16cid:durableId="2005861650">
    <w:abstractNumId w:val="1"/>
  </w:num>
  <w:num w:numId="9" w16cid:durableId="547302647">
    <w:abstractNumId w:val="0"/>
  </w:num>
  <w:num w:numId="10" w16cid:durableId="1902446921">
    <w:abstractNumId w:val="12"/>
  </w:num>
  <w:num w:numId="11" w16cid:durableId="1737701937">
    <w:abstractNumId w:val="7"/>
  </w:num>
  <w:num w:numId="12" w16cid:durableId="448205733">
    <w:abstractNumId w:val="8"/>
  </w:num>
  <w:num w:numId="13" w16cid:durableId="2100177554">
    <w:abstractNumId w:val="5"/>
  </w:num>
  <w:num w:numId="14" w16cid:durableId="1852186828">
    <w:abstractNumId w:val="15"/>
  </w:num>
  <w:num w:numId="15" w16cid:durableId="1662781296">
    <w:abstractNumId w:val="4"/>
  </w:num>
  <w:num w:numId="16" w16cid:durableId="2106916898">
    <w:abstractNumId w:val="2"/>
  </w:num>
  <w:num w:numId="17" w16cid:durableId="638801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10"/>
    <w:rsid w:val="00026C7A"/>
    <w:rsid w:val="00042666"/>
    <w:rsid w:val="00045C2D"/>
    <w:rsid w:val="000615EC"/>
    <w:rsid w:val="00072187"/>
    <w:rsid w:val="00074483"/>
    <w:rsid w:val="000825CB"/>
    <w:rsid w:val="000910B6"/>
    <w:rsid w:val="000A06E2"/>
    <w:rsid w:val="000E0F09"/>
    <w:rsid w:val="000E28CF"/>
    <w:rsid w:val="000F64E5"/>
    <w:rsid w:val="0010624D"/>
    <w:rsid w:val="00121BCF"/>
    <w:rsid w:val="00130295"/>
    <w:rsid w:val="001444A8"/>
    <w:rsid w:val="00155A64"/>
    <w:rsid w:val="001712DC"/>
    <w:rsid w:val="00181097"/>
    <w:rsid w:val="00192FAA"/>
    <w:rsid w:val="001A03F4"/>
    <w:rsid w:val="001A598D"/>
    <w:rsid w:val="001B0646"/>
    <w:rsid w:val="001B1B4B"/>
    <w:rsid w:val="001B56E1"/>
    <w:rsid w:val="001C0B92"/>
    <w:rsid w:val="001D5A27"/>
    <w:rsid w:val="001D6CF6"/>
    <w:rsid w:val="00225844"/>
    <w:rsid w:val="00233530"/>
    <w:rsid w:val="0026768A"/>
    <w:rsid w:val="0027442F"/>
    <w:rsid w:val="00281C83"/>
    <w:rsid w:val="002B18DB"/>
    <w:rsid w:val="002B497E"/>
    <w:rsid w:val="002B6DCC"/>
    <w:rsid w:val="002C1F77"/>
    <w:rsid w:val="002C5DF3"/>
    <w:rsid w:val="002D10B2"/>
    <w:rsid w:val="002E3856"/>
    <w:rsid w:val="002E5392"/>
    <w:rsid w:val="0030542B"/>
    <w:rsid w:val="00314F14"/>
    <w:rsid w:val="0034088B"/>
    <w:rsid w:val="003671E9"/>
    <w:rsid w:val="0039165E"/>
    <w:rsid w:val="003D30AD"/>
    <w:rsid w:val="003D34C4"/>
    <w:rsid w:val="003E74A6"/>
    <w:rsid w:val="004142C3"/>
    <w:rsid w:val="004323BE"/>
    <w:rsid w:val="00434E84"/>
    <w:rsid w:val="00445A3C"/>
    <w:rsid w:val="004820ED"/>
    <w:rsid w:val="00490B0B"/>
    <w:rsid w:val="004951F1"/>
    <w:rsid w:val="004A19E4"/>
    <w:rsid w:val="004C4DD8"/>
    <w:rsid w:val="004E732F"/>
    <w:rsid w:val="00513B21"/>
    <w:rsid w:val="00520322"/>
    <w:rsid w:val="00555C41"/>
    <w:rsid w:val="00557568"/>
    <w:rsid w:val="0059358D"/>
    <w:rsid w:val="005C593E"/>
    <w:rsid w:val="005E07C1"/>
    <w:rsid w:val="005E5C63"/>
    <w:rsid w:val="0062291A"/>
    <w:rsid w:val="00632F2E"/>
    <w:rsid w:val="006636D1"/>
    <w:rsid w:val="00670E1B"/>
    <w:rsid w:val="00696FAB"/>
    <w:rsid w:val="006C0650"/>
    <w:rsid w:val="006D0C54"/>
    <w:rsid w:val="006D7C8C"/>
    <w:rsid w:val="006F1CCD"/>
    <w:rsid w:val="006F475D"/>
    <w:rsid w:val="006F7EB5"/>
    <w:rsid w:val="00702A4A"/>
    <w:rsid w:val="007158D0"/>
    <w:rsid w:val="00717EB8"/>
    <w:rsid w:val="00726A3D"/>
    <w:rsid w:val="00735367"/>
    <w:rsid w:val="00741832"/>
    <w:rsid w:val="007646DA"/>
    <w:rsid w:val="00766257"/>
    <w:rsid w:val="00783A08"/>
    <w:rsid w:val="007A291D"/>
    <w:rsid w:val="007B0395"/>
    <w:rsid w:val="007D7858"/>
    <w:rsid w:val="007D7ED3"/>
    <w:rsid w:val="00810BB5"/>
    <w:rsid w:val="008171BB"/>
    <w:rsid w:val="008229AF"/>
    <w:rsid w:val="00823DD8"/>
    <w:rsid w:val="00824F08"/>
    <w:rsid w:val="008554A9"/>
    <w:rsid w:val="00857A06"/>
    <w:rsid w:val="00860E4E"/>
    <w:rsid w:val="008674D4"/>
    <w:rsid w:val="00894825"/>
    <w:rsid w:val="00897911"/>
    <w:rsid w:val="008A0E1C"/>
    <w:rsid w:val="008B24C8"/>
    <w:rsid w:val="008C3D2D"/>
    <w:rsid w:val="008F378F"/>
    <w:rsid w:val="00911093"/>
    <w:rsid w:val="00917BC4"/>
    <w:rsid w:val="00922F14"/>
    <w:rsid w:val="00953734"/>
    <w:rsid w:val="009628FF"/>
    <w:rsid w:val="0096782F"/>
    <w:rsid w:val="00977945"/>
    <w:rsid w:val="00983AD3"/>
    <w:rsid w:val="00991D0F"/>
    <w:rsid w:val="009925E4"/>
    <w:rsid w:val="009A189B"/>
    <w:rsid w:val="009A554D"/>
    <w:rsid w:val="009A7340"/>
    <w:rsid w:val="009C3D50"/>
    <w:rsid w:val="009C5235"/>
    <w:rsid w:val="009E66C2"/>
    <w:rsid w:val="00A07DB0"/>
    <w:rsid w:val="00A13164"/>
    <w:rsid w:val="00A13A41"/>
    <w:rsid w:val="00A14527"/>
    <w:rsid w:val="00A25F3E"/>
    <w:rsid w:val="00A26195"/>
    <w:rsid w:val="00A26500"/>
    <w:rsid w:val="00A30484"/>
    <w:rsid w:val="00A34E18"/>
    <w:rsid w:val="00A365B1"/>
    <w:rsid w:val="00A3773E"/>
    <w:rsid w:val="00A414BA"/>
    <w:rsid w:val="00A60D1A"/>
    <w:rsid w:val="00A91CEA"/>
    <w:rsid w:val="00AB200A"/>
    <w:rsid w:val="00AC56F0"/>
    <w:rsid w:val="00AC6B14"/>
    <w:rsid w:val="00AD508D"/>
    <w:rsid w:val="00AE0796"/>
    <w:rsid w:val="00B06320"/>
    <w:rsid w:val="00B312D0"/>
    <w:rsid w:val="00B503AE"/>
    <w:rsid w:val="00B56841"/>
    <w:rsid w:val="00B90905"/>
    <w:rsid w:val="00B94870"/>
    <w:rsid w:val="00BA17BB"/>
    <w:rsid w:val="00BA2233"/>
    <w:rsid w:val="00BB2385"/>
    <w:rsid w:val="00BB575B"/>
    <w:rsid w:val="00C41F7B"/>
    <w:rsid w:val="00CA2D3D"/>
    <w:rsid w:val="00CB363A"/>
    <w:rsid w:val="00CC0CC3"/>
    <w:rsid w:val="00CC6124"/>
    <w:rsid w:val="00CD48E2"/>
    <w:rsid w:val="00CF6ED0"/>
    <w:rsid w:val="00D058C9"/>
    <w:rsid w:val="00D22121"/>
    <w:rsid w:val="00D239B2"/>
    <w:rsid w:val="00D24D52"/>
    <w:rsid w:val="00D339BE"/>
    <w:rsid w:val="00D33C10"/>
    <w:rsid w:val="00D4061D"/>
    <w:rsid w:val="00D63772"/>
    <w:rsid w:val="00D75368"/>
    <w:rsid w:val="00D86281"/>
    <w:rsid w:val="00D9036A"/>
    <w:rsid w:val="00DC3E99"/>
    <w:rsid w:val="00DC7A6F"/>
    <w:rsid w:val="00DD0854"/>
    <w:rsid w:val="00DD510E"/>
    <w:rsid w:val="00DF19B4"/>
    <w:rsid w:val="00E07438"/>
    <w:rsid w:val="00E12F50"/>
    <w:rsid w:val="00E3354F"/>
    <w:rsid w:val="00E3476D"/>
    <w:rsid w:val="00E36DAA"/>
    <w:rsid w:val="00E60E67"/>
    <w:rsid w:val="00E66E79"/>
    <w:rsid w:val="00E70A16"/>
    <w:rsid w:val="00EA29CD"/>
    <w:rsid w:val="00EB5D75"/>
    <w:rsid w:val="00F0482C"/>
    <w:rsid w:val="00F32FBE"/>
    <w:rsid w:val="00F3450A"/>
    <w:rsid w:val="00F374D0"/>
    <w:rsid w:val="00F62093"/>
    <w:rsid w:val="00F62494"/>
    <w:rsid w:val="00F63770"/>
    <w:rsid w:val="00F63D7B"/>
    <w:rsid w:val="00F92F81"/>
    <w:rsid w:val="00FA0F78"/>
    <w:rsid w:val="00FA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86179"/>
  <w15:chartTrackingRefBased/>
  <w15:docId w15:val="{9BFC64F3-F0E2-4108-A619-80CC3FE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C10"/>
    <w:pPr>
      <w:spacing w:after="0" w:line="240" w:lineRule="auto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33C1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33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3C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E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96"/>
    <w:rPr>
      <w:rFonts w:ascii="Tahoma" w:hAnsi="Tahoma"/>
    </w:rPr>
  </w:style>
  <w:style w:type="paragraph" w:styleId="Zpat">
    <w:name w:val="footer"/>
    <w:basedOn w:val="Normln"/>
    <w:link w:val="ZpatChar"/>
    <w:unhideWhenUsed/>
    <w:rsid w:val="00AE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796"/>
    <w:rPr>
      <w:rFonts w:ascii="Tahoma" w:hAnsi="Tahoma"/>
    </w:rPr>
  </w:style>
  <w:style w:type="character" w:styleId="Hypertextovodkaz">
    <w:name w:val="Hyperlink"/>
    <w:basedOn w:val="Standardnpsmoodstavce"/>
    <w:unhideWhenUsed/>
    <w:rsid w:val="005E07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229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svetprz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F6AF-230A-4D26-A7DA-0348CBB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Partilova</dc:creator>
  <cp:keywords/>
  <dc:description/>
  <cp:lastModifiedBy>Renáta Partilová</cp:lastModifiedBy>
  <cp:revision>5</cp:revision>
  <cp:lastPrinted>2024-06-06T12:15:00Z</cp:lastPrinted>
  <dcterms:created xsi:type="dcterms:W3CDTF">2025-04-22T11:05:00Z</dcterms:created>
  <dcterms:modified xsi:type="dcterms:W3CDTF">2025-04-22T11:55:00Z</dcterms:modified>
</cp:coreProperties>
</file>