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417/2025</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z91/24</w:t>
      </w:r>
      <w:bookmarkEnd w:id="10"/>
      <w:bookmarkEnd w:id="11"/>
      <w:bookmarkEnd w:id="9"/>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“VD Všechlapy – potápěčské práce 2025</w:t>
      </w:r>
    </w:p>
    <w:p>
      <w:pPr>
        <w:pStyle w:val="Style9"/>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shd w:val="clear" w:color="auto" w:fill="auto"/>
          <w:lang w:val="cs-CZ" w:eastAsia="cs-CZ" w:bidi="cs-CZ"/>
        </w:rPr>
        <w:t>číslo akce 207 727“</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579" w:left="1394" w:right="1384" w:bottom="1200"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8" w:lineRule="exact"/>
        <w:rPr>
          <w:sz w:val="11"/>
          <w:szCs w:val="11"/>
        </w:rPr>
      </w:pPr>
    </w:p>
    <w:p>
      <w:pPr>
        <w:widowControl w:val="0"/>
        <w:spacing w:line="1" w:lineRule="exact"/>
        <w:sectPr>
          <w:footnotePr>
            <w:pos w:val="pageBottom"/>
            <w:numFmt w:val="decimal"/>
            <w:numRestart w:val="continuous"/>
          </w:footnotePr>
          <w:type w:val="continuous"/>
          <w:pgSz w:w="11909" w:h="16838"/>
          <w:pgMar w:top="1579" w:left="0" w:right="0" w:bottom="1200"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579" w:left="1394" w:right="2690" w:bottom="1200"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line="240" w:lineRule="exact"/>
        <w:rPr>
          <w:sz w:val="19"/>
          <w:szCs w:val="19"/>
        </w:rPr>
      </w:pPr>
    </w:p>
    <w:p>
      <w:pPr>
        <w:widowControl w:val="0"/>
        <w:spacing w:before="55" w:after="5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10" w:left="0" w:right="0" w:bottom="1270"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bookmarkStart w:id="27" w:name="bookmark27"/>
      <w:r>
        <w:rPr>
          <w:color w:val="000000"/>
          <w:spacing w:val="0"/>
          <w:w w:val="100"/>
          <w:position w:val="0"/>
          <w:shd w:val="clear" w:color="auto" w:fill="auto"/>
          <w:lang w:val="cs-CZ" w:eastAsia="cs-CZ" w:bidi="cs-CZ"/>
        </w:rPr>
        <w:t>IČO:</w:t>
        <w:tab/>
        <w:t>70889988</w:t>
      </w:r>
      <w:bookmarkEnd w:id="27"/>
    </w:p>
    <w:p>
      <w:pPr>
        <w:pStyle w:val="Style2"/>
        <w:keepNext/>
        <w:keepLines/>
        <w:widowControl w:val="0"/>
        <w:shd w:val="clear" w:color="auto" w:fill="auto"/>
        <w:tabs>
          <w:tab w:pos="4280" w:val="left"/>
        </w:tabs>
        <w:bidi w:val="0"/>
        <w:spacing w:before="0" w:after="0" w:line="240" w:lineRule="auto"/>
        <w:ind w:left="0" w:right="0" w:firstLine="0"/>
        <w:jc w:val="left"/>
      </w:pPr>
      <w:bookmarkStart w:id="28" w:name="bookmark28"/>
      <w:bookmarkStart w:id="29" w:name="bookmark29"/>
      <w:bookmarkStart w:id="30" w:name="bookmark30"/>
      <w:r>
        <w:rPr>
          <w:color w:val="000000"/>
          <w:spacing w:val="0"/>
          <w:w w:val="100"/>
          <w:position w:val="0"/>
          <w:shd w:val="clear" w:color="auto" w:fill="auto"/>
          <w:lang w:val="cs-CZ" w:eastAsia="cs-CZ" w:bidi="cs-CZ"/>
        </w:rPr>
        <w:t>DIČ:</w:t>
        <w:tab/>
        <w:t>CZ70889988</w:t>
      </w:r>
      <w:bookmarkEnd w:id="28"/>
      <w:bookmarkEnd w:id="29"/>
      <w:bookmarkEnd w:id="30"/>
    </w:p>
    <w:p>
      <w:pPr>
        <w:pStyle w:val="Style2"/>
        <w:keepNext/>
        <w:keepLines/>
        <w:widowControl w:val="0"/>
        <w:shd w:val="clear" w:color="auto" w:fill="auto"/>
        <w:bidi w:val="0"/>
        <w:spacing w:before="0" w:after="0" w:line="240" w:lineRule="auto"/>
        <w:ind w:left="0" w:right="0" w:firstLine="0"/>
        <w:jc w:val="left"/>
      </w:pPr>
      <w:bookmarkStart w:id="31" w:name="bookmark31"/>
      <w:bookmarkStart w:id="32" w:name="bookmark32"/>
      <w:bookmarkStart w:id="33" w:name="bookmark33"/>
      <w:r>
        <w:rPr>
          <w:color w:val="000000"/>
          <w:spacing w:val="0"/>
          <w:w w:val="100"/>
          <w:position w:val="0"/>
          <w:shd w:val="clear" w:color="auto" w:fill="auto"/>
          <w:lang w:val="cs-CZ" w:eastAsia="cs-CZ" w:bidi="cs-CZ"/>
        </w:rPr>
        <w:t>bankovní spojení:</w:t>
      </w:r>
      <w:bookmarkEnd w:id="31"/>
      <w:bookmarkEnd w:id="32"/>
      <w:bookmarkEnd w:id="33"/>
    </w:p>
    <w:p>
      <w:pPr>
        <w:pStyle w:val="Style2"/>
        <w:keepNext/>
        <w:keepLines/>
        <w:widowControl w:val="0"/>
        <w:shd w:val="clear" w:color="auto" w:fill="auto"/>
        <w:bidi w:val="0"/>
        <w:spacing w:before="0" w:after="0" w:line="240" w:lineRule="auto"/>
        <w:ind w:left="0" w:right="0" w:firstLine="0"/>
        <w:jc w:val="both"/>
      </w:pPr>
      <w:bookmarkStart w:id="34" w:name="bookmark34"/>
      <w:bookmarkStart w:id="35" w:name="bookmark35"/>
      <w:bookmarkStart w:id="36" w:name="bookmark36"/>
      <w:r>
        <w:rPr>
          <w:color w:val="000000"/>
          <w:spacing w:val="0"/>
          <w:w w:val="100"/>
          <w:position w:val="0"/>
          <w:shd w:val="clear" w:color="auto" w:fill="auto"/>
          <w:lang w:val="cs-CZ" w:eastAsia="cs-CZ" w:bidi="cs-CZ"/>
        </w:rPr>
        <w:t>číslo účtu:</w:t>
      </w:r>
      <w:bookmarkEnd w:id="34"/>
      <w:bookmarkEnd w:id="35"/>
      <w:bookmarkEnd w:id="36"/>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37" w:name="bookmark37"/>
      <w:bookmarkStart w:id="38" w:name="bookmark38"/>
      <w:bookmarkStart w:id="39" w:name="bookmark39"/>
      <w:r>
        <w:rPr>
          <w:color w:val="000000"/>
          <w:spacing w:val="0"/>
          <w:w w:val="100"/>
          <w:position w:val="0"/>
          <w:shd w:val="clear" w:color="auto" w:fill="auto"/>
          <w:lang w:val="cs-CZ" w:eastAsia="cs-CZ" w:bidi="cs-CZ"/>
        </w:rPr>
        <w:t>(dále jen „objednatel“)</w:t>
      </w:r>
      <w:bookmarkEnd w:id="37"/>
      <w:bookmarkEnd w:id="38"/>
      <w:bookmarkEnd w:id="39"/>
    </w:p>
    <w:p>
      <w:pPr>
        <w:pStyle w:val="Style2"/>
        <w:keepNext/>
        <w:keepLines/>
        <w:widowControl w:val="0"/>
        <w:shd w:val="clear" w:color="auto" w:fill="auto"/>
        <w:bidi w:val="0"/>
        <w:spacing w:before="0" w:after="180" w:line="240" w:lineRule="auto"/>
        <w:ind w:left="0" w:right="0" w:firstLine="0"/>
        <w:jc w:val="left"/>
      </w:pPr>
      <w:bookmarkStart w:id="40" w:name="bookmark40"/>
      <w:bookmarkStart w:id="41" w:name="bookmark41"/>
      <w:bookmarkStart w:id="42" w:name="bookmark42"/>
      <w:r>
        <w:rPr>
          <w:b/>
          <w:bCs/>
          <w:color w:val="000000"/>
          <w:spacing w:val="0"/>
          <w:w w:val="100"/>
          <w:position w:val="0"/>
          <w:shd w:val="clear" w:color="auto" w:fill="auto"/>
          <w:lang w:val="cs-CZ" w:eastAsia="cs-CZ" w:bidi="cs-CZ"/>
        </w:rPr>
        <w:t>a</w:t>
      </w:r>
      <w:bookmarkEnd w:id="40"/>
      <w:bookmarkEnd w:id="41"/>
      <w:bookmarkEnd w:id="42"/>
    </w:p>
    <w:p>
      <w:pPr>
        <w:pStyle w:val="Style2"/>
        <w:keepNext/>
        <w:keepLines/>
        <w:widowControl w:val="0"/>
        <w:shd w:val="clear" w:color="auto" w:fill="auto"/>
        <w:tabs>
          <w:tab w:pos="4280" w:val="left"/>
        </w:tabs>
        <w:bidi w:val="0"/>
        <w:spacing w:before="0" w:after="0" w:line="240" w:lineRule="auto"/>
        <w:ind w:left="0" w:right="0" w:firstLine="0"/>
        <w:jc w:val="left"/>
      </w:pPr>
      <w:bookmarkStart w:id="43" w:name="bookmark43"/>
      <w:bookmarkStart w:id="44" w:name="bookmark44"/>
      <w:bookmarkStart w:id="45" w:name="bookmark45"/>
      <w:r>
        <w:rPr>
          <w:b/>
          <w:bCs/>
          <w:color w:val="000000"/>
          <w:spacing w:val="0"/>
          <w:w w:val="100"/>
          <w:position w:val="0"/>
          <w:shd w:val="clear" w:color="auto" w:fill="auto"/>
          <w:lang w:val="cs-CZ" w:eastAsia="cs-CZ" w:bidi="cs-CZ"/>
        </w:rPr>
        <w:t>zhotovitel:</w:t>
        <w:tab/>
        <w:t>Potápěčská stanice, a.s.</w:t>
      </w:r>
      <w:bookmarkEnd w:id="43"/>
      <w:bookmarkEnd w:id="44"/>
      <w:bookmarkEnd w:id="45"/>
    </w:p>
    <w:p>
      <w:pPr>
        <w:pStyle w:val="Style2"/>
        <w:keepNext/>
        <w:keepLines/>
        <w:widowControl w:val="0"/>
        <w:shd w:val="clear" w:color="auto" w:fill="auto"/>
        <w:tabs>
          <w:tab w:pos="4280" w:val="left"/>
        </w:tabs>
        <w:bidi w:val="0"/>
        <w:spacing w:before="0" w:after="0" w:line="240" w:lineRule="auto"/>
        <w:ind w:left="0" w:right="0" w:firstLine="0"/>
        <w:jc w:val="left"/>
      </w:pPr>
      <w:bookmarkStart w:id="46" w:name="bookmark46"/>
      <w:bookmarkStart w:id="47" w:name="bookmark47"/>
      <w:bookmarkStart w:id="48" w:name="bookmark48"/>
      <w:r>
        <w:rPr>
          <w:color w:val="000000"/>
          <w:spacing w:val="0"/>
          <w:w w:val="100"/>
          <w:position w:val="0"/>
          <w:shd w:val="clear" w:color="auto" w:fill="auto"/>
          <w:lang w:val="cs-CZ" w:eastAsia="cs-CZ" w:bidi="cs-CZ"/>
        </w:rPr>
        <w:t>sídlo:</w:t>
        <w:tab/>
        <w:t>Botičská 1936/4, Nové Město, 128 00 Praha 2</w:t>
      </w:r>
      <w:bookmarkEnd w:id="46"/>
      <w:bookmarkEnd w:id="47"/>
      <w:bookmarkEnd w:id="48"/>
    </w:p>
    <w:p>
      <w:pPr>
        <w:pStyle w:val="Style2"/>
        <w:keepNext/>
        <w:keepLines/>
        <w:widowControl w:val="0"/>
        <w:shd w:val="clear" w:color="auto" w:fill="auto"/>
        <w:bidi w:val="0"/>
        <w:spacing w:before="0" w:after="0" w:line="240" w:lineRule="auto"/>
        <w:ind w:left="0" w:right="0" w:firstLine="0"/>
        <w:jc w:val="left"/>
      </w:pPr>
      <w:bookmarkStart w:id="49" w:name="bookmark49"/>
      <w:bookmarkStart w:id="50" w:name="bookmark50"/>
      <w:bookmarkStart w:id="51" w:name="bookmark51"/>
      <w:r>
        <w:rPr>
          <w:color w:val="000000"/>
          <w:spacing w:val="0"/>
          <w:w w:val="100"/>
          <w:position w:val="0"/>
          <w:shd w:val="clear" w:color="auto" w:fill="auto"/>
          <w:lang w:val="cs-CZ" w:eastAsia="cs-CZ" w:bidi="cs-CZ"/>
        </w:rPr>
        <w:t>oprávněn k podpisu smlouvy:</w:t>
      </w:r>
      <w:bookmarkEnd w:id="49"/>
      <w:bookmarkEnd w:id="50"/>
      <w:bookmarkEnd w:id="51"/>
    </w:p>
    <w:p>
      <w:pPr>
        <w:pStyle w:val="Style2"/>
        <w:keepNext/>
        <w:keepLines/>
        <w:widowControl w:val="0"/>
        <w:shd w:val="clear" w:color="auto" w:fill="auto"/>
        <w:bidi w:val="0"/>
        <w:spacing w:before="0" w:after="0" w:line="240" w:lineRule="auto"/>
        <w:ind w:left="0" w:right="0" w:firstLine="0"/>
        <w:jc w:val="left"/>
      </w:pPr>
      <w:bookmarkStart w:id="52" w:name="bookmark52"/>
      <w:bookmarkStart w:id="53" w:name="bookmark53"/>
      <w:bookmarkStart w:id="54" w:name="bookmark54"/>
      <w:r>
        <w:rPr>
          <w:color w:val="000000"/>
          <w:spacing w:val="0"/>
          <w:w w:val="100"/>
          <w:position w:val="0"/>
          <w:shd w:val="clear" w:color="auto" w:fill="auto"/>
          <w:lang w:val="cs-CZ" w:eastAsia="cs-CZ" w:bidi="cs-CZ"/>
        </w:rPr>
        <w:t>oprávněn jednat o věcech smluvních:</w:t>
      </w:r>
      <w:bookmarkEnd w:id="52"/>
      <w:bookmarkEnd w:id="53"/>
      <w:bookmarkEnd w:id="54"/>
    </w:p>
    <w:p>
      <w:pPr>
        <w:pStyle w:val="Style2"/>
        <w:keepNext/>
        <w:keepLines/>
        <w:widowControl w:val="0"/>
        <w:shd w:val="clear" w:color="auto" w:fill="auto"/>
        <w:bidi w:val="0"/>
        <w:spacing w:before="0" w:after="0" w:line="240" w:lineRule="auto"/>
        <w:ind w:left="0" w:right="0" w:firstLine="0"/>
        <w:jc w:val="left"/>
      </w:pPr>
      <w:bookmarkStart w:id="55" w:name="bookmark55"/>
      <w:bookmarkStart w:id="56" w:name="bookmark56"/>
      <w:bookmarkStart w:id="57" w:name="bookmark57"/>
      <w:bookmarkStart w:id="58" w:name="bookmark58"/>
      <w:r>
        <w:rPr>
          <w:color w:val="000000"/>
          <w:spacing w:val="0"/>
          <w:w w:val="100"/>
          <w:position w:val="0"/>
          <w:shd w:val="clear" w:color="auto" w:fill="auto"/>
          <w:lang w:val="cs-CZ" w:eastAsia="cs-CZ" w:bidi="cs-CZ"/>
        </w:rPr>
        <w:t>oprávněn jednat o věcech technických:</w:t>
      </w:r>
      <w:bookmarkEnd w:id="55"/>
      <w:bookmarkEnd w:id="56"/>
      <w:bookmarkEnd w:id="57"/>
      <w:bookmarkEnd w:id="58"/>
    </w:p>
    <w:p>
      <w:pPr>
        <w:pStyle w:val="Style2"/>
        <w:keepNext/>
        <w:keepLines/>
        <w:widowControl w:val="0"/>
        <w:shd w:val="clear" w:color="auto" w:fill="auto"/>
        <w:bidi w:val="0"/>
        <w:spacing w:before="0" w:after="0" w:line="240" w:lineRule="auto"/>
        <w:ind w:left="0" w:right="0" w:firstLine="0"/>
        <w:jc w:val="left"/>
      </w:pPr>
      <w:bookmarkStart w:id="59" w:name="bookmark59"/>
      <w:bookmarkStart w:id="60" w:name="bookmark60"/>
      <w:bookmarkStart w:id="61" w:name="bookmark61"/>
      <w:r>
        <w:rPr>
          <w:color w:val="000000"/>
          <w:spacing w:val="0"/>
          <w:w w:val="100"/>
          <w:position w:val="0"/>
          <w:shd w:val="clear" w:color="auto" w:fill="auto"/>
          <w:lang w:val="cs-CZ" w:eastAsia="cs-CZ" w:bidi="cs-CZ"/>
        </w:rPr>
        <w:t>stavbyvedoucí:</w:t>
      </w:r>
      <w:bookmarkEnd w:id="59"/>
      <w:bookmarkEnd w:id="60"/>
      <w:bookmarkEnd w:id="61"/>
    </w:p>
    <w:p>
      <w:pPr>
        <w:pStyle w:val="Style2"/>
        <w:keepNext/>
        <w:keepLines/>
        <w:widowControl w:val="0"/>
        <w:shd w:val="clear" w:color="auto" w:fill="auto"/>
        <w:bidi w:val="0"/>
        <w:spacing w:before="0" w:after="0" w:line="240" w:lineRule="auto"/>
        <w:ind w:left="0" w:right="0" w:firstLine="0"/>
        <w:jc w:val="left"/>
      </w:pPr>
      <w:bookmarkStart w:id="62" w:name="bookmark62"/>
      <w:bookmarkStart w:id="63" w:name="bookmark63"/>
      <w:bookmarkStart w:id="64" w:name="bookmark64"/>
      <w:r>
        <w:rPr>
          <w:color w:val="000000"/>
          <w:spacing w:val="0"/>
          <w:w w:val="100"/>
          <w:position w:val="0"/>
          <w:shd w:val="clear" w:color="auto" w:fill="auto"/>
          <w:lang w:val="cs-CZ" w:eastAsia="cs-CZ" w:bidi="cs-CZ"/>
        </w:rPr>
        <w:t>manažer stavby:</w:t>
      </w:r>
      <w:bookmarkEnd w:id="62"/>
      <w:bookmarkEnd w:id="63"/>
      <w:bookmarkEnd w:id="64"/>
    </w:p>
    <w:p>
      <w:pPr>
        <w:pStyle w:val="Style2"/>
        <w:keepNext/>
        <w:keepLines/>
        <w:widowControl w:val="0"/>
        <w:shd w:val="clear" w:color="auto" w:fill="auto"/>
        <w:tabs>
          <w:tab w:pos="4280" w:val="left"/>
        </w:tabs>
        <w:bidi w:val="0"/>
        <w:spacing w:before="0" w:after="0" w:line="240" w:lineRule="auto"/>
        <w:ind w:left="0" w:right="0" w:firstLine="0"/>
        <w:jc w:val="left"/>
      </w:pPr>
      <w:bookmarkStart w:id="65" w:name="bookmark65"/>
      <w:bookmarkStart w:id="66" w:name="bookmark66"/>
      <w:bookmarkStart w:id="67" w:name="bookmark67"/>
      <w:r>
        <w:rPr>
          <w:color w:val="000000"/>
          <w:spacing w:val="0"/>
          <w:w w:val="100"/>
          <w:position w:val="0"/>
          <w:shd w:val="clear" w:color="auto" w:fill="auto"/>
          <w:lang w:val="cs-CZ" w:eastAsia="cs-CZ" w:bidi="cs-CZ"/>
        </w:rPr>
        <w:t>IČO:</w:t>
        <w:tab/>
        <w:t>47285532</w:t>
      </w:r>
      <w:bookmarkEnd w:id="65"/>
      <w:bookmarkEnd w:id="66"/>
      <w:bookmarkEnd w:id="67"/>
    </w:p>
    <w:p>
      <w:pPr>
        <w:pStyle w:val="Style2"/>
        <w:keepNext/>
        <w:keepLines/>
        <w:widowControl w:val="0"/>
        <w:shd w:val="clear" w:color="auto" w:fill="auto"/>
        <w:tabs>
          <w:tab w:pos="4280" w:val="left"/>
        </w:tabs>
        <w:bidi w:val="0"/>
        <w:spacing w:before="0" w:after="0" w:line="240" w:lineRule="auto"/>
        <w:ind w:left="0" w:right="0" w:firstLine="0"/>
        <w:jc w:val="left"/>
      </w:pPr>
      <w:bookmarkStart w:id="68" w:name="bookmark68"/>
      <w:bookmarkStart w:id="69" w:name="bookmark69"/>
      <w:bookmarkStart w:id="70" w:name="bookmark70"/>
      <w:r>
        <w:rPr>
          <w:color w:val="000000"/>
          <w:spacing w:val="0"/>
          <w:w w:val="100"/>
          <w:position w:val="0"/>
          <w:shd w:val="clear" w:color="auto" w:fill="auto"/>
          <w:lang w:val="cs-CZ" w:eastAsia="cs-CZ" w:bidi="cs-CZ"/>
        </w:rPr>
        <w:t>DIČ:</w:t>
        <w:tab/>
        <w:t>CZ47285532</w:t>
      </w:r>
      <w:bookmarkEnd w:id="68"/>
      <w:bookmarkEnd w:id="69"/>
      <w:bookmarkEnd w:id="70"/>
    </w:p>
    <w:p>
      <w:pPr>
        <w:pStyle w:val="Style2"/>
        <w:keepNext/>
        <w:keepLines/>
        <w:widowControl w:val="0"/>
        <w:shd w:val="clear" w:color="auto" w:fill="auto"/>
        <w:bidi w:val="0"/>
        <w:spacing w:before="0" w:after="0" w:line="240" w:lineRule="auto"/>
        <w:ind w:left="0" w:right="0" w:firstLine="0"/>
        <w:jc w:val="left"/>
      </w:pPr>
      <w:bookmarkStart w:id="71" w:name="bookmark71"/>
      <w:bookmarkStart w:id="72" w:name="bookmark72"/>
      <w:bookmarkStart w:id="73" w:name="bookmark73"/>
      <w:r>
        <w:rPr>
          <w:color w:val="000000"/>
          <w:spacing w:val="0"/>
          <w:w w:val="100"/>
          <w:position w:val="0"/>
          <w:shd w:val="clear" w:color="auto" w:fill="auto"/>
          <w:lang w:val="cs-CZ" w:eastAsia="cs-CZ" w:bidi="cs-CZ"/>
        </w:rPr>
        <w:t>bankovní spojení:</w:t>
      </w:r>
      <w:bookmarkEnd w:id="71"/>
      <w:bookmarkEnd w:id="72"/>
      <w:bookmarkEnd w:id="73"/>
    </w:p>
    <w:p>
      <w:pPr>
        <w:pStyle w:val="Style2"/>
        <w:keepNext/>
        <w:keepLines/>
        <w:widowControl w:val="0"/>
        <w:shd w:val="clear" w:color="auto" w:fill="auto"/>
        <w:bidi w:val="0"/>
        <w:spacing w:before="0" w:after="0" w:line="240" w:lineRule="auto"/>
        <w:ind w:left="0" w:right="0" w:firstLine="0"/>
        <w:jc w:val="left"/>
      </w:pPr>
      <w:bookmarkStart w:id="74" w:name="bookmark74"/>
      <w:bookmarkStart w:id="75" w:name="bookmark75"/>
      <w:bookmarkStart w:id="76" w:name="bookmark76"/>
      <w:r>
        <w:rPr>
          <w:color w:val="000000"/>
          <w:spacing w:val="0"/>
          <w:w w:val="100"/>
          <w:position w:val="0"/>
          <w:shd w:val="clear" w:color="auto" w:fill="auto"/>
          <w:lang w:val="cs-CZ" w:eastAsia="cs-CZ" w:bidi="cs-CZ"/>
        </w:rPr>
        <w:t>číslo účtu:</w:t>
      </w:r>
      <w:bookmarkEnd w:id="74"/>
      <w:bookmarkEnd w:id="75"/>
      <w:bookmarkEnd w:id="76"/>
    </w:p>
    <w:p>
      <w:pPr>
        <w:pStyle w:val="Style2"/>
        <w:keepNext/>
        <w:keepLines/>
        <w:widowControl w:val="0"/>
        <w:shd w:val="clear" w:color="auto" w:fill="auto"/>
        <w:bidi w:val="0"/>
        <w:spacing w:before="0" w:after="0" w:line="240" w:lineRule="auto"/>
        <w:ind w:left="0" w:right="0" w:firstLine="0"/>
        <w:jc w:val="left"/>
      </w:pPr>
      <w:bookmarkStart w:id="77" w:name="bookmark77"/>
      <w:bookmarkStart w:id="78" w:name="bookmark78"/>
      <w:bookmarkStart w:id="79" w:name="bookmark79"/>
      <w:r>
        <w:rPr>
          <w:color w:val="000000"/>
          <w:spacing w:val="0"/>
          <w:w w:val="100"/>
          <w:position w:val="0"/>
          <w:shd w:val="clear" w:color="auto" w:fill="auto"/>
          <w:lang w:val="cs-CZ" w:eastAsia="cs-CZ" w:bidi="cs-CZ"/>
        </w:rPr>
        <w:t>zápis v obchodním rejstříku: u Městského soudu v Praze v oddílu B, vložce č. 20037</w:t>
      </w:r>
      <w:bookmarkEnd w:id="77"/>
      <w:bookmarkEnd w:id="78"/>
      <w:bookmarkEnd w:id="79"/>
    </w:p>
    <w:p>
      <w:pPr>
        <w:pStyle w:val="Style2"/>
        <w:keepNext/>
        <w:keepLines/>
        <w:widowControl w:val="0"/>
        <w:shd w:val="clear" w:color="auto" w:fill="auto"/>
        <w:tabs>
          <w:tab w:pos="4280" w:val="left"/>
        </w:tabs>
        <w:bidi w:val="0"/>
        <w:spacing w:before="0" w:after="0" w:line="240" w:lineRule="auto"/>
        <w:ind w:left="0" w:right="0" w:firstLine="0"/>
        <w:jc w:val="left"/>
      </w:pPr>
      <w:bookmarkStart w:id="80" w:name="bookmark80"/>
      <w:bookmarkStart w:id="81" w:name="bookmark81"/>
      <w:bookmarkStart w:id="82" w:name="bookmark82"/>
      <w:r>
        <w:rPr>
          <w:color w:val="000000"/>
          <w:spacing w:val="0"/>
          <w:w w:val="100"/>
          <w:position w:val="0"/>
          <w:shd w:val="clear" w:color="auto" w:fill="auto"/>
          <w:lang w:val="cs-CZ" w:eastAsia="cs-CZ" w:bidi="cs-CZ"/>
        </w:rPr>
        <w:t>tel.:</w:t>
        <w:tab/>
        <w:t>e-mail:</w:t>
      </w:r>
      <w:bookmarkEnd w:id="80"/>
      <w:bookmarkEnd w:id="81"/>
      <w:bookmarkEnd w:id="82"/>
    </w:p>
    <w:p>
      <w:pPr>
        <w:pStyle w:val="Style2"/>
        <w:keepNext/>
        <w:keepLines/>
        <w:widowControl w:val="0"/>
        <w:shd w:val="clear" w:color="auto" w:fill="auto"/>
        <w:bidi w:val="0"/>
        <w:spacing w:before="0" w:after="180" w:line="240" w:lineRule="auto"/>
        <w:ind w:left="0" w:right="0" w:firstLine="0"/>
        <w:jc w:val="left"/>
      </w:pPr>
      <w:bookmarkStart w:id="83" w:name="bookmark83"/>
      <w:bookmarkStart w:id="84" w:name="bookmark84"/>
      <w:bookmarkStart w:id="85" w:name="bookmark85"/>
      <w:r>
        <w:rPr>
          <w:color w:val="000000"/>
          <w:spacing w:val="0"/>
          <w:w w:val="100"/>
          <w:position w:val="0"/>
          <w:shd w:val="clear" w:color="auto" w:fill="auto"/>
          <w:lang w:val="cs-CZ" w:eastAsia="cs-CZ" w:bidi="cs-CZ"/>
        </w:rPr>
        <w:t>(dále jen „zhotovitel“)</w:t>
      </w:r>
      <w:bookmarkEnd w:id="83"/>
      <w:bookmarkEnd w:id="84"/>
      <w:bookmarkEnd w:id="85"/>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1" w:val="left"/>
        </w:tabs>
        <w:bidi w:val="0"/>
        <w:spacing w:before="0" w:after="180" w:line="240" w:lineRule="auto"/>
        <w:ind w:left="440" w:right="0" w:hanging="44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Tato smlouva je uzavřena na základě Rámcové dohody na potápěčské práce pro roky 2025 a 2026 (dále jen Dohody).</w:t>
      </w:r>
      <w:bookmarkEnd w:id="86"/>
      <w:bookmarkEnd w:id="87"/>
      <w:bookmarkEnd w:id="89"/>
    </w:p>
    <w:p>
      <w:pPr>
        <w:pStyle w:val="Style2"/>
        <w:keepNext/>
        <w:keepLines/>
        <w:widowControl w:val="0"/>
        <w:numPr>
          <w:ilvl w:val="0"/>
          <w:numId w:val="1"/>
        </w:numPr>
        <w:shd w:val="clear" w:color="auto" w:fill="auto"/>
        <w:tabs>
          <w:tab w:pos="361" w:val="left"/>
        </w:tabs>
        <w:bidi w:val="0"/>
        <w:spacing w:before="0" w:after="240" w:line="240" w:lineRule="auto"/>
        <w:ind w:left="440" w:right="0" w:hanging="44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které tvoří přílohu této smlouvy.</w:t>
      </w:r>
      <w:bookmarkEnd w:id="90"/>
      <w:bookmarkEnd w:id="91"/>
      <w:bookmarkEnd w:id="93"/>
    </w:p>
    <w:p>
      <w:pPr>
        <w:pStyle w:val="Style2"/>
        <w:keepNext/>
        <w:keepLines/>
        <w:widowControl w:val="0"/>
        <w:numPr>
          <w:ilvl w:val="0"/>
          <w:numId w:val="1"/>
        </w:numPr>
        <w:shd w:val="clear" w:color="auto" w:fill="auto"/>
        <w:tabs>
          <w:tab w:pos="361" w:val="left"/>
        </w:tabs>
        <w:bidi w:val="0"/>
        <w:spacing w:before="0" w:after="0" w:line="240" w:lineRule="auto"/>
        <w:ind w:left="0" w:right="0" w:firstLine="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Předmětem potápěčských prací za využití potápěčské techniky na VD Všechlapy je:</w:t>
      </w:r>
      <w:bookmarkEnd w:id="94"/>
      <w:bookmarkEnd w:id="95"/>
      <w:bookmarkEnd w:id="97"/>
    </w:p>
    <w:p>
      <w:pPr>
        <w:pStyle w:val="Style9"/>
        <w:keepNext w:val="0"/>
        <w:keepLines w:val="0"/>
        <w:widowControl w:val="0"/>
        <w:numPr>
          <w:ilvl w:val="1"/>
          <w:numId w:val="1"/>
        </w:numPr>
        <w:shd w:val="clear" w:color="auto" w:fill="auto"/>
        <w:tabs>
          <w:tab w:pos="895" w:val="left"/>
        </w:tabs>
        <w:bidi w:val="0"/>
        <w:spacing w:before="0" w:after="0" w:line="240" w:lineRule="auto"/>
        <w:ind w:left="0" w:right="0" w:firstLine="440"/>
        <w:jc w:val="both"/>
      </w:pPr>
      <w:bookmarkStart w:id="98" w:name="bookmark98"/>
      <w:bookmarkEnd w:id="98"/>
      <w:r>
        <w:rPr>
          <w:color w:val="000000"/>
          <w:spacing w:val="0"/>
          <w:w w:val="100"/>
          <w:position w:val="0"/>
          <w:shd w:val="clear" w:color="auto" w:fill="auto"/>
          <w:lang w:val="cs-CZ" w:eastAsia="cs-CZ" w:bidi="cs-CZ"/>
        </w:rPr>
        <w:t>Provedení kontroly vtoků DN 500 a DN 1800 a očištění česlí.</w:t>
      </w:r>
    </w:p>
    <w:p>
      <w:pPr>
        <w:pStyle w:val="Style9"/>
        <w:keepNext w:val="0"/>
        <w:keepLines w:val="0"/>
        <w:widowControl w:val="0"/>
        <w:numPr>
          <w:ilvl w:val="1"/>
          <w:numId w:val="1"/>
        </w:numPr>
        <w:shd w:val="clear" w:color="auto" w:fill="auto"/>
        <w:tabs>
          <w:tab w:pos="895" w:val="left"/>
        </w:tabs>
        <w:bidi w:val="0"/>
        <w:spacing w:before="0" w:after="0" w:line="240" w:lineRule="auto"/>
        <w:ind w:left="0" w:right="0" w:firstLine="440"/>
        <w:jc w:val="both"/>
      </w:pPr>
      <w:bookmarkStart w:id="99" w:name="bookmark99"/>
      <w:bookmarkEnd w:id="99"/>
      <w:r>
        <w:rPr>
          <w:color w:val="000000"/>
          <w:spacing w:val="0"/>
          <w:w w:val="100"/>
          <w:position w:val="0"/>
          <w:shd w:val="clear" w:color="auto" w:fill="auto"/>
          <w:lang w:val="cs-CZ" w:eastAsia="cs-CZ" w:bidi="cs-CZ"/>
        </w:rPr>
        <w:t>Provedení odstranění nánosu na vtoku DN 500 a DN 1800.</w:t>
      </w:r>
    </w:p>
    <w:p>
      <w:pPr>
        <w:pStyle w:val="Style9"/>
        <w:keepNext w:val="0"/>
        <w:keepLines w:val="0"/>
        <w:widowControl w:val="0"/>
        <w:numPr>
          <w:ilvl w:val="1"/>
          <w:numId w:val="1"/>
        </w:numPr>
        <w:shd w:val="clear" w:color="auto" w:fill="auto"/>
        <w:tabs>
          <w:tab w:pos="895" w:val="left"/>
        </w:tabs>
        <w:bidi w:val="0"/>
        <w:spacing w:before="0" w:line="240" w:lineRule="auto"/>
        <w:ind w:left="0" w:right="0" w:firstLine="440"/>
        <w:jc w:val="both"/>
      </w:pPr>
      <w:bookmarkStart w:id="100" w:name="bookmark100"/>
      <w:bookmarkEnd w:id="100"/>
      <w:r>
        <w:rPr>
          <w:color w:val="000000"/>
          <w:spacing w:val="0"/>
          <w:w w:val="100"/>
          <w:position w:val="0"/>
          <w:shd w:val="clear" w:color="auto" w:fill="auto"/>
          <w:lang w:val="cs-CZ" w:eastAsia="cs-CZ" w:bidi="cs-CZ"/>
        </w:rPr>
        <w:t>Provedení periodické kontroly prostorů nátoků do spodních výpustí VD (systém TBD).</w:t>
      </w:r>
    </w:p>
    <w:p>
      <w:pPr>
        <w:pStyle w:val="Style2"/>
        <w:keepNext/>
        <w:keepLines/>
        <w:widowControl w:val="0"/>
        <w:numPr>
          <w:ilvl w:val="0"/>
          <w:numId w:val="3"/>
        </w:numPr>
        <w:shd w:val="clear" w:color="auto" w:fill="auto"/>
        <w:tabs>
          <w:tab w:pos="361" w:val="left"/>
        </w:tabs>
        <w:bidi w:val="0"/>
        <w:spacing w:before="0" w:after="0" w:line="240" w:lineRule="auto"/>
        <w:ind w:left="0" w:right="0" w:firstLine="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Za předmět díla se dále považuje:</w:t>
      </w:r>
      <w:bookmarkEnd w:id="101"/>
      <w:bookmarkEnd w:id="102"/>
      <w:bookmarkEnd w:id="104"/>
    </w:p>
    <w:p>
      <w:pPr>
        <w:pStyle w:val="Style2"/>
        <w:keepNext/>
        <w:keepLines/>
        <w:widowControl w:val="0"/>
        <w:numPr>
          <w:ilvl w:val="0"/>
          <w:numId w:val="5"/>
        </w:numPr>
        <w:shd w:val="clear" w:color="auto" w:fill="auto"/>
        <w:tabs>
          <w:tab w:pos="815" w:val="left"/>
        </w:tabs>
        <w:bidi w:val="0"/>
        <w:spacing w:before="0" w:after="0" w:line="240" w:lineRule="auto"/>
        <w:ind w:left="800" w:right="0" w:hanging="42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5"/>
      <w:bookmarkEnd w:id="106"/>
      <w:bookmarkEnd w:id="108"/>
    </w:p>
    <w:p>
      <w:pPr>
        <w:pStyle w:val="Style2"/>
        <w:keepNext/>
        <w:keepLines/>
        <w:widowControl w:val="0"/>
        <w:numPr>
          <w:ilvl w:val="0"/>
          <w:numId w:val="5"/>
        </w:numPr>
        <w:shd w:val="clear" w:color="auto" w:fill="auto"/>
        <w:tabs>
          <w:tab w:pos="815" w:val="left"/>
        </w:tabs>
        <w:bidi w:val="0"/>
        <w:spacing w:before="0" w:after="0" w:line="240" w:lineRule="auto"/>
        <w:ind w:left="800" w:right="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9"/>
      <w:bookmarkEnd w:id="110"/>
      <w:bookmarkEnd w:id="112"/>
    </w:p>
    <w:p>
      <w:pPr>
        <w:pStyle w:val="Style2"/>
        <w:keepNext/>
        <w:keepLines/>
        <w:widowControl w:val="0"/>
        <w:numPr>
          <w:ilvl w:val="0"/>
          <w:numId w:val="5"/>
        </w:numPr>
        <w:shd w:val="clear" w:color="auto" w:fill="auto"/>
        <w:tabs>
          <w:tab w:pos="815" w:val="left"/>
        </w:tabs>
        <w:bidi w:val="0"/>
        <w:spacing w:before="0" w:after="0" w:line="240" w:lineRule="auto"/>
        <w:ind w:left="800" w:right="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3"/>
      <w:bookmarkEnd w:id="114"/>
      <w:bookmarkEnd w:id="116"/>
    </w:p>
    <w:p>
      <w:pPr>
        <w:pStyle w:val="Style2"/>
        <w:keepNext/>
        <w:keepLines/>
        <w:widowControl w:val="0"/>
        <w:numPr>
          <w:ilvl w:val="0"/>
          <w:numId w:val="5"/>
        </w:numPr>
        <w:shd w:val="clear" w:color="auto" w:fill="auto"/>
        <w:tabs>
          <w:tab w:pos="815" w:val="left"/>
        </w:tabs>
        <w:bidi w:val="0"/>
        <w:spacing w:before="0" w:after="0" w:line="240" w:lineRule="auto"/>
        <w:ind w:left="800" w:right="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7"/>
      <w:bookmarkEnd w:id="118"/>
      <w:bookmarkEnd w:id="120"/>
    </w:p>
    <w:p>
      <w:pPr>
        <w:pStyle w:val="Style2"/>
        <w:keepNext/>
        <w:keepLines/>
        <w:widowControl w:val="0"/>
        <w:numPr>
          <w:ilvl w:val="0"/>
          <w:numId w:val="5"/>
        </w:numPr>
        <w:shd w:val="clear" w:color="auto" w:fill="auto"/>
        <w:tabs>
          <w:tab w:pos="815" w:val="left"/>
        </w:tabs>
        <w:bidi w:val="0"/>
        <w:spacing w:before="0" w:after="0" w:line="240" w:lineRule="auto"/>
        <w:ind w:left="800" w:right="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21"/>
      <w:bookmarkEnd w:id="122"/>
      <w:bookmarkEnd w:id="124"/>
    </w:p>
    <w:p>
      <w:pPr>
        <w:pStyle w:val="Style2"/>
        <w:keepNext/>
        <w:keepLines/>
        <w:widowControl w:val="0"/>
        <w:numPr>
          <w:ilvl w:val="0"/>
          <w:numId w:val="5"/>
        </w:numPr>
        <w:shd w:val="clear" w:color="auto" w:fill="auto"/>
        <w:tabs>
          <w:tab w:pos="815" w:val="left"/>
        </w:tabs>
        <w:bidi w:val="0"/>
        <w:spacing w:before="0" w:after="0" w:line="240" w:lineRule="auto"/>
        <w:ind w:left="800" w:right="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5"/>
      <w:bookmarkEnd w:id="126"/>
      <w:bookmarkEnd w:id="128"/>
    </w:p>
    <w:p>
      <w:pPr>
        <w:pStyle w:val="Style2"/>
        <w:keepNext/>
        <w:keepLines/>
        <w:widowControl w:val="0"/>
        <w:numPr>
          <w:ilvl w:val="0"/>
          <w:numId w:val="5"/>
        </w:numPr>
        <w:shd w:val="clear" w:color="auto" w:fill="auto"/>
        <w:tabs>
          <w:tab w:pos="815" w:val="left"/>
        </w:tabs>
        <w:bidi w:val="0"/>
        <w:spacing w:before="0" w:after="0" w:line="240" w:lineRule="auto"/>
        <w:ind w:left="800" w:right="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29"/>
      <w:bookmarkEnd w:id="130"/>
      <w:bookmarkEnd w:id="132"/>
    </w:p>
    <w:p>
      <w:pPr>
        <w:pStyle w:val="Style2"/>
        <w:keepNext/>
        <w:keepLines/>
        <w:widowControl w:val="0"/>
        <w:numPr>
          <w:ilvl w:val="0"/>
          <w:numId w:val="5"/>
        </w:numPr>
        <w:shd w:val="clear" w:color="auto" w:fill="auto"/>
        <w:tabs>
          <w:tab w:pos="815" w:val="left"/>
        </w:tabs>
        <w:bidi w:val="0"/>
        <w:spacing w:before="0" w:after="0" w:line="240" w:lineRule="auto"/>
        <w:ind w:left="800" w:right="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33"/>
      <w:bookmarkEnd w:id="134"/>
      <w:bookmarkEnd w:id="136"/>
    </w:p>
    <w:p>
      <w:pPr>
        <w:pStyle w:val="Style2"/>
        <w:keepNext/>
        <w:keepLines/>
        <w:widowControl w:val="0"/>
        <w:numPr>
          <w:ilvl w:val="0"/>
          <w:numId w:val="5"/>
        </w:numPr>
        <w:shd w:val="clear" w:color="auto" w:fill="auto"/>
        <w:tabs>
          <w:tab w:pos="815" w:val="left"/>
        </w:tabs>
        <w:bidi w:val="0"/>
        <w:spacing w:before="0" w:after="180" w:line="240" w:lineRule="auto"/>
        <w:ind w:left="800" w:right="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37"/>
      <w:bookmarkEnd w:id="138"/>
      <w:bookmarkEnd w:id="140"/>
    </w:p>
    <w:p>
      <w:pPr>
        <w:pStyle w:val="Style2"/>
        <w:keepNext/>
        <w:keepLines/>
        <w:widowControl w:val="0"/>
        <w:numPr>
          <w:ilvl w:val="0"/>
          <w:numId w:val="5"/>
        </w:numPr>
        <w:shd w:val="clear" w:color="auto" w:fill="auto"/>
        <w:tabs>
          <w:tab w:pos="760" w:val="left"/>
        </w:tabs>
        <w:bidi w:val="0"/>
        <w:spacing w:before="0" w:after="0" w:line="240" w:lineRule="auto"/>
        <w:ind w:right="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41"/>
      <w:bookmarkEnd w:id="142"/>
      <w:bookmarkEnd w:id="144"/>
    </w:p>
    <w:p>
      <w:pPr>
        <w:pStyle w:val="Style2"/>
        <w:keepNext/>
        <w:keepLines/>
        <w:widowControl w:val="0"/>
        <w:numPr>
          <w:ilvl w:val="0"/>
          <w:numId w:val="5"/>
        </w:numPr>
        <w:shd w:val="clear" w:color="auto" w:fill="auto"/>
        <w:tabs>
          <w:tab w:pos="760" w:val="left"/>
        </w:tabs>
        <w:bidi w:val="0"/>
        <w:spacing w:before="0" w:after="0" w:line="240" w:lineRule="auto"/>
        <w:ind w:right="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5"/>
      <w:bookmarkEnd w:id="146"/>
      <w:bookmarkEnd w:id="148"/>
    </w:p>
    <w:p>
      <w:pPr>
        <w:pStyle w:val="Style2"/>
        <w:keepNext/>
        <w:keepLines/>
        <w:widowControl w:val="0"/>
        <w:shd w:val="clear" w:color="auto" w:fill="auto"/>
        <w:bidi w:val="0"/>
        <w:spacing w:before="0" w:after="80" w:line="240" w:lineRule="auto"/>
        <w:ind w:right="0" w:firstLine="0"/>
        <w:jc w:val="both"/>
      </w:pPr>
      <w:bookmarkStart w:id="149" w:name="bookmark149"/>
      <w:bookmarkStart w:id="150" w:name="bookmark150"/>
      <w:bookmarkStart w:id="151" w:name="bookmark151"/>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9"/>
      <w:bookmarkEnd w:id="150"/>
      <w:bookmarkEnd w:id="151"/>
    </w:p>
    <w:p>
      <w:pPr>
        <w:pStyle w:val="Style2"/>
        <w:keepNext/>
        <w:keepLines/>
        <w:widowControl w:val="0"/>
        <w:numPr>
          <w:ilvl w:val="0"/>
          <w:numId w:val="3"/>
        </w:numPr>
        <w:shd w:val="clear" w:color="auto" w:fill="auto"/>
        <w:tabs>
          <w:tab w:pos="388" w:val="left"/>
        </w:tabs>
        <w:bidi w:val="0"/>
        <w:spacing w:before="0" w:after="0" w:line="240" w:lineRule="auto"/>
        <w:ind w:left="0" w:right="0" w:firstLine="0"/>
        <w:jc w:val="left"/>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Zhotovitel zajistí:</w:t>
      </w:r>
      <w:bookmarkEnd w:id="152"/>
      <w:bookmarkEnd w:id="153"/>
      <w:bookmarkEnd w:id="155"/>
    </w:p>
    <w:p>
      <w:pPr>
        <w:pStyle w:val="Style9"/>
        <w:keepNext w:val="0"/>
        <w:keepLines w:val="0"/>
        <w:widowControl w:val="0"/>
        <w:numPr>
          <w:ilvl w:val="0"/>
          <w:numId w:val="7"/>
        </w:numPr>
        <w:shd w:val="clear" w:color="auto" w:fill="auto"/>
        <w:tabs>
          <w:tab w:pos="388" w:val="left"/>
        </w:tabs>
        <w:bidi w:val="0"/>
        <w:spacing w:before="0" w:after="0" w:line="240" w:lineRule="auto"/>
        <w:ind w:left="380" w:right="0" w:hanging="380"/>
        <w:jc w:val="both"/>
      </w:pPr>
      <w:bookmarkStart w:id="156" w:name="bookmark156"/>
      <w:bookmarkEnd w:id="156"/>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7"/>
        </w:numPr>
        <w:shd w:val="clear" w:color="auto" w:fill="auto"/>
        <w:tabs>
          <w:tab w:pos="388" w:val="left"/>
        </w:tabs>
        <w:bidi w:val="0"/>
        <w:spacing w:before="0" w:after="0" w:line="240" w:lineRule="auto"/>
        <w:ind w:left="0" w:right="0" w:firstLine="0"/>
        <w:jc w:val="left"/>
      </w:pPr>
      <w:bookmarkStart w:id="157" w:name="bookmark157"/>
      <w:bookmarkEnd w:id="157"/>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7"/>
        </w:numPr>
        <w:shd w:val="clear" w:color="auto" w:fill="auto"/>
        <w:tabs>
          <w:tab w:pos="388" w:val="left"/>
        </w:tabs>
        <w:bidi w:val="0"/>
        <w:spacing w:before="0" w:after="0" w:line="240" w:lineRule="auto"/>
        <w:ind w:left="380" w:right="0" w:hanging="380"/>
        <w:jc w:val="both"/>
      </w:pPr>
      <w:bookmarkStart w:id="158" w:name="bookmark158"/>
      <w:bookmarkEnd w:id="158"/>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7"/>
        </w:numPr>
        <w:shd w:val="clear" w:color="auto" w:fill="auto"/>
        <w:tabs>
          <w:tab w:pos="388" w:val="left"/>
        </w:tabs>
        <w:bidi w:val="0"/>
        <w:spacing w:before="0" w:after="80" w:line="283" w:lineRule="auto"/>
        <w:ind w:left="380" w:right="0" w:hanging="380"/>
        <w:jc w:val="both"/>
      </w:pPr>
      <w:bookmarkStart w:id="159" w:name="bookmark159"/>
      <w:bookmarkEnd w:id="159"/>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3"/>
        </w:numPr>
        <w:shd w:val="clear" w:color="auto" w:fill="auto"/>
        <w:tabs>
          <w:tab w:pos="388" w:val="left"/>
        </w:tabs>
        <w:bidi w:val="0"/>
        <w:spacing w:before="0" w:after="200" w:line="240" w:lineRule="auto"/>
        <w:ind w:left="380" w:right="0" w:hanging="380"/>
        <w:jc w:val="both"/>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0"/>
      <w:bookmarkEnd w:id="161"/>
      <w:bookmarkEnd w:id="163"/>
    </w:p>
    <w:p>
      <w:pPr>
        <w:pStyle w:val="Style2"/>
        <w:keepNext/>
        <w:keepLines/>
        <w:widowControl w:val="0"/>
        <w:numPr>
          <w:ilvl w:val="0"/>
          <w:numId w:val="3"/>
        </w:numPr>
        <w:shd w:val="clear" w:color="auto" w:fill="auto"/>
        <w:tabs>
          <w:tab w:pos="388" w:val="left"/>
        </w:tabs>
        <w:bidi w:val="0"/>
        <w:spacing w:before="0" w:after="200" w:line="240" w:lineRule="auto"/>
        <w:ind w:left="380" w:right="0" w:hanging="38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4"/>
      <w:bookmarkEnd w:id="165"/>
      <w:bookmarkEnd w:id="167"/>
    </w:p>
    <w:p>
      <w:pPr>
        <w:pStyle w:val="Style2"/>
        <w:keepNext/>
        <w:keepLines/>
        <w:widowControl w:val="0"/>
        <w:numPr>
          <w:ilvl w:val="0"/>
          <w:numId w:val="3"/>
        </w:numPr>
        <w:shd w:val="clear" w:color="auto" w:fill="auto"/>
        <w:tabs>
          <w:tab w:pos="388" w:val="left"/>
        </w:tabs>
        <w:bidi w:val="0"/>
        <w:spacing w:before="0" w:after="200" w:line="240" w:lineRule="auto"/>
        <w:ind w:left="380" w:right="0" w:hanging="38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68"/>
      <w:bookmarkEnd w:id="169"/>
      <w:bookmarkEnd w:id="171"/>
    </w:p>
    <w:p>
      <w:pPr>
        <w:pStyle w:val="Style2"/>
        <w:keepNext/>
        <w:keepLines/>
        <w:widowControl w:val="0"/>
        <w:numPr>
          <w:ilvl w:val="0"/>
          <w:numId w:val="3"/>
        </w:numPr>
        <w:shd w:val="clear" w:color="auto" w:fill="auto"/>
        <w:tabs>
          <w:tab w:pos="388" w:val="left"/>
        </w:tabs>
        <w:bidi w:val="0"/>
        <w:spacing w:before="0" w:after="0" w:line="240" w:lineRule="auto"/>
        <w:ind w:left="380" w:right="0" w:hanging="380"/>
        <w:jc w:val="both"/>
      </w:pPr>
      <w:bookmarkStart w:id="172" w:name="bookmark172"/>
      <w:bookmarkStart w:id="173" w:name="bookmark173"/>
      <w:bookmarkStart w:id="174" w:name="bookmark174"/>
      <w:bookmarkStart w:id="175" w:name="bookmark175"/>
      <w:bookmarkEnd w:id="174"/>
      <w:r>
        <w:rPr>
          <w:color w:val="000000"/>
          <w:spacing w:val="0"/>
          <w:w w:val="100"/>
          <w:position w:val="0"/>
          <w:shd w:val="clear" w:color="auto" w:fill="auto"/>
          <w:lang w:val="cs-CZ" w:eastAsia="cs-CZ" w:bidi="cs-CZ"/>
        </w:rPr>
        <w:t>Objednatel předá zhotoviteli staveniště (nebo jeho ucelenou část) prosté práv třetích osob.</w:t>
      </w:r>
      <w:bookmarkEnd w:id="172"/>
      <w:bookmarkEnd w:id="173"/>
      <w:bookmarkEnd w:id="175"/>
    </w:p>
    <w:p>
      <w:pPr>
        <w:pStyle w:val="Style2"/>
        <w:keepNext/>
        <w:keepLines/>
        <w:widowControl w:val="0"/>
        <w:shd w:val="clear" w:color="auto" w:fill="auto"/>
        <w:bidi w:val="0"/>
        <w:spacing w:before="0" w:after="200" w:line="240" w:lineRule="auto"/>
        <w:ind w:left="380" w:right="0" w:firstLine="20"/>
        <w:jc w:val="both"/>
      </w:pPr>
      <w:bookmarkStart w:id="176" w:name="bookmark176"/>
      <w:bookmarkStart w:id="177" w:name="bookmark177"/>
      <w:bookmarkStart w:id="178" w:name="bookmark178"/>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6"/>
      <w:bookmarkEnd w:id="177"/>
      <w:bookmarkEnd w:id="178"/>
    </w:p>
    <w:p>
      <w:pPr>
        <w:pStyle w:val="Style2"/>
        <w:keepNext/>
        <w:keepLines/>
        <w:widowControl w:val="0"/>
        <w:numPr>
          <w:ilvl w:val="0"/>
          <w:numId w:val="3"/>
        </w:numPr>
        <w:shd w:val="clear" w:color="auto" w:fill="auto"/>
        <w:tabs>
          <w:tab w:pos="388" w:val="left"/>
        </w:tabs>
        <w:bidi w:val="0"/>
        <w:spacing w:before="0" w:after="0" w:line="240" w:lineRule="auto"/>
        <w:ind w:left="0" w:right="0" w:firstLine="0"/>
        <w:jc w:val="left"/>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V případě, že byl objednatelem určen koordinátor BOZP je zhotovitel povinen:</w:t>
      </w:r>
      <w:bookmarkEnd w:id="179"/>
      <w:bookmarkEnd w:id="180"/>
      <w:bookmarkEnd w:id="182"/>
    </w:p>
    <w:p>
      <w:pPr>
        <w:pStyle w:val="Style9"/>
        <w:keepNext w:val="0"/>
        <w:keepLines w:val="0"/>
        <w:widowControl w:val="0"/>
        <w:numPr>
          <w:ilvl w:val="0"/>
          <w:numId w:val="9"/>
        </w:numPr>
        <w:shd w:val="clear" w:color="auto" w:fill="auto"/>
        <w:tabs>
          <w:tab w:pos="1091" w:val="left"/>
        </w:tabs>
        <w:bidi w:val="0"/>
        <w:spacing w:before="0" w:after="0" w:line="240" w:lineRule="auto"/>
        <w:ind w:left="1020" w:right="0" w:hanging="280"/>
        <w:jc w:val="both"/>
      </w:pPr>
      <w:bookmarkStart w:id="183" w:name="bookmark183"/>
      <w:bookmarkEnd w:id="183"/>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9"/>
        </w:numPr>
        <w:shd w:val="clear" w:color="auto" w:fill="auto"/>
        <w:tabs>
          <w:tab w:pos="1091" w:val="left"/>
        </w:tabs>
        <w:bidi w:val="0"/>
        <w:spacing w:before="0" w:after="440" w:line="240" w:lineRule="auto"/>
        <w:ind w:left="1020" w:right="0" w:hanging="280"/>
        <w:jc w:val="both"/>
      </w:pPr>
      <w:bookmarkStart w:id="184" w:name="bookmark184"/>
      <w:bookmarkEnd w:id="184"/>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sectPr>
          <w:footnotePr>
            <w:pos w:val="pageBottom"/>
            <w:numFmt w:val="decimal"/>
            <w:numRestart w:val="continuous"/>
          </w:footnotePr>
          <w:type w:val="continuous"/>
          <w:pgSz w:w="11909" w:h="16838"/>
          <w:pgMar w:top="1110" w:left="1343" w:right="1301" w:bottom="1270" w:header="0" w:footer="3" w:gutter="0"/>
          <w:cols w:space="720"/>
          <w:noEndnote/>
          <w:rtlGutter w:val="0"/>
          <w:docGrid w:linePitch="360"/>
        </w:sectP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11"/>
        </w:numPr>
        <w:shd w:val="clear" w:color="auto" w:fill="auto"/>
        <w:tabs>
          <w:tab w:pos="382" w:val="left"/>
        </w:tabs>
        <w:bidi w:val="0"/>
        <w:spacing w:before="0" w:after="140" w:line="240" w:lineRule="auto"/>
        <w:ind w:left="0" w:right="0" w:firstLine="0"/>
        <w:jc w:val="both"/>
      </w:pPr>
      <w:bookmarkStart w:id="185" w:name="bookmark185"/>
      <w:bookmarkEnd w:id="185"/>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3"/>
        </w:numPr>
        <w:shd w:val="clear" w:color="auto" w:fill="auto"/>
        <w:tabs>
          <w:tab w:pos="727" w:val="left"/>
        </w:tabs>
        <w:bidi w:val="0"/>
        <w:spacing w:before="0" w:after="0" w:line="240" w:lineRule="auto"/>
        <w:ind w:left="0" w:right="0" w:firstLine="300"/>
        <w:jc w:val="both"/>
      </w:pPr>
      <w:bookmarkStart w:id="186" w:name="bookmark186"/>
      <w:bookmarkStart w:id="187" w:name="bookmark187"/>
      <w:bookmarkStart w:id="188" w:name="bookmark188"/>
      <w:bookmarkStart w:id="189" w:name="bookmark189"/>
      <w:bookmarkEnd w:id="188"/>
      <w:r>
        <w:rPr>
          <w:color w:val="000000"/>
          <w:spacing w:val="0"/>
          <w:w w:val="100"/>
          <w:position w:val="0"/>
          <w:shd w:val="clear" w:color="auto" w:fill="auto"/>
          <w:lang w:val="cs-CZ" w:eastAsia="cs-CZ" w:bidi="cs-CZ"/>
        </w:rPr>
        <w:t>převzetí staveniště:</w:t>
      </w:r>
      <w:bookmarkEnd w:id="186"/>
      <w:bookmarkEnd w:id="187"/>
      <w:bookmarkEnd w:id="189"/>
    </w:p>
    <w:p>
      <w:pPr>
        <w:pStyle w:val="Style2"/>
        <w:keepNext/>
        <w:keepLines/>
        <w:widowControl w:val="0"/>
        <w:shd w:val="clear" w:color="auto" w:fill="auto"/>
        <w:bidi w:val="0"/>
        <w:spacing w:before="0" w:after="0" w:line="240" w:lineRule="auto"/>
        <w:ind w:left="720" w:right="0" w:firstLine="0"/>
        <w:jc w:val="both"/>
      </w:pPr>
      <w:bookmarkStart w:id="190" w:name="bookmark190"/>
      <w:bookmarkStart w:id="191" w:name="bookmark191"/>
      <w:bookmarkStart w:id="192" w:name="bookmark192"/>
      <w:r>
        <w:rPr>
          <w:color w:val="000000"/>
          <w:spacing w:val="0"/>
          <w:w w:val="100"/>
          <w:position w:val="0"/>
          <w:shd w:val="clear" w:color="auto" w:fill="auto"/>
          <w:lang w:val="cs-CZ" w:eastAsia="cs-CZ" w:bidi="cs-CZ"/>
        </w:rPr>
        <w:t>Zhotovitel se zavazuje převzít staveniště nejpozději do 14 kalendářních dni od nabytí účinnosti této smlouvy</w:t>
      </w:r>
      <w:bookmarkEnd w:id="190"/>
      <w:bookmarkEnd w:id="191"/>
      <w:bookmarkEnd w:id="192"/>
    </w:p>
    <w:p>
      <w:pPr>
        <w:pStyle w:val="Style2"/>
        <w:keepNext/>
        <w:keepLines/>
        <w:widowControl w:val="0"/>
        <w:numPr>
          <w:ilvl w:val="0"/>
          <w:numId w:val="13"/>
        </w:numPr>
        <w:shd w:val="clear" w:color="auto" w:fill="auto"/>
        <w:tabs>
          <w:tab w:pos="727" w:val="left"/>
        </w:tabs>
        <w:bidi w:val="0"/>
        <w:spacing w:before="0" w:after="0" w:line="240" w:lineRule="auto"/>
        <w:ind w:left="0" w:right="0" w:firstLine="30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zahájení prací:</w:t>
      </w:r>
      <w:bookmarkEnd w:id="193"/>
      <w:bookmarkEnd w:id="194"/>
      <w:bookmarkEnd w:id="196"/>
    </w:p>
    <w:p>
      <w:pPr>
        <w:pStyle w:val="Style2"/>
        <w:keepNext/>
        <w:keepLines/>
        <w:widowControl w:val="0"/>
        <w:shd w:val="clear" w:color="auto" w:fill="auto"/>
        <w:bidi w:val="0"/>
        <w:spacing w:before="0" w:after="0" w:line="240" w:lineRule="auto"/>
        <w:ind w:left="0" w:right="0" w:firstLine="720"/>
        <w:jc w:val="both"/>
      </w:pPr>
      <w:bookmarkStart w:id="197" w:name="bookmark197"/>
      <w:bookmarkStart w:id="198" w:name="bookmark198"/>
      <w:bookmarkStart w:id="199" w:name="bookmark199"/>
      <w:r>
        <w:rPr>
          <w:color w:val="000000"/>
          <w:spacing w:val="0"/>
          <w:w w:val="100"/>
          <w:position w:val="0"/>
          <w:shd w:val="clear" w:color="auto" w:fill="auto"/>
          <w:lang w:val="cs-CZ" w:eastAsia="cs-CZ" w:bidi="cs-CZ"/>
        </w:rPr>
        <w:t>Bez zbytečného odkladu po převzetí staveniště.</w:t>
      </w:r>
      <w:bookmarkEnd w:id="197"/>
      <w:bookmarkEnd w:id="198"/>
      <w:bookmarkEnd w:id="199"/>
    </w:p>
    <w:p>
      <w:pPr>
        <w:pStyle w:val="Style9"/>
        <w:keepNext w:val="0"/>
        <w:keepLines w:val="0"/>
        <w:widowControl w:val="0"/>
        <w:numPr>
          <w:ilvl w:val="0"/>
          <w:numId w:val="13"/>
        </w:numPr>
        <w:shd w:val="clear" w:color="auto" w:fill="auto"/>
        <w:tabs>
          <w:tab w:pos="727" w:val="left"/>
        </w:tabs>
        <w:bidi w:val="0"/>
        <w:spacing w:before="0" w:after="0" w:line="240" w:lineRule="auto"/>
        <w:ind w:left="720" w:right="0" w:hanging="420"/>
        <w:jc w:val="both"/>
      </w:pPr>
      <w:bookmarkStart w:id="200" w:name="bookmark200"/>
      <w:bookmarkStart w:id="201" w:name="bookmark201"/>
      <w:bookmarkEnd w:id="200"/>
      <w:r>
        <w:rPr>
          <w:color w:val="000000"/>
          <w:spacing w:val="0"/>
          <w:w w:val="100"/>
          <w:position w:val="0"/>
          <w:shd w:val="clear" w:color="auto" w:fill="auto"/>
          <w:lang w:val="cs-CZ" w:eastAsia="cs-CZ" w:bidi="cs-CZ"/>
        </w:rPr>
        <w:t>předání a převzetí dokončeného díla: Nejpozději do 30.05.2025.</w:t>
      </w:r>
      <w:bookmarkEnd w:id="201"/>
    </w:p>
    <w:p>
      <w:pPr>
        <w:pStyle w:val="Style9"/>
        <w:keepNext w:val="0"/>
        <w:keepLines w:val="0"/>
        <w:widowControl w:val="0"/>
        <w:numPr>
          <w:ilvl w:val="0"/>
          <w:numId w:val="13"/>
        </w:numPr>
        <w:shd w:val="clear" w:color="auto" w:fill="auto"/>
        <w:tabs>
          <w:tab w:pos="727" w:val="left"/>
        </w:tabs>
        <w:bidi w:val="0"/>
        <w:spacing w:before="0" w:after="0" w:line="240" w:lineRule="auto"/>
        <w:ind w:left="0" w:right="0" w:firstLine="300"/>
        <w:jc w:val="both"/>
      </w:pPr>
      <w:bookmarkStart w:id="202" w:name="bookmark202"/>
      <w:bookmarkStart w:id="203" w:name="bookmark203"/>
      <w:bookmarkStart w:id="204" w:name="bookmark204"/>
      <w:bookmarkEnd w:id="202"/>
      <w:r>
        <w:rPr>
          <w:color w:val="000000"/>
          <w:spacing w:val="0"/>
          <w:w w:val="100"/>
          <w:position w:val="0"/>
          <w:shd w:val="clear" w:color="auto" w:fill="auto"/>
          <w:lang w:val="cs-CZ" w:eastAsia="cs-CZ" w:bidi="cs-CZ"/>
        </w:rPr>
        <w:t>vyklizení staveniště:</w:t>
      </w:r>
      <w:bookmarkEnd w:id="203"/>
      <w:bookmarkEnd w:id="204"/>
    </w:p>
    <w:p>
      <w:pPr>
        <w:pStyle w:val="Style2"/>
        <w:keepNext/>
        <w:keepLines/>
        <w:widowControl w:val="0"/>
        <w:shd w:val="clear" w:color="auto" w:fill="auto"/>
        <w:bidi w:val="0"/>
        <w:spacing w:before="0" w:after="140" w:line="240" w:lineRule="auto"/>
        <w:ind w:left="720" w:right="0" w:firstLine="0"/>
        <w:jc w:val="both"/>
      </w:pPr>
      <w:bookmarkStart w:id="205" w:name="bookmark205"/>
      <w:bookmarkStart w:id="206" w:name="bookmark206"/>
      <w:bookmarkStart w:id="207" w:name="bookmark207"/>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05"/>
      <w:bookmarkEnd w:id="206"/>
      <w:bookmarkEnd w:id="207"/>
    </w:p>
    <w:p>
      <w:pPr>
        <w:pStyle w:val="Style9"/>
        <w:keepNext w:val="0"/>
        <w:keepLines w:val="0"/>
        <w:widowControl w:val="0"/>
        <w:numPr>
          <w:ilvl w:val="0"/>
          <w:numId w:val="11"/>
        </w:numPr>
        <w:shd w:val="clear" w:color="auto" w:fill="auto"/>
        <w:tabs>
          <w:tab w:pos="382" w:val="left"/>
        </w:tabs>
        <w:bidi w:val="0"/>
        <w:spacing w:before="0" w:after="200" w:line="240" w:lineRule="auto"/>
        <w:ind w:left="300" w:right="0" w:hanging="300"/>
        <w:jc w:val="both"/>
      </w:pPr>
      <w:bookmarkStart w:id="208" w:name="bookmark208"/>
      <w:bookmarkEnd w:id="208"/>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9"/>
        <w:keepNext w:val="0"/>
        <w:keepLines w:val="0"/>
        <w:widowControl w:val="0"/>
        <w:numPr>
          <w:ilvl w:val="0"/>
          <w:numId w:val="11"/>
        </w:numPr>
        <w:shd w:val="clear" w:color="auto" w:fill="auto"/>
        <w:tabs>
          <w:tab w:pos="382" w:val="left"/>
        </w:tabs>
        <w:bidi w:val="0"/>
        <w:spacing w:before="0" w:after="200" w:line="240" w:lineRule="auto"/>
        <w:ind w:left="300" w:right="0" w:hanging="300"/>
        <w:jc w:val="both"/>
      </w:pPr>
      <w:bookmarkStart w:id="209" w:name="bookmark209"/>
      <w:bookmarkEnd w:id="209"/>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11"/>
        </w:numPr>
        <w:shd w:val="clear" w:color="auto" w:fill="auto"/>
        <w:tabs>
          <w:tab w:pos="382" w:val="left"/>
        </w:tabs>
        <w:bidi w:val="0"/>
        <w:spacing w:before="0" w:after="200" w:line="240" w:lineRule="auto"/>
        <w:ind w:left="300" w:right="0" w:hanging="300"/>
        <w:jc w:val="both"/>
      </w:pPr>
      <w:bookmarkStart w:id="210" w:name="bookmark210"/>
      <w:bookmarkEnd w:id="210"/>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p>
    <w:p>
      <w:pPr>
        <w:pStyle w:val="Style9"/>
        <w:keepNext w:val="0"/>
        <w:keepLines w:val="0"/>
        <w:widowControl w:val="0"/>
        <w:numPr>
          <w:ilvl w:val="0"/>
          <w:numId w:val="11"/>
        </w:numPr>
        <w:shd w:val="clear" w:color="auto" w:fill="auto"/>
        <w:tabs>
          <w:tab w:pos="382" w:val="left"/>
        </w:tabs>
        <w:bidi w:val="0"/>
        <w:spacing w:before="0" w:after="200" w:line="240" w:lineRule="auto"/>
        <w:ind w:left="300" w:right="0" w:hanging="300"/>
        <w:jc w:val="both"/>
      </w:pPr>
      <w:bookmarkStart w:id="211" w:name="bookmark211"/>
      <w:bookmarkEnd w:id="211"/>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212" w:name="bookmark212"/>
      <w:bookmarkEnd w:id="212"/>
      <w:r>
        <w:rPr>
          <w:color w:val="000000"/>
          <w:spacing w:val="0"/>
          <w:w w:val="100"/>
          <w:position w:val="0"/>
          <w:shd w:val="clear" w:color="auto" w:fill="auto"/>
          <w:lang w:val="cs-CZ" w:eastAsia="cs-CZ" w:bidi="cs-CZ"/>
        </w:rPr>
        <w:t>Cena za dílo, která je stanovená na základě „Rámcové dohody na potápěčské práce pro rok 2025 a 2026“, zejména pak dle ceníku, který tvoří přílohu Rámcové dohody, je platná po dobu realizace díla, t.j. až do doby protokolárního předání a převzetí řádně provedeného díla.</w:t>
      </w:r>
    </w:p>
    <w:p>
      <w:pPr>
        <w:pStyle w:val="Style9"/>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Cena za další činnosti a dodávky vyžádané objednatelem, které mají přímou souvislost s potápěčskými pracemi a požadavky zadavatele, a které nejsou zahrnuty v Ceník potápěčských prací může zahrnovat obchodní, administrativní a manipulační přirážku u dodávek materiálu, a to maximálně ve výši 10 % z fakturované ceny bez DPH s povinností zhotovitele doložit kopie příslušných dodavatelských faktur při předání jednotlivých materiálů.</w:t>
      </w:r>
    </w:p>
    <w:p>
      <w:pPr>
        <w:pStyle w:val="Style9"/>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213" w:name="bookmark213"/>
      <w:bookmarkEnd w:id="213"/>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214" w:name="bookmark214"/>
      <w:bookmarkEnd w:id="214"/>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5"/>
        </w:numPr>
        <w:shd w:val="clear" w:color="auto" w:fill="auto"/>
        <w:tabs>
          <w:tab w:pos="382" w:val="left"/>
        </w:tabs>
        <w:bidi w:val="0"/>
        <w:spacing w:before="0" w:after="60" w:line="240" w:lineRule="auto"/>
        <w:ind w:left="0" w:right="0" w:firstLine="0"/>
        <w:jc w:val="both"/>
      </w:pPr>
      <w:bookmarkStart w:id="215" w:name="bookmark215"/>
      <w:bookmarkEnd w:id="215"/>
      <w:r>
        <w:rPr>
          <w:color w:val="000000"/>
          <w:spacing w:val="0"/>
          <w:w w:val="100"/>
          <w:position w:val="0"/>
          <w:shd w:val="clear" w:color="auto" w:fill="auto"/>
          <w:lang w:val="cs-CZ" w:eastAsia="cs-CZ" w:bidi="cs-CZ"/>
        </w:rPr>
        <w:t>Objednatel souhlasí s tím, že proplatí zhotoviteli jako protihodnotu za provedení</w:t>
      </w:r>
    </w:p>
    <w:p>
      <w:pPr>
        <w:pStyle w:val="Style9"/>
        <w:keepNext w:val="0"/>
        <w:keepLines w:val="0"/>
        <w:widowControl w:val="0"/>
        <w:shd w:val="clear" w:color="auto" w:fill="auto"/>
        <w:bidi w:val="0"/>
        <w:spacing w:before="0" w:after="20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440" w:left="1394" w:right="1384" w:bottom="874" w:header="0" w:footer="446" w:gutter="0"/>
          <w:cols w:space="720"/>
          <w:noEndnote/>
          <w:rtlGutter w:val="0"/>
          <w:docGrid w:linePitch="360"/>
        </w:sectPr>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4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widowControl w:val="0"/>
        <w:spacing w:line="139" w:lineRule="exact"/>
        <w:rPr>
          <w:sz w:val="11"/>
          <w:szCs w:val="11"/>
        </w:rPr>
      </w:pPr>
    </w:p>
    <w:p>
      <w:pPr>
        <w:widowControl w:val="0"/>
        <w:spacing w:line="1" w:lineRule="exact"/>
        <w:sectPr>
          <w:headerReference w:type="default" r:id="rId9"/>
          <w:footerReference w:type="default" r:id="rId10"/>
          <w:footnotePr>
            <w:pos w:val="pageBottom"/>
            <w:numFmt w:val="decimal"/>
            <w:numRestart w:val="continuous"/>
          </w:footnotePr>
          <w:pgSz w:w="11909" w:h="16838"/>
          <w:pgMar w:top="1085" w:left="1393" w:right="1385" w:bottom="1267" w:header="0" w:footer="3" w:gutter="0"/>
          <w:cols w:space="720"/>
          <w:noEndnote/>
          <w:rtlGutter w:val="0"/>
          <w:docGrid w:linePitch="360"/>
        </w:sectPr>
      </w:pPr>
    </w:p>
    <w:p>
      <w:pPr>
        <w:pStyle w:val="Style9"/>
        <w:keepNext w:val="0"/>
        <w:keepLines w:val="0"/>
        <w:widowControl w:val="0"/>
        <w:shd w:val="clear" w:color="auto" w:fill="auto"/>
        <w:bidi w:val="0"/>
        <w:spacing w:before="0" w:line="240" w:lineRule="auto"/>
        <w:ind w:left="0" w:right="0" w:firstLine="300"/>
        <w:jc w:val="both"/>
      </w:pPr>
      <w:r>
        <mc:AlternateContent>
          <mc:Choice Requires="wps">
            <w:drawing>
              <wp:anchor distT="0" distB="0" distL="114300" distR="114300" simplePos="0" relativeHeight="125829378" behindDoc="0" locked="0" layoutInCell="1" allowOverlap="1">
                <wp:simplePos x="0" y="0"/>
                <wp:positionH relativeFrom="page">
                  <wp:posOffset>4086860</wp:posOffset>
                </wp:positionH>
                <wp:positionV relativeFrom="paragraph">
                  <wp:posOffset>304800</wp:posOffset>
                </wp:positionV>
                <wp:extent cx="826135" cy="225425"/>
                <wp:wrapSquare wrapText="left"/>
                <wp:docPr id="11" name="Shape 11"/>
                <a:graphic xmlns:a="http://schemas.openxmlformats.org/drawingml/2006/main">
                  <a:graphicData uri="http://schemas.microsoft.com/office/word/2010/wordprocessingShape">
                    <wps:wsp>
                      <wps:cNvSpPr txBox="1"/>
                      <wps:spPr>
                        <a:xfrm>
                          <a:ext cx="826135" cy="225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214.447,- Kč</w:t>
                            </w:r>
                          </w:p>
                        </w:txbxContent>
                      </wps:txbx>
                      <wps:bodyPr wrap="none" lIns="0" tIns="0" rIns="0" bIns="0">
                        <a:noAutoFit/>
                      </wps:bodyPr>
                    </wps:wsp>
                  </a:graphicData>
                </a:graphic>
              </wp:anchor>
            </w:drawing>
          </mc:Choice>
          <mc:Fallback>
            <w:pict>
              <v:shape id="_x0000_s1037" type="#_x0000_t202" style="position:absolute;margin-left:321.80000000000001pt;margin-top:24.pt;width:65.049999999999997pt;height:17.75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214.447,- Kč</w:t>
                      </w:r>
                    </w:p>
                  </w:txbxContent>
                </v:textbox>
                <w10:wrap type="square" side="left" anchorx="page"/>
              </v:shape>
            </w:pict>
          </mc:Fallback>
        </mc:AlternateContent>
      </w:r>
      <w:r>
        <w:rPr>
          <w:color w:val="000000"/>
          <w:spacing w:val="0"/>
          <w:w w:val="100"/>
          <w:position w:val="0"/>
          <w:shd w:val="clear" w:color="auto" w:fill="auto"/>
          <w:lang w:val="cs-CZ" w:eastAsia="cs-CZ" w:bidi="cs-CZ"/>
        </w:rPr>
        <w:t>a dokončení díla částku:</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Celková smluvní cena bez DPH Cena je pevná celková a konečná.</w:t>
      </w:r>
    </w:p>
    <w:p>
      <w:pPr>
        <w:pStyle w:val="Style9"/>
        <w:keepNext w:val="0"/>
        <w:keepLines w:val="0"/>
        <w:widowControl w:val="0"/>
        <w:numPr>
          <w:ilvl w:val="0"/>
          <w:numId w:val="15"/>
        </w:numPr>
        <w:shd w:val="clear" w:color="auto" w:fill="auto"/>
        <w:tabs>
          <w:tab w:pos="355" w:val="left"/>
        </w:tabs>
        <w:bidi w:val="0"/>
        <w:spacing w:before="0" w:after="440" w:line="240" w:lineRule="auto"/>
        <w:ind w:left="380" w:right="0" w:hanging="380"/>
        <w:jc w:val="both"/>
      </w:pPr>
      <w:bookmarkStart w:id="216" w:name="bookmark216"/>
      <w:bookmarkEnd w:id="216"/>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7"/>
        </w:numPr>
        <w:shd w:val="clear" w:color="auto" w:fill="auto"/>
        <w:tabs>
          <w:tab w:pos="355" w:val="left"/>
        </w:tabs>
        <w:bidi w:val="0"/>
        <w:spacing w:before="0" w:line="240" w:lineRule="auto"/>
        <w:ind w:left="0" w:right="0" w:firstLine="0"/>
        <w:jc w:val="both"/>
      </w:pPr>
      <w:bookmarkStart w:id="217" w:name="bookmark217"/>
      <w:bookmarkEnd w:id="217"/>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7"/>
        </w:numPr>
        <w:shd w:val="clear" w:color="auto" w:fill="auto"/>
        <w:tabs>
          <w:tab w:pos="355" w:val="left"/>
        </w:tabs>
        <w:bidi w:val="0"/>
        <w:spacing w:before="0" w:line="240" w:lineRule="auto"/>
        <w:ind w:left="0" w:right="0" w:firstLine="0"/>
        <w:jc w:val="both"/>
      </w:pPr>
      <w:bookmarkStart w:id="218" w:name="bookmark218"/>
      <w:bookmarkEnd w:id="218"/>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7"/>
        </w:numPr>
        <w:shd w:val="clear" w:color="auto" w:fill="auto"/>
        <w:tabs>
          <w:tab w:pos="355" w:val="left"/>
        </w:tabs>
        <w:bidi w:val="0"/>
        <w:spacing w:before="0" w:line="240" w:lineRule="auto"/>
        <w:ind w:left="300" w:right="0" w:hanging="300"/>
        <w:jc w:val="both"/>
      </w:pPr>
      <w:bookmarkStart w:id="219" w:name="bookmark219"/>
      <w:bookmarkEnd w:id="219"/>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7"/>
        </w:numPr>
        <w:shd w:val="clear" w:color="auto" w:fill="auto"/>
        <w:tabs>
          <w:tab w:pos="355" w:val="left"/>
        </w:tabs>
        <w:bidi w:val="0"/>
        <w:spacing w:before="0" w:line="240" w:lineRule="auto"/>
        <w:ind w:left="300" w:right="0" w:hanging="300"/>
        <w:jc w:val="both"/>
      </w:pPr>
      <w:bookmarkStart w:id="220" w:name="bookmark220"/>
      <w:bookmarkEnd w:id="220"/>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7"/>
        </w:numPr>
        <w:shd w:val="clear" w:color="auto" w:fill="auto"/>
        <w:tabs>
          <w:tab w:pos="355" w:val="left"/>
        </w:tabs>
        <w:bidi w:val="0"/>
        <w:spacing w:before="0" w:line="240" w:lineRule="auto"/>
        <w:ind w:left="300" w:right="0" w:hanging="300"/>
        <w:jc w:val="both"/>
      </w:pPr>
      <w:bookmarkStart w:id="221" w:name="bookmark221"/>
      <w:bookmarkEnd w:id="221"/>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7"/>
        </w:numPr>
        <w:shd w:val="clear" w:color="auto" w:fill="auto"/>
        <w:tabs>
          <w:tab w:pos="355" w:val="left"/>
        </w:tabs>
        <w:bidi w:val="0"/>
        <w:spacing w:before="0" w:line="240" w:lineRule="auto"/>
        <w:ind w:left="300" w:right="0" w:hanging="300"/>
        <w:jc w:val="both"/>
      </w:pPr>
      <w:bookmarkStart w:id="222" w:name="bookmark222"/>
      <w:bookmarkEnd w:id="222"/>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7"/>
        </w:numPr>
        <w:shd w:val="clear" w:color="auto" w:fill="auto"/>
        <w:tabs>
          <w:tab w:pos="355" w:val="left"/>
        </w:tabs>
        <w:bidi w:val="0"/>
        <w:spacing w:before="0" w:line="240" w:lineRule="auto"/>
        <w:ind w:left="0" w:right="0" w:firstLine="0"/>
        <w:jc w:val="both"/>
      </w:pPr>
      <w:bookmarkStart w:id="223" w:name="bookmark223"/>
      <w:bookmarkEnd w:id="223"/>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7"/>
        </w:numPr>
        <w:shd w:val="clear" w:color="auto" w:fill="auto"/>
        <w:tabs>
          <w:tab w:pos="355" w:val="left"/>
        </w:tabs>
        <w:bidi w:val="0"/>
        <w:spacing w:before="0" w:line="240" w:lineRule="auto"/>
        <w:ind w:left="300" w:right="0" w:hanging="300"/>
        <w:jc w:val="both"/>
      </w:pPr>
      <w:bookmarkStart w:id="224" w:name="bookmark224"/>
      <w:bookmarkEnd w:id="224"/>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7"/>
        </w:numPr>
        <w:shd w:val="clear" w:color="auto" w:fill="auto"/>
        <w:tabs>
          <w:tab w:pos="355" w:val="left"/>
        </w:tabs>
        <w:bidi w:val="0"/>
        <w:spacing w:before="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7"/>
        </w:numPr>
        <w:shd w:val="clear" w:color="auto" w:fill="auto"/>
        <w:tabs>
          <w:tab w:pos="720" w:val="left"/>
        </w:tabs>
        <w:bidi w:val="0"/>
        <w:spacing w:before="0" w:line="240" w:lineRule="auto"/>
        <w:ind w:left="0" w:right="0" w:firstLine="0"/>
        <w:jc w:val="both"/>
      </w:pPr>
      <w:bookmarkStart w:id="226" w:name="bookmark226"/>
      <w:bookmarkEnd w:id="226"/>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7"/>
        </w:numPr>
        <w:shd w:val="clear" w:color="auto" w:fill="auto"/>
        <w:tabs>
          <w:tab w:pos="720" w:val="left"/>
        </w:tabs>
        <w:bidi w:val="0"/>
        <w:spacing w:before="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7"/>
        </w:numPr>
        <w:shd w:val="clear" w:color="auto" w:fill="auto"/>
        <w:tabs>
          <w:tab w:pos="805" w:val="left"/>
        </w:tabs>
        <w:bidi w:val="0"/>
        <w:spacing w:before="0" w:after="200" w:line="240" w:lineRule="auto"/>
        <w:ind w:left="300" w:right="0" w:hanging="300"/>
        <w:jc w:val="both"/>
      </w:pPr>
      <w:bookmarkStart w:id="228" w:name="bookmark228"/>
      <w:bookmarkEnd w:id="228"/>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7"/>
        </w:numPr>
        <w:shd w:val="clear" w:color="auto" w:fill="auto"/>
        <w:tabs>
          <w:tab w:pos="805" w:val="left"/>
        </w:tabs>
        <w:bidi w:val="0"/>
        <w:spacing w:before="0" w:after="20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7"/>
        </w:numPr>
        <w:shd w:val="clear" w:color="auto" w:fill="auto"/>
        <w:tabs>
          <w:tab w:pos="805" w:val="left"/>
        </w:tabs>
        <w:bidi w:val="0"/>
        <w:spacing w:before="0" w:after="20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7"/>
        </w:numPr>
        <w:shd w:val="clear" w:color="auto" w:fill="auto"/>
        <w:tabs>
          <w:tab w:pos="805" w:val="left"/>
        </w:tabs>
        <w:bidi w:val="0"/>
        <w:spacing w:before="0" w:after="380" w:line="288" w:lineRule="auto"/>
        <w:ind w:left="300" w:right="0" w:hanging="300"/>
        <w:jc w:val="both"/>
      </w:pPr>
      <w:bookmarkStart w:id="231" w:name="bookmark231"/>
      <w:bookmarkEnd w:id="231"/>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9"/>
        </w:numPr>
        <w:shd w:val="clear" w:color="auto" w:fill="auto"/>
        <w:tabs>
          <w:tab w:pos="360" w:val="left"/>
        </w:tabs>
        <w:bidi w:val="0"/>
        <w:spacing w:before="0" w:after="200" w:line="240" w:lineRule="auto"/>
        <w:ind w:left="380" w:right="0" w:hanging="380"/>
        <w:jc w:val="both"/>
      </w:pPr>
      <w:bookmarkStart w:id="232" w:name="bookmark232"/>
      <w:bookmarkEnd w:id="232"/>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21"/>
        </w:numPr>
        <w:shd w:val="clear" w:color="auto" w:fill="auto"/>
        <w:tabs>
          <w:tab w:pos="805" w:val="left"/>
        </w:tabs>
        <w:bidi w:val="0"/>
        <w:spacing w:before="0" w:after="0" w:line="240" w:lineRule="auto"/>
        <w:ind w:left="800" w:right="0" w:hanging="360"/>
        <w:jc w:val="both"/>
      </w:pPr>
      <w:bookmarkStart w:id="233" w:name="bookmark233"/>
      <w:bookmarkStart w:id="234" w:name="bookmark234"/>
      <w:bookmarkStart w:id="235" w:name="bookmark235"/>
      <w:bookmarkStart w:id="236" w:name="bookmark236"/>
      <w:bookmarkEnd w:id="235"/>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spisu o</w:t>
      </w:r>
      <w:bookmarkEnd w:id="233"/>
      <w:bookmarkEnd w:id="234"/>
      <w:bookmarkEnd w:id="236"/>
    </w:p>
    <w:p>
      <w:pPr>
        <w:pStyle w:val="Style9"/>
        <w:keepNext w:val="0"/>
        <w:keepLines w:val="0"/>
        <w:widowControl w:val="0"/>
        <w:shd w:val="clear" w:color="auto" w:fill="auto"/>
        <w:bidi w:val="0"/>
        <w:spacing w:before="0" w:after="0" w:line="240" w:lineRule="auto"/>
        <w:ind w:left="1020" w:right="0" w:firstLine="0"/>
        <w:jc w:val="both"/>
      </w:pPr>
      <w:bookmarkStart w:id="237" w:name="bookmark237"/>
      <w:r>
        <w:rPr>
          <w:color w:val="000000"/>
          <w:spacing w:val="0"/>
          <w:w w:val="100"/>
          <w:position w:val="0"/>
          <w:shd w:val="clear" w:color="auto" w:fill="auto"/>
          <w:lang w:val="cs-CZ" w:eastAsia="cs-CZ" w:bidi="cs-CZ"/>
        </w:rPr>
        <w:t>předání a převzetí díla;</w:t>
      </w:r>
      <w:bookmarkEnd w:id="237"/>
    </w:p>
    <w:p>
      <w:pPr>
        <w:pStyle w:val="Style2"/>
        <w:keepNext/>
        <w:keepLines/>
        <w:widowControl w:val="0"/>
        <w:numPr>
          <w:ilvl w:val="0"/>
          <w:numId w:val="21"/>
        </w:numPr>
        <w:shd w:val="clear" w:color="auto" w:fill="auto"/>
        <w:tabs>
          <w:tab w:pos="925" w:val="left"/>
        </w:tabs>
        <w:bidi w:val="0"/>
        <w:spacing w:before="0" w:after="0" w:line="240" w:lineRule="auto"/>
        <w:ind w:left="800" w:right="0" w:hanging="360"/>
        <w:jc w:val="both"/>
      </w:pPr>
      <w:bookmarkStart w:id="238" w:name="bookmark238"/>
      <w:bookmarkStart w:id="239" w:name="bookmark239"/>
      <w:bookmarkStart w:id="240" w:name="bookmark240"/>
      <w:bookmarkStart w:id="241" w:name="bookmark241"/>
      <w:bookmarkEnd w:id="240"/>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38"/>
      <w:bookmarkEnd w:id="239"/>
      <w:bookmarkEnd w:id="241"/>
    </w:p>
    <w:p>
      <w:pPr>
        <w:pStyle w:val="Style2"/>
        <w:keepNext/>
        <w:keepLines/>
        <w:widowControl w:val="0"/>
        <w:numPr>
          <w:ilvl w:val="0"/>
          <w:numId w:val="21"/>
        </w:numPr>
        <w:shd w:val="clear" w:color="auto" w:fill="auto"/>
        <w:tabs>
          <w:tab w:pos="805" w:val="left"/>
        </w:tabs>
        <w:bidi w:val="0"/>
        <w:spacing w:before="0" w:after="0" w:line="240" w:lineRule="auto"/>
        <w:ind w:left="800" w:right="0" w:hanging="360"/>
        <w:jc w:val="both"/>
      </w:pPr>
      <w:bookmarkStart w:id="242" w:name="bookmark242"/>
      <w:bookmarkStart w:id="243" w:name="bookmark243"/>
      <w:bookmarkStart w:id="244" w:name="bookmark244"/>
      <w:bookmarkStart w:id="245" w:name="bookmark245"/>
      <w:bookmarkEnd w:id="244"/>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42"/>
      <w:bookmarkEnd w:id="243"/>
      <w:bookmarkEnd w:id="245"/>
    </w:p>
    <w:p>
      <w:pPr>
        <w:pStyle w:val="Style2"/>
        <w:keepNext/>
        <w:keepLines/>
        <w:widowControl w:val="0"/>
        <w:numPr>
          <w:ilvl w:val="0"/>
          <w:numId w:val="21"/>
        </w:numPr>
        <w:shd w:val="clear" w:color="auto" w:fill="auto"/>
        <w:tabs>
          <w:tab w:pos="805" w:val="left"/>
        </w:tabs>
        <w:bidi w:val="0"/>
        <w:spacing w:before="0" w:after="0" w:line="240" w:lineRule="auto"/>
        <w:ind w:left="800" w:right="0" w:hanging="360"/>
        <w:jc w:val="both"/>
      </w:pPr>
      <w:bookmarkStart w:id="246" w:name="bookmark246"/>
      <w:bookmarkStart w:id="247" w:name="bookmark247"/>
      <w:bookmarkStart w:id="248" w:name="bookmark248"/>
      <w:bookmarkStart w:id="249" w:name="bookmark249"/>
      <w:bookmarkEnd w:id="248"/>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46"/>
      <w:bookmarkEnd w:id="247"/>
      <w:bookmarkEnd w:id="249"/>
    </w:p>
    <w:p>
      <w:pPr>
        <w:pStyle w:val="Style2"/>
        <w:keepNext/>
        <w:keepLines/>
        <w:widowControl w:val="0"/>
        <w:numPr>
          <w:ilvl w:val="0"/>
          <w:numId w:val="21"/>
        </w:numPr>
        <w:shd w:val="clear" w:color="auto" w:fill="auto"/>
        <w:tabs>
          <w:tab w:pos="805" w:val="left"/>
        </w:tabs>
        <w:bidi w:val="0"/>
        <w:spacing w:before="0" w:after="0" w:line="240" w:lineRule="auto"/>
        <w:ind w:left="800" w:right="0" w:hanging="360"/>
        <w:jc w:val="both"/>
      </w:pPr>
      <w:bookmarkStart w:id="250" w:name="bookmark250"/>
      <w:bookmarkStart w:id="251" w:name="bookmark251"/>
      <w:bookmarkStart w:id="252" w:name="bookmark252"/>
      <w:bookmarkStart w:id="253" w:name="bookmark253"/>
      <w:bookmarkEnd w:id="252"/>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50"/>
      <w:bookmarkEnd w:id="251"/>
      <w:bookmarkEnd w:id="253"/>
    </w:p>
    <w:p>
      <w:pPr>
        <w:pStyle w:val="Style2"/>
        <w:keepNext/>
        <w:keepLines/>
        <w:widowControl w:val="0"/>
        <w:numPr>
          <w:ilvl w:val="0"/>
          <w:numId w:val="21"/>
        </w:numPr>
        <w:shd w:val="clear" w:color="auto" w:fill="auto"/>
        <w:tabs>
          <w:tab w:pos="805" w:val="left"/>
        </w:tabs>
        <w:bidi w:val="0"/>
        <w:spacing w:before="0" w:after="0" w:line="240" w:lineRule="auto"/>
        <w:ind w:left="800" w:right="0" w:hanging="360"/>
        <w:jc w:val="both"/>
      </w:pPr>
      <w:bookmarkStart w:id="254" w:name="bookmark254"/>
      <w:bookmarkStart w:id="255" w:name="bookmark255"/>
      <w:bookmarkStart w:id="256" w:name="bookmark256"/>
      <w:bookmarkStart w:id="257" w:name="bookmark257"/>
      <w:bookmarkEnd w:id="256"/>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54"/>
      <w:bookmarkEnd w:id="255"/>
      <w:bookmarkEnd w:id="257"/>
    </w:p>
    <w:p>
      <w:pPr>
        <w:pStyle w:val="Style2"/>
        <w:keepNext/>
        <w:keepLines/>
        <w:widowControl w:val="0"/>
        <w:numPr>
          <w:ilvl w:val="0"/>
          <w:numId w:val="21"/>
        </w:numPr>
        <w:shd w:val="clear" w:color="auto" w:fill="auto"/>
        <w:tabs>
          <w:tab w:pos="805" w:val="left"/>
        </w:tabs>
        <w:bidi w:val="0"/>
        <w:spacing w:before="0" w:after="0" w:line="240" w:lineRule="auto"/>
        <w:ind w:left="800" w:right="0" w:hanging="360"/>
        <w:jc w:val="both"/>
      </w:pPr>
      <w:bookmarkStart w:id="258" w:name="bookmark258"/>
      <w:bookmarkStart w:id="259" w:name="bookmark259"/>
      <w:bookmarkStart w:id="260" w:name="bookmark260"/>
      <w:bookmarkStart w:id="261" w:name="bookmark261"/>
      <w:bookmarkEnd w:id="260"/>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58"/>
      <w:bookmarkEnd w:id="259"/>
      <w:bookmarkEnd w:id="261"/>
    </w:p>
    <w:p>
      <w:pPr>
        <w:pStyle w:val="Style2"/>
        <w:keepNext/>
        <w:keepLines/>
        <w:widowControl w:val="0"/>
        <w:numPr>
          <w:ilvl w:val="0"/>
          <w:numId w:val="21"/>
        </w:numPr>
        <w:shd w:val="clear" w:color="auto" w:fill="auto"/>
        <w:tabs>
          <w:tab w:pos="805" w:val="left"/>
        </w:tabs>
        <w:bidi w:val="0"/>
        <w:spacing w:before="0" w:after="200" w:line="240" w:lineRule="auto"/>
        <w:ind w:left="800" w:right="0" w:hanging="360"/>
        <w:jc w:val="both"/>
      </w:pPr>
      <w:bookmarkStart w:id="262" w:name="bookmark262"/>
      <w:bookmarkStart w:id="263" w:name="bookmark263"/>
      <w:bookmarkStart w:id="264" w:name="bookmark264"/>
      <w:bookmarkStart w:id="265" w:name="bookmark265"/>
      <w:bookmarkEnd w:id="264"/>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62"/>
      <w:bookmarkEnd w:id="263"/>
      <w:bookmarkEnd w:id="265"/>
    </w:p>
    <w:p>
      <w:pPr>
        <w:pStyle w:val="Style2"/>
        <w:keepNext/>
        <w:keepLines/>
        <w:widowControl w:val="0"/>
        <w:numPr>
          <w:ilvl w:val="0"/>
          <w:numId w:val="19"/>
        </w:numPr>
        <w:shd w:val="clear" w:color="auto" w:fill="auto"/>
        <w:tabs>
          <w:tab w:pos="382" w:val="left"/>
        </w:tabs>
        <w:bidi w:val="0"/>
        <w:spacing w:before="0" w:after="100" w:line="240" w:lineRule="auto"/>
        <w:ind w:left="380" w:right="0" w:hanging="380"/>
        <w:jc w:val="both"/>
      </w:pPr>
      <w:bookmarkStart w:id="266" w:name="bookmark266"/>
      <w:bookmarkStart w:id="267" w:name="bookmark267"/>
      <w:bookmarkStart w:id="268" w:name="bookmark268"/>
      <w:bookmarkStart w:id="269" w:name="bookmark269"/>
      <w:bookmarkEnd w:id="268"/>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66"/>
      <w:bookmarkEnd w:id="267"/>
      <w:bookmarkEnd w:id="269"/>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70" w:name="bookmark270"/>
      <w:bookmarkEnd w:id="270"/>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9"/>
        </w:numPr>
        <w:shd w:val="clear" w:color="auto" w:fill="auto"/>
        <w:tabs>
          <w:tab w:pos="382" w:val="left"/>
        </w:tabs>
        <w:bidi w:val="0"/>
        <w:spacing w:before="0" w:after="0" w:line="240" w:lineRule="auto"/>
        <w:ind w:left="0" w:right="0" w:firstLine="0"/>
        <w:jc w:val="both"/>
      </w:pPr>
      <w:bookmarkStart w:id="271" w:name="bookmark271"/>
      <w:bookmarkEnd w:id="271"/>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72" w:name="bookmark272"/>
      <w:bookmarkEnd w:id="272"/>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73" w:name="bookmark273"/>
      <w:bookmarkEnd w:id="27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9"/>
        </w:numPr>
        <w:shd w:val="clear" w:color="auto" w:fill="auto"/>
        <w:tabs>
          <w:tab w:pos="382" w:val="left"/>
        </w:tabs>
        <w:bidi w:val="0"/>
        <w:spacing w:before="0" w:after="400" w:line="240" w:lineRule="auto"/>
        <w:ind w:left="380" w:right="0" w:hanging="380"/>
        <w:jc w:val="both"/>
      </w:pPr>
      <w:bookmarkStart w:id="274" w:name="bookmark274"/>
      <w:bookmarkEnd w:id="274"/>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3"/>
        </w:numPr>
        <w:shd w:val="clear" w:color="auto" w:fill="auto"/>
        <w:tabs>
          <w:tab w:pos="382" w:val="left"/>
        </w:tabs>
        <w:bidi w:val="0"/>
        <w:spacing w:before="0" w:after="0" w:line="240" w:lineRule="auto"/>
        <w:ind w:left="0" w:right="0" w:firstLine="0"/>
        <w:jc w:val="both"/>
      </w:pPr>
      <w:bookmarkStart w:id="275" w:name="bookmark275"/>
      <w:bookmarkEnd w:id="275"/>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7"/>
        </w:numPr>
        <w:shd w:val="clear" w:color="auto" w:fill="auto"/>
        <w:tabs>
          <w:tab w:pos="973" w:val="left"/>
        </w:tabs>
        <w:bidi w:val="0"/>
        <w:spacing w:before="0" w:after="0" w:line="240" w:lineRule="auto"/>
        <w:ind w:left="0" w:right="0" w:firstLine="380"/>
        <w:jc w:val="both"/>
      </w:pPr>
      <w:bookmarkStart w:id="276" w:name="bookmark276"/>
      <w:bookmarkEnd w:id="276"/>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7"/>
        </w:numPr>
        <w:shd w:val="clear" w:color="auto" w:fill="auto"/>
        <w:tabs>
          <w:tab w:pos="973" w:val="left"/>
        </w:tabs>
        <w:bidi w:val="0"/>
        <w:spacing w:before="0" w:after="0" w:line="240" w:lineRule="auto"/>
        <w:ind w:left="1020" w:right="0" w:hanging="600"/>
        <w:jc w:val="both"/>
      </w:pPr>
      <w:bookmarkStart w:id="277" w:name="bookmark277"/>
      <w:bookmarkEnd w:id="277"/>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7"/>
        </w:numPr>
        <w:shd w:val="clear" w:color="auto" w:fill="auto"/>
        <w:tabs>
          <w:tab w:pos="973" w:val="left"/>
        </w:tabs>
        <w:bidi w:val="0"/>
        <w:spacing w:before="0" w:after="0" w:line="240" w:lineRule="auto"/>
        <w:ind w:left="1020" w:right="0" w:hanging="600"/>
        <w:jc w:val="both"/>
      </w:pPr>
      <w:bookmarkStart w:id="278" w:name="bookmark278"/>
      <w:bookmarkEnd w:id="278"/>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3"/>
        </w:numPr>
        <w:shd w:val="clear" w:color="auto" w:fill="auto"/>
        <w:tabs>
          <w:tab w:pos="382" w:val="left"/>
        </w:tabs>
        <w:bidi w:val="0"/>
        <w:spacing w:before="0" w:after="400" w:line="240" w:lineRule="auto"/>
        <w:ind w:left="0" w:right="0" w:firstLine="0"/>
        <w:jc w:val="both"/>
      </w:pPr>
      <w:bookmarkStart w:id="279" w:name="bookmark279"/>
      <w:bookmarkEnd w:id="279"/>
      <w:r>
        <w:rPr>
          <w:color w:val="000000"/>
          <w:spacing w:val="0"/>
          <w:w w:val="100"/>
          <w:position w:val="0"/>
          <w:shd w:val="clear" w:color="auto" w:fill="auto"/>
          <w:lang w:val="cs-CZ" w:eastAsia="cs-CZ" w:bidi="cs-CZ"/>
        </w:rPr>
        <w:t xml:space="preserve">Záruční doba se v závislosti na charakteru prací </w:t>
      </w:r>
      <w:r>
        <w:rPr>
          <w:b/>
          <w:bCs/>
          <w:color w:val="000000"/>
          <w:spacing w:val="0"/>
          <w:w w:val="100"/>
          <w:position w:val="0"/>
          <w:shd w:val="clear" w:color="auto" w:fill="auto"/>
          <w:lang w:val="cs-CZ" w:eastAsia="cs-CZ" w:bidi="cs-CZ"/>
        </w:rPr>
        <w:t>nesjednává</w:t>
      </w:r>
      <w:r>
        <w:rPr>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keepLines/>
        <w:widowControl w:val="0"/>
        <w:numPr>
          <w:ilvl w:val="0"/>
          <w:numId w:val="25"/>
        </w:numPr>
        <w:shd w:val="clear" w:color="auto" w:fill="auto"/>
        <w:tabs>
          <w:tab w:pos="382" w:val="left"/>
        </w:tabs>
        <w:bidi w:val="0"/>
        <w:spacing w:before="0" w:after="180" w:line="240" w:lineRule="auto"/>
        <w:ind w:left="380" w:right="0" w:hanging="380"/>
        <w:jc w:val="both"/>
      </w:pPr>
      <w:bookmarkStart w:id="280" w:name="bookmark280"/>
      <w:bookmarkStart w:id="281" w:name="bookmark281"/>
      <w:bookmarkStart w:id="282" w:name="bookmark282"/>
      <w:bookmarkStart w:id="283" w:name="bookmark283"/>
      <w:bookmarkEnd w:id="282"/>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bookmarkEnd w:id="280"/>
      <w:bookmarkEnd w:id="281"/>
      <w:bookmarkEnd w:id="283"/>
    </w:p>
    <w:p>
      <w:pPr>
        <w:pStyle w:val="Style9"/>
        <w:keepNext w:val="0"/>
        <w:keepLines w:val="0"/>
        <w:widowControl w:val="0"/>
        <w:numPr>
          <w:ilvl w:val="0"/>
          <w:numId w:val="25"/>
        </w:numPr>
        <w:shd w:val="clear" w:color="auto" w:fill="auto"/>
        <w:tabs>
          <w:tab w:pos="382" w:val="left"/>
        </w:tabs>
        <w:bidi w:val="0"/>
        <w:spacing w:before="0" w:after="60" w:line="240" w:lineRule="auto"/>
        <w:ind w:left="380" w:right="0" w:hanging="380"/>
        <w:jc w:val="both"/>
      </w:pPr>
      <w:bookmarkStart w:id="284" w:name="bookmark284"/>
      <w:bookmarkStart w:id="285" w:name="bookmark285"/>
      <w:bookmarkEnd w:id="284"/>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w:t>
      </w:r>
      <w:bookmarkEnd w:id="285"/>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způsobené porušením povinností zhotovitele, na kterou se smluvní pokuta vztahuje a náhrada škody se tedy hradí v plné výši vedle smluvní pokuty.</w:t>
      </w:r>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7"/>
        </w:numPr>
        <w:shd w:val="clear" w:color="auto" w:fill="auto"/>
        <w:tabs>
          <w:tab w:pos="358" w:val="left"/>
        </w:tabs>
        <w:bidi w:val="0"/>
        <w:spacing w:before="0" w:after="20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7"/>
        </w:numPr>
        <w:shd w:val="clear" w:color="auto" w:fill="auto"/>
        <w:tabs>
          <w:tab w:pos="358" w:val="left"/>
        </w:tabs>
        <w:bidi w:val="0"/>
        <w:spacing w:before="0" w:after="20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7"/>
        </w:numPr>
        <w:shd w:val="clear" w:color="auto" w:fill="auto"/>
        <w:tabs>
          <w:tab w:pos="358" w:val="left"/>
        </w:tabs>
        <w:bidi w:val="0"/>
        <w:spacing w:before="0" w:after="30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7"/>
        </w:numPr>
        <w:shd w:val="clear" w:color="auto" w:fill="auto"/>
        <w:tabs>
          <w:tab w:pos="358" w:val="left"/>
        </w:tabs>
        <w:bidi w:val="0"/>
        <w:spacing w:before="0" w:after="300" w:line="240" w:lineRule="auto"/>
        <w:ind w:left="380" w:right="0" w:hanging="380"/>
        <w:jc w:val="both"/>
      </w:pPr>
      <w:bookmarkStart w:id="289" w:name="bookmark289"/>
      <w:bookmarkStart w:id="290" w:name="bookmark290"/>
      <w:bookmarkStart w:id="291" w:name="bookmark291"/>
      <w:bookmarkStart w:id="292" w:name="bookmark292"/>
      <w:bookmarkEnd w:id="291"/>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89"/>
      <w:bookmarkEnd w:id="290"/>
      <w:bookmarkEnd w:id="292"/>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94" w:name="bookmark294"/>
      <w:bookmarkEnd w:id="294"/>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9"/>
        </w:numPr>
        <w:shd w:val="clear" w:color="auto" w:fill="auto"/>
        <w:tabs>
          <w:tab w:pos="358" w:val="left"/>
        </w:tabs>
        <w:bidi w:val="0"/>
        <w:spacing w:before="0" w:after="0" w:line="240" w:lineRule="auto"/>
        <w:ind w:left="380" w:right="0" w:hanging="380"/>
        <w:jc w:val="both"/>
      </w:pPr>
      <w:bookmarkStart w:id="296" w:name="bookmark296"/>
      <w:bookmarkEnd w:id="296"/>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31"/>
        </w:numPr>
        <w:shd w:val="clear" w:color="auto" w:fill="auto"/>
        <w:tabs>
          <w:tab w:pos="719" w:val="left"/>
        </w:tabs>
        <w:bidi w:val="0"/>
        <w:spacing w:before="0" w:after="0" w:line="240" w:lineRule="auto"/>
        <w:ind w:right="0" w:hanging="360"/>
        <w:jc w:val="both"/>
      </w:pPr>
      <w:bookmarkStart w:id="297" w:name="bookmark297"/>
      <w:bookmarkStart w:id="298" w:name="bookmark298"/>
      <w:bookmarkStart w:id="299" w:name="bookmark299"/>
      <w:bookmarkStart w:id="300" w:name="bookmark300"/>
      <w:bookmarkEnd w:id="299"/>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297"/>
      <w:bookmarkEnd w:id="298"/>
      <w:bookmarkEnd w:id="300"/>
    </w:p>
    <w:p>
      <w:pPr>
        <w:pStyle w:val="Style2"/>
        <w:keepNext/>
        <w:keepLines/>
        <w:widowControl w:val="0"/>
        <w:numPr>
          <w:ilvl w:val="0"/>
          <w:numId w:val="31"/>
        </w:numPr>
        <w:shd w:val="clear" w:color="auto" w:fill="auto"/>
        <w:tabs>
          <w:tab w:pos="719" w:val="left"/>
        </w:tabs>
        <w:bidi w:val="0"/>
        <w:spacing w:before="0" w:after="0" w:line="240" w:lineRule="auto"/>
        <w:ind w:left="0" w:right="0" w:firstLine="380"/>
        <w:jc w:val="both"/>
      </w:pPr>
      <w:bookmarkStart w:id="301" w:name="bookmark301"/>
      <w:bookmarkStart w:id="302" w:name="bookmark302"/>
      <w:bookmarkStart w:id="303" w:name="bookmark303"/>
      <w:bookmarkStart w:id="304" w:name="bookmark304"/>
      <w:bookmarkEnd w:id="303"/>
      <w:r>
        <w:rPr>
          <w:color w:val="000000"/>
          <w:spacing w:val="0"/>
          <w:w w:val="100"/>
          <w:position w:val="0"/>
          <w:shd w:val="clear" w:color="auto" w:fill="auto"/>
          <w:lang w:val="cs-CZ" w:eastAsia="cs-CZ" w:bidi="cs-CZ"/>
        </w:rPr>
        <w:t>bezdůvodném přerušení prací zhotovitelem, které trvá více než 14 dnů,</w:t>
      </w:r>
      <w:bookmarkEnd w:id="301"/>
      <w:bookmarkEnd w:id="302"/>
      <w:bookmarkEnd w:id="304"/>
    </w:p>
    <w:p>
      <w:pPr>
        <w:pStyle w:val="Style2"/>
        <w:keepNext/>
        <w:keepLines/>
        <w:widowControl w:val="0"/>
        <w:numPr>
          <w:ilvl w:val="0"/>
          <w:numId w:val="31"/>
        </w:numPr>
        <w:shd w:val="clear" w:color="auto" w:fill="auto"/>
        <w:tabs>
          <w:tab w:pos="719" w:val="left"/>
        </w:tabs>
        <w:bidi w:val="0"/>
        <w:spacing w:before="0" w:after="0" w:line="240" w:lineRule="auto"/>
        <w:ind w:right="0" w:hanging="360"/>
        <w:jc w:val="both"/>
      </w:pPr>
      <w:bookmarkStart w:id="305" w:name="bookmark305"/>
      <w:bookmarkStart w:id="306" w:name="bookmark306"/>
      <w:bookmarkStart w:id="307" w:name="bookmark307"/>
      <w:bookmarkStart w:id="308" w:name="bookmark308"/>
      <w:bookmarkEnd w:id="307"/>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5"/>
      <w:bookmarkEnd w:id="306"/>
      <w:bookmarkEnd w:id="308"/>
    </w:p>
    <w:p>
      <w:pPr>
        <w:pStyle w:val="Style9"/>
        <w:keepNext w:val="0"/>
        <w:keepLines w:val="0"/>
        <w:widowControl w:val="0"/>
        <w:numPr>
          <w:ilvl w:val="0"/>
          <w:numId w:val="31"/>
        </w:numPr>
        <w:shd w:val="clear" w:color="auto" w:fill="auto"/>
        <w:tabs>
          <w:tab w:pos="724" w:val="left"/>
        </w:tabs>
        <w:bidi w:val="0"/>
        <w:spacing w:before="0" w:after="120" w:line="240" w:lineRule="auto"/>
        <w:ind w:left="0" w:right="0" w:firstLine="380"/>
        <w:jc w:val="both"/>
      </w:pPr>
      <w:bookmarkStart w:id="309" w:name="bookmark309"/>
      <w:bookmarkEnd w:id="309"/>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9"/>
        </w:numPr>
        <w:shd w:val="clear" w:color="auto" w:fill="auto"/>
        <w:tabs>
          <w:tab w:pos="359"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9"/>
        </w:numPr>
        <w:shd w:val="clear" w:color="auto" w:fill="auto"/>
        <w:tabs>
          <w:tab w:pos="359" w:val="left"/>
        </w:tabs>
        <w:bidi w:val="0"/>
        <w:spacing w:before="0" w:after="60" w:line="240" w:lineRule="auto"/>
        <w:ind w:left="380" w:right="0" w:hanging="380"/>
        <w:jc w:val="both"/>
      </w:pPr>
      <w:bookmarkStart w:id="311" w:name="bookmark311"/>
      <w:bookmarkEnd w:id="311"/>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9"/>
        </w:numPr>
        <w:shd w:val="clear" w:color="auto" w:fill="auto"/>
        <w:tabs>
          <w:tab w:pos="359" w:val="left"/>
        </w:tabs>
        <w:bidi w:val="0"/>
        <w:spacing w:before="0" w:after="6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9"/>
        </w:numPr>
        <w:shd w:val="clear" w:color="auto" w:fill="auto"/>
        <w:tabs>
          <w:tab w:pos="359" w:val="left"/>
        </w:tabs>
        <w:bidi w:val="0"/>
        <w:spacing w:before="0" w:after="6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9"/>
        </w:numPr>
        <w:shd w:val="clear" w:color="auto" w:fill="auto"/>
        <w:tabs>
          <w:tab w:pos="359" w:val="left"/>
        </w:tabs>
        <w:bidi w:val="0"/>
        <w:spacing w:before="0" w:after="6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9"/>
        </w:numPr>
        <w:shd w:val="clear" w:color="auto" w:fill="auto"/>
        <w:tabs>
          <w:tab w:pos="442" w:val="left"/>
        </w:tabs>
        <w:bidi w:val="0"/>
        <w:spacing w:before="0" w:after="0" w:line="240" w:lineRule="auto"/>
        <w:ind w:left="0" w:right="0" w:firstLine="0"/>
        <w:jc w:val="both"/>
      </w:pPr>
      <w:bookmarkStart w:id="315" w:name="bookmark315"/>
      <w:bookmarkEnd w:id="315"/>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9"/>
        </w:numPr>
        <w:shd w:val="clear" w:color="auto" w:fill="auto"/>
        <w:tabs>
          <w:tab w:pos="442" w:val="left"/>
        </w:tabs>
        <w:bidi w:val="0"/>
        <w:spacing w:before="0" w:after="6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9"/>
        </w:numPr>
        <w:shd w:val="clear" w:color="auto" w:fill="auto"/>
        <w:tabs>
          <w:tab w:pos="442" w:val="left"/>
        </w:tabs>
        <w:bidi w:val="0"/>
        <w:spacing w:before="0" w:after="0" w:line="240" w:lineRule="auto"/>
        <w:ind w:left="0" w:right="0" w:firstLine="0"/>
        <w:jc w:val="both"/>
      </w:pPr>
      <w:bookmarkStart w:id="317" w:name="bookmark317"/>
      <w:bookmarkEnd w:id="317"/>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9"/>
        </w:numPr>
        <w:shd w:val="clear" w:color="auto" w:fill="auto"/>
        <w:bidi w:val="0"/>
        <w:spacing w:before="0" w:after="20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9"/>
        </w:numPr>
        <w:shd w:val="clear" w:color="auto" w:fill="auto"/>
        <w:tabs>
          <w:tab w:pos="442" w:val="left"/>
        </w:tabs>
        <w:bidi w:val="0"/>
        <w:spacing w:before="0" w:after="0" w:line="240" w:lineRule="auto"/>
        <w:ind w:left="380" w:right="0" w:hanging="380"/>
        <w:jc w:val="both"/>
      </w:pPr>
      <w:bookmarkStart w:id="319" w:name="bookmark319"/>
      <w:bookmarkEnd w:id="319"/>
      <w:r>
        <w:rPr>
          <w:color w:val="000000"/>
          <w:spacing w:val="0"/>
          <w:w w:val="100"/>
          <w:position w:val="0"/>
          <w:shd w:val="clear" w:color="auto" w:fill="auto"/>
          <w:lang w:val="cs-CZ" w:eastAsia="cs-CZ" w:bidi="cs-CZ"/>
        </w:rPr>
        <w:t>Nedílnou součástí smlouvy je: Příloha č. 1: Oceněný soupis prací</w:t>
      </w:r>
    </w:p>
    <w:p>
      <w:pPr>
        <w:pStyle w:val="Style9"/>
        <w:keepNext w:val="0"/>
        <w:keepLines w:val="0"/>
        <w:widowControl w:val="0"/>
        <w:shd w:val="clear" w:color="auto" w:fill="auto"/>
        <w:bidi w:val="0"/>
        <w:spacing w:before="0" w:after="60" w:line="240" w:lineRule="auto"/>
        <w:ind w:left="0" w:right="0" w:firstLine="380"/>
        <w:jc w:val="both"/>
        <w:sectPr>
          <w:footnotePr>
            <w:pos w:val="pageBottom"/>
            <w:numFmt w:val="decimal"/>
            <w:numRestart w:val="continuous"/>
          </w:footnotePr>
          <w:type w:val="continuous"/>
          <w:pgSz w:w="11909" w:h="16838"/>
          <w:pgMar w:top="1085" w:left="1393" w:right="1385" w:bottom="1267"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pgSz w:w="11909" w:h="16838"/>
      <w:pgMar w:top="1718" w:left="1394" w:right="3036" w:bottom="1718"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9940290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69999999999999pt;margin-top:782.7000000000000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9940290</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5" type="#_x0000_t202" style="position:absolute;margin-left:447.69999999999999pt;margin-top:782.70000000000005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374650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29.5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374650</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pt;margin-top:29.5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3"/>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40" w:hanging="3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