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8867" w14:textId="77777777" w:rsidR="00347BF6" w:rsidRDefault="00000000">
      <w:pPr>
        <w:pStyle w:val="Nadpis10"/>
        <w:keepNext/>
        <w:keepLines/>
      </w:pPr>
      <w:bookmarkStart w:id="0" w:name="bookmark0"/>
      <w:r>
        <w:t>Provozně ekonomický model nákladů a výnosů 2025 k Dodatku č. 1 Smlouvy</w:t>
      </w:r>
      <w:bookmarkEnd w:id="0"/>
    </w:p>
    <w:p w14:paraId="4C2BA019" w14:textId="77777777" w:rsidR="00347BF6" w:rsidRDefault="00000000">
      <w:pPr>
        <w:pStyle w:val="Titulektabulky0"/>
        <w:ind w:left="6859"/>
        <w:rPr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cena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9"/>
        <w:gridCol w:w="1152"/>
      </w:tblGrid>
      <w:tr w:rsidR="00347BF6" w14:paraId="33A5837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0A9C044" w14:textId="77777777" w:rsidR="00347BF6" w:rsidRDefault="00000000">
            <w:pPr>
              <w:pStyle w:val="Jin0"/>
            </w:pPr>
            <w:r>
              <w:t>odpisy zobrazovací techniky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41BABB" w14:textId="77777777" w:rsidR="00347BF6" w:rsidRDefault="00000000">
            <w:pPr>
              <w:pStyle w:val="Jin0"/>
              <w:ind w:firstLine="320"/>
              <w:jc w:val="both"/>
            </w:pPr>
            <w:r>
              <w:rPr>
                <w:b/>
                <w:bCs/>
              </w:rPr>
              <w:t>1 008 000 Kč</w:t>
            </w:r>
          </w:p>
        </w:tc>
      </w:tr>
      <w:tr w:rsidR="00347BF6" w14:paraId="31D7146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0EC14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DAD87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6FFDE32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64660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A8FD" w14:textId="77777777" w:rsidR="00347BF6" w:rsidRDefault="00000000">
            <w:pPr>
              <w:pStyle w:val="Jin0"/>
              <w:ind w:firstLine="420"/>
              <w:jc w:val="both"/>
            </w:pPr>
            <w:r>
              <w:t>888 000 Kč</w:t>
            </w:r>
          </w:p>
        </w:tc>
      </w:tr>
      <w:tr w:rsidR="00347BF6" w14:paraId="2FDB3F7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F2E25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3475" w14:textId="77777777" w:rsidR="00347BF6" w:rsidRDefault="00000000">
            <w:pPr>
              <w:pStyle w:val="Jin0"/>
              <w:ind w:firstLine="420"/>
              <w:jc w:val="both"/>
            </w:pPr>
            <w:r>
              <w:t>120 000 Kč</w:t>
            </w:r>
          </w:p>
        </w:tc>
      </w:tr>
      <w:tr w:rsidR="00347BF6" w14:paraId="7F8588A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91DFB8B" w14:textId="77777777" w:rsidR="00347BF6" w:rsidRDefault="00000000">
            <w:pPr>
              <w:pStyle w:val="Jin0"/>
            </w:pPr>
            <w:r>
              <w:t>datové přenosy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E47B206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108 900 Kč</w:t>
            </w:r>
          </w:p>
        </w:tc>
      </w:tr>
      <w:tr w:rsidR="00347BF6" w14:paraId="71AA387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8BE98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A928" w14:textId="77777777" w:rsidR="00347BF6" w:rsidRDefault="00000000">
            <w:pPr>
              <w:pStyle w:val="Jin0"/>
              <w:jc w:val="right"/>
            </w:pPr>
            <w:r>
              <w:t>2 000 Kč</w:t>
            </w:r>
          </w:p>
        </w:tc>
      </w:tr>
      <w:tr w:rsidR="00347BF6" w14:paraId="4162292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65F97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DFCA5" w14:textId="77777777" w:rsidR="00347BF6" w:rsidRDefault="00000000">
            <w:pPr>
              <w:pStyle w:val="Jin0"/>
              <w:jc w:val="right"/>
            </w:pPr>
            <w:r>
              <w:t>6 000 Kč</w:t>
            </w:r>
          </w:p>
        </w:tc>
      </w:tr>
      <w:tr w:rsidR="00347BF6" w14:paraId="7407440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15D29" w14:textId="77777777" w:rsidR="00347BF6" w:rsidRDefault="00000000">
            <w:pPr>
              <w:pStyle w:val="Jin0"/>
              <w:jc w:val="right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DD3E" w14:textId="77777777" w:rsidR="00347BF6" w:rsidRDefault="00000000">
            <w:pPr>
              <w:pStyle w:val="Jin0"/>
              <w:ind w:firstLine="500"/>
              <w:jc w:val="both"/>
            </w:pPr>
            <w:r>
              <w:t>68 640 Kč</w:t>
            </w:r>
          </w:p>
        </w:tc>
      </w:tr>
      <w:tr w:rsidR="00347BF6" w14:paraId="4AE2D63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A1D8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C067" w14:textId="77777777" w:rsidR="00347BF6" w:rsidRDefault="00000000">
            <w:pPr>
              <w:pStyle w:val="Jin0"/>
              <w:ind w:firstLine="500"/>
              <w:jc w:val="both"/>
            </w:pPr>
            <w:r>
              <w:t>32 260 Kč</w:t>
            </w:r>
          </w:p>
        </w:tc>
      </w:tr>
      <w:tr w:rsidR="00347BF6" w14:paraId="1F3C9FC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B4172B7" w14:textId="77777777" w:rsidR="00347BF6" w:rsidRDefault="00000000">
            <w:pPr>
              <w:pStyle w:val="Jin0"/>
            </w:pPr>
            <w:r>
              <w:t>mzdové náklady - provozní dispečer, správa ITC, údržba staveb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DADC28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891 618 Kč</w:t>
            </w:r>
          </w:p>
        </w:tc>
      </w:tr>
      <w:tr w:rsidR="00347BF6" w14:paraId="709B669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B814B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03D2" w14:textId="77777777" w:rsidR="00347BF6" w:rsidRDefault="00000000">
            <w:pPr>
              <w:pStyle w:val="Jin0"/>
              <w:ind w:firstLine="420"/>
              <w:jc w:val="both"/>
            </w:pPr>
            <w:r>
              <w:t>250 000 Kč</w:t>
            </w:r>
          </w:p>
        </w:tc>
      </w:tr>
      <w:tr w:rsidR="00347BF6" w14:paraId="35686A5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B2D0F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C6480" w14:textId="77777777" w:rsidR="00347BF6" w:rsidRDefault="00000000">
            <w:pPr>
              <w:pStyle w:val="Jin0"/>
              <w:ind w:firstLine="420"/>
              <w:jc w:val="both"/>
            </w:pPr>
            <w:r>
              <w:t>586 618 Kč</w:t>
            </w:r>
          </w:p>
        </w:tc>
      </w:tr>
      <w:tr w:rsidR="00347BF6" w14:paraId="5E5B6B0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4CF3F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F617A" w14:textId="77777777" w:rsidR="00347BF6" w:rsidRDefault="00000000">
            <w:pPr>
              <w:pStyle w:val="Jin0"/>
              <w:ind w:firstLine="500"/>
              <w:jc w:val="both"/>
            </w:pPr>
            <w:r>
              <w:t>25 000 Kč</w:t>
            </w:r>
          </w:p>
        </w:tc>
      </w:tr>
      <w:tr w:rsidR="00347BF6" w14:paraId="32A39C0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4BC22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5C16" w14:textId="77777777" w:rsidR="00347BF6" w:rsidRDefault="00000000">
            <w:pPr>
              <w:pStyle w:val="Jin0"/>
              <w:ind w:firstLine="500"/>
              <w:jc w:val="both"/>
            </w:pPr>
            <w:r>
              <w:t>30 000 Kč</w:t>
            </w:r>
          </w:p>
        </w:tc>
      </w:tr>
      <w:tr w:rsidR="00347BF6" w14:paraId="0C67185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9A55876" w14:textId="77777777" w:rsidR="00347BF6" w:rsidRDefault="00000000">
            <w:pPr>
              <w:pStyle w:val="Jin0"/>
            </w:pPr>
            <w:r>
              <w:t>vodné, stočné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3F8F3D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350 000 Kč</w:t>
            </w:r>
          </w:p>
        </w:tc>
      </w:tr>
      <w:tr w:rsidR="00347BF6" w14:paraId="66F86B0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D7AC6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BEE7A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243EA25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FBC6B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C47E3" w14:textId="77777777" w:rsidR="00347BF6" w:rsidRDefault="00000000">
            <w:pPr>
              <w:pStyle w:val="Jin0"/>
              <w:ind w:firstLine="420"/>
              <w:jc w:val="both"/>
            </w:pPr>
            <w:r>
              <w:t>350 000 Kč</w:t>
            </w:r>
          </w:p>
        </w:tc>
      </w:tr>
      <w:tr w:rsidR="00347BF6" w14:paraId="003C574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6930A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39949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067D30E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CAC10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ABEC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267A2E7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BC93821" w14:textId="77777777" w:rsidR="00347BF6" w:rsidRDefault="00000000">
            <w:pPr>
              <w:pStyle w:val="Jin0"/>
            </w:pPr>
            <w:r>
              <w:t xml:space="preserve">energie (informační tabule, </w:t>
            </w:r>
            <w:proofErr w:type="spellStart"/>
            <w:r>
              <w:t>označníky,v</w:t>
            </w:r>
            <w:proofErr w:type="spellEnd"/>
            <w:r>
              <w:t xml:space="preserve"> odpočinkové místnosti, vodní prvek)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7AFE4A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262 000 Kč</w:t>
            </w:r>
          </w:p>
        </w:tc>
      </w:tr>
      <w:tr w:rsidR="00347BF6" w14:paraId="6D015EE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5F71B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59927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316DFF3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2E024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DBAA4" w14:textId="77777777" w:rsidR="00347BF6" w:rsidRDefault="00000000">
            <w:pPr>
              <w:pStyle w:val="Jin0"/>
              <w:ind w:firstLine="420"/>
              <w:jc w:val="both"/>
            </w:pPr>
            <w:r>
              <w:t>256 000 Kč</w:t>
            </w:r>
          </w:p>
        </w:tc>
      </w:tr>
      <w:tr w:rsidR="00347BF6" w14:paraId="3C2AE01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3DDEE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D937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6470A93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35BF2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3658" w14:textId="77777777" w:rsidR="00347BF6" w:rsidRDefault="00000000">
            <w:pPr>
              <w:pStyle w:val="Jin0"/>
              <w:jc w:val="right"/>
            </w:pPr>
            <w:r>
              <w:t>6 000 Kč</w:t>
            </w:r>
          </w:p>
        </w:tc>
      </w:tr>
      <w:tr w:rsidR="00347BF6" w14:paraId="11C12E8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1191F6A" w14:textId="77777777" w:rsidR="00347BF6" w:rsidRDefault="00000000">
            <w:pPr>
              <w:pStyle w:val="Jin0"/>
            </w:pPr>
            <w:r>
              <w:t>mytí přístřešků (zastávky a kola)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D6FD53" w14:textId="77777777" w:rsidR="00347BF6" w:rsidRDefault="00000000">
            <w:pPr>
              <w:pStyle w:val="Jin0"/>
              <w:ind w:firstLine="500"/>
              <w:jc w:val="both"/>
            </w:pPr>
            <w:r>
              <w:rPr>
                <w:b/>
                <w:bCs/>
              </w:rPr>
              <w:t>89 000 Kč</w:t>
            </w:r>
          </w:p>
        </w:tc>
      </w:tr>
      <w:tr w:rsidR="00347BF6" w14:paraId="4840DE6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193B5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C4ADE" w14:textId="77777777" w:rsidR="00347BF6" w:rsidRDefault="00000000">
            <w:pPr>
              <w:pStyle w:val="Jin0"/>
              <w:ind w:firstLine="500"/>
              <w:jc w:val="both"/>
            </w:pPr>
            <w:r>
              <w:t>23 000 Kč</w:t>
            </w:r>
          </w:p>
        </w:tc>
      </w:tr>
      <w:tr w:rsidR="00347BF6" w14:paraId="6E3859E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0A7EC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703C4" w14:textId="77777777" w:rsidR="00347BF6" w:rsidRDefault="00000000">
            <w:pPr>
              <w:pStyle w:val="Jin0"/>
              <w:ind w:firstLine="500"/>
              <w:jc w:val="both"/>
            </w:pPr>
            <w:r>
              <w:t>58 000 Kč</w:t>
            </w:r>
          </w:p>
        </w:tc>
      </w:tr>
      <w:tr w:rsidR="00347BF6" w14:paraId="2C3F7E5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EF69A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71E3A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4C7888E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E0C2C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BB8A" w14:textId="77777777" w:rsidR="00347BF6" w:rsidRDefault="00000000">
            <w:pPr>
              <w:pStyle w:val="Jin0"/>
              <w:jc w:val="right"/>
            </w:pPr>
            <w:r>
              <w:t>8 000 Kč</w:t>
            </w:r>
          </w:p>
        </w:tc>
      </w:tr>
      <w:tr w:rsidR="00347BF6" w14:paraId="40F3F6E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280138" w14:textId="77777777" w:rsidR="00347BF6" w:rsidRDefault="00000000">
            <w:pPr>
              <w:pStyle w:val="Jin0"/>
            </w:pPr>
            <w:r>
              <w:t>jednorázové náklady "Vápenka"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4C3A73F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157 698 Kč</w:t>
            </w:r>
          </w:p>
        </w:tc>
      </w:tr>
      <w:tr w:rsidR="00347BF6" w14:paraId="27FD5B7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4B02C" w14:textId="77777777" w:rsidR="00347BF6" w:rsidRDefault="00000000">
            <w:pPr>
              <w:pStyle w:val="Jin0"/>
              <w:ind w:left="4880"/>
              <w:jc w:val="both"/>
            </w:pPr>
            <w:r>
              <w:t>elektrická přípojka označníku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6C2A" w14:textId="77777777" w:rsidR="00347BF6" w:rsidRDefault="00000000">
            <w:pPr>
              <w:pStyle w:val="Jin0"/>
              <w:ind w:firstLine="500"/>
              <w:jc w:val="both"/>
            </w:pPr>
            <w:r>
              <w:t>60 500 Kč</w:t>
            </w:r>
          </w:p>
        </w:tc>
      </w:tr>
      <w:tr w:rsidR="00347BF6" w14:paraId="4E3B29E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B3774" w14:textId="77777777" w:rsidR="00347BF6" w:rsidRDefault="00000000">
            <w:pPr>
              <w:pStyle w:val="Jin0"/>
              <w:ind w:left="5060"/>
              <w:jc w:val="both"/>
            </w:pPr>
            <w:r>
              <w:t>datová přípojka označníku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38B3" w14:textId="77777777" w:rsidR="00347BF6" w:rsidRDefault="00000000">
            <w:pPr>
              <w:pStyle w:val="Jin0"/>
              <w:ind w:firstLine="500"/>
              <w:jc w:val="both"/>
            </w:pPr>
            <w:r>
              <w:t>86 698 Kč</w:t>
            </w:r>
          </w:p>
        </w:tc>
      </w:tr>
      <w:tr w:rsidR="00347BF6" w14:paraId="2FA4F1F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28A82" w14:textId="77777777" w:rsidR="00347BF6" w:rsidRDefault="00000000">
            <w:pPr>
              <w:pStyle w:val="Jin0"/>
              <w:ind w:left="4800"/>
              <w:jc w:val="both"/>
            </w:pPr>
            <w:r>
              <w:t>polep zastávkového přístřešku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7B0A" w14:textId="77777777" w:rsidR="00347BF6" w:rsidRDefault="00000000">
            <w:pPr>
              <w:pStyle w:val="Jin0"/>
              <w:ind w:firstLine="500"/>
              <w:jc w:val="both"/>
            </w:pPr>
            <w:r>
              <w:t>10 500 Kč</w:t>
            </w:r>
          </w:p>
        </w:tc>
      </w:tr>
      <w:tr w:rsidR="00347BF6" w14:paraId="7D51F12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5E4826D" w14:textId="77777777" w:rsidR="00347BF6" w:rsidRDefault="00000000">
            <w:pPr>
              <w:pStyle w:val="Jin0"/>
            </w:pPr>
            <w:r>
              <w:t>drobné opravy, údržba - DPMP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6C71AF" w14:textId="77777777" w:rsidR="00347BF6" w:rsidRDefault="00000000">
            <w:pPr>
              <w:pStyle w:val="Jin0"/>
              <w:ind w:firstLine="500"/>
              <w:jc w:val="both"/>
            </w:pPr>
            <w:r>
              <w:rPr>
                <w:b/>
                <w:bCs/>
              </w:rPr>
              <w:t>92 254 Kč</w:t>
            </w:r>
          </w:p>
        </w:tc>
      </w:tr>
      <w:tr w:rsidR="00347BF6" w14:paraId="0061DD9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C85C9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5412B" w14:textId="77777777" w:rsidR="00347BF6" w:rsidRDefault="00000000">
            <w:pPr>
              <w:pStyle w:val="Jin0"/>
              <w:ind w:firstLine="500"/>
              <w:jc w:val="both"/>
            </w:pPr>
            <w:r>
              <w:t>22 254 Kč</w:t>
            </w:r>
          </w:p>
        </w:tc>
      </w:tr>
      <w:tr w:rsidR="00347BF6" w14:paraId="18BB96E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EFB4B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B3561" w14:textId="77777777" w:rsidR="00347BF6" w:rsidRDefault="00000000">
            <w:pPr>
              <w:pStyle w:val="Jin0"/>
              <w:ind w:firstLine="500"/>
              <w:jc w:val="both"/>
            </w:pPr>
            <w:r>
              <w:t>58 000 Kč</w:t>
            </w:r>
          </w:p>
        </w:tc>
      </w:tr>
      <w:tr w:rsidR="00347BF6" w14:paraId="520BEC6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87BB2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57D2" w14:textId="77777777" w:rsidR="00347BF6" w:rsidRDefault="00000000">
            <w:pPr>
              <w:pStyle w:val="Jin0"/>
              <w:ind w:firstLine="500"/>
              <w:jc w:val="both"/>
            </w:pPr>
            <w:r>
              <w:t>10 000 Kč</w:t>
            </w:r>
          </w:p>
        </w:tc>
      </w:tr>
      <w:tr w:rsidR="00347BF6" w14:paraId="1EE2833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81DF4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F5E0" w14:textId="77777777" w:rsidR="00347BF6" w:rsidRDefault="00000000">
            <w:pPr>
              <w:pStyle w:val="Jin0"/>
              <w:jc w:val="right"/>
            </w:pPr>
            <w:r>
              <w:t>2 000 Kč</w:t>
            </w:r>
          </w:p>
        </w:tc>
      </w:tr>
      <w:tr w:rsidR="00347BF6" w14:paraId="0EFD7EE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2D0C3F2" w14:textId="77777777" w:rsidR="00347BF6" w:rsidRDefault="00000000">
            <w:pPr>
              <w:pStyle w:val="Jin0"/>
            </w:pPr>
            <w:r>
              <w:t>úklid společných prostor (včetně denního doplňování hygienických pomůcek, likvidace odpadu)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FA1B7E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104 800 Kč</w:t>
            </w:r>
          </w:p>
        </w:tc>
      </w:tr>
      <w:tr w:rsidR="00347BF6" w14:paraId="4E51B90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B0EE2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6C434" w14:textId="77777777" w:rsidR="00347BF6" w:rsidRDefault="00000000">
            <w:pPr>
              <w:pStyle w:val="Jin0"/>
              <w:ind w:firstLine="500"/>
              <w:jc w:val="both"/>
            </w:pPr>
            <w:r>
              <w:t>52 400 Kč</w:t>
            </w:r>
          </w:p>
        </w:tc>
      </w:tr>
      <w:tr w:rsidR="00347BF6" w14:paraId="4221097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46650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CEF2" w14:textId="77777777" w:rsidR="00347BF6" w:rsidRDefault="00000000">
            <w:pPr>
              <w:pStyle w:val="Jin0"/>
              <w:ind w:firstLine="500"/>
              <w:jc w:val="both"/>
            </w:pPr>
            <w:r>
              <w:t>52 400 Kč</w:t>
            </w:r>
          </w:p>
        </w:tc>
      </w:tr>
      <w:tr w:rsidR="00347BF6" w14:paraId="0FC6A12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59F49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60B4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43DE52E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1EF46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258C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593EFDA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31E9F03" w14:textId="77777777" w:rsidR="00347BF6" w:rsidRDefault="00000000">
            <w:pPr>
              <w:pStyle w:val="Jin0"/>
            </w:pPr>
            <w:r>
              <w:t>čištění komunikací a zimní údržba komunikací a chodníků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C71A0C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976 000 Kč</w:t>
            </w:r>
          </w:p>
        </w:tc>
      </w:tr>
      <w:tr w:rsidR="00347BF6" w14:paraId="25D2A4D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69BFB" w14:textId="77777777" w:rsidR="00347BF6" w:rsidRDefault="00000000">
            <w:pPr>
              <w:pStyle w:val="Jin0"/>
              <w:ind w:left="5140"/>
            </w:pPr>
            <w:r>
              <w:t>zimní údržba - 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AC6A0" w14:textId="77777777" w:rsidR="00347BF6" w:rsidRDefault="00000000">
            <w:pPr>
              <w:pStyle w:val="Jin0"/>
              <w:ind w:firstLine="500"/>
              <w:jc w:val="both"/>
            </w:pPr>
            <w:r>
              <w:t>96 000 Kč</w:t>
            </w:r>
          </w:p>
        </w:tc>
      </w:tr>
      <w:tr w:rsidR="00347BF6" w14:paraId="2A731E8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9C4B6" w14:textId="77777777" w:rsidR="00347BF6" w:rsidRDefault="00000000">
            <w:pPr>
              <w:pStyle w:val="Jin0"/>
              <w:ind w:left="5200"/>
            </w:pPr>
            <w:r>
              <w:t>letní údržba - 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4B58" w14:textId="77777777" w:rsidR="00347BF6" w:rsidRDefault="00000000">
            <w:pPr>
              <w:pStyle w:val="Jin0"/>
              <w:ind w:firstLine="420"/>
              <w:jc w:val="both"/>
            </w:pPr>
            <w:r>
              <w:t>880 000 Kč</w:t>
            </w:r>
          </w:p>
        </w:tc>
      </w:tr>
      <w:tr w:rsidR="00347BF6" w14:paraId="2DCBAD4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D67C7D0" w14:textId="77777777" w:rsidR="00347BF6" w:rsidRDefault="00000000">
            <w:pPr>
              <w:pStyle w:val="Jin0"/>
            </w:pPr>
            <w:r>
              <w:t>čištění střech lodi terminálu B (infrastruktura na odvod vody ze střech)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694012" w14:textId="77777777" w:rsidR="00347BF6" w:rsidRDefault="00000000">
            <w:pPr>
              <w:pStyle w:val="Jin0"/>
              <w:ind w:firstLine="500"/>
              <w:jc w:val="both"/>
            </w:pPr>
            <w:r>
              <w:rPr>
                <w:b/>
                <w:bCs/>
              </w:rPr>
              <w:t>70 000 Kč</w:t>
            </w:r>
          </w:p>
        </w:tc>
      </w:tr>
      <w:tr w:rsidR="00347BF6" w14:paraId="1A10FD8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9C38C94" w14:textId="77777777" w:rsidR="00347BF6" w:rsidRDefault="00000000">
            <w:pPr>
              <w:pStyle w:val="Jin0"/>
            </w:pPr>
            <w:r>
              <w:t>osvětlení nástupišť a zeleně terminálu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DF4F968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120 000 Kč</w:t>
            </w:r>
          </w:p>
        </w:tc>
      </w:tr>
      <w:tr w:rsidR="00347BF6" w14:paraId="3522EE0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9CE80" w14:textId="77777777" w:rsidR="00347BF6" w:rsidRDefault="00000000">
            <w:pPr>
              <w:pStyle w:val="Jin0"/>
              <w:ind w:left="6040"/>
            </w:pPr>
            <w:r>
              <w:t>terminál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C469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0ABEBF0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23C04" w14:textId="77777777" w:rsidR="00347BF6" w:rsidRDefault="00000000">
            <w:pPr>
              <w:pStyle w:val="Jin0"/>
              <w:ind w:left="6040"/>
            </w:pPr>
            <w:r>
              <w:t>terminál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52525" w14:textId="77777777" w:rsidR="00347BF6" w:rsidRDefault="00000000">
            <w:pPr>
              <w:pStyle w:val="Jin0"/>
              <w:ind w:firstLine="420"/>
              <w:jc w:val="both"/>
            </w:pPr>
            <w:r>
              <w:t>100 000 Kč</w:t>
            </w:r>
          </w:p>
        </w:tc>
      </w:tr>
      <w:tr w:rsidR="00347BF6" w14:paraId="223E8C2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441EB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B94C" w14:textId="77777777" w:rsidR="00347BF6" w:rsidRDefault="00000000">
            <w:pPr>
              <w:pStyle w:val="Jin0"/>
              <w:ind w:firstLine="500"/>
              <w:jc w:val="both"/>
            </w:pPr>
            <w:r>
              <w:t>20 000 Kč</w:t>
            </w:r>
          </w:p>
        </w:tc>
      </w:tr>
      <w:tr w:rsidR="00347BF6" w14:paraId="6ED7C56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36B17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30AA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437BDA3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6BC9326" w14:textId="77777777" w:rsidR="00347BF6" w:rsidRDefault="00000000">
            <w:pPr>
              <w:pStyle w:val="Jin0"/>
            </w:pPr>
            <w:r>
              <w:t>obnova VDZ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660287" w14:textId="77777777" w:rsidR="00347BF6" w:rsidRDefault="00000000">
            <w:pPr>
              <w:pStyle w:val="Jin0"/>
              <w:ind w:firstLine="500"/>
              <w:jc w:val="both"/>
            </w:pPr>
            <w:r>
              <w:rPr>
                <w:b/>
                <w:bCs/>
              </w:rPr>
              <w:t>25 000 Kč</w:t>
            </w:r>
          </w:p>
        </w:tc>
      </w:tr>
      <w:tr w:rsidR="00347BF6" w14:paraId="4C0EF86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16E9266" w14:textId="77777777" w:rsidR="00347BF6" w:rsidRDefault="00000000">
            <w:pPr>
              <w:pStyle w:val="Jin0"/>
            </w:pPr>
            <w:r>
              <w:t>náklady 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9F30B8E" w14:textId="77777777" w:rsidR="00347BF6" w:rsidRDefault="00000000">
            <w:pPr>
              <w:pStyle w:val="Jin0"/>
              <w:ind w:firstLine="320"/>
              <w:jc w:val="both"/>
            </w:pPr>
            <w:r>
              <w:rPr>
                <w:b/>
                <w:bCs/>
              </w:rPr>
              <w:t>4 255 270 Kč</w:t>
            </w:r>
          </w:p>
        </w:tc>
      </w:tr>
      <w:tr w:rsidR="00347BF6" w14:paraId="05D0D5F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CD7D4" w14:textId="77777777" w:rsidR="00347BF6" w:rsidRDefault="00000000">
            <w:pPr>
              <w:pStyle w:val="Jin0"/>
              <w:ind w:left="2640"/>
            </w:pPr>
            <w:r>
              <w:t>provozní výnosy za rok</w:t>
            </w:r>
          </w:p>
        </w:tc>
      </w:tr>
      <w:tr w:rsidR="00347BF6" w14:paraId="294B44B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7ACC7E2" w14:textId="77777777" w:rsidR="00347BF6" w:rsidRDefault="00000000">
            <w:pPr>
              <w:pStyle w:val="Jin0"/>
            </w:pPr>
            <w:r>
              <w:t>poplatek za vjezd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A7D058F" w14:textId="77777777" w:rsidR="00347BF6" w:rsidRDefault="00000000">
            <w:pPr>
              <w:pStyle w:val="Jin0"/>
              <w:ind w:firstLine="320"/>
              <w:jc w:val="both"/>
            </w:pPr>
            <w:r>
              <w:rPr>
                <w:b/>
                <w:bCs/>
              </w:rPr>
              <w:t>3 425 160 Kč</w:t>
            </w:r>
          </w:p>
        </w:tc>
      </w:tr>
      <w:tr w:rsidR="00347BF6" w14:paraId="3176884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74358" w14:textId="77777777" w:rsidR="00347BF6" w:rsidRDefault="00000000">
            <w:pPr>
              <w:pStyle w:val="Jin0"/>
              <w:ind w:left="3620"/>
            </w:pPr>
            <w:r>
              <w:t>terminál B - 01.01. - 31.03. (14 422 spojů/60,- Kč;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6947" w14:textId="77777777" w:rsidR="00347BF6" w:rsidRDefault="00000000">
            <w:pPr>
              <w:pStyle w:val="Jin0"/>
              <w:ind w:firstLine="420"/>
              <w:jc w:val="both"/>
            </w:pPr>
            <w:r>
              <w:t>865 620 Kč</w:t>
            </w:r>
          </w:p>
        </w:tc>
      </w:tr>
      <w:tr w:rsidR="00347BF6" w14:paraId="1724B16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6200C" w14:textId="77777777" w:rsidR="00347BF6" w:rsidRDefault="00000000">
            <w:pPr>
              <w:pStyle w:val="Jin0"/>
              <w:ind w:left="3620"/>
            </w:pPr>
            <w:r>
              <w:t>(terminál B - 01.04. - 31.12. (42 664 spojů/65,- Kč;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3E8F" w14:textId="77777777" w:rsidR="00347BF6" w:rsidRDefault="00000000">
            <w:pPr>
              <w:pStyle w:val="Jin0"/>
              <w:ind w:firstLine="320"/>
              <w:jc w:val="both"/>
            </w:pPr>
            <w:r>
              <w:t>2 773 160 Kč</w:t>
            </w:r>
          </w:p>
        </w:tc>
      </w:tr>
      <w:tr w:rsidR="00347BF6" w14:paraId="3E2E53D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62111" w14:textId="77777777" w:rsidR="00347BF6" w:rsidRDefault="00000000">
            <w:pPr>
              <w:pStyle w:val="Jin0"/>
              <w:ind w:left="6040"/>
            </w:pPr>
            <w:r>
              <w:t>terminál 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F7DE9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067166D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37D82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9741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5E36886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8311DC" w14:textId="77777777" w:rsidR="00347BF6" w:rsidRDefault="00000000">
            <w:pPr>
              <w:pStyle w:val="Jin0"/>
            </w:pPr>
            <w:r>
              <w:t>jiné příjmy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50F0E7" w14:textId="77777777" w:rsidR="00347BF6" w:rsidRDefault="00000000">
            <w:pPr>
              <w:pStyle w:val="Jin0"/>
              <w:ind w:firstLine="420"/>
              <w:jc w:val="both"/>
            </w:pPr>
            <w:r>
              <w:rPr>
                <w:b/>
                <w:bCs/>
              </w:rPr>
              <w:t>112 000 Kč</w:t>
            </w:r>
          </w:p>
        </w:tc>
      </w:tr>
      <w:tr w:rsidR="00347BF6" w14:paraId="5A991DB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D0534" w14:textId="77777777" w:rsidR="00347BF6" w:rsidRDefault="00000000">
            <w:pPr>
              <w:pStyle w:val="Jin0"/>
              <w:ind w:left="4800"/>
              <w:jc w:val="both"/>
            </w:pPr>
            <w:r>
              <w:t>terminál B (příležitostní spoje)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97E6" w14:textId="77777777" w:rsidR="00347BF6" w:rsidRDefault="00000000">
            <w:pPr>
              <w:pStyle w:val="Jin0"/>
              <w:ind w:firstLine="500"/>
              <w:jc w:val="both"/>
            </w:pPr>
            <w:r>
              <w:t>92 000 Kč</w:t>
            </w:r>
          </w:p>
        </w:tc>
      </w:tr>
      <w:tr w:rsidR="00347BF6" w14:paraId="12AB99D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589B6" w14:textId="77777777" w:rsidR="00347BF6" w:rsidRDefault="00000000">
            <w:pPr>
              <w:pStyle w:val="Jin0"/>
              <w:jc w:val="right"/>
            </w:pPr>
            <w:r>
              <w:t>terminál U (reklama)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E69B" w14:textId="77777777" w:rsidR="00347BF6" w:rsidRDefault="00000000">
            <w:pPr>
              <w:pStyle w:val="Jin0"/>
              <w:ind w:firstLine="500"/>
              <w:jc w:val="both"/>
            </w:pPr>
            <w:r>
              <w:t>20 000 Kč</w:t>
            </w:r>
          </w:p>
        </w:tc>
      </w:tr>
      <w:tr w:rsidR="00347BF6" w14:paraId="49704FD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94BD5" w14:textId="77777777" w:rsidR="00347BF6" w:rsidRDefault="00000000">
            <w:pPr>
              <w:pStyle w:val="Jin0"/>
              <w:ind w:left="5300"/>
              <w:jc w:val="both"/>
            </w:pPr>
            <w:r>
              <w:t>terminál Jih (Vápenka)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F00D9" w14:textId="77777777" w:rsidR="00347BF6" w:rsidRDefault="00000000">
            <w:pPr>
              <w:pStyle w:val="Jin0"/>
              <w:ind w:firstLine="840"/>
              <w:jc w:val="both"/>
            </w:pPr>
            <w:r>
              <w:t>0 Kč</w:t>
            </w:r>
          </w:p>
        </w:tc>
      </w:tr>
      <w:tr w:rsidR="00347BF6" w14:paraId="1A136CE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4B397C3" w14:textId="77777777" w:rsidR="00347BF6" w:rsidRDefault="00000000">
            <w:pPr>
              <w:pStyle w:val="Jin0"/>
            </w:pPr>
            <w:r>
              <w:t>provozní výnosy 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8D1F792" w14:textId="77777777" w:rsidR="00347BF6" w:rsidRDefault="00000000">
            <w:pPr>
              <w:pStyle w:val="Jin0"/>
              <w:ind w:firstLine="320"/>
              <w:jc w:val="both"/>
            </w:pPr>
            <w:r>
              <w:rPr>
                <w:b/>
                <w:bCs/>
              </w:rPr>
              <w:t>3 537 160 Kč</w:t>
            </w:r>
          </w:p>
        </w:tc>
      </w:tr>
      <w:tr w:rsidR="00347BF6" w14:paraId="3553B8BD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519ED" w14:textId="77777777" w:rsidR="00347BF6" w:rsidRDefault="00000000">
            <w:pPr>
              <w:pStyle w:val="Jin0"/>
            </w:pPr>
            <w:r>
              <w:t>Přiměřený zisk (0,05 % z nákladů)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4A7" w14:textId="77777777" w:rsidR="00347BF6" w:rsidRDefault="00000000">
            <w:pPr>
              <w:pStyle w:val="Jin0"/>
              <w:ind w:firstLine="500"/>
              <w:jc w:val="both"/>
            </w:pPr>
            <w:r>
              <w:t>21 276 Kč</w:t>
            </w:r>
          </w:p>
        </w:tc>
      </w:tr>
      <w:tr w:rsidR="00347BF6" w14:paraId="62F798E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7E2FDFA" w14:textId="77777777" w:rsidR="00347BF6" w:rsidRDefault="00000000">
            <w:pPr>
              <w:pStyle w:val="Jin0"/>
            </w:pPr>
            <w:r>
              <w:t>Rozdíl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365F6D" w14:textId="77777777" w:rsidR="00347BF6" w:rsidRDefault="00000000">
            <w:pPr>
              <w:pStyle w:val="Jin0"/>
              <w:jc w:val="right"/>
            </w:pPr>
            <w:r>
              <w:rPr>
                <w:b/>
                <w:bCs/>
              </w:rPr>
              <w:t>-739 386 Kč</w:t>
            </w:r>
          </w:p>
        </w:tc>
      </w:tr>
    </w:tbl>
    <w:p w14:paraId="4FB11075" w14:textId="77777777" w:rsidR="00347BF6" w:rsidRDefault="00000000">
      <w:pPr>
        <w:pStyle w:val="Titulektabulky0"/>
        <w:jc w:val="center"/>
        <w:rPr>
          <w:sz w:val="12"/>
          <w:szCs w:val="12"/>
        </w:rPr>
      </w:pPr>
      <w:r>
        <w:rPr>
          <w:sz w:val="12"/>
          <w:szCs w:val="12"/>
        </w:rPr>
        <w:t>Bc. Jan Nadrchal</w:t>
      </w:r>
    </w:p>
    <w:p w14:paraId="56D14A18" w14:textId="24EA47A2" w:rsidR="00347BF6" w:rsidRDefault="00000000" w:rsidP="00C4120D">
      <w:pPr>
        <w:pStyle w:val="Titulektabulky0"/>
        <w:ind w:left="3540"/>
        <w:jc w:val="both"/>
      </w:pPr>
      <w:r>
        <w:rPr>
          <w:color w:val="E3001B"/>
        </w:rPr>
        <w:t xml:space="preserve"> Digitální </w:t>
      </w:r>
      <w:r>
        <w:t>podpis:</w:t>
      </w:r>
    </w:p>
    <w:p w14:paraId="361462A5" w14:textId="77777777" w:rsidR="00347BF6" w:rsidRDefault="00000000">
      <w:pPr>
        <w:pStyle w:val="Titulektabulky0"/>
        <w:jc w:val="center"/>
      </w:pPr>
      <w:r>
        <w:t>17.04.2025 14:24</w:t>
      </w:r>
    </w:p>
    <w:sectPr w:rsidR="00347BF6">
      <w:pgSz w:w="9758" w:h="16838"/>
      <w:pgMar w:top="1142" w:right="859" w:bottom="481" w:left="1008" w:header="714" w:footer="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16A2" w14:textId="77777777" w:rsidR="00F910A6" w:rsidRDefault="00F910A6">
      <w:r>
        <w:separator/>
      </w:r>
    </w:p>
  </w:endnote>
  <w:endnote w:type="continuationSeparator" w:id="0">
    <w:p w14:paraId="011C2A26" w14:textId="77777777" w:rsidR="00F910A6" w:rsidRDefault="00F9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9755" w14:textId="77777777" w:rsidR="00F910A6" w:rsidRDefault="00F910A6"/>
  </w:footnote>
  <w:footnote w:type="continuationSeparator" w:id="0">
    <w:p w14:paraId="6B7D3150" w14:textId="77777777" w:rsidR="00F910A6" w:rsidRDefault="00F910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F6"/>
    <w:rsid w:val="00347BF6"/>
    <w:rsid w:val="00607D78"/>
    <w:rsid w:val="00C4120D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0DCA"/>
  <w15:docId w15:val="{C77E6E7A-AA7E-402E-AA9A-B495CCA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14_02_25_Terminály_Provozně ekonomický model_aktualizace_2025 – kopie</dc:title>
  <dc:subject/>
  <dc:creator>buresp</dc:creator>
  <cp:keywords/>
  <cp:lastModifiedBy>Modrová Dagmar</cp:lastModifiedBy>
  <cp:revision>2</cp:revision>
  <dcterms:created xsi:type="dcterms:W3CDTF">2025-04-22T09:13:00Z</dcterms:created>
  <dcterms:modified xsi:type="dcterms:W3CDTF">2025-04-22T09:14:00Z</dcterms:modified>
</cp:coreProperties>
</file>