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D60CB" w14:textId="77777777" w:rsidR="009C6A1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0770C8F" w14:textId="77777777" w:rsidR="009C6A12" w:rsidRDefault="00000000">
      <w:pPr>
        <w:framePr w:w="7124" w:wrap="auto" w:hAnchor="text" w:x="4284" w:y="48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Kontaktní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osoba</w:t>
      </w:r>
      <w:proofErr w:type="spellEnd"/>
      <w:r>
        <w:rPr>
          <w:rFonts w:ascii="Arial"/>
          <w:color w:val="000000"/>
          <w:sz w:val="16"/>
        </w:rPr>
        <w:t xml:space="preserve">: </w:t>
      </w:r>
      <w:r>
        <w:rPr>
          <w:rFonts w:ascii="Arial"/>
          <w:b/>
          <w:color w:val="000000"/>
          <w:sz w:val="16"/>
        </w:rPr>
        <w:t>Martin Michal</w:t>
      </w:r>
      <w:r>
        <w:rPr>
          <w:rFonts w:ascii="Arial"/>
          <w:b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Tel.: </w:t>
      </w:r>
      <w:r>
        <w:rPr>
          <w:rFonts w:ascii="Arial"/>
          <w:b/>
          <w:color w:val="000000"/>
          <w:sz w:val="16"/>
        </w:rPr>
        <w:t>+420 724 485 073</w:t>
      </w:r>
      <w:r>
        <w:rPr>
          <w:rFonts w:ascii="Arial"/>
          <w:b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E-mail: </w:t>
      </w:r>
      <w:r>
        <w:rPr>
          <w:rFonts w:ascii="Arial"/>
          <w:b/>
          <w:color w:val="000000"/>
          <w:sz w:val="16"/>
        </w:rPr>
        <w:t>m.michal@businesslease.cz</w:t>
      </w:r>
    </w:p>
    <w:p w14:paraId="3229A85C" w14:textId="77777777" w:rsidR="009C6A12" w:rsidRDefault="00000000">
      <w:pPr>
        <w:framePr w:w="2161" w:wrap="auto" w:hAnchor="text" w:x="737" w:y="22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991BC"/>
          <w:sz w:val="16"/>
        </w:rPr>
        <w:t>Dodavatel</w:t>
      </w:r>
      <w:proofErr w:type="spellEnd"/>
      <w:r>
        <w:rPr>
          <w:rFonts w:ascii="Arial"/>
          <w:b/>
          <w:color w:val="0991BC"/>
          <w:sz w:val="16"/>
        </w:rPr>
        <w:t xml:space="preserve"> </w:t>
      </w:r>
      <w:r>
        <w:rPr>
          <w:rFonts w:ascii="Arial" w:hAnsi="Arial" w:cs="Arial"/>
          <w:b/>
          <w:color w:val="0991BC"/>
          <w:sz w:val="16"/>
        </w:rPr>
        <w:t>(</w:t>
      </w:r>
      <w:proofErr w:type="spellStart"/>
      <w:r>
        <w:rPr>
          <w:rFonts w:ascii="Arial" w:hAnsi="Arial" w:cs="Arial"/>
          <w:b/>
          <w:color w:val="0991BC"/>
          <w:sz w:val="16"/>
        </w:rPr>
        <w:t>pronajímatel</w:t>
      </w:r>
      <w:proofErr w:type="spellEnd"/>
      <w:r>
        <w:rPr>
          <w:rFonts w:ascii="Arial" w:hAnsi="Arial" w:cs="Arial"/>
          <w:b/>
          <w:color w:val="0991BC"/>
          <w:sz w:val="16"/>
        </w:rPr>
        <w:t>)</w:t>
      </w:r>
      <w:r>
        <w:rPr>
          <w:rFonts w:ascii="Arial"/>
          <w:b/>
          <w:color w:val="0991BC"/>
          <w:sz w:val="16"/>
        </w:rPr>
        <w:t>:</w:t>
      </w:r>
    </w:p>
    <w:p w14:paraId="032CA62B" w14:textId="77777777" w:rsidR="009C6A12" w:rsidRDefault="00000000">
      <w:pPr>
        <w:framePr w:w="2161" w:wrap="auto" w:hAnchor="text" w:x="737" w:y="222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BUSINESS LEASE</w:t>
      </w:r>
      <w:r>
        <w:rPr>
          <w:rFonts w:ascii="Arial"/>
          <w:b/>
          <w:color w:val="000000"/>
          <w:spacing w:val="44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s.r.o.</w:t>
      </w:r>
      <w:proofErr w:type="spellEnd"/>
    </w:p>
    <w:p w14:paraId="62EF83CE" w14:textId="77777777" w:rsidR="009C6A12" w:rsidRDefault="00000000">
      <w:pPr>
        <w:framePr w:w="2161" w:wrap="auto" w:hAnchor="text" w:x="737" w:y="222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Radlická</w:t>
      </w:r>
      <w:proofErr w:type="spellEnd"/>
      <w:r>
        <w:rPr>
          <w:rFonts w:ascii="Arial"/>
          <w:color w:val="000000"/>
          <w:sz w:val="16"/>
        </w:rPr>
        <w:t xml:space="preserve"> 714/113a</w:t>
      </w:r>
    </w:p>
    <w:p w14:paraId="19A05AEB" w14:textId="77777777" w:rsidR="009C6A12" w:rsidRDefault="00000000">
      <w:pPr>
        <w:framePr w:w="1529" w:wrap="auto" w:hAnchor="text" w:x="5953" w:y="22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991BC"/>
          <w:sz w:val="16"/>
        </w:rPr>
        <w:t>Klient</w:t>
      </w:r>
      <w:proofErr w:type="spellEnd"/>
      <w:r>
        <w:rPr>
          <w:rFonts w:ascii="Arial"/>
          <w:b/>
          <w:color w:val="0991BC"/>
          <w:sz w:val="16"/>
        </w:rPr>
        <w:t xml:space="preserve"> </w:t>
      </w:r>
      <w:r>
        <w:rPr>
          <w:rFonts w:ascii="Arial" w:hAnsi="Arial" w:cs="Arial"/>
          <w:b/>
          <w:color w:val="0991BC"/>
          <w:sz w:val="16"/>
        </w:rPr>
        <w:t>(</w:t>
      </w:r>
      <w:proofErr w:type="spellStart"/>
      <w:r>
        <w:rPr>
          <w:rFonts w:ascii="Arial" w:hAnsi="Arial" w:cs="Arial"/>
          <w:b/>
          <w:color w:val="0991BC"/>
          <w:sz w:val="16"/>
        </w:rPr>
        <w:t>nájemce</w:t>
      </w:r>
      <w:proofErr w:type="spellEnd"/>
      <w:r>
        <w:rPr>
          <w:rFonts w:ascii="Arial" w:hAnsi="Arial" w:cs="Arial"/>
          <w:b/>
          <w:color w:val="0991BC"/>
          <w:sz w:val="16"/>
        </w:rPr>
        <w:t>)</w:t>
      </w:r>
      <w:r>
        <w:rPr>
          <w:rFonts w:ascii="Arial"/>
          <w:b/>
          <w:color w:val="0991BC"/>
          <w:sz w:val="16"/>
        </w:rPr>
        <w:t>:</w:t>
      </w:r>
    </w:p>
    <w:p w14:paraId="37CCB520" w14:textId="77777777" w:rsidR="009C6A12" w:rsidRDefault="00000000">
      <w:pPr>
        <w:framePr w:w="2944" w:wrap="auto" w:hAnchor="text" w:x="5953" w:y="24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 w:hAnsi="Arial" w:cs="Arial"/>
          <w:b/>
          <w:color w:val="000000"/>
          <w:sz w:val="16"/>
        </w:rPr>
        <w:t>Karlovarská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6"/>
        </w:rPr>
        <w:t>krajská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nemocnice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a.s.</w:t>
      </w:r>
      <w:proofErr w:type="spellEnd"/>
    </w:p>
    <w:p w14:paraId="434D589A" w14:textId="77777777" w:rsidR="009C6A12" w:rsidRDefault="00000000">
      <w:pPr>
        <w:framePr w:w="2944" w:wrap="auto" w:hAnchor="text" w:x="5953" w:y="2477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Bezručova</w:t>
      </w:r>
      <w:proofErr w:type="spellEnd"/>
      <w:r>
        <w:rPr>
          <w:rFonts w:ascii="Arial"/>
          <w:color w:val="000000"/>
          <w:sz w:val="16"/>
        </w:rPr>
        <w:t xml:space="preserve"> 1190/19</w:t>
      </w:r>
    </w:p>
    <w:p w14:paraId="094CECD5" w14:textId="77777777" w:rsidR="009C6A12" w:rsidRDefault="00000000">
      <w:pPr>
        <w:framePr w:w="1335" w:wrap="auto" w:hAnchor="text" w:x="737" w:y="29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158 00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Praha 5</w:t>
      </w:r>
    </w:p>
    <w:p w14:paraId="67265588" w14:textId="77777777" w:rsidR="009C6A12" w:rsidRDefault="00000000">
      <w:pPr>
        <w:framePr w:w="1680" w:wrap="auto" w:hAnchor="text" w:x="5953" w:y="29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360 01 Karlovy Vary</w:t>
      </w:r>
    </w:p>
    <w:p w14:paraId="44AC3E6A" w14:textId="77777777" w:rsidR="009C6A12" w:rsidRDefault="00000000">
      <w:pPr>
        <w:framePr w:w="2704" w:wrap="auto" w:hAnchor="text" w:x="737" w:y="32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IČO</w:t>
      </w:r>
      <w:r>
        <w:rPr>
          <w:rFonts w:ascii="Arial"/>
          <w:color w:val="000000"/>
          <w:sz w:val="16"/>
        </w:rPr>
        <w:t xml:space="preserve">: 25071025, </w:t>
      </w:r>
      <w:r>
        <w:rPr>
          <w:rFonts w:ascii="Arial" w:hAnsi="Arial" w:cs="Arial"/>
          <w:color w:val="000000"/>
          <w:sz w:val="16"/>
        </w:rPr>
        <w:t>DIČ</w:t>
      </w:r>
      <w:r>
        <w:rPr>
          <w:rFonts w:ascii="Arial"/>
          <w:color w:val="000000"/>
          <w:sz w:val="16"/>
        </w:rPr>
        <w:t>: CZ25071025</w:t>
      </w:r>
    </w:p>
    <w:p w14:paraId="1EE33397" w14:textId="77777777" w:rsidR="009C6A12" w:rsidRDefault="00000000">
      <w:pPr>
        <w:framePr w:w="2704" w:wrap="auto" w:hAnchor="text" w:x="737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Tel.: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z w:val="16"/>
        </w:rPr>
        <w:t>+420 225 778 800</w:t>
      </w:r>
    </w:p>
    <w:p w14:paraId="0D3EDB7C" w14:textId="77777777" w:rsidR="009C6A12" w:rsidRDefault="00000000">
      <w:pPr>
        <w:framePr w:w="2970" w:wrap="auto" w:hAnchor="text" w:x="5953" w:y="32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IČO:</w:t>
      </w:r>
      <w:r>
        <w:rPr>
          <w:rFonts w:ascii="Arial"/>
          <w:color w:val="000000"/>
          <w:sz w:val="16"/>
        </w:rPr>
        <w:t xml:space="preserve"> 26365804, </w:t>
      </w:r>
      <w:r>
        <w:rPr>
          <w:rFonts w:ascii="Arial" w:hAnsi="Arial" w:cs="Arial"/>
          <w:color w:val="000000"/>
          <w:sz w:val="16"/>
        </w:rPr>
        <w:t>DIČ:</w:t>
      </w:r>
      <w:r>
        <w:rPr>
          <w:rFonts w:ascii="Arial"/>
          <w:color w:val="000000"/>
          <w:sz w:val="16"/>
        </w:rPr>
        <w:t xml:space="preserve"> CZ26365804</w:t>
      </w:r>
    </w:p>
    <w:p w14:paraId="3F76DD4B" w14:textId="77777777" w:rsidR="009C6A12" w:rsidRDefault="00000000">
      <w:pPr>
        <w:framePr w:w="2970" w:wrap="auto" w:hAnchor="text" w:x="5953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Krajský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soud</w:t>
      </w:r>
      <w:proofErr w:type="spellEnd"/>
      <w:r>
        <w:rPr>
          <w:rFonts w:ascii="Arial"/>
          <w:color w:val="000000"/>
          <w:sz w:val="16"/>
        </w:rPr>
        <w:t xml:space="preserve"> v </w:t>
      </w:r>
      <w:proofErr w:type="spellStart"/>
      <w:r>
        <w:rPr>
          <w:rFonts w:ascii="Arial"/>
          <w:color w:val="000000"/>
          <w:sz w:val="16"/>
        </w:rPr>
        <w:t>Plzni</w:t>
      </w:r>
      <w:proofErr w:type="spellEnd"/>
      <w:r>
        <w:rPr>
          <w:rFonts w:ascii="Arial"/>
          <w:color w:val="000000"/>
          <w:sz w:val="16"/>
        </w:rPr>
        <w:t xml:space="preserve">, </w:t>
      </w:r>
      <w:r>
        <w:rPr>
          <w:rFonts w:ascii="Arial" w:hAnsi="Arial" w:cs="Arial"/>
          <w:color w:val="000000"/>
          <w:sz w:val="16"/>
        </w:rPr>
        <w:t>č.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vložky</w:t>
      </w:r>
      <w:proofErr w:type="spellEnd"/>
      <w:r>
        <w:rPr>
          <w:rFonts w:ascii="Arial" w:hAnsi="Arial" w:cs="Arial"/>
          <w:color w:val="000000"/>
          <w:sz w:val="16"/>
        </w:rPr>
        <w:t>:</w:t>
      </w:r>
      <w:r>
        <w:rPr>
          <w:rFonts w:ascii="Arial"/>
          <w:color w:val="000000"/>
          <w:sz w:val="16"/>
        </w:rPr>
        <w:t xml:space="preserve"> B 1205</w:t>
      </w:r>
    </w:p>
    <w:p w14:paraId="4E145765" w14:textId="68D79466" w:rsidR="009C6A12" w:rsidRDefault="00000000">
      <w:pPr>
        <w:framePr w:w="2970" w:wrap="auto" w:hAnchor="text" w:x="5953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Banka: </w:t>
      </w:r>
      <w:r w:rsidR="00C837EA" w:rsidRPr="00C837EA">
        <w:rPr>
          <w:rFonts w:ascii="Arial"/>
          <w:color w:val="000000"/>
          <w:sz w:val="16"/>
        </w:rPr>
        <w:t>XXXXXXXXXX</w:t>
      </w:r>
    </w:p>
    <w:p w14:paraId="7D698CAA" w14:textId="77777777" w:rsidR="009C6A12" w:rsidRDefault="00000000">
      <w:pPr>
        <w:framePr w:w="2304" w:wrap="auto" w:hAnchor="text" w:x="737" w:y="375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Zastoupená</w:t>
      </w:r>
      <w:proofErr w:type="spellEnd"/>
      <w:r>
        <w:rPr>
          <w:rFonts w:ascii="Arial"/>
          <w:color w:val="000000"/>
          <w:sz w:val="16"/>
        </w:rPr>
        <w:t xml:space="preserve">: Hana </w:t>
      </w:r>
      <w:proofErr w:type="spellStart"/>
      <w:r>
        <w:rPr>
          <w:rFonts w:ascii="Arial" w:hAnsi="Arial" w:cs="Arial"/>
          <w:color w:val="000000"/>
          <w:sz w:val="16"/>
        </w:rPr>
        <w:t>Výmolová</w:t>
      </w:r>
      <w:proofErr w:type="spellEnd"/>
    </w:p>
    <w:p w14:paraId="0331F496" w14:textId="4EB2A7E9" w:rsidR="009C6A12" w:rsidRDefault="00000000" w:rsidP="00C837EA">
      <w:pPr>
        <w:framePr w:w="3344" w:wrap="auto" w:hAnchor="text" w:x="5953" w:y="40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bankovního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účtu</w:t>
      </w:r>
      <w:proofErr w:type="spellEnd"/>
      <w:r>
        <w:rPr>
          <w:rFonts w:ascii="Arial" w:hAnsi="Arial" w:cs="Arial"/>
          <w:color w:val="000000"/>
          <w:sz w:val="16"/>
        </w:rPr>
        <w:t>:</w:t>
      </w:r>
      <w:r>
        <w:rPr>
          <w:rFonts w:ascii="Arial"/>
          <w:color w:val="000000"/>
          <w:sz w:val="16"/>
        </w:rPr>
        <w:t xml:space="preserve"> </w:t>
      </w:r>
      <w:r w:rsidR="00C837EA" w:rsidRPr="00C837EA">
        <w:rPr>
          <w:rFonts w:ascii="Arial"/>
          <w:color w:val="000000"/>
          <w:sz w:val="16"/>
        </w:rPr>
        <w:t>XXXXXXXXXX</w:t>
      </w:r>
    </w:p>
    <w:p w14:paraId="2E80E3BA" w14:textId="3ED04481" w:rsidR="009C6A12" w:rsidRDefault="00000000">
      <w:pPr>
        <w:framePr w:w="2216" w:wrap="auto" w:hAnchor="text" w:x="5953" w:y="45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E-mail: </w:t>
      </w:r>
      <w:r w:rsidR="00C837EA" w:rsidRPr="00C837EA">
        <w:rPr>
          <w:rFonts w:ascii="Arial"/>
          <w:color w:val="000000"/>
          <w:sz w:val="16"/>
        </w:rPr>
        <w:t>XXXXXXXXXX</w:t>
      </w:r>
    </w:p>
    <w:p w14:paraId="21AD2A1F" w14:textId="77777777" w:rsidR="009C6A12" w:rsidRDefault="00000000">
      <w:pPr>
        <w:framePr w:w="2540" w:wrap="auto" w:hAnchor="text" w:x="737" w:y="50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 xml:space="preserve">INFORMACE O </w:t>
      </w:r>
      <w:r>
        <w:rPr>
          <w:rFonts w:ascii="Arial" w:hAnsi="Arial" w:cs="Arial"/>
          <w:b/>
          <w:color w:val="000000"/>
          <w:sz w:val="18"/>
        </w:rPr>
        <w:t>ZÁPŮJČCE</w:t>
      </w:r>
    </w:p>
    <w:p w14:paraId="0B359FB0" w14:textId="77777777" w:rsidR="009C6A12" w:rsidRDefault="00000000">
      <w:pPr>
        <w:framePr w:w="1565" w:wrap="auto" w:hAnchor="text" w:x="737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Začátek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pronájmu</w:t>
      </w:r>
      <w:proofErr w:type="spellEnd"/>
      <w:r>
        <w:rPr>
          <w:rFonts w:ascii="Arial"/>
          <w:color w:val="000000"/>
          <w:sz w:val="16"/>
        </w:rPr>
        <w:t>:</w:t>
      </w:r>
    </w:p>
    <w:p w14:paraId="233BCDCC" w14:textId="77777777" w:rsidR="009C6A12" w:rsidRDefault="00000000">
      <w:pPr>
        <w:framePr w:w="1565" w:wrap="auto" w:hAnchor="text" w:x="737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Značka</w:t>
      </w:r>
      <w:proofErr w:type="spellEnd"/>
      <w:r>
        <w:rPr>
          <w:rFonts w:ascii="Arial"/>
          <w:color w:val="000000"/>
          <w:sz w:val="16"/>
        </w:rPr>
        <w:t xml:space="preserve"> / model:</w:t>
      </w:r>
    </w:p>
    <w:p w14:paraId="4852E10D" w14:textId="77777777" w:rsidR="009C6A12" w:rsidRDefault="00000000">
      <w:pPr>
        <w:framePr w:w="1396" w:wrap="auto" w:hAnchor="text" w:x="3571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15. 4. 2025 9:00</w:t>
      </w:r>
    </w:p>
    <w:p w14:paraId="2E9096AD" w14:textId="77777777" w:rsidR="009C6A12" w:rsidRDefault="00000000">
      <w:pPr>
        <w:framePr w:w="2535" w:wrap="auto" w:hAnchor="text" w:x="5953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Předpokládaný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konec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pronájmu</w:t>
      </w:r>
      <w:proofErr w:type="spellEnd"/>
      <w:r>
        <w:rPr>
          <w:rFonts w:ascii="Arial"/>
          <w:color w:val="000000"/>
          <w:sz w:val="16"/>
        </w:rPr>
        <w:t>:</w:t>
      </w:r>
    </w:p>
    <w:p w14:paraId="7BF13459" w14:textId="77777777" w:rsidR="009C6A12" w:rsidRDefault="00000000">
      <w:pPr>
        <w:framePr w:w="2535" w:wrap="auto" w:hAnchor="text" w:x="5953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Registrační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značka</w:t>
      </w:r>
      <w:proofErr w:type="spellEnd"/>
      <w:r>
        <w:rPr>
          <w:rFonts w:ascii="Arial"/>
          <w:color w:val="000000"/>
          <w:sz w:val="16"/>
        </w:rPr>
        <w:t>:</w:t>
      </w:r>
    </w:p>
    <w:p w14:paraId="6F7241CD" w14:textId="77777777" w:rsidR="009C6A12" w:rsidRDefault="00000000">
      <w:pPr>
        <w:framePr w:w="2535" w:wrap="auto" w:hAnchor="text" w:x="5953" w:y="556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Nájezd</w:t>
      </w:r>
      <w:proofErr w:type="spellEnd"/>
      <w:r>
        <w:rPr>
          <w:rFonts w:ascii="Arial"/>
          <w:color w:val="000000"/>
          <w:sz w:val="16"/>
        </w:rPr>
        <w:t>:</w:t>
      </w:r>
    </w:p>
    <w:p w14:paraId="0D533EE6" w14:textId="77777777" w:rsidR="009C6A12" w:rsidRDefault="00000000">
      <w:pPr>
        <w:framePr w:w="1485" w:wrap="auto" w:hAnchor="text" w:x="8787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30. 6. 2025 10:00</w:t>
      </w:r>
    </w:p>
    <w:p w14:paraId="4DA0C6E9" w14:textId="77777777" w:rsidR="009C6A12" w:rsidRDefault="00000000">
      <w:pPr>
        <w:framePr w:w="1485" w:wrap="auto" w:hAnchor="text" w:x="8787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1AAL986</w:t>
      </w:r>
    </w:p>
    <w:p w14:paraId="2BFBABD1" w14:textId="77777777" w:rsidR="009C6A12" w:rsidRDefault="00000000">
      <w:pPr>
        <w:framePr w:w="1858" w:wrap="auto" w:hAnchor="text" w:x="3571" w:y="579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VOLKSWAGEN GOLF</w:t>
      </w:r>
    </w:p>
    <w:p w14:paraId="70FB3C3A" w14:textId="77777777" w:rsidR="009C6A12" w:rsidRDefault="00000000">
      <w:pPr>
        <w:framePr w:w="1858" w:wrap="auto" w:hAnchor="text" w:x="3571" w:y="5793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automatická</w:t>
      </w:r>
      <w:proofErr w:type="spellEnd"/>
    </w:p>
    <w:p w14:paraId="71426BF6" w14:textId="77777777" w:rsidR="009C6A12" w:rsidRDefault="00000000">
      <w:pPr>
        <w:framePr w:w="1130" w:wrap="auto" w:hAnchor="text" w:x="737" w:y="60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Převodovka</w:t>
      </w:r>
      <w:proofErr w:type="spellEnd"/>
      <w:r>
        <w:rPr>
          <w:rFonts w:ascii="Arial"/>
          <w:color w:val="000000"/>
          <w:sz w:val="16"/>
        </w:rPr>
        <w:t>:</w:t>
      </w:r>
    </w:p>
    <w:p w14:paraId="1C34B5FA" w14:textId="77777777" w:rsidR="009C6A12" w:rsidRDefault="00000000">
      <w:pPr>
        <w:framePr w:w="1458" w:wrap="auto" w:hAnchor="text" w:x="8787" w:y="60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3 000 km / </w:t>
      </w:r>
      <w:proofErr w:type="spellStart"/>
      <w:r>
        <w:rPr>
          <w:rFonts w:ascii="Arial" w:hAnsi="Arial" w:cs="Arial"/>
          <w:color w:val="000000"/>
          <w:sz w:val="16"/>
        </w:rPr>
        <w:t>měsíc</w:t>
      </w:r>
      <w:proofErr w:type="spellEnd"/>
    </w:p>
    <w:p w14:paraId="2D360A2B" w14:textId="77777777" w:rsidR="009C6A12" w:rsidRDefault="00000000">
      <w:pPr>
        <w:framePr w:w="1956" w:wrap="auto" w:hAnchor="text" w:x="737" w:y="62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Pořizovací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cena</w:t>
      </w:r>
      <w:proofErr w:type="spellEnd"/>
      <w:r>
        <w:rPr>
          <w:rFonts w:ascii="Arial"/>
          <w:color w:val="000000"/>
          <w:sz w:val="16"/>
        </w:rPr>
        <w:t>:</w:t>
      </w:r>
    </w:p>
    <w:p w14:paraId="0D30DF01" w14:textId="77777777" w:rsidR="009C6A12" w:rsidRDefault="00000000">
      <w:pPr>
        <w:framePr w:w="1956" w:wrap="auto" w:hAnchor="text" w:x="737" w:y="624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Místo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přistavení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26E7D280" w14:textId="77777777" w:rsidR="009C6A12" w:rsidRDefault="00000000">
      <w:pPr>
        <w:framePr w:w="1956" w:wrap="auto" w:hAnchor="text" w:x="737" w:y="624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Kategorie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268347A0" w14:textId="77777777" w:rsidR="009C6A12" w:rsidRDefault="00000000">
      <w:pPr>
        <w:framePr w:w="1956" w:wrap="auto" w:hAnchor="text" w:x="737" w:y="624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Poskytovatel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155F97C6" w14:textId="77777777" w:rsidR="009C6A12" w:rsidRDefault="00000000">
      <w:pPr>
        <w:framePr w:w="1903" w:wrap="auto" w:hAnchor="text" w:x="3571" w:y="62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574 800,00 </w:t>
      </w:r>
      <w:proofErr w:type="spellStart"/>
      <w:r>
        <w:rPr>
          <w:rFonts w:ascii="Arial" w:hAnsi="Arial" w:cs="Arial"/>
          <w:color w:val="000000"/>
          <w:sz w:val="16"/>
        </w:rPr>
        <w:t>Kč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vč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DPH</w:t>
      </w:r>
    </w:p>
    <w:p w14:paraId="0F4E47D2" w14:textId="77777777" w:rsidR="009C6A12" w:rsidRDefault="00000000">
      <w:pPr>
        <w:framePr w:w="3477" w:wrap="auto" w:hAnchor="text" w:x="3571" w:y="647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Bezručova</w:t>
      </w:r>
      <w:proofErr w:type="spellEnd"/>
      <w:r>
        <w:rPr>
          <w:rFonts w:ascii="Arial"/>
          <w:color w:val="000000"/>
          <w:sz w:val="16"/>
        </w:rPr>
        <w:t xml:space="preserve"> 1190/19, 360 01 KARLOVY VARY</w:t>
      </w:r>
    </w:p>
    <w:p w14:paraId="4926024E" w14:textId="77777777" w:rsidR="009C6A12" w:rsidRDefault="00000000">
      <w:pPr>
        <w:framePr w:w="3477" w:wrap="auto" w:hAnchor="text" w:x="3571" w:y="6475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Nižší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střední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třída</w:t>
      </w:r>
      <w:proofErr w:type="spellEnd"/>
      <w:r>
        <w:rPr>
          <w:rFonts w:ascii="Arial"/>
          <w:color w:val="000000"/>
          <w:sz w:val="16"/>
        </w:rPr>
        <w:t xml:space="preserve"> combi - Automat</w:t>
      </w:r>
    </w:p>
    <w:p w14:paraId="52333AF5" w14:textId="77777777" w:rsidR="009C6A12" w:rsidRDefault="00000000">
      <w:pPr>
        <w:framePr w:w="2080" w:wrap="auto" w:hAnchor="text" w:x="737" w:y="74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OPRÁVNĚNÉ</w:t>
      </w:r>
      <w:r>
        <w:rPr>
          <w:rFonts w:ascii="Arial"/>
          <w:b/>
          <w:color w:val="000000"/>
          <w:sz w:val="18"/>
        </w:rPr>
        <w:t xml:space="preserve"> OSOBY</w:t>
      </w:r>
    </w:p>
    <w:p w14:paraId="1269B3EE" w14:textId="77777777" w:rsidR="009C6A12" w:rsidRDefault="00000000">
      <w:pPr>
        <w:framePr w:w="5798" w:wrap="auto" w:hAnchor="text" w:x="737" w:y="794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Klient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stanovil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následující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jako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oprávněné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převzít</w:t>
      </w:r>
      <w:proofErr w:type="spellEnd"/>
      <w:r>
        <w:rPr>
          <w:rFonts w:ascii="Arial"/>
          <w:color w:val="000000"/>
          <w:sz w:val="16"/>
        </w:rPr>
        <w:t xml:space="preserve"> / </w:t>
      </w:r>
      <w:proofErr w:type="spellStart"/>
      <w:r>
        <w:rPr>
          <w:rFonts w:ascii="Arial" w:hAnsi="Arial" w:cs="Arial"/>
          <w:color w:val="000000"/>
          <w:sz w:val="16"/>
        </w:rPr>
        <w:t>užívat</w:t>
      </w:r>
      <w:proofErr w:type="spellEnd"/>
      <w:r>
        <w:rPr>
          <w:rFonts w:ascii="Arial"/>
          <w:color w:val="000000"/>
          <w:sz w:val="16"/>
        </w:rPr>
        <w:t xml:space="preserve"> / </w:t>
      </w:r>
      <w:proofErr w:type="spellStart"/>
      <w:r>
        <w:rPr>
          <w:rFonts w:ascii="Arial" w:hAnsi="Arial" w:cs="Arial"/>
          <w:color w:val="000000"/>
          <w:sz w:val="16"/>
        </w:rPr>
        <w:t>vrátit</w:t>
      </w:r>
      <w:proofErr w:type="spellEnd"/>
      <w:r>
        <w:rPr>
          <w:rFonts w:ascii="Arial" w:hAnsi="Arial" w:cs="Arial"/>
          <w:color w:val="000000"/>
          <w:sz w:val="16"/>
        </w:rPr>
        <w:t>:</w:t>
      </w:r>
    </w:p>
    <w:p w14:paraId="7C286CA7" w14:textId="77777777" w:rsidR="009C6A12" w:rsidRDefault="00000000">
      <w:pPr>
        <w:framePr w:w="8199" w:wrap="auto" w:hAnchor="text" w:x="737" w:y="817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Níže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uvedené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souhlasí</w:t>
      </w:r>
      <w:proofErr w:type="spellEnd"/>
      <w:r>
        <w:rPr>
          <w:rFonts w:ascii="Arial"/>
          <w:color w:val="000000"/>
          <w:sz w:val="16"/>
        </w:rPr>
        <w:t xml:space="preserve"> s </w:t>
      </w:r>
      <w:proofErr w:type="spellStart"/>
      <w:r>
        <w:rPr>
          <w:rFonts w:ascii="Arial" w:hAnsi="Arial" w:cs="Arial"/>
          <w:color w:val="000000"/>
          <w:sz w:val="16"/>
        </w:rPr>
        <w:t>předáním</w:t>
      </w:r>
      <w:proofErr w:type="spellEnd"/>
      <w:r>
        <w:rPr>
          <w:rFonts w:ascii="Arial"/>
          <w:color w:val="000000"/>
          <w:sz w:val="16"/>
        </w:rPr>
        <w:t xml:space="preserve"> a </w:t>
      </w:r>
      <w:proofErr w:type="spellStart"/>
      <w:r>
        <w:rPr>
          <w:rFonts w:ascii="Arial" w:hAnsi="Arial" w:cs="Arial"/>
          <w:color w:val="000000"/>
          <w:sz w:val="16"/>
        </w:rPr>
        <w:t>zpracováním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svých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osobních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údajů</w:t>
      </w:r>
      <w:proofErr w:type="spellEnd"/>
      <w:r>
        <w:rPr>
          <w:rFonts w:ascii="Arial"/>
          <w:color w:val="000000"/>
          <w:sz w:val="16"/>
        </w:rPr>
        <w:t xml:space="preserve"> pro </w:t>
      </w:r>
      <w:proofErr w:type="spellStart"/>
      <w:r>
        <w:rPr>
          <w:rFonts w:ascii="Arial" w:hAnsi="Arial" w:cs="Arial"/>
          <w:color w:val="000000"/>
          <w:sz w:val="16"/>
        </w:rPr>
        <w:t>účely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uzavření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smlouvy</w:t>
      </w:r>
      <w:proofErr w:type="spellEnd"/>
      <w:r>
        <w:rPr>
          <w:rFonts w:ascii="Arial"/>
          <w:color w:val="000000"/>
          <w:sz w:val="16"/>
        </w:rPr>
        <w:t>.</w:t>
      </w:r>
    </w:p>
    <w:p w14:paraId="35DD2F8A" w14:textId="77777777" w:rsidR="009C6A12" w:rsidRDefault="00000000">
      <w:pPr>
        <w:framePr w:w="720" w:wrap="auto" w:hAnchor="text" w:x="1266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Jméno</w:t>
      </w:r>
      <w:proofErr w:type="spellEnd"/>
    </w:p>
    <w:p w14:paraId="01759821" w14:textId="77777777" w:rsidR="009C6A12" w:rsidRDefault="00000000">
      <w:pPr>
        <w:framePr w:w="880" w:wrap="auto" w:hAnchor="text" w:x="6227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OP</w:t>
      </w:r>
    </w:p>
    <w:p w14:paraId="1759D90C" w14:textId="77777777" w:rsidR="009C6A12" w:rsidRDefault="00000000">
      <w:pPr>
        <w:framePr w:w="871" w:wrap="auto" w:hAnchor="text" w:x="8919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</w:t>
      </w:r>
      <w:r>
        <w:rPr>
          <w:rFonts w:ascii="Arial" w:hAnsi="Arial" w:cs="Arial"/>
          <w:color w:val="000000"/>
          <w:sz w:val="16"/>
        </w:rPr>
        <w:t>ŘP</w:t>
      </w:r>
    </w:p>
    <w:p w14:paraId="6CE85788" w14:textId="77777777" w:rsidR="009C6A12" w:rsidRDefault="00000000">
      <w:pPr>
        <w:framePr w:w="329" w:wrap="auto" w:hAnchor="text" w:x="713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</w:t>
      </w:r>
    </w:p>
    <w:p w14:paraId="2872EE43" w14:textId="77777777" w:rsidR="009C6A12" w:rsidRDefault="00000000">
      <w:pPr>
        <w:framePr w:w="284" w:wrap="auto" w:hAnchor="text" w:x="802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14:paraId="5C2B4725" w14:textId="77777777" w:rsidR="009C6A12" w:rsidRDefault="00000000">
      <w:pPr>
        <w:framePr w:w="284" w:wrap="auto" w:hAnchor="text" w:x="802" w:y="8822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14:paraId="0355493C" w14:textId="77777777" w:rsidR="009C6A12" w:rsidRDefault="00000000">
      <w:pPr>
        <w:framePr w:w="880" w:wrap="auto" w:hAnchor="text" w:x="1266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Rent Car</w:t>
      </w:r>
    </w:p>
    <w:p w14:paraId="79E740C2" w14:textId="77777777" w:rsidR="009C6A12" w:rsidRDefault="00000000">
      <w:pPr>
        <w:framePr w:w="329" w:wrap="auto" w:hAnchor="text" w:x="713" w:y="904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</w:t>
      </w:r>
    </w:p>
    <w:p w14:paraId="37AC5B00" w14:textId="77777777" w:rsidR="009C6A12" w:rsidRDefault="00000000">
      <w:pPr>
        <w:framePr w:w="10858" w:wrap="auto" w:hAnchor="text" w:x="737" w:y="94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Dodavatel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přenechává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Klientovi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specifikované</w:t>
      </w:r>
      <w:proofErr w:type="spellEnd"/>
      <w:r>
        <w:rPr>
          <w:rFonts w:ascii="Arial"/>
          <w:color w:val="000000"/>
          <w:sz w:val="16"/>
        </w:rPr>
        <w:t xml:space="preserve"> v </w:t>
      </w:r>
      <w:proofErr w:type="spellStart"/>
      <w:r>
        <w:rPr>
          <w:rFonts w:ascii="Arial" w:hAnsi="Arial" w:cs="Arial"/>
          <w:color w:val="000000"/>
          <w:sz w:val="16"/>
        </w:rPr>
        <w:t>předávacím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protokolu</w:t>
      </w:r>
      <w:proofErr w:type="spellEnd"/>
      <w:r>
        <w:rPr>
          <w:rFonts w:ascii="Arial"/>
          <w:color w:val="000000"/>
          <w:sz w:val="16"/>
        </w:rPr>
        <w:t xml:space="preserve"> k </w:t>
      </w:r>
      <w:proofErr w:type="spellStart"/>
      <w:r>
        <w:rPr>
          <w:rFonts w:ascii="Arial" w:hAnsi="Arial" w:cs="Arial"/>
          <w:color w:val="000000"/>
          <w:sz w:val="16"/>
        </w:rPr>
        <w:t>dočasnému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užívání</w:t>
      </w:r>
      <w:proofErr w:type="spellEnd"/>
      <w:r>
        <w:rPr>
          <w:rFonts w:ascii="Arial"/>
          <w:color w:val="000000"/>
          <w:sz w:val="16"/>
        </w:rPr>
        <w:t xml:space="preserve"> za </w:t>
      </w:r>
      <w:proofErr w:type="spellStart"/>
      <w:r>
        <w:rPr>
          <w:rFonts w:ascii="Arial" w:hAnsi="Arial" w:cs="Arial"/>
          <w:color w:val="000000"/>
          <w:sz w:val="16"/>
        </w:rPr>
        <w:t>níže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uvedených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podmínek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Dodavatel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plní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tuto</w:t>
      </w:r>
      <w:proofErr w:type="spellEnd"/>
    </w:p>
    <w:p w14:paraId="6A2BD79A" w14:textId="77777777" w:rsidR="009C6A12" w:rsidRDefault="00000000">
      <w:pPr>
        <w:framePr w:w="10858" w:wrap="auto" w:hAnchor="text" w:x="737" w:y="9422"/>
        <w:widowControl w:val="0"/>
        <w:autoSpaceDE w:val="0"/>
        <w:autoSpaceDN w:val="0"/>
        <w:spacing w:before="1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smlouvu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též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pomocí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Poskytovatele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 xml:space="preserve">, </w:t>
      </w:r>
      <w:proofErr w:type="spellStart"/>
      <w:r>
        <w:rPr>
          <w:rFonts w:ascii="Arial"/>
          <w:color w:val="000000"/>
          <w:sz w:val="16"/>
        </w:rPr>
        <w:t>pokud</w:t>
      </w:r>
      <w:proofErr w:type="spellEnd"/>
      <w:r>
        <w:rPr>
          <w:rFonts w:ascii="Arial"/>
          <w:color w:val="000000"/>
          <w:sz w:val="16"/>
        </w:rPr>
        <w:t xml:space="preserve"> se od </w:t>
      </w:r>
      <w:proofErr w:type="spellStart"/>
      <w:r>
        <w:rPr>
          <w:rFonts w:ascii="Arial"/>
          <w:color w:val="000000"/>
          <w:sz w:val="16"/>
        </w:rPr>
        <w:t>sebe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liší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Protokol</w:t>
      </w:r>
      <w:proofErr w:type="spellEnd"/>
      <w:r>
        <w:rPr>
          <w:rFonts w:ascii="Arial"/>
          <w:color w:val="000000"/>
          <w:sz w:val="16"/>
        </w:rPr>
        <w:t xml:space="preserve"> o </w:t>
      </w:r>
      <w:proofErr w:type="spellStart"/>
      <w:r>
        <w:rPr>
          <w:rFonts w:ascii="Arial" w:hAnsi="Arial" w:cs="Arial"/>
          <w:color w:val="000000"/>
          <w:sz w:val="16"/>
        </w:rPr>
        <w:t>předání</w:t>
      </w:r>
      <w:proofErr w:type="spellEnd"/>
      <w:r>
        <w:rPr>
          <w:rFonts w:ascii="Arial"/>
          <w:color w:val="000000"/>
          <w:sz w:val="16"/>
        </w:rPr>
        <w:t xml:space="preserve"> a </w:t>
      </w:r>
      <w:proofErr w:type="spellStart"/>
      <w:r>
        <w:rPr>
          <w:rFonts w:ascii="Arial" w:hAnsi="Arial" w:cs="Arial"/>
          <w:color w:val="000000"/>
          <w:sz w:val="16"/>
        </w:rPr>
        <w:t>vrácení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</w:rPr>
        <w:t>nedílnou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součástí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smlouvy</w:t>
      </w:r>
      <w:proofErr w:type="spellEnd"/>
      <w:r>
        <w:rPr>
          <w:rFonts w:ascii="Arial"/>
          <w:color w:val="000000"/>
          <w:sz w:val="16"/>
        </w:rPr>
        <w:t>.</w:t>
      </w:r>
    </w:p>
    <w:p w14:paraId="2EFB2F86" w14:textId="77777777" w:rsidR="009C6A12" w:rsidRDefault="00000000">
      <w:pPr>
        <w:framePr w:w="1120" w:wrap="auto" w:hAnchor="text" w:x="737" w:y="100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NÁJEMNÉ</w:t>
      </w:r>
    </w:p>
    <w:p w14:paraId="755AF5D4" w14:textId="77777777" w:rsidR="009C6A12" w:rsidRDefault="00000000">
      <w:pPr>
        <w:framePr w:w="783" w:wrap="auto" w:hAnchor="text" w:x="737" w:y="105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Za den:</w:t>
      </w:r>
    </w:p>
    <w:p w14:paraId="3D95B12A" w14:textId="77777777" w:rsidR="009C6A12" w:rsidRDefault="00000000">
      <w:pPr>
        <w:framePr w:w="961" w:wrap="auto" w:hAnchor="text" w:x="3005" w:y="105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499,00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Kč</w:t>
      </w:r>
      <w:proofErr w:type="spellEnd"/>
    </w:p>
    <w:p w14:paraId="32BA6882" w14:textId="77777777" w:rsidR="009C6A12" w:rsidRDefault="00000000">
      <w:pPr>
        <w:framePr w:w="10630" w:wrap="auto" w:hAnchor="text" w:x="737" w:y="1097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Všechny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ceny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jsou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uvedeny</w:t>
      </w:r>
      <w:proofErr w:type="spellEnd"/>
      <w:r>
        <w:rPr>
          <w:rFonts w:ascii="Arial"/>
          <w:color w:val="000000"/>
          <w:sz w:val="14"/>
        </w:rPr>
        <w:t xml:space="preserve"> v </w:t>
      </w:r>
      <w:proofErr w:type="spellStart"/>
      <w:r>
        <w:rPr>
          <w:rFonts w:ascii="Arial" w:hAnsi="Arial" w:cs="Arial"/>
          <w:color w:val="000000"/>
          <w:sz w:val="14"/>
        </w:rPr>
        <w:t>Kč</w:t>
      </w:r>
      <w:proofErr w:type="spellEnd"/>
      <w:r>
        <w:rPr>
          <w:rFonts w:ascii="Arial"/>
          <w:color w:val="000000"/>
          <w:sz w:val="14"/>
        </w:rPr>
        <w:t xml:space="preserve"> bez DPH.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je </w:t>
      </w:r>
      <w:proofErr w:type="spellStart"/>
      <w:r>
        <w:rPr>
          <w:rFonts w:ascii="Arial"/>
          <w:color w:val="000000"/>
          <w:sz w:val="14"/>
        </w:rPr>
        <w:t>povinen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uhradit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ceny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zvýšené</w:t>
      </w:r>
      <w:proofErr w:type="spellEnd"/>
      <w:r>
        <w:rPr>
          <w:rFonts w:ascii="Arial"/>
          <w:color w:val="000000"/>
          <w:sz w:val="14"/>
        </w:rPr>
        <w:t xml:space="preserve"> o DPH </w:t>
      </w:r>
      <w:proofErr w:type="spellStart"/>
      <w:r>
        <w:rPr>
          <w:rFonts w:ascii="Arial"/>
          <w:color w:val="000000"/>
          <w:sz w:val="14"/>
        </w:rPr>
        <w:t>stanovenou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podle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právního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předpisu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platí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nájemné</w:t>
      </w:r>
      <w:proofErr w:type="spellEnd"/>
      <w:r>
        <w:rPr>
          <w:rFonts w:ascii="Arial" w:hAnsi="Arial" w:cs="Arial"/>
          <w:color w:val="000000"/>
          <w:sz w:val="14"/>
        </w:rPr>
        <w:t>,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dokud</w:t>
      </w:r>
      <w:proofErr w:type="spellEnd"/>
    </w:p>
    <w:p w14:paraId="34480B4F" w14:textId="77777777" w:rsidR="009C6A12" w:rsidRDefault="00000000">
      <w:pPr>
        <w:framePr w:w="10630" w:wrap="auto" w:hAnchor="text" w:x="737" w:y="10972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/>
          <w:color w:val="000000"/>
          <w:sz w:val="14"/>
        </w:rPr>
        <w:t>vozidlo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nevrátí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Pokud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vrátí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před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uplynutím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nebo</w:t>
      </w:r>
      <w:proofErr w:type="spellEnd"/>
      <w:r>
        <w:rPr>
          <w:rFonts w:ascii="Arial"/>
          <w:color w:val="000000"/>
          <w:sz w:val="14"/>
        </w:rPr>
        <w:t xml:space="preserve"> po </w:t>
      </w:r>
      <w:proofErr w:type="spellStart"/>
      <w:r>
        <w:rPr>
          <w:rFonts w:ascii="Arial" w:hAnsi="Arial" w:cs="Arial"/>
          <w:color w:val="000000"/>
          <w:sz w:val="14"/>
        </w:rPr>
        <w:t>uplynutí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doby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nájmu</w:t>
      </w:r>
      <w:proofErr w:type="spellEnd"/>
      <w:r>
        <w:rPr>
          <w:rFonts w:ascii="Arial" w:hAnsi="Arial" w:cs="Arial"/>
          <w:color w:val="000000"/>
          <w:sz w:val="14"/>
        </w:rPr>
        <w:t>,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výše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nájemného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 w:hAnsi="Arial" w:cs="Arial"/>
          <w:color w:val="000000"/>
          <w:sz w:val="14"/>
        </w:rPr>
        <w:t>případně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upraví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podle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pravidel</w:t>
      </w:r>
      <w:proofErr w:type="spellEnd"/>
      <w:r>
        <w:rPr>
          <w:rFonts w:ascii="Arial"/>
          <w:color w:val="000000"/>
          <w:sz w:val="14"/>
        </w:rPr>
        <w:t xml:space="preserve"> a </w:t>
      </w:r>
      <w:proofErr w:type="spellStart"/>
      <w:r>
        <w:rPr>
          <w:rFonts w:ascii="Arial" w:hAnsi="Arial" w:cs="Arial"/>
          <w:color w:val="000000"/>
          <w:sz w:val="14"/>
        </w:rPr>
        <w:t>ceníku</w:t>
      </w:r>
      <w:proofErr w:type="spellEnd"/>
    </w:p>
    <w:p w14:paraId="4AE6A57F" w14:textId="77777777" w:rsidR="009C6A12" w:rsidRDefault="00000000">
      <w:pPr>
        <w:framePr w:w="10630" w:wrap="auto" w:hAnchor="text" w:x="737" w:y="10972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>/</w:t>
      </w:r>
      <w:proofErr w:type="spellStart"/>
      <w:r>
        <w:rPr>
          <w:rFonts w:ascii="Arial"/>
          <w:color w:val="000000"/>
          <w:sz w:val="14"/>
        </w:rPr>
        <w:t>Poskytovatele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platných</w:t>
      </w:r>
      <w:proofErr w:type="spellEnd"/>
      <w:r>
        <w:rPr>
          <w:rFonts w:ascii="Arial"/>
          <w:color w:val="000000"/>
          <w:sz w:val="14"/>
        </w:rPr>
        <w:t xml:space="preserve"> v den </w:t>
      </w:r>
      <w:proofErr w:type="spellStart"/>
      <w:r>
        <w:rPr>
          <w:rFonts w:ascii="Arial" w:hAnsi="Arial" w:cs="Arial"/>
          <w:color w:val="000000"/>
          <w:sz w:val="14"/>
        </w:rPr>
        <w:t>uzavření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této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smlouvy</w:t>
      </w:r>
      <w:proofErr w:type="spellEnd"/>
      <w:r>
        <w:rPr>
          <w:rFonts w:ascii="Arial"/>
          <w:color w:val="000000"/>
          <w:sz w:val="14"/>
        </w:rPr>
        <w:t>.</w:t>
      </w:r>
    </w:p>
    <w:p w14:paraId="0D67E423" w14:textId="77777777" w:rsidR="009C6A12" w:rsidRDefault="00000000">
      <w:pPr>
        <w:framePr w:w="5049" w:wrap="auto" w:hAnchor="text" w:x="737" w:y="11443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Nájemné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/>
          <w:color w:val="000000"/>
          <w:sz w:val="14"/>
        </w:rPr>
        <w:t>fakturuje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zpětně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vždy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na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konci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kalendářního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měsíce</w:t>
      </w:r>
      <w:proofErr w:type="spellEnd"/>
      <w:r>
        <w:rPr>
          <w:rFonts w:ascii="Arial" w:hAnsi="Arial" w:cs="Arial"/>
          <w:color w:val="000000"/>
          <w:sz w:val="14"/>
        </w:rPr>
        <w:t>.</w:t>
      </w:r>
    </w:p>
    <w:p w14:paraId="65A7D4E0" w14:textId="77777777" w:rsidR="009C6A12" w:rsidRDefault="00000000">
      <w:pPr>
        <w:framePr w:w="10177" w:wrap="auto" w:hAnchor="text" w:x="737" w:y="1177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b/>
          <w:color w:val="000000"/>
          <w:sz w:val="14"/>
        </w:rPr>
        <w:t>Ostatní</w:t>
      </w:r>
      <w:proofErr w:type="spellEnd"/>
      <w:r>
        <w:rPr>
          <w:rFonts w:ascii="Arial"/>
          <w:b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4"/>
        </w:rPr>
        <w:t>ujednání</w:t>
      </w:r>
      <w:proofErr w:type="spellEnd"/>
      <w:r>
        <w:rPr>
          <w:rFonts w:ascii="Arial"/>
          <w:color w:val="000000"/>
          <w:sz w:val="14"/>
        </w:rPr>
        <w:t>:</w:t>
      </w:r>
      <w:r>
        <w:rPr>
          <w:rFonts w:ascii="Arial"/>
          <w:color w:val="000000"/>
          <w:spacing w:val="39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Smluvní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vztah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 w:hAnsi="Arial" w:cs="Arial"/>
          <w:color w:val="000000"/>
          <w:sz w:val="14"/>
        </w:rPr>
        <w:t>řídí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příslušnými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ustanoveními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Všeobecných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obchodních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podmínek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 xml:space="preserve"> (</w:t>
      </w:r>
      <w:proofErr w:type="spellStart"/>
      <w:r>
        <w:rPr>
          <w:rFonts w:ascii="Arial"/>
          <w:color w:val="000000"/>
          <w:sz w:val="14"/>
        </w:rPr>
        <w:t>zejm</w:t>
      </w:r>
      <w:proofErr w:type="spellEnd"/>
      <w:r>
        <w:rPr>
          <w:rFonts w:ascii="Arial"/>
          <w:color w:val="000000"/>
          <w:sz w:val="14"/>
        </w:rPr>
        <w:t xml:space="preserve">. </w:t>
      </w:r>
      <w:proofErr w:type="spellStart"/>
      <w:r>
        <w:rPr>
          <w:rFonts w:ascii="Arial" w:hAnsi="Arial" w:cs="Arial"/>
          <w:color w:val="000000"/>
          <w:sz w:val="14"/>
        </w:rPr>
        <w:t>čl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15), </w:t>
      </w:r>
      <w:proofErr w:type="spellStart"/>
      <w:r>
        <w:rPr>
          <w:rFonts w:ascii="Arial" w:hAnsi="Arial" w:cs="Arial"/>
          <w:color w:val="000000"/>
          <w:sz w:val="14"/>
        </w:rPr>
        <w:t>podmínkami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pojištění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>,</w:t>
      </w:r>
    </w:p>
    <w:p w14:paraId="729E7E1F" w14:textId="77777777" w:rsidR="009C6A12" w:rsidRDefault="00000000">
      <w:pPr>
        <w:framePr w:w="10177" w:wrap="auto" w:hAnchor="text" w:x="737" w:y="11770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podmínkami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Poskytovatele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, je-li </w:t>
      </w:r>
      <w:proofErr w:type="spellStart"/>
      <w:r>
        <w:rPr>
          <w:rFonts w:ascii="Arial" w:hAnsi="Arial" w:cs="Arial"/>
          <w:color w:val="000000"/>
          <w:sz w:val="14"/>
        </w:rPr>
        <w:t>odlišný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od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 xml:space="preserve">, v </w:t>
      </w:r>
      <w:proofErr w:type="spellStart"/>
      <w:r>
        <w:rPr>
          <w:rFonts w:ascii="Arial"/>
          <w:color w:val="000000"/>
          <w:sz w:val="14"/>
        </w:rPr>
        <w:t>souvislosti</w:t>
      </w:r>
      <w:proofErr w:type="spellEnd"/>
      <w:r>
        <w:rPr>
          <w:rFonts w:ascii="Arial"/>
          <w:color w:val="000000"/>
          <w:sz w:val="14"/>
        </w:rPr>
        <w:t xml:space="preserve"> s </w:t>
      </w:r>
      <w:proofErr w:type="spellStart"/>
      <w:r>
        <w:rPr>
          <w:rFonts w:ascii="Arial" w:hAnsi="Arial" w:cs="Arial"/>
          <w:color w:val="000000"/>
          <w:sz w:val="14"/>
        </w:rPr>
        <w:t>přenecháním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třetí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osobě</w:t>
      </w:r>
      <w:proofErr w:type="spellEnd"/>
      <w:r>
        <w:rPr>
          <w:rFonts w:ascii="Arial"/>
          <w:color w:val="000000"/>
          <w:sz w:val="14"/>
        </w:rPr>
        <w:t xml:space="preserve"> a </w:t>
      </w:r>
      <w:proofErr w:type="spellStart"/>
      <w:r>
        <w:rPr>
          <w:rFonts w:ascii="Arial" w:hAnsi="Arial" w:cs="Arial"/>
          <w:color w:val="000000"/>
          <w:sz w:val="14"/>
        </w:rPr>
        <w:t>příslušnými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ustanoveními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českého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občanského</w:t>
      </w:r>
      <w:proofErr w:type="spellEnd"/>
    </w:p>
    <w:p w14:paraId="455968EB" w14:textId="77777777" w:rsidR="009C6A12" w:rsidRDefault="00000000">
      <w:pPr>
        <w:framePr w:w="10177" w:wrap="auto" w:hAnchor="text" w:x="737" w:y="11770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zákoníku</w:t>
      </w:r>
      <w:proofErr w:type="spellEnd"/>
      <w:r>
        <w:rPr>
          <w:rFonts w:ascii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(</w:t>
      </w:r>
      <w:proofErr w:type="spellStart"/>
      <w:r>
        <w:rPr>
          <w:rFonts w:ascii="Arial" w:hAnsi="Arial" w:cs="Arial"/>
          <w:color w:val="000000"/>
          <w:sz w:val="14"/>
        </w:rPr>
        <w:t>zák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č.</w:t>
      </w:r>
      <w:r>
        <w:rPr>
          <w:rFonts w:ascii="Arial"/>
          <w:color w:val="000000"/>
          <w:sz w:val="14"/>
        </w:rPr>
        <w:t xml:space="preserve"> 89/2012 Sb. v </w:t>
      </w:r>
      <w:proofErr w:type="spellStart"/>
      <w:r>
        <w:rPr>
          <w:rFonts w:ascii="Arial" w:hAnsi="Arial" w:cs="Arial"/>
          <w:color w:val="000000"/>
          <w:sz w:val="14"/>
        </w:rPr>
        <w:t>platném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znění</w:t>
      </w:r>
      <w:proofErr w:type="spellEnd"/>
      <w:r>
        <w:rPr>
          <w:rFonts w:ascii="Arial" w:hAnsi="Arial" w:cs="Arial"/>
          <w:color w:val="000000"/>
          <w:sz w:val="14"/>
        </w:rPr>
        <w:t>).</w:t>
      </w:r>
    </w:p>
    <w:p w14:paraId="121ACA61" w14:textId="77777777" w:rsidR="009C6A12" w:rsidRDefault="00000000">
      <w:pPr>
        <w:framePr w:w="1058" w:wrap="auto" w:hAnchor="text" w:x="737" w:y="1269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00000"/>
          <w:sz w:val="16"/>
        </w:rPr>
        <w:t>Dodavatel</w:t>
      </w:r>
      <w:proofErr w:type="spellEnd"/>
      <w:r>
        <w:rPr>
          <w:rFonts w:ascii="Arial"/>
          <w:b/>
          <w:color w:val="000000"/>
          <w:sz w:val="16"/>
        </w:rPr>
        <w:t>:</w:t>
      </w:r>
    </w:p>
    <w:p w14:paraId="28D297E6" w14:textId="77777777" w:rsidR="009C6A12" w:rsidRDefault="00000000">
      <w:pPr>
        <w:framePr w:w="738" w:wrap="auto" w:hAnchor="text" w:x="5953" w:y="1269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00000"/>
          <w:sz w:val="16"/>
        </w:rPr>
        <w:t>Klient</w:t>
      </w:r>
      <w:proofErr w:type="spellEnd"/>
      <w:r>
        <w:rPr>
          <w:rFonts w:ascii="Arial"/>
          <w:b/>
          <w:color w:val="000000"/>
          <w:sz w:val="16"/>
        </w:rPr>
        <w:t>:</w:t>
      </w:r>
    </w:p>
    <w:p w14:paraId="321A0FEC" w14:textId="39585030" w:rsidR="009C6A12" w:rsidRDefault="009C6A12">
      <w:pPr>
        <w:framePr w:w="1866" w:wrap="auto" w:hAnchor="text" w:x="1159" w:y="13496"/>
        <w:widowControl w:val="0"/>
        <w:autoSpaceDE w:val="0"/>
        <w:autoSpaceDN w:val="0"/>
        <w:spacing w:before="0" w:after="0" w:line="708" w:lineRule="exact"/>
        <w:jc w:val="left"/>
        <w:rPr>
          <w:rFonts w:ascii="UFTRWF+MyriadPro-Regular"/>
          <w:color w:val="000000"/>
          <w:sz w:val="59"/>
        </w:rPr>
      </w:pPr>
    </w:p>
    <w:p w14:paraId="2CE1A182" w14:textId="5BE93129" w:rsidR="009C6A12" w:rsidRDefault="009C6A12">
      <w:pPr>
        <w:framePr w:w="1866" w:wrap="auto" w:hAnchor="text" w:x="1159" w:y="13496"/>
        <w:widowControl w:val="0"/>
        <w:autoSpaceDE w:val="0"/>
        <w:autoSpaceDN w:val="0"/>
        <w:spacing w:before="0" w:after="0" w:line="707" w:lineRule="exact"/>
        <w:jc w:val="left"/>
        <w:rPr>
          <w:rFonts w:ascii="UFTRWF+MyriadPro-Regular"/>
          <w:color w:val="000000"/>
          <w:sz w:val="59"/>
        </w:rPr>
      </w:pPr>
    </w:p>
    <w:p w14:paraId="520BEA0F" w14:textId="77777777" w:rsidR="009C6A12" w:rsidRDefault="00000000">
      <w:pPr>
        <w:framePr w:w="1191" w:wrap="auto" w:hAnchor="text" w:x="737" w:y="14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 xml:space="preserve">V </w:t>
      </w:r>
      <w:proofErr w:type="spellStart"/>
      <w:r>
        <w:rPr>
          <w:rFonts w:ascii="Arial"/>
          <w:b/>
          <w:color w:val="000000"/>
          <w:sz w:val="16"/>
        </w:rPr>
        <w:t>Praze</w:t>
      </w:r>
      <w:proofErr w:type="spellEnd"/>
      <w:r>
        <w:rPr>
          <w:rFonts w:ascii="Arial"/>
          <w:b/>
          <w:color w:val="000000"/>
          <w:sz w:val="16"/>
        </w:rPr>
        <w:t xml:space="preserve">, </w:t>
      </w:r>
      <w:proofErr w:type="spellStart"/>
      <w:r>
        <w:rPr>
          <w:rFonts w:ascii="Arial"/>
          <w:b/>
          <w:color w:val="000000"/>
          <w:sz w:val="16"/>
        </w:rPr>
        <w:t>dne</w:t>
      </w:r>
      <w:proofErr w:type="spellEnd"/>
    </w:p>
    <w:p w14:paraId="7E0A0DA6" w14:textId="77777777" w:rsidR="009C6A12" w:rsidRDefault="00000000">
      <w:pPr>
        <w:framePr w:w="3790" w:wrap="auto" w:hAnchor="text" w:x="5953" w:y="14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V ______________</w:t>
      </w:r>
      <w:r>
        <w:rPr>
          <w:rFonts w:ascii="Arial"/>
          <w:b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dne</w:t>
      </w:r>
      <w:proofErr w:type="spellEnd"/>
      <w:r>
        <w:rPr>
          <w:rFonts w:ascii="Arial"/>
          <w:b/>
          <w:color w:val="000000"/>
          <w:spacing w:val="1"/>
          <w:sz w:val="16"/>
        </w:rPr>
        <w:t xml:space="preserve"> </w:t>
      </w:r>
      <w:r>
        <w:rPr>
          <w:rFonts w:ascii="Arial"/>
          <w:b/>
          <w:color w:val="000000"/>
          <w:sz w:val="16"/>
        </w:rPr>
        <w:t>____________________</w:t>
      </w:r>
    </w:p>
    <w:p w14:paraId="62BAA08C" w14:textId="289D3C4A" w:rsidR="009C6A12" w:rsidRDefault="009C6A12" w:rsidP="00C2040F">
      <w:pPr>
        <w:framePr w:w="362" w:wrap="auto" w:vAnchor="page" w:hAnchor="page" w:x="1606" w:y="13801"/>
        <w:widowControl w:val="0"/>
        <w:autoSpaceDE w:val="0"/>
        <w:autoSpaceDN w:val="0"/>
        <w:spacing w:before="0" w:after="0" w:line="285" w:lineRule="exact"/>
        <w:jc w:val="left"/>
        <w:rPr>
          <w:rFonts w:ascii="UFTRWF+MyriadPro-Regular"/>
          <w:color w:val="000000"/>
          <w:sz w:val="24"/>
        </w:rPr>
      </w:pPr>
    </w:p>
    <w:p w14:paraId="2D87CF8A" w14:textId="77777777" w:rsidR="009C6A12" w:rsidRDefault="00000000">
      <w:pPr>
        <w:framePr w:w="2107" w:wrap="auto" w:hAnchor="text" w:x="737" w:y="154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FFFFFF"/>
          <w:sz w:val="16"/>
        </w:rPr>
        <w:t>BUSINESS LEASE</w:t>
      </w:r>
      <w:r>
        <w:rPr>
          <w:rFonts w:ascii="Arial"/>
          <w:b/>
          <w:color w:val="FFFFFF"/>
          <w:spacing w:val="44"/>
          <w:sz w:val="16"/>
        </w:rPr>
        <w:t xml:space="preserve"> </w:t>
      </w:r>
      <w:proofErr w:type="spellStart"/>
      <w:r>
        <w:rPr>
          <w:rFonts w:ascii="Arial"/>
          <w:b/>
          <w:color w:val="FFFFFF"/>
          <w:sz w:val="16"/>
        </w:rPr>
        <w:t>s.r.o.</w:t>
      </w:r>
      <w:proofErr w:type="spellEnd"/>
    </w:p>
    <w:p w14:paraId="4E31A817" w14:textId="77777777" w:rsidR="009C6A12" w:rsidRDefault="00000000">
      <w:pPr>
        <w:framePr w:w="333" w:wrap="auto" w:hAnchor="text" w:x="4795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+</w:t>
      </w:r>
    </w:p>
    <w:p w14:paraId="620A54B8" w14:textId="77777777" w:rsidR="009C6A12" w:rsidRDefault="00000000">
      <w:pPr>
        <w:framePr w:w="1441" w:wrap="auto" w:hAnchor="text" w:x="4889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420 225 778 800</w:t>
      </w:r>
    </w:p>
    <w:p w14:paraId="4160F2EE" w14:textId="77777777" w:rsidR="009C6A12" w:rsidRDefault="00000000">
      <w:pPr>
        <w:framePr w:w="284" w:wrap="auto" w:hAnchor="text" w:x="6312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3F54775E" w14:textId="77777777" w:rsidR="009C6A12" w:rsidRDefault="00000000">
      <w:pPr>
        <w:framePr w:w="1879" w:wrap="auto" w:hAnchor="text" w:x="6579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info@businesslease.cz</w:t>
      </w:r>
    </w:p>
    <w:p w14:paraId="267421FF" w14:textId="77777777" w:rsidR="009C6A12" w:rsidRDefault="00000000">
      <w:pPr>
        <w:framePr w:w="284" w:wrap="auto" w:hAnchor="text" w:x="8440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50490D1A" w14:textId="77777777" w:rsidR="009C6A12" w:rsidRDefault="00000000">
      <w:pPr>
        <w:framePr w:w="1850" w:wrap="auto" w:hAnchor="text" w:x="8708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www.businesslease.cz</w:t>
      </w:r>
    </w:p>
    <w:p w14:paraId="1D8873A4" w14:textId="77777777" w:rsidR="009C6A12" w:rsidRDefault="00000000">
      <w:pPr>
        <w:framePr w:w="1850" w:wrap="auto" w:hAnchor="text" w:x="8708" w:y="15540"/>
        <w:widowControl w:val="0"/>
        <w:autoSpaceDE w:val="0"/>
        <w:autoSpaceDN w:val="0"/>
        <w:spacing w:before="105" w:after="0" w:line="179" w:lineRule="exact"/>
        <w:ind w:left="321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FFFFFF"/>
          <w:sz w:val="16"/>
        </w:rPr>
        <w:t>DIČ</w:t>
      </w:r>
      <w:r>
        <w:rPr>
          <w:rFonts w:ascii="Arial"/>
          <w:color w:val="FFFFFF"/>
          <w:sz w:val="16"/>
        </w:rPr>
        <w:t>: CZ25071025</w:t>
      </w:r>
    </w:p>
    <w:p w14:paraId="16C92236" w14:textId="77777777" w:rsidR="009C6A12" w:rsidRDefault="00000000">
      <w:pPr>
        <w:framePr w:w="2749" w:wrap="auto" w:hAnchor="text" w:x="737" w:y="156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FFFFFF"/>
          <w:sz w:val="16"/>
        </w:rPr>
        <w:t>Radlická</w:t>
      </w:r>
      <w:proofErr w:type="spellEnd"/>
      <w:r>
        <w:rPr>
          <w:rFonts w:ascii="Arial"/>
          <w:color w:val="FFFFFF"/>
          <w:sz w:val="16"/>
        </w:rPr>
        <w:t xml:space="preserve"> 714/113a, 158 00</w:t>
      </w:r>
      <w:r>
        <w:rPr>
          <w:rFonts w:ascii="Arial"/>
          <w:color w:val="FFFFFF"/>
          <w:spacing w:val="1"/>
          <w:sz w:val="16"/>
        </w:rPr>
        <w:t xml:space="preserve"> </w:t>
      </w:r>
      <w:r>
        <w:rPr>
          <w:rFonts w:ascii="Arial"/>
          <w:color w:val="FFFFFF"/>
          <w:sz w:val="16"/>
        </w:rPr>
        <w:t>Praha 5</w:t>
      </w:r>
    </w:p>
    <w:p w14:paraId="3D323DF8" w14:textId="77777777" w:rsidR="009C6A12" w:rsidRDefault="00000000">
      <w:pPr>
        <w:framePr w:w="552" w:wrap="auto" w:hAnchor="text" w:x="10856" w:y="156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1 /</w:t>
      </w:r>
      <w:r>
        <w:rPr>
          <w:rFonts w:ascii="Arial"/>
          <w:color w:val="FFFFFF"/>
          <w:spacing w:val="1"/>
          <w:sz w:val="16"/>
        </w:rPr>
        <w:t xml:space="preserve"> </w:t>
      </w:r>
      <w:r>
        <w:rPr>
          <w:rFonts w:ascii="Arial"/>
          <w:color w:val="FFFFFF"/>
          <w:sz w:val="16"/>
        </w:rPr>
        <w:t>1</w:t>
      </w:r>
    </w:p>
    <w:p w14:paraId="4B803074" w14:textId="77777777" w:rsidR="009C6A12" w:rsidRDefault="00000000">
      <w:pPr>
        <w:framePr w:w="1326" w:wrap="auto" w:hAnchor="text" w:x="7453" w:y="1582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FFFFFF"/>
          <w:sz w:val="16"/>
        </w:rPr>
        <w:t>IČO</w:t>
      </w:r>
      <w:r>
        <w:rPr>
          <w:rFonts w:ascii="Arial"/>
          <w:color w:val="FFFFFF"/>
          <w:sz w:val="16"/>
        </w:rPr>
        <w:t>: 25071025</w:t>
      </w:r>
    </w:p>
    <w:p w14:paraId="0FCFB86C" w14:textId="77777777" w:rsidR="009C6A12" w:rsidRDefault="00000000">
      <w:pPr>
        <w:framePr w:w="284" w:wrap="auto" w:hAnchor="text" w:x="8762" w:y="1582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2EE2B864" w14:textId="77777777" w:rsidR="009C6A12" w:rsidRDefault="00000000">
      <w:pPr>
        <w:framePr w:w="1387" w:wrap="auto" w:hAnchor="text" w:x="737" w:y="159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FFFFFF"/>
          <w:sz w:val="16"/>
        </w:rPr>
        <w:t>Česká</w:t>
      </w:r>
      <w:proofErr w:type="spellEnd"/>
      <w:r>
        <w:rPr>
          <w:rFonts w:ascii="Arial"/>
          <w:color w:val="FFFFFF"/>
          <w:sz w:val="16"/>
        </w:rPr>
        <w:t xml:space="preserve"> </w:t>
      </w:r>
      <w:proofErr w:type="spellStart"/>
      <w:r>
        <w:rPr>
          <w:rFonts w:ascii="Arial"/>
          <w:color w:val="FFFFFF"/>
          <w:sz w:val="16"/>
        </w:rPr>
        <w:t>republika</w:t>
      </w:r>
      <w:proofErr w:type="spellEnd"/>
    </w:p>
    <w:p w14:paraId="4AC88DCC" w14:textId="331E9F0D" w:rsidR="009C6A1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0AF4B1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2" type="#_x0000_t75" style="position:absolute;margin-left:21.7pt;margin-top:246.15pt;width:551.9pt;height:25.7pt;z-index:-251655680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683D5ADE">
          <v:shape id="_x00001" o:spid="_x0000_s1031" type="#_x0000_t75" style="position:absolute;margin-left:21.7pt;margin-top:365.2pt;width:551.9pt;height:25.7pt;z-index:-251656704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14D3E2D9">
          <v:shape id="_x00002" o:spid="_x0000_s1030" type="#_x0000_t75" style="position:absolute;margin-left:21.7pt;margin-top:427.55pt;width:551.9pt;height:36pt;z-index:-251657728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 w14:anchorId="1FB25D66">
          <v:shape id="_x00003" o:spid="_x0000_s1029" type="#_x0000_t75" style="position:absolute;margin-left:21.7pt;margin-top:496.6pt;width:551.9pt;height:25.7pt;z-index:-251658752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1441B7B9">
          <v:shape id="_x00005" o:spid="_x0000_s1027" type="#_x0000_t75" style="position:absolute;margin-left:21.7pt;margin-top:757.8pt;width:551.9pt;height:61.55pt;z-index:-251660800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 w14:anchorId="3831ED27">
          <v:shape id="_x00006" o:spid="_x0000_s1026" type="#_x0000_t75" style="position:absolute;margin-left:21.7pt;margin-top:34.95pt;width:551.9pt;height:63pt;z-index:-251661824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</w:p>
    <w:sectPr w:rsidR="009C6A12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4BE2E2F-E472-4635-AE1E-D8E13DABFAB0}"/>
    <w:embedBold r:id="rId2" w:fontKey="{469F1296-6024-4C62-9934-0044650AD02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00178638-9804-4208-8F06-A914E3873FF3}"/>
    <w:embedBold r:id="rId4" w:fontKey="{544D7D46-D1F2-4D0D-8F0C-E1A5F38D61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FCDB0F3C-C914-4E32-B950-740F7A816D0B}"/>
    <w:embedBold r:id="rId6" w:fontKey="{92793A55-9BC1-430E-B847-381483AE2E2E}"/>
  </w:font>
  <w:font w:name="UFTRWF+MyriadPro-Regular">
    <w:charset w:val="01"/>
    <w:family w:val="auto"/>
    <w:pitch w:val="variable"/>
    <w:sig w:usb0="01010101" w:usb1="01010101" w:usb2="01010101" w:usb3="01010101" w:csb0="01010101" w:csb1="01010101"/>
    <w:embedRegular r:id="rId7" w:fontKey="{4D1383F1-F41A-46F8-882B-8AE80E7C326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F78DBA3A-A8D9-41A9-B4CB-C22163E844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9C6A12"/>
    <w:rsid w:val="00B06B85"/>
    <w:rsid w:val="00BA56AB"/>
    <w:rsid w:val="00BA5B2D"/>
    <w:rsid w:val="00C2040F"/>
    <w:rsid w:val="00C8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62758F9"/>
  <w15:docId w15:val="{E8D53C7F-B1D4-4173-9404-45048E10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Tina Batková</cp:lastModifiedBy>
  <cp:revision>3</cp:revision>
  <dcterms:created xsi:type="dcterms:W3CDTF">2025-04-22T09:07:00Z</dcterms:created>
  <dcterms:modified xsi:type="dcterms:W3CDTF">2025-04-22T09:17:00Z</dcterms:modified>
</cp:coreProperties>
</file>