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F992B7" w14:textId="77777777" w:rsidR="00AC7367" w:rsidRDefault="00564D7B">
      <w:pPr>
        <w:spacing w:before="240" w:after="240"/>
        <w:jc w:val="both"/>
      </w:pPr>
      <w:r>
        <w:t xml:space="preserve"> </w:t>
      </w:r>
    </w:p>
    <w:p w14:paraId="607E64B3" w14:textId="77777777" w:rsidR="00AC7367" w:rsidRDefault="00564D7B">
      <w:pPr>
        <w:spacing w:before="240" w:after="240"/>
        <w:jc w:val="both"/>
      </w:pPr>
      <w:r>
        <w:t xml:space="preserve"> </w:t>
      </w:r>
    </w:p>
    <w:p w14:paraId="6BEA085B" w14:textId="77777777" w:rsidR="00AC7367" w:rsidRDefault="00564D7B">
      <w:pPr>
        <w:spacing w:before="240" w:after="240"/>
        <w:jc w:val="both"/>
      </w:pPr>
      <w:r>
        <w:t xml:space="preserve"> </w:t>
      </w:r>
    </w:p>
    <w:p w14:paraId="0C4F8964" w14:textId="77777777" w:rsidR="00AC7367" w:rsidRDefault="00AC7367">
      <w:pPr>
        <w:spacing w:before="240" w:after="240"/>
        <w:jc w:val="center"/>
        <w:rPr>
          <w:sz w:val="72"/>
          <w:szCs w:val="72"/>
        </w:rPr>
      </w:pPr>
    </w:p>
    <w:p w14:paraId="62567E65" w14:textId="77777777" w:rsidR="00AC7367" w:rsidRDefault="00AC7367">
      <w:pPr>
        <w:spacing w:before="240" w:after="240"/>
        <w:jc w:val="center"/>
        <w:rPr>
          <w:sz w:val="72"/>
          <w:szCs w:val="72"/>
        </w:rPr>
      </w:pPr>
    </w:p>
    <w:p w14:paraId="2B3BC3F5" w14:textId="77777777" w:rsidR="00AC7367" w:rsidRDefault="00AC7367">
      <w:pPr>
        <w:spacing w:before="240" w:after="240"/>
        <w:jc w:val="center"/>
        <w:rPr>
          <w:sz w:val="72"/>
          <w:szCs w:val="72"/>
        </w:rPr>
      </w:pPr>
    </w:p>
    <w:p w14:paraId="2ED94A9F" w14:textId="77777777" w:rsidR="00AC7367" w:rsidRDefault="00564D7B">
      <w:pPr>
        <w:spacing w:before="240" w:after="240"/>
        <w:jc w:val="center"/>
        <w:rPr>
          <w:sz w:val="72"/>
          <w:szCs w:val="72"/>
        </w:rPr>
      </w:pPr>
      <w:r>
        <w:rPr>
          <w:sz w:val="72"/>
          <w:szCs w:val="72"/>
        </w:rPr>
        <w:t>Projektový plán</w:t>
      </w:r>
    </w:p>
    <w:p w14:paraId="61108D93" w14:textId="77777777" w:rsidR="00AC7367" w:rsidRDefault="00564D7B">
      <w:pPr>
        <w:spacing w:before="240" w:after="240"/>
        <w:jc w:val="center"/>
        <w:rPr>
          <w:sz w:val="72"/>
          <w:szCs w:val="72"/>
        </w:rPr>
      </w:pPr>
      <w:r>
        <w:rPr>
          <w:sz w:val="72"/>
          <w:szCs w:val="72"/>
        </w:rPr>
        <w:t xml:space="preserve">Miss Agro &amp; </w:t>
      </w:r>
      <w:proofErr w:type="spellStart"/>
      <w:r>
        <w:rPr>
          <w:sz w:val="72"/>
          <w:szCs w:val="72"/>
        </w:rPr>
        <w:t>Strongman</w:t>
      </w:r>
      <w:proofErr w:type="spellEnd"/>
    </w:p>
    <w:p w14:paraId="53143C1C" w14:textId="77777777" w:rsidR="00AC7367" w:rsidRDefault="00564D7B">
      <w:pPr>
        <w:spacing w:before="240" w:after="240"/>
        <w:jc w:val="center"/>
        <w:rPr>
          <w:sz w:val="72"/>
          <w:szCs w:val="72"/>
        </w:rPr>
      </w:pPr>
      <w:r>
        <w:rPr>
          <w:sz w:val="72"/>
          <w:szCs w:val="72"/>
        </w:rPr>
        <w:t>2025</w:t>
      </w:r>
    </w:p>
    <w:p w14:paraId="4A52D3BD" w14:textId="77777777" w:rsidR="00AC7367" w:rsidRDefault="00AC7367">
      <w:pPr>
        <w:spacing w:before="240" w:after="240"/>
        <w:jc w:val="center"/>
        <w:rPr>
          <w:sz w:val="72"/>
          <w:szCs w:val="72"/>
        </w:rPr>
      </w:pPr>
    </w:p>
    <w:p w14:paraId="6691E422" w14:textId="77777777" w:rsidR="00AC7367" w:rsidRDefault="00AC7367">
      <w:pPr>
        <w:spacing w:before="240" w:after="240"/>
        <w:jc w:val="center"/>
        <w:rPr>
          <w:sz w:val="72"/>
          <w:szCs w:val="72"/>
        </w:rPr>
      </w:pPr>
    </w:p>
    <w:p w14:paraId="05E9CA77" w14:textId="77777777" w:rsidR="00AC7367" w:rsidRDefault="00AC7367">
      <w:pPr>
        <w:spacing w:before="240" w:after="240"/>
        <w:jc w:val="center"/>
        <w:rPr>
          <w:sz w:val="72"/>
          <w:szCs w:val="72"/>
        </w:rPr>
      </w:pPr>
    </w:p>
    <w:p w14:paraId="7508F019" w14:textId="77777777" w:rsidR="00AC7367" w:rsidRDefault="00AC7367">
      <w:pPr>
        <w:spacing w:before="240" w:after="240"/>
        <w:jc w:val="both"/>
      </w:pPr>
    </w:p>
    <w:p w14:paraId="72EFEA1D" w14:textId="77777777" w:rsidR="00AC7367" w:rsidRDefault="00564D7B">
      <w:pPr>
        <w:pStyle w:val="Nadpis1"/>
        <w:spacing w:before="240" w:after="240"/>
        <w:jc w:val="both"/>
      </w:pPr>
      <w:bookmarkStart w:id="0" w:name="_8b3v7r1ye48r" w:colFirst="0" w:colLast="0"/>
      <w:bookmarkEnd w:id="0"/>
      <w:r>
        <w:lastRenderedPageBreak/>
        <w:t>Areál</w:t>
      </w:r>
    </w:p>
    <w:p w14:paraId="78F53E43" w14:textId="77777777" w:rsidR="00AC7367" w:rsidRDefault="00564D7B">
      <w:pPr>
        <w:spacing w:before="240" w:after="240"/>
        <w:jc w:val="both"/>
      </w:pPr>
      <w:r>
        <w:t xml:space="preserve">Jako v posledních několika letech se soutěž Miss Agro bude konat na stejném místě v prostoru u kolejí BCD a EFG. Hlavní pódium se nachází v bezprostřední blízkosti Kruhové haly tak, aby bylo lehce natočeno směrem ke koleji EFG a stan zvukaře a osvětlovače mohl být naproti pódiu. Je to standardní krok pro správné nazvučení celého programu. Zároveň je tím snížena hlučnost vůči obci Lysolaje. </w:t>
      </w:r>
    </w:p>
    <w:p w14:paraId="7362878C" w14:textId="77777777" w:rsidR="00AC7367" w:rsidRDefault="00564D7B">
      <w:pPr>
        <w:spacing w:before="240" w:after="240"/>
        <w:jc w:val="both"/>
      </w:pPr>
      <w:r>
        <w:t>V rámci areálu se rozložení stánků změnit téměř nebude, včetně toho, že i letos bude na parkovišti mezi kolejemi JIH a EFG odpočinková zóna s doprovodným programem. Kruhová hala, a prostor v jejím okolí, bude sloužit jako VIP prostor.</w:t>
      </w:r>
    </w:p>
    <w:p w14:paraId="25F705C4" w14:textId="77777777" w:rsidR="00AC7367" w:rsidRDefault="00564D7B">
      <w:pPr>
        <w:spacing w:before="240" w:after="240"/>
        <w:jc w:val="both"/>
      </w:pPr>
      <w:r>
        <w:rPr>
          <w:noProof/>
        </w:rPr>
        <w:drawing>
          <wp:inline distT="114300" distB="114300" distL="114300" distR="114300" wp14:anchorId="434EC140" wp14:editId="3F587F41">
            <wp:extent cx="5731200" cy="3124200"/>
            <wp:effectExtent l="0" t="0" r="0" b="0"/>
            <wp:docPr id="3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5"/>
                    <a:srcRect t="73" b="73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24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0A4E614" w14:textId="77777777" w:rsidR="00AC7367" w:rsidRDefault="00564D7B">
      <w:pPr>
        <w:pStyle w:val="Nadpis1"/>
        <w:spacing w:before="240" w:after="240"/>
        <w:jc w:val="both"/>
      </w:pPr>
      <w:bookmarkStart w:id="1" w:name="_aq6u7xbc65se" w:colFirst="0" w:colLast="0"/>
      <w:bookmarkEnd w:id="1"/>
      <w:r>
        <w:t>Bezpečnost</w:t>
      </w:r>
    </w:p>
    <w:p w14:paraId="211B57BF" w14:textId="77777777" w:rsidR="00AC7367" w:rsidRDefault="00564D7B">
      <w:pPr>
        <w:spacing w:before="240" w:after="240"/>
        <w:jc w:val="both"/>
      </w:pPr>
      <w:r>
        <w:t xml:space="preserve">Bezpečnostní služba bude přítomna v počtu 20 osob a bude zajišťovat bezpečnost kolem pódia a jeho okolí. Také se bude ohlašovat evakuaci, nastane-li tato situace, a korigovat konflikty mezi účastníky, pokud vzniknou (v koordinaci s policií ČR). </w:t>
      </w:r>
    </w:p>
    <w:p w14:paraId="310202FE" w14:textId="77777777" w:rsidR="00AC7367" w:rsidRDefault="00564D7B">
      <w:pPr>
        <w:spacing w:before="240" w:after="240"/>
        <w:jc w:val="both"/>
      </w:pPr>
      <w:r>
        <w:t xml:space="preserve">V areálu nebudou přítomny žádné nebezpečné atrakce, které by mohly účastníkům přivodit zranění. Na sociálních sítích bude komunikováno, aby lidé nevnášeli do areálu skleněné lahve a podobné předměty, které by mohly být použity jako zbraň. </w:t>
      </w:r>
    </w:p>
    <w:p w14:paraId="3539A47D" w14:textId="77777777" w:rsidR="00AC7367" w:rsidRDefault="00564D7B">
      <w:pPr>
        <w:spacing w:before="240" w:after="240"/>
        <w:jc w:val="both"/>
      </w:pPr>
      <w:r>
        <w:t xml:space="preserve">Do prostoru kolejí se dostanou jen ubytovaní studenti přes svou ISIC kartu, aby bylo zamezeno zdržování cizích osob. </w:t>
      </w:r>
    </w:p>
    <w:p w14:paraId="7F681D8F" w14:textId="77777777" w:rsidR="00AC7367" w:rsidRDefault="00564D7B">
      <w:pPr>
        <w:spacing w:before="240" w:after="240"/>
        <w:jc w:val="both"/>
      </w:pPr>
      <w:r>
        <w:t>Po celou dobu akce budou na místě přítomni kvalifikovaní zdravotníci a hasiči. Koordinace MA bude opět probíhat ve spolupráci Odboru bezpečnosti ČZU, MÚ a PČR. Po skončení akce bude bezpečností služba u podia po dobu nezbytně nutnou do vyklizení a uzavření VIP prostor v Kruhové hale.</w:t>
      </w:r>
    </w:p>
    <w:p w14:paraId="5842E218" w14:textId="77777777" w:rsidR="00AC7367" w:rsidRDefault="00564D7B">
      <w:pPr>
        <w:pStyle w:val="Nadpis1"/>
        <w:spacing w:before="240" w:after="240"/>
        <w:jc w:val="both"/>
      </w:pPr>
      <w:bookmarkStart w:id="2" w:name="_rg9t4vttxtnt" w:colFirst="0" w:colLast="0"/>
      <w:bookmarkEnd w:id="2"/>
      <w:r>
        <w:lastRenderedPageBreak/>
        <w:t>Doprava</w:t>
      </w:r>
    </w:p>
    <w:p w14:paraId="18E8A955" w14:textId="77777777" w:rsidR="00AC7367" w:rsidRDefault="00564D7B">
      <w:pPr>
        <w:spacing w:before="240" w:after="240"/>
        <w:jc w:val="both"/>
      </w:pPr>
      <w:r>
        <w:t xml:space="preserve">Každoročně se na akci drtivá většina účastníků dopravuje pomocí městské hromadné dopravy, ta bude jako v minulých letech posílena, aby nedocházelo k zahlcení dopravy na Suchdol. K parkování pro studenty a zaměstnance ČZU budou sloužit parkovací místa dle příslušných povolení. </w:t>
      </w:r>
    </w:p>
    <w:p w14:paraId="30B4E9F6" w14:textId="77777777" w:rsidR="00AC7367" w:rsidRDefault="00564D7B">
      <w:pPr>
        <w:spacing w:before="240" w:after="240"/>
        <w:jc w:val="both"/>
      </w:pPr>
      <w:r>
        <w:t xml:space="preserve">Opět budou letos zavedeny parkovací karty pro zásobovací automobily. V rámci online kampaně bude doporučováno využití městské hromadné dopravy z důvodu snížení počtu vozidel v obcích Suchdol a Lysolaje. </w:t>
      </w:r>
    </w:p>
    <w:p w14:paraId="2780522B" w14:textId="77777777" w:rsidR="00AC7367" w:rsidRDefault="00564D7B">
      <w:pPr>
        <w:pStyle w:val="Nadpis1"/>
        <w:spacing w:before="240" w:after="240"/>
        <w:jc w:val="both"/>
      </w:pPr>
      <w:bookmarkStart w:id="3" w:name="_rslavb3y8bqi" w:colFirst="0" w:colLast="0"/>
      <w:bookmarkEnd w:id="3"/>
      <w:r>
        <w:t>Program</w:t>
      </w:r>
    </w:p>
    <w:p w14:paraId="00DD0042" w14:textId="77777777" w:rsidR="00AC7367" w:rsidRDefault="00564D7B">
      <w:pPr>
        <w:spacing w:before="240" w:after="240"/>
        <w:jc w:val="both"/>
      </w:pPr>
      <w:r>
        <w:t xml:space="preserve">Akce se bude konat 13. 5. 2025 v době od 14:00 hod. do 21:55 hod. V rámci soutěže budou kandidátky na Miss Agro prezentovány ve třech vstupech, vždy mezi hudební vložkou. Stejně jako v loňském roce bude zařazena kategorie </w:t>
      </w:r>
      <w:proofErr w:type="spellStart"/>
      <w:r>
        <w:t>Strongman</w:t>
      </w:r>
      <w:proofErr w:type="spellEnd"/>
      <w:r>
        <w:t xml:space="preserve">, soutěž o nejsilnějšího muže ČZU. </w:t>
      </w:r>
    </w:p>
    <w:p w14:paraId="395FA624" w14:textId="77777777" w:rsidR="00AC7367" w:rsidRDefault="00564D7B">
      <w:pPr>
        <w:spacing w:before="240" w:after="240"/>
        <w:jc w:val="both"/>
      </w:pPr>
      <w:r>
        <w:t>Doprovodný program s odpočinkovou zónou bude zajištěn v zábavní zóně, která bude na parkovišti mezi kolejí EFG a kolejí JIH. Pro VIP bude zajištěn podobný servis jako v loňském roce. V zázemí bude opět připraveno občerstvení a porotu bude obsluhovat zkušená obsluha.</w:t>
      </w:r>
    </w:p>
    <w:p w14:paraId="25757578" w14:textId="77777777" w:rsidR="00AC7367" w:rsidRDefault="00564D7B">
      <w:pPr>
        <w:pStyle w:val="Nadpis3"/>
        <w:spacing w:before="240" w:after="240"/>
        <w:jc w:val="both"/>
        <w:rPr>
          <w:color w:val="000000"/>
        </w:rPr>
      </w:pPr>
      <w:bookmarkStart w:id="4" w:name="_1kczopv0fee4" w:colFirst="0" w:colLast="0"/>
      <w:bookmarkEnd w:id="4"/>
      <w:r>
        <w:br w:type="page"/>
      </w:r>
    </w:p>
    <w:p w14:paraId="262838FD" w14:textId="77777777" w:rsidR="00AC7367" w:rsidRDefault="00564D7B">
      <w:pPr>
        <w:pStyle w:val="Nadpis3"/>
        <w:spacing w:before="240" w:after="240"/>
        <w:jc w:val="both"/>
        <w:rPr>
          <w:color w:val="000000"/>
        </w:rPr>
      </w:pPr>
      <w:bookmarkStart w:id="5" w:name="_eu409y9xoxvl" w:colFirst="0" w:colLast="0"/>
      <w:bookmarkEnd w:id="5"/>
      <w:r>
        <w:rPr>
          <w:color w:val="000000"/>
        </w:rPr>
        <w:lastRenderedPageBreak/>
        <w:t xml:space="preserve">Hlavní </w:t>
      </w:r>
      <w:proofErr w:type="spellStart"/>
      <w:r>
        <w:rPr>
          <w:color w:val="000000"/>
        </w:rPr>
        <w:t>stage</w:t>
      </w:r>
      <w:proofErr w:type="spellEnd"/>
    </w:p>
    <w:p w14:paraId="701F04D2" w14:textId="77777777" w:rsidR="00AC7367" w:rsidRDefault="00564D7B">
      <w:pPr>
        <w:spacing w:line="360" w:lineRule="auto"/>
        <w:rPr>
          <w:color w:val="FF00FF"/>
        </w:rPr>
      </w:pPr>
      <w:r>
        <w:rPr>
          <w:color w:val="FF00FF"/>
        </w:rPr>
        <w:t xml:space="preserve">12:00 </w:t>
      </w:r>
      <w:r>
        <w:rPr>
          <w:color w:val="FF00FF"/>
        </w:rPr>
        <w:tab/>
        <w:t>Zvukovka Vypsaná Fixa (60)</w:t>
      </w:r>
    </w:p>
    <w:p w14:paraId="7108CDFE" w14:textId="77777777" w:rsidR="00AC7367" w:rsidRDefault="00564D7B">
      <w:pPr>
        <w:spacing w:line="360" w:lineRule="auto"/>
        <w:rPr>
          <w:color w:val="FF00FF"/>
          <w:highlight w:val="white"/>
        </w:rPr>
      </w:pPr>
      <w:r>
        <w:rPr>
          <w:color w:val="FF00FF"/>
          <w:highlight w:val="white"/>
        </w:rPr>
        <w:t>13:30</w:t>
      </w:r>
      <w:r>
        <w:rPr>
          <w:color w:val="FF00FF"/>
          <w:highlight w:val="white"/>
        </w:rPr>
        <w:tab/>
        <w:t>Zvukovka Vítěz IMCH (30)</w:t>
      </w:r>
    </w:p>
    <w:p w14:paraId="79D38414" w14:textId="77777777" w:rsidR="00AC7367" w:rsidRDefault="00564D7B">
      <w:pPr>
        <w:spacing w:line="360" w:lineRule="auto"/>
        <w:rPr>
          <w:i/>
        </w:rPr>
      </w:pPr>
      <w:r>
        <w:rPr>
          <w:b/>
          <w:highlight w:val="white"/>
        </w:rPr>
        <w:t>14:00</w:t>
      </w:r>
      <w:r>
        <w:rPr>
          <w:color w:val="FF0000"/>
          <w:highlight w:val="white"/>
        </w:rPr>
        <w:tab/>
      </w:r>
      <w:r>
        <w:rPr>
          <w:b/>
          <w:color w:val="FF0000"/>
          <w:highlight w:val="white"/>
        </w:rPr>
        <w:t>Vítěz</w:t>
      </w:r>
      <w:r>
        <w:rPr>
          <w:color w:val="FF0000"/>
          <w:highlight w:val="white"/>
        </w:rPr>
        <w:t xml:space="preserve"> </w:t>
      </w:r>
      <w:r>
        <w:rPr>
          <w:b/>
          <w:color w:val="FF0000"/>
          <w:highlight w:val="white"/>
        </w:rPr>
        <w:t>IMCH (45)</w:t>
      </w:r>
      <w:r>
        <w:rPr>
          <w:b/>
          <w:color w:val="FF0000"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</w:p>
    <w:p w14:paraId="427EE861" w14:textId="77777777" w:rsidR="00AC7367" w:rsidRDefault="00564D7B">
      <w:pPr>
        <w:spacing w:line="360" w:lineRule="auto"/>
        <w:rPr>
          <w:b/>
          <w:i/>
          <w:color w:val="0070C0"/>
          <w:u w:val="single"/>
        </w:rPr>
      </w:pPr>
      <w:r>
        <w:rPr>
          <w:b/>
        </w:rPr>
        <w:t>14:45</w:t>
      </w:r>
      <w:r>
        <w:rPr>
          <w:b/>
        </w:rPr>
        <w:tab/>
      </w:r>
      <w:r>
        <w:rPr>
          <w:b/>
          <w:i/>
          <w:color w:val="0070C0"/>
          <w:u w:val="single"/>
        </w:rPr>
        <w:t>Zahájení Miss Agro 2025</w:t>
      </w:r>
      <w:r>
        <w:tab/>
      </w:r>
      <w:r>
        <w:tab/>
      </w:r>
      <w:r>
        <w:tab/>
      </w:r>
      <w:r>
        <w:tab/>
      </w:r>
      <w:r>
        <w:rPr>
          <w:i/>
        </w:rPr>
        <w:t xml:space="preserve">(úvod, </w:t>
      </w:r>
      <w:proofErr w:type="spellStart"/>
      <w:proofErr w:type="gramStart"/>
      <w:r>
        <w:rPr>
          <w:i/>
        </w:rPr>
        <w:t>program,areál</w:t>
      </w:r>
      <w:proofErr w:type="spellEnd"/>
      <w:proofErr w:type="gramEnd"/>
      <w:r>
        <w:rPr>
          <w:i/>
        </w:rPr>
        <w:t>, partneři)</w:t>
      </w:r>
    </w:p>
    <w:p w14:paraId="19A5A77C" w14:textId="77777777" w:rsidR="00AC7367" w:rsidRDefault="00564D7B">
      <w:pPr>
        <w:spacing w:line="360" w:lineRule="auto"/>
        <w:ind w:firstLine="720"/>
        <w:rPr>
          <w:b/>
          <w:i/>
          <w:u w:val="single"/>
        </w:rPr>
      </w:pPr>
      <w:r>
        <w:t>-</w:t>
      </w:r>
      <w:r>
        <w:rPr>
          <w:b/>
          <w:color w:val="38761D"/>
        </w:rPr>
        <w:tab/>
        <w:t xml:space="preserve">14:55   1) </w:t>
      </w:r>
      <w:proofErr w:type="spellStart"/>
      <w:r>
        <w:rPr>
          <w:b/>
          <w:color w:val="38761D"/>
        </w:rPr>
        <w:t>Strongman</w:t>
      </w:r>
      <w:proofErr w:type="spellEnd"/>
      <w:r>
        <w:rPr>
          <w:b/>
          <w:color w:val="38761D"/>
        </w:rPr>
        <w:t xml:space="preserve"> finále </w:t>
      </w:r>
      <w:r>
        <w:rPr>
          <w:b/>
        </w:rPr>
        <w:t>(30)</w:t>
      </w:r>
      <w:r>
        <w:rPr>
          <w:b/>
        </w:rPr>
        <w:tab/>
      </w:r>
      <w:r>
        <w:rPr>
          <w:b/>
        </w:rPr>
        <w:tab/>
      </w:r>
      <w:r>
        <w:rPr>
          <w:i/>
        </w:rPr>
        <w:t>(sraz poroty)</w:t>
      </w:r>
    </w:p>
    <w:p w14:paraId="0316F626" w14:textId="77777777" w:rsidR="00AC7367" w:rsidRDefault="00564D7B">
      <w:pPr>
        <w:spacing w:line="360" w:lineRule="auto"/>
        <w:ind w:firstLine="720"/>
      </w:pPr>
      <w:r>
        <w:t>-</w:t>
      </w:r>
      <w:r>
        <w:tab/>
      </w:r>
      <w:r>
        <w:t>15:25   Vyhlášení sportovních výsledků (20)</w:t>
      </w:r>
    </w:p>
    <w:p w14:paraId="22EDC8D4" w14:textId="77777777" w:rsidR="00AC7367" w:rsidRDefault="00564D7B">
      <w:pPr>
        <w:spacing w:line="360" w:lineRule="auto"/>
      </w:pPr>
      <w:r>
        <w:rPr>
          <w:b/>
        </w:rPr>
        <w:t>15:45</w:t>
      </w:r>
      <w:r>
        <w:rPr>
          <w:b/>
        </w:rPr>
        <w:tab/>
      </w:r>
      <w:r>
        <w:rPr>
          <w:b/>
          <w:i/>
          <w:color w:val="0070C0"/>
          <w:u w:val="single"/>
        </w:rPr>
        <w:t>1. část soutěže Miss Agro</w:t>
      </w:r>
      <w:r>
        <w:rPr>
          <w:b/>
          <w:i/>
        </w:rPr>
        <w:t xml:space="preserve"> (35) </w:t>
      </w:r>
      <w:r>
        <w:rPr>
          <w:b/>
          <w:i/>
        </w:rPr>
        <w:tab/>
      </w:r>
      <w:r>
        <w:rPr>
          <w:b/>
          <w:i/>
        </w:rPr>
        <w:tab/>
      </w:r>
      <w:r>
        <w:rPr>
          <w:b/>
          <w:i/>
        </w:rPr>
        <w:tab/>
      </w:r>
      <w:r>
        <w:rPr>
          <w:i/>
        </w:rPr>
        <w:t>(porota, areál, program, partneři,)</w:t>
      </w:r>
    </w:p>
    <w:p w14:paraId="173E2943" w14:textId="77777777" w:rsidR="00AC7367" w:rsidRDefault="00564D7B">
      <w:pPr>
        <w:spacing w:line="360" w:lineRule="auto"/>
        <w:ind w:left="1240" w:hanging="360"/>
        <w:rPr>
          <w:b/>
          <w:i/>
          <w:color w:val="0070C0"/>
        </w:rPr>
      </w:pPr>
      <w:r>
        <w:t>-         15:50</w:t>
      </w:r>
      <w:r>
        <w:rPr>
          <w:i/>
        </w:rPr>
        <w:t xml:space="preserve">   </w:t>
      </w:r>
      <w:r>
        <w:rPr>
          <w:b/>
          <w:i/>
          <w:color w:val="0070C0"/>
        </w:rPr>
        <w:t>1) Představení + rozhovor (30)</w:t>
      </w:r>
    </w:p>
    <w:p w14:paraId="46C1BB51" w14:textId="77777777" w:rsidR="00AC7367" w:rsidRDefault="00564D7B">
      <w:pPr>
        <w:spacing w:line="360" w:lineRule="auto"/>
        <w:rPr>
          <w:color w:val="FF00FF"/>
        </w:rPr>
      </w:pPr>
      <w:r>
        <w:t>16:20</w:t>
      </w:r>
      <w:r>
        <w:rPr>
          <w:b/>
        </w:rPr>
        <w:tab/>
      </w:r>
      <w:r>
        <w:rPr>
          <w:color w:val="FF00FF"/>
        </w:rPr>
        <w:t>Zvukovka Jasmin (30)</w:t>
      </w:r>
    </w:p>
    <w:p w14:paraId="113BF350" w14:textId="77777777" w:rsidR="00AC7367" w:rsidRDefault="00564D7B">
      <w:pPr>
        <w:spacing w:line="360" w:lineRule="auto"/>
        <w:rPr>
          <w:b/>
        </w:rPr>
      </w:pPr>
      <w:r>
        <w:rPr>
          <w:b/>
        </w:rPr>
        <w:t>16:50</w:t>
      </w:r>
      <w:r>
        <w:tab/>
      </w:r>
      <w:r>
        <w:rPr>
          <w:b/>
          <w:color w:val="FF0000"/>
        </w:rPr>
        <w:t xml:space="preserve">JASMIN </w:t>
      </w:r>
      <w:r>
        <w:rPr>
          <w:b/>
        </w:rPr>
        <w:t>(60)</w:t>
      </w:r>
    </w:p>
    <w:p w14:paraId="43F1F238" w14:textId="77777777" w:rsidR="00AC7367" w:rsidRDefault="00564D7B">
      <w:pPr>
        <w:spacing w:line="360" w:lineRule="auto"/>
      </w:pPr>
      <w:r>
        <w:rPr>
          <w:b/>
        </w:rPr>
        <w:t>17:50</w:t>
      </w:r>
      <w:r>
        <w:rPr>
          <w:b/>
        </w:rPr>
        <w:tab/>
      </w:r>
      <w:r>
        <w:rPr>
          <w:b/>
          <w:i/>
          <w:color w:val="0070C0"/>
          <w:u w:val="single"/>
        </w:rPr>
        <w:t>2. část soutěže Miss Agro</w:t>
      </w:r>
      <w:r>
        <w:rPr>
          <w:b/>
          <w:i/>
        </w:rPr>
        <w:t xml:space="preserve"> (30)</w:t>
      </w:r>
      <w:r>
        <w:rPr>
          <w:b/>
          <w:i/>
        </w:rPr>
        <w:tab/>
      </w:r>
      <w:r>
        <w:rPr>
          <w:b/>
          <w:i/>
        </w:rPr>
        <w:tab/>
      </w:r>
      <w:r>
        <w:rPr>
          <w:b/>
          <w:i/>
        </w:rPr>
        <w:tab/>
      </w:r>
      <w:r>
        <w:rPr>
          <w:i/>
        </w:rPr>
        <w:t xml:space="preserve">(areál, program, partneři)  </w:t>
      </w:r>
      <w:r>
        <w:t xml:space="preserve">  </w:t>
      </w:r>
    </w:p>
    <w:p w14:paraId="33E623FD" w14:textId="77777777" w:rsidR="00AC7367" w:rsidRDefault="00564D7B">
      <w:pPr>
        <w:spacing w:line="360" w:lineRule="auto"/>
        <w:ind w:left="1200" w:hanging="360"/>
        <w:rPr>
          <w:i/>
        </w:rPr>
      </w:pPr>
      <w:r>
        <w:t xml:space="preserve">-         </w:t>
      </w:r>
      <w:proofErr w:type="gramStart"/>
      <w:r>
        <w:t>17:55</w:t>
      </w:r>
      <w:r>
        <w:rPr>
          <w:i/>
        </w:rPr>
        <w:t xml:space="preserve">  </w:t>
      </w:r>
      <w:r>
        <w:rPr>
          <w:b/>
          <w:i/>
          <w:color w:val="0070C0"/>
        </w:rPr>
        <w:t>2</w:t>
      </w:r>
      <w:proofErr w:type="gramEnd"/>
      <w:r>
        <w:rPr>
          <w:b/>
          <w:i/>
          <w:color w:val="0070C0"/>
        </w:rPr>
        <w:t>) Volná disciplína dvojic</w:t>
      </w:r>
      <w:r>
        <w:rPr>
          <w:i/>
        </w:rPr>
        <w:t xml:space="preserve"> (15)</w:t>
      </w:r>
    </w:p>
    <w:p w14:paraId="1EFF6BFE" w14:textId="77777777" w:rsidR="00AC7367" w:rsidRDefault="00564D7B">
      <w:pPr>
        <w:spacing w:line="360" w:lineRule="auto"/>
        <w:ind w:left="1200" w:hanging="360"/>
        <w:rPr>
          <w:i/>
        </w:rPr>
      </w:pPr>
      <w:r>
        <w:t xml:space="preserve">-         </w:t>
      </w:r>
      <w:proofErr w:type="gramStart"/>
      <w:r>
        <w:t>18:10</w:t>
      </w:r>
      <w:r>
        <w:rPr>
          <w:i/>
        </w:rPr>
        <w:t xml:space="preserve">  </w:t>
      </w:r>
      <w:r>
        <w:rPr>
          <w:b/>
          <w:i/>
          <w:color w:val="0070C0"/>
        </w:rPr>
        <w:t>3</w:t>
      </w:r>
      <w:proofErr w:type="gramEnd"/>
      <w:r>
        <w:rPr>
          <w:b/>
          <w:i/>
          <w:color w:val="0070C0"/>
        </w:rPr>
        <w:t xml:space="preserve">) Speciální disciplína </w:t>
      </w:r>
      <w:r>
        <w:rPr>
          <w:i/>
        </w:rPr>
        <w:t>(10)</w:t>
      </w:r>
    </w:p>
    <w:p w14:paraId="47DEA2E6" w14:textId="77777777" w:rsidR="00AC7367" w:rsidRDefault="00564D7B">
      <w:pPr>
        <w:spacing w:line="360" w:lineRule="auto"/>
        <w:rPr>
          <w:color w:val="FF00FF"/>
        </w:rPr>
      </w:pPr>
      <w:r>
        <w:t>18:20</w:t>
      </w:r>
      <w:r>
        <w:tab/>
      </w:r>
      <w:r>
        <w:rPr>
          <w:color w:val="FF00FF"/>
        </w:rPr>
        <w:t xml:space="preserve">Zvukovka </w:t>
      </w:r>
      <w:proofErr w:type="spellStart"/>
      <w:r>
        <w:rPr>
          <w:color w:val="FF00FF"/>
        </w:rPr>
        <w:t>Sofian</w:t>
      </w:r>
      <w:proofErr w:type="spellEnd"/>
      <w:r>
        <w:rPr>
          <w:color w:val="FF00FF"/>
        </w:rPr>
        <w:t xml:space="preserve"> (30)</w:t>
      </w:r>
    </w:p>
    <w:p w14:paraId="431C312A" w14:textId="77777777" w:rsidR="00AC7367" w:rsidRDefault="00564D7B">
      <w:pPr>
        <w:spacing w:line="360" w:lineRule="auto"/>
        <w:rPr>
          <w:b/>
        </w:rPr>
      </w:pPr>
      <w:r>
        <w:rPr>
          <w:b/>
        </w:rPr>
        <w:t>18:50</w:t>
      </w:r>
      <w:r>
        <w:rPr>
          <w:b/>
        </w:rPr>
        <w:tab/>
      </w:r>
      <w:r>
        <w:rPr>
          <w:b/>
          <w:color w:val="FF0000"/>
        </w:rPr>
        <w:t xml:space="preserve">SOFIAN </w:t>
      </w:r>
      <w:r>
        <w:rPr>
          <w:b/>
        </w:rPr>
        <w:t xml:space="preserve">(60)             </w:t>
      </w:r>
      <w:r>
        <w:rPr>
          <w:b/>
        </w:rPr>
        <w:tab/>
      </w:r>
    </w:p>
    <w:p w14:paraId="2B96E968" w14:textId="77777777" w:rsidR="00AC7367" w:rsidRDefault="00564D7B">
      <w:pPr>
        <w:spacing w:line="360" w:lineRule="auto"/>
        <w:rPr>
          <w:i/>
        </w:rPr>
      </w:pPr>
      <w:r>
        <w:t>19:50</w:t>
      </w:r>
      <w:r>
        <w:tab/>
      </w:r>
      <w:r>
        <w:rPr>
          <w:b/>
          <w:i/>
          <w:color w:val="0070C0"/>
          <w:u w:val="single"/>
        </w:rPr>
        <w:t>Vyhlášení soutěže Miss Agro 2025</w:t>
      </w:r>
      <w:r>
        <w:rPr>
          <w:b/>
          <w:i/>
        </w:rPr>
        <w:t xml:space="preserve"> (35)</w:t>
      </w:r>
      <w:r>
        <w:rPr>
          <w:b/>
          <w:i/>
        </w:rPr>
        <w:tab/>
      </w:r>
      <w:r>
        <w:rPr>
          <w:b/>
          <w:i/>
        </w:rPr>
        <w:tab/>
      </w:r>
      <w:r>
        <w:rPr>
          <w:i/>
        </w:rPr>
        <w:t>(areál, program, partneři)</w:t>
      </w:r>
    </w:p>
    <w:p w14:paraId="578509C1" w14:textId="77777777" w:rsidR="00AC7367" w:rsidRDefault="00564D7B">
      <w:pPr>
        <w:spacing w:line="360" w:lineRule="auto"/>
        <w:ind w:left="2640" w:hanging="360"/>
      </w:pPr>
      <w:r>
        <w:t>-</w:t>
      </w:r>
      <w:r>
        <w:tab/>
        <w:t>Vystoupení JEN + defilé</w:t>
      </w:r>
    </w:p>
    <w:p w14:paraId="25D41C30" w14:textId="77777777" w:rsidR="00AC7367" w:rsidRDefault="00564D7B">
      <w:pPr>
        <w:spacing w:line="360" w:lineRule="auto"/>
        <w:ind w:left="2640" w:hanging="360"/>
      </w:pPr>
      <w:r>
        <w:t>-</w:t>
      </w:r>
      <w:r>
        <w:tab/>
        <w:t xml:space="preserve">1., 2. a 3. místo </w:t>
      </w:r>
    </w:p>
    <w:p w14:paraId="554A2691" w14:textId="77777777" w:rsidR="00AC7367" w:rsidRDefault="00564D7B">
      <w:pPr>
        <w:spacing w:line="360" w:lineRule="auto"/>
        <w:ind w:left="2640" w:hanging="360"/>
      </w:pPr>
      <w:r>
        <w:t>-</w:t>
      </w:r>
      <w:r>
        <w:tab/>
        <w:t xml:space="preserve">Miss </w:t>
      </w:r>
      <w:proofErr w:type="spellStart"/>
      <w:r>
        <w:t>iZUN</w:t>
      </w:r>
      <w:proofErr w:type="spellEnd"/>
    </w:p>
    <w:p w14:paraId="18B66D4F" w14:textId="77777777" w:rsidR="00AC7367" w:rsidRDefault="00564D7B">
      <w:pPr>
        <w:spacing w:line="360" w:lineRule="auto"/>
        <w:rPr>
          <w:color w:val="FF00FF"/>
        </w:rPr>
      </w:pPr>
      <w:r>
        <w:rPr>
          <w:b/>
        </w:rPr>
        <w:t>20:25</w:t>
      </w:r>
      <w:r>
        <w:tab/>
      </w:r>
      <w:r>
        <w:rPr>
          <w:color w:val="FF00FF"/>
        </w:rPr>
        <w:t>Zvukovka Vypsaná Fixa (30)</w:t>
      </w:r>
    </w:p>
    <w:p w14:paraId="298C2101" w14:textId="77777777" w:rsidR="00AC7367" w:rsidRDefault="00564D7B">
      <w:pPr>
        <w:spacing w:line="360" w:lineRule="auto"/>
        <w:rPr>
          <w:b/>
        </w:rPr>
      </w:pPr>
      <w:r>
        <w:rPr>
          <w:b/>
        </w:rPr>
        <w:t>20:55</w:t>
      </w:r>
      <w:r>
        <w:rPr>
          <w:b/>
        </w:rPr>
        <w:tab/>
      </w:r>
      <w:r>
        <w:rPr>
          <w:b/>
          <w:color w:val="FF0000"/>
        </w:rPr>
        <w:t xml:space="preserve">VYPSANÁ FIXA </w:t>
      </w:r>
      <w:r>
        <w:rPr>
          <w:b/>
        </w:rPr>
        <w:t>(60)</w:t>
      </w:r>
    </w:p>
    <w:p w14:paraId="7FDAEAC4" w14:textId="77777777" w:rsidR="00AC7367" w:rsidRDefault="00564D7B">
      <w:pPr>
        <w:spacing w:line="360" w:lineRule="auto"/>
        <w:rPr>
          <w:b/>
        </w:rPr>
      </w:pPr>
      <w:r>
        <w:rPr>
          <w:b/>
        </w:rPr>
        <w:t>21:55</w:t>
      </w:r>
      <w:r>
        <w:rPr>
          <w:b/>
        </w:rPr>
        <w:tab/>
        <w:t>KONEC</w:t>
      </w:r>
    </w:p>
    <w:p w14:paraId="0C6D6561" w14:textId="77777777" w:rsidR="00AC7367" w:rsidRDefault="00AC7367">
      <w:pPr>
        <w:spacing w:line="360" w:lineRule="auto"/>
        <w:rPr>
          <w:b/>
        </w:rPr>
      </w:pPr>
    </w:p>
    <w:p w14:paraId="5BD6FD99" w14:textId="77777777" w:rsidR="00AC7367" w:rsidRDefault="00AC7367">
      <w:pPr>
        <w:spacing w:line="360" w:lineRule="auto"/>
        <w:rPr>
          <w:b/>
        </w:rPr>
      </w:pPr>
    </w:p>
    <w:p w14:paraId="61CBBBBC" w14:textId="77777777" w:rsidR="00AC7367" w:rsidRDefault="00AC7367">
      <w:pPr>
        <w:spacing w:line="360" w:lineRule="auto"/>
        <w:rPr>
          <w:b/>
        </w:rPr>
      </w:pPr>
    </w:p>
    <w:p w14:paraId="5FEDFD60" w14:textId="77777777" w:rsidR="00AC7367" w:rsidRDefault="00AC7367">
      <w:pPr>
        <w:spacing w:line="360" w:lineRule="auto"/>
        <w:rPr>
          <w:b/>
        </w:rPr>
      </w:pPr>
    </w:p>
    <w:p w14:paraId="481E4329" w14:textId="77777777" w:rsidR="00AC7367" w:rsidRDefault="00564D7B">
      <w:pPr>
        <w:pStyle w:val="Nadpis1"/>
        <w:spacing w:before="240" w:after="240"/>
        <w:jc w:val="both"/>
      </w:pPr>
      <w:bookmarkStart w:id="6" w:name="_jlbj0c5z3g4t" w:colFirst="0" w:colLast="0"/>
      <w:bookmarkEnd w:id="6"/>
      <w:r>
        <w:br w:type="page"/>
      </w:r>
    </w:p>
    <w:p w14:paraId="4C035C54" w14:textId="77777777" w:rsidR="00AC7367" w:rsidRDefault="00564D7B">
      <w:pPr>
        <w:pStyle w:val="Nadpis1"/>
        <w:spacing w:before="240" w:after="240"/>
        <w:jc w:val="both"/>
      </w:pPr>
      <w:bookmarkStart w:id="7" w:name="_tkb3rrozvd7e" w:colFirst="0" w:colLast="0"/>
      <w:bookmarkEnd w:id="7"/>
      <w:proofErr w:type="spellStart"/>
      <w:r>
        <w:lastRenderedPageBreak/>
        <w:t>Afterparty</w:t>
      </w:r>
      <w:proofErr w:type="spellEnd"/>
      <w:r>
        <w:tab/>
      </w:r>
    </w:p>
    <w:p w14:paraId="37F9D397" w14:textId="77777777" w:rsidR="00AC7367" w:rsidRDefault="00564D7B">
      <w:pPr>
        <w:jc w:val="both"/>
      </w:pPr>
      <w:r>
        <w:t xml:space="preserve">Stejně jako v předchozích letech proběhne po skončení celé akce Oficiální </w:t>
      </w:r>
      <w:proofErr w:type="spellStart"/>
      <w:r>
        <w:t>afterparty</w:t>
      </w:r>
      <w:proofErr w:type="spellEnd"/>
      <w:r>
        <w:t xml:space="preserve">, která se </w:t>
      </w:r>
      <w:r>
        <w:t xml:space="preserve">uskuteční v Klubu C. Akce má za cíl zredukovat počet návštěvníků, kteří zůstanou po konci hudební produkce v areálu a tím minimalizovat hluk. Bezpečnost Oficiální </w:t>
      </w:r>
      <w:proofErr w:type="spellStart"/>
      <w:r>
        <w:t>afterparty</w:t>
      </w:r>
      <w:proofErr w:type="spellEnd"/>
      <w:r>
        <w:t xml:space="preserve"> bude zajištěna stejnou bezpečností agenturou jako průběh celého dne Miss Agro.</w:t>
      </w:r>
    </w:p>
    <w:p w14:paraId="06370FDE" w14:textId="77777777" w:rsidR="00AC7367" w:rsidRDefault="00564D7B">
      <w:pPr>
        <w:pStyle w:val="Nadpis1"/>
        <w:spacing w:before="240" w:after="240"/>
        <w:jc w:val="both"/>
      </w:pPr>
      <w:bookmarkStart w:id="8" w:name="_4214r7tc1oqj" w:colFirst="0" w:colLast="0"/>
      <w:bookmarkEnd w:id="8"/>
      <w:r>
        <w:t xml:space="preserve">Porota       </w:t>
      </w:r>
      <w:r>
        <w:tab/>
      </w:r>
    </w:p>
    <w:p w14:paraId="09685A1E" w14:textId="77777777" w:rsidR="00AC7367" w:rsidRDefault="00564D7B">
      <w:pPr>
        <w:spacing w:before="240" w:after="240"/>
        <w:jc w:val="both"/>
      </w:pPr>
      <w:r>
        <w:t>Složení poroty bude podobné jako v minulém roce. Všichni porotci obdrží 14 dní před akcí písemné pozvánky.</w:t>
      </w:r>
    </w:p>
    <w:p w14:paraId="0355F9A8" w14:textId="77777777" w:rsidR="00AC7367" w:rsidRDefault="00564D7B">
      <w:pPr>
        <w:pStyle w:val="Nadpis2"/>
        <w:spacing w:before="240" w:after="240"/>
        <w:jc w:val="both"/>
      </w:pPr>
      <w:bookmarkStart w:id="9" w:name="_uamlx346hopz" w:colFirst="0" w:colLast="0"/>
      <w:bookmarkEnd w:id="9"/>
      <w:r>
        <w:t>Složení poroty:</w:t>
      </w:r>
    </w:p>
    <w:p w14:paraId="145763D2" w14:textId="77777777" w:rsidR="00AC7367" w:rsidRDefault="00564D7B">
      <w:pPr>
        <w:numPr>
          <w:ilvl w:val="0"/>
          <w:numId w:val="2"/>
        </w:numPr>
        <w:spacing w:before="240" w:after="240"/>
        <w:jc w:val="both"/>
      </w:pPr>
      <w:r>
        <w:t>Bude upřesněno</w:t>
      </w:r>
    </w:p>
    <w:p w14:paraId="779D3532" w14:textId="77777777" w:rsidR="00AC7367" w:rsidRDefault="00564D7B">
      <w:pPr>
        <w:pStyle w:val="Nadpis1"/>
        <w:spacing w:before="240" w:after="240"/>
        <w:jc w:val="both"/>
      </w:pPr>
      <w:bookmarkStart w:id="10" w:name="_dfce2pgr6i23" w:colFirst="0" w:colLast="0"/>
      <w:bookmarkEnd w:id="10"/>
      <w:r>
        <w:t>Úklid a odpad</w:t>
      </w:r>
    </w:p>
    <w:p w14:paraId="650EAB0F" w14:textId="77777777" w:rsidR="00AC7367" w:rsidRDefault="00564D7B">
      <w:pPr>
        <w:spacing w:before="240" w:after="240"/>
        <w:jc w:val="both"/>
      </w:pPr>
      <w:r>
        <w:t>V rámci areálu bude rozmístěn dostatek odpadkových košů a běžných kontejnerů. Větší kontejnery na odpad během festivalu budou umístěny u koleje EFG a druhý na parkovišti mezi EFG a JIH. Začátek hlavního úklidu bude probíhat po skončení celé akce. Primární je opuštění účastníků z areálu, díky němuž skončí generování odpadu. Předpokládaný konec hlavního úklidu je 14. 5. v 9:00 hod. Úklid celého areálu školy je zajištěn externí službou. Finální fází úklidu travnatých ploch je prováděno zahradníky ČZU za pomocí</w:t>
      </w:r>
      <w:r>
        <w:t xml:space="preserve"> „fukarů“.</w:t>
      </w:r>
    </w:p>
    <w:p w14:paraId="7EC54DDD" w14:textId="77777777" w:rsidR="00AC7367" w:rsidRDefault="00564D7B">
      <w:pPr>
        <w:pStyle w:val="Nadpis1"/>
        <w:spacing w:before="240" w:after="240"/>
        <w:jc w:val="both"/>
      </w:pPr>
      <w:bookmarkStart w:id="11" w:name="_f413ldkalqov" w:colFirst="0" w:colLast="0"/>
      <w:bookmarkEnd w:id="11"/>
      <w:r>
        <w:t>Evakuační plán</w:t>
      </w:r>
    </w:p>
    <w:p w14:paraId="72491B4E" w14:textId="77777777" w:rsidR="00AC7367" w:rsidRDefault="00564D7B">
      <w:pPr>
        <w:spacing w:before="240" w:after="240"/>
        <w:jc w:val="both"/>
      </w:pPr>
      <w:r>
        <w:t>V případě krizové situace (extrémní počasí, požár apod.) může rektor ČZU, jím pověřená osoba nebo případně zástupci pořadatele, vypsaní v kontaktech níže, rozhodnout o evakuaci areálu.</w:t>
      </w:r>
    </w:p>
    <w:p w14:paraId="79A981A2" w14:textId="77777777" w:rsidR="00AC7367" w:rsidRDefault="00564D7B">
      <w:pPr>
        <w:pStyle w:val="Nadpis2"/>
        <w:spacing w:before="240" w:after="240"/>
        <w:jc w:val="both"/>
      </w:pPr>
      <w:bookmarkStart w:id="12" w:name="_8kyh1e1uts9a" w:colFirst="0" w:colLast="0"/>
      <w:bookmarkEnd w:id="12"/>
      <w:r>
        <w:t>Evakuace bude vyhlášena těmito kanály:</w:t>
      </w:r>
    </w:p>
    <w:p w14:paraId="76DF1F41" w14:textId="77777777" w:rsidR="00AC7367" w:rsidRDefault="00564D7B">
      <w:pPr>
        <w:numPr>
          <w:ilvl w:val="0"/>
          <w:numId w:val="1"/>
        </w:numPr>
        <w:spacing w:before="240"/>
        <w:jc w:val="both"/>
      </w:pPr>
      <w:r>
        <w:t>Web, Facebook,</w:t>
      </w:r>
    </w:p>
    <w:p w14:paraId="68BF071B" w14:textId="77777777" w:rsidR="00AC7367" w:rsidRDefault="00564D7B">
      <w:pPr>
        <w:numPr>
          <w:ilvl w:val="0"/>
          <w:numId w:val="1"/>
        </w:numPr>
        <w:jc w:val="both"/>
      </w:pPr>
      <w:r>
        <w:t xml:space="preserve">Moderátoři na všech </w:t>
      </w:r>
      <w:proofErr w:type="spellStart"/>
      <w:r>
        <w:t>stage</w:t>
      </w:r>
      <w:proofErr w:type="spellEnd"/>
      <w:r>
        <w:t xml:space="preserve"> prostřednictvím aparatury,</w:t>
      </w:r>
    </w:p>
    <w:p w14:paraId="038098D0" w14:textId="77777777" w:rsidR="00AC7367" w:rsidRDefault="00564D7B">
      <w:pPr>
        <w:numPr>
          <w:ilvl w:val="0"/>
          <w:numId w:val="1"/>
        </w:numPr>
        <w:jc w:val="both"/>
      </w:pPr>
      <w:r>
        <w:t xml:space="preserve">LED obrazovka na </w:t>
      </w:r>
      <w:proofErr w:type="spellStart"/>
      <w:r>
        <w:t>stage</w:t>
      </w:r>
      <w:proofErr w:type="spellEnd"/>
      <w:r>
        <w:t>,</w:t>
      </w:r>
    </w:p>
    <w:p w14:paraId="77731CA8" w14:textId="77777777" w:rsidR="00AC7367" w:rsidRDefault="00564D7B">
      <w:pPr>
        <w:numPr>
          <w:ilvl w:val="0"/>
          <w:numId w:val="1"/>
        </w:numPr>
        <w:spacing w:after="240"/>
        <w:jc w:val="both"/>
      </w:pPr>
      <w:r>
        <w:t xml:space="preserve">Prostřednictvím zástupců </w:t>
      </w:r>
      <w:proofErr w:type="spellStart"/>
      <w:r>
        <w:t>security</w:t>
      </w:r>
      <w:proofErr w:type="spellEnd"/>
      <w:r>
        <w:t>, hasičů a pracovníků MA.</w:t>
      </w:r>
    </w:p>
    <w:p w14:paraId="161F429C" w14:textId="77777777" w:rsidR="00AC7367" w:rsidRDefault="00564D7B">
      <w:pPr>
        <w:spacing w:before="240" w:after="240"/>
        <w:jc w:val="both"/>
      </w:pPr>
      <w:r>
        <w:t>Hlavním únikovým východem je vstup do areálu z ulice Sídlištní. Je možné použít rovněž nouzový východ vedle koleje EFG směrem k fotbalovému hřišti. Další možností je pak cesta mezi kolejí BCD a kolejí JIH. Únikový východ pro VIP je cesta od Kruhové haly RKU podél pavilonu T směrem k menze. Po vyhlášení evakuace se ihned vydejte klidnou chůzí k únikovým východům z areálu – v žádném případě neutíkejte.</w:t>
      </w:r>
    </w:p>
    <w:p w14:paraId="484B0B9A" w14:textId="77777777" w:rsidR="00AC7367" w:rsidRDefault="00564D7B">
      <w:pPr>
        <w:spacing w:before="240" w:after="240"/>
        <w:jc w:val="both"/>
      </w:pPr>
      <w:r>
        <w:rPr>
          <w:noProof/>
        </w:rPr>
        <w:lastRenderedPageBreak/>
        <w:drawing>
          <wp:inline distT="114300" distB="114300" distL="114300" distR="114300" wp14:anchorId="4116B3A2" wp14:editId="1EF63195">
            <wp:extent cx="5731200" cy="3124200"/>
            <wp:effectExtent l="0" t="0" r="0" b="0"/>
            <wp:docPr id="4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6"/>
                    <a:srcRect t="73" b="73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24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208DDE1" w14:textId="77777777" w:rsidR="00AC7367" w:rsidRDefault="00564D7B">
      <w:pPr>
        <w:pStyle w:val="Nadpis1"/>
        <w:spacing w:before="240" w:after="240"/>
        <w:jc w:val="both"/>
      </w:pPr>
      <w:bookmarkStart w:id="13" w:name="_jrizrpnvq897" w:colFirst="0" w:colLast="0"/>
      <w:bookmarkEnd w:id="13"/>
      <w:r>
        <w:t>Příjezd IZS</w:t>
      </w:r>
    </w:p>
    <w:p w14:paraId="2934A66E" w14:textId="77777777" w:rsidR="00AC7367" w:rsidRDefault="00564D7B">
      <w:pPr>
        <w:spacing w:before="240"/>
        <w:jc w:val="both"/>
      </w:pPr>
      <w:r>
        <w:t>V den Miss Agro budou zpřístupněny tři přístupové cesty k místu akce pro vozy integrovaného záchranného systému. Zároveň v místě za hlavním pódiem bude umístěn hasičský vůz.</w:t>
      </w:r>
    </w:p>
    <w:p w14:paraId="63E18B73" w14:textId="77777777" w:rsidR="00AC7367" w:rsidRDefault="00564D7B">
      <w:pPr>
        <w:spacing w:before="240"/>
        <w:jc w:val="both"/>
      </w:pPr>
      <w:r>
        <w:rPr>
          <w:noProof/>
        </w:rPr>
        <w:drawing>
          <wp:inline distT="114300" distB="114300" distL="114300" distR="114300" wp14:anchorId="65D8F1E6" wp14:editId="4EC4FD6A">
            <wp:extent cx="5731200" cy="3378200"/>
            <wp:effectExtent l="0" t="0" r="0" b="0"/>
            <wp:docPr id="1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378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EAFA22D" w14:textId="77777777" w:rsidR="00AC7367" w:rsidRDefault="00564D7B">
      <w:pPr>
        <w:pStyle w:val="Nadpis1"/>
        <w:spacing w:before="240" w:after="240"/>
        <w:jc w:val="both"/>
      </w:pPr>
      <w:bookmarkStart w:id="14" w:name="_cl0vlencpkes" w:colFirst="0" w:colLast="0"/>
      <w:bookmarkEnd w:id="14"/>
      <w:r>
        <w:t>Zákaz parkování</w:t>
      </w:r>
    </w:p>
    <w:p w14:paraId="12ED8BAA" w14:textId="77777777" w:rsidR="00AC7367" w:rsidRDefault="00564D7B">
      <w:pPr>
        <w:spacing w:before="240"/>
        <w:jc w:val="both"/>
      </w:pPr>
      <w:r>
        <w:t xml:space="preserve">Zákaz parkování v areálu MA je potřebný ke stavbě a následnému bourání staveb v rámci areálu. Zákaz bude od 12. 5. 2025 6:00 hod. do 14. 5. 2025 11:00 hod. Z toho důvodu bude </w:t>
      </w:r>
      <w:r>
        <w:lastRenderedPageBreak/>
        <w:t>nutné nejpozději týden (5. 5. 2025) před akci umístit značky na příslušná místa. Plán zákazu parkování je znázorněn níže:</w:t>
      </w:r>
    </w:p>
    <w:p w14:paraId="3E13C124" w14:textId="77777777" w:rsidR="00AC7367" w:rsidRDefault="00564D7B">
      <w:pPr>
        <w:spacing w:before="240"/>
        <w:jc w:val="both"/>
      </w:pPr>
      <w:r>
        <w:rPr>
          <w:noProof/>
        </w:rPr>
        <w:drawing>
          <wp:inline distT="114300" distB="114300" distL="114300" distR="114300" wp14:anchorId="763AA4D2" wp14:editId="42D1F9E9">
            <wp:extent cx="5731200" cy="3128818"/>
            <wp:effectExtent l="0" t="0" r="0" b="0"/>
            <wp:docPr id="2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2881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6E54764" w14:textId="77777777" w:rsidR="00AC7367" w:rsidRDefault="00564D7B">
      <w:pPr>
        <w:spacing w:before="2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14:paraId="74F07B7A" w14:textId="77777777" w:rsidR="00AC7367" w:rsidRDefault="00AC7367">
      <w:pPr>
        <w:rPr>
          <w:rFonts w:ascii="Calibri" w:eastAsia="Calibri" w:hAnsi="Calibri" w:cs="Calibri"/>
          <w:b/>
          <w:sz w:val="32"/>
          <w:szCs w:val="32"/>
        </w:rPr>
      </w:pPr>
    </w:p>
    <w:p w14:paraId="48BDE158" w14:textId="77777777" w:rsidR="00AC7367" w:rsidRDefault="00564D7B">
      <w:pPr>
        <w:pStyle w:val="Nadpis1"/>
        <w:spacing w:before="240"/>
      </w:pPr>
      <w:bookmarkStart w:id="15" w:name="_azhd66knvp9z" w:colFirst="0" w:colLast="0"/>
      <w:bookmarkEnd w:id="15"/>
      <w:r>
        <w:br w:type="page"/>
      </w:r>
    </w:p>
    <w:p w14:paraId="377AC7B5" w14:textId="77777777" w:rsidR="00AC7367" w:rsidRDefault="00564D7B">
      <w:pPr>
        <w:pStyle w:val="Nadpis1"/>
        <w:spacing w:before="240"/>
        <w:rPr>
          <w:sz w:val="24"/>
          <w:szCs w:val="24"/>
        </w:rPr>
      </w:pPr>
      <w:bookmarkStart w:id="16" w:name="_j4pfgxtdeaa3" w:colFirst="0" w:colLast="0"/>
      <w:bookmarkEnd w:id="16"/>
      <w:r>
        <w:lastRenderedPageBreak/>
        <w:t>Kontakty Miss Agro 2025</w:t>
      </w:r>
    </w:p>
    <w:p w14:paraId="7C4C4351" w14:textId="77777777" w:rsidR="00AC7367" w:rsidRDefault="00564D7B">
      <w:pPr>
        <w:pStyle w:val="Nadpis2"/>
        <w:spacing w:before="240"/>
        <w:rPr>
          <w:sz w:val="24"/>
          <w:szCs w:val="24"/>
        </w:rPr>
      </w:pPr>
      <w:bookmarkStart w:id="17" w:name="_46wkjpbjvwi1" w:colFirst="0" w:colLast="0"/>
      <w:bookmarkEnd w:id="17"/>
      <w:r>
        <w:t xml:space="preserve">Zástupci ČZU Media </w:t>
      </w:r>
      <w:proofErr w:type="spellStart"/>
      <w:r>
        <w:t>z.s</w:t>
      </w:r>
      <w:proofErr w:type="spellEnd"/>
      <w:r>
        <w:t>.</w:t>
      </w:r>
    </w:p>
    <w:p w14:paraId="3A458082" w14:textId="51B487E6" w:rsidR="001322CF" w:rsidRDefault="001322CF">
      <w:pPr>
        <w:spacing w:before="240"/>
        <w:ind w:left="720"/>
      </w:pPr>
      <w:proofErr w:type="spellStart"/>
      <w:r>
        <w:rPr>
          <w:b/>
        </w:rPr>
        <w:t>xxxxx</w:t>
      </w:r>
      <w:proofErr w:type="spellEnd"/>
      <w:r>
        <w:rPr>
          <w:b/>
        </w:rPr>
        <w:tab/>
      </w:r>
      <w:r>
        <w:rPr>
          <w:b/>
        </w:rPr>
        <w:tab/>
      </w:r>
      <w:r>
        <w:t xml:space="preserve">tel. </w:t>
      </w:r>
      <w:proofErr w:type="spellStart"/>
      <w:r>
        <w:t>Xxxxx</w:t>
      </w:r>
      <w:proofErr w:type="spellEnd"/>
    </w:p>
    <w:p w14:paraId="14BF6F18" w14:textId="4CEB5D54" w:rsidR="00AC7367" w:rsidRDefault="00564D7B">
      <w:pPr>
        <w:spacing w:before="240"/>
        <w:ind w:left="720"/>
        <w:rPr>
          <w:b/>
        </w:rPr>
      </w:pPr>
      <w:r>
        <w:rPr>
          <w:b/>
        </w:rPr>
        <w:tab/>
      </w:r>
      <w:r>
        <w:rPr>
          <w:i/>
        </w:rPr>
        <w:t xml:space="preserve">Projektový manažer akce, předseda ČZU Media </w:t>
      </w:r>
      <w:proofErr w:type="spellStart"/>
      <w:r>
        <w:rPr>
          <w:i/>
        </w:rPr>
        <w:t>z.s</w:t>
      </w:r>
      <w:proofErr w:type="spellEnd"/>
      <w:r>
        <w:rPr>
          <w:i/>
        </w:rPr>
        <w:t>.</w:t>
      </w:r>
      <w:r>
        <w:rPr>
          <w:b/>
        </w:rPr>
        <w:br/>
      </w:r>
      <w:r>
        <w:br/>
      </w:r>
      <w:proofErr w:type="spellStart"/>
      <w:r w:rsidR="001322CF">
        <w:rPr>
          <w:b/>
        </w:rPr>
        <w:t>xxxxx</w:t>
      </w:r>
      <w:proofErr w:type="spellEnd"/>
      <w:r>
        <w:rPr>
          <w:b/>
        </w:rPr>
        <w:tab/>
      </w:r>
      <w:r>
        <w:rPr>
          <w:b/>
        </w:rPr>
        <w:tab/>
      </w:r>
      <w:r>
        <w:t xml:space="preserve">tel. </w:t>
      </w:r>
      <w:proofErr w:type="spellStart"/>
      <w:r w:rsidR="001322CF">
        <w:t>xxxxx</w:t>
      </w:r>
      <w:proofErr w:type="spellEnd"/>
    </w:p>
    <w:p w14:paraId="0F159828" w14:textId="77777777" w:rsidR="00AC7367" w:rsidRDefault="00564D7B">
      <w:pPr>
        <w:ind w:left="720" w:firstLine="720"/>
        <w:rPr>
          <w:i/>
        </w:rPr>
      </w:pPr>
      <w:r>
        <w:rPr>
          <w:i/>
        </w:rPr>
        <w:t>Produkce, program, soutěž Miss</w:t>
      </w:r>
    </w:p>
    <w:p w14:paraId="4A7ADEFE" w14:textId="4FEA3AF2" w:rsidR="00AC7367" w:rsidRDefault="00564D7B">
      <w:pPr>
        <w:ind w:left="720"/>
        <w:rPr>
          <w:b/>
        </w:rPr>
      </w:pPr>
      <w:r>
        <w:br/>
      </w:r>
      <w:proofErr w:type="spellStart"/>
      <w:r w:rsidR="001322CF">
        <w:rPr>
          <w:b/>
        </w:rPr>
        <w:t>xxxxx</w:t>
      </w:r>
      <w:proofErr w:type="spellEnd"/>
      <w:r>
        <w:rPr>
          <w:b/>
        </w:rPr>
        <w:tab/>
      </w:r>
      <w:r>
        <w:rPr>
          <w:b/>
        </w:rPr>
        <w:tab/>
      </w:r>
      <w:r>
        <w:t xml:space="preserve">tel. </w:t>
      </w:r>
      <w:proofErr w:type="spellStart"/>
      <w:r w:rsidR="001322CF">
        <w:t>xxxxx</w:t>
      </w:r>
      <w:proofErr w:type="spellEnd"/>
    </w:p>
    <w:p w14:paraId="66C99368" w14:textId="77777777" w:rsidR="00AC7367" w:rsidRDefault="00564D7B">
      <w:pPr>
        <w:ind w:left="720" w:firstLine="720"/>
        <w:rPr>
          <w:i/>
        </w:rPr>
      </w:pPr>
      <w:r>
        <w:rPr>
          <w:i/>
        </w:rPr>
        <w:t>Produkce, stánkový prodej</w:t>
      </w:r>
    </w:p>
    <w:p w14:paraId="5E28F484" w14:textId="77777777" w:rsidR="00AC7367" w:rsidRDefault="00AC7367">
      <w:pPr>
        <w:pStyle w:val="Nadpis2"/>
        <w:spacing w:before="240"/>
      </w:pPr>
      <w:bookmarkStart w:id="18" w:name="_aa4evflziz2g" w:colFirst="0" w:colLast="0"/>
      <w:bookmarkEnd w:id="18"/>
    </w:p>
    <w:p w14:paraId="64394FD5" w14:textId="77777777" w:rsidR="00AC7367" w:rsidRDefault="00564D7B">
      <w:pPr>
        <w:pStyle w:val="Nadpis2"/>
        <w:spacing w:before="240"/>
      </w:pPr>
      <w:bookmarkStart w:id="19" w:name="_kef5htqf5u80" w:colFirst="0" w:colLast="0"/>
      <w:bookmarkEnd w:id="19"/>
      <w:r>
        <w:t>Zástupci ČZU</w:t>
      </w:r>
    </w:p>
    <w:p w14:paraId="58D74FB2" w14:textId="77777777" w:rsidR="001322CF" w:rsidRDefault="001322CF">
      <w:pPr>
        <w:spacing w:before="240"/>
        <w:ind w:left="720"/>
        <w:rPr>
          <w:b/>
        </w:rPr>
      </w:pPr>
      <w:proofErr w:type="spellStart"/>
      <w:r>
        <w:rPr>
          <w:b/>
        </w:rPr>
        <w:t>xxxxx</w:t>
      </w:r>
      <w:proofErr w:type="spellEnd"/>
      <w:r>
        <w:rPr>
          <w:b/>
        </w:rPr>
        <w:tab/>
      </w:r>
      <w:r>
        <w:t xml:space="preserve">tel: </w:t>
      </w:r>
      <w:proofErr w:type="spellStart"/>
      <w:r>
        <w:t>xxxxx</w:t>
      </w:r>
      <w:proofErr w:type="spellEnd"/>
      <w:r>
        <w:rPr>
          <w:b/>
        </w:rPr>
        <w:tab/>
      </w:r>
    </w:p>
    <w:p w14:paraId="05B87D18" w14:textId="457FF498" w:rsidR="00AC7367" w:rsidRDefault="00564D7B">
      <w:pPr>
        <w:spacing w:before="240"/>
        <w:ind w:left="720"/>
      </w:pPr>
      <w:r>
        <w:rPr>
          <w:i/>
        </w:rPr>
        <w:t>Hlavní kontaktní osoba za ČZU</w:t>
      </w:r>
    </w:p>
    <w:p w14:paraId="11A3A59D" w14:textId="40D9CD73" w:rsidR="00AC7367" w:rsidRDefault="00564D7B">
      <w:pPr>
        <w:ind w:left="720"/>
        <w:rPr>
          <w:b/>
        </w:rPr>
      </w:pPr>
      <w:r>
        <w:rPr>
          <w:b/>
        </w:rPr>
        <w:br/>
      </w:r>
      <w:proofErr w:type="spellStart"/>
      <w:r w:rsidR="001322CF">
        <w:rPr>
          <w:b/>
        </w:rPr>
        <w:t>xxxxx</w:t>
      </w:r>
      <w:proofErr w:type="spellEnd"/>
      <w:r>
        <w:rPr>
          <w:b/>
        </w:rPr>
        <w:tab/>
      </w:r>
      <w:r>
        <w:rPr>
          <w:b/>
        </w:rPr>
        <w:tab/>
      </w:r>
      <w:r>
        <w:t xml:space="preserve">tel. </w:t>
      </w:r>
      <w:proofErr w:type="spellStart"/>
      <w:r w:rsidR="001322CF">
        <w:t>xxxxx</w:t>
      </w:r>
      <w:proofErr w:type="spellEnd"/>
    </w:p>
    <w:p w14:paraId="4E152BBC" w14:textId="77777777" w:rsidR="00AC7367" w:rsidRDefault="00564D7B">
      <w:pPr>
        <w:ind w:left="720" w:firstLine="720"/>
      </w:pPr>
      <w:r>
        <w:rPr>
          <w:i/>
        </w:rPr>
        <w:t>Projektový plán Festivalu a zajištění bezpečnosti v areálu</w:t>
      </w:r>
    </w:p>
    <w:p w14:paraId="1D3BB1E0" w14:textId="77777777" w:rsidR="00AC7367" w:rsidRDefault="00AC7367">
      <w:pPr>
        <w:ind w:left="720"/>
        <w:rPr>
          <w:b/>
        </w:rPr>
      </w:pPr>
    </w:p>
    <w:p w14:paraId="1623AB67" w14:textId="3FCD12A6" w:rsidR="00AC7367" w:rsidRDefault="001322CF">
      <w:pPr>
        <w:ind w:left="720"/>
        <w:rPr>
          <w:b/>
        </w:rPr>
      </w:pPr>
      <w:proofErr w:type="spellStart"/>
      <w:r>
        <w:rPr>
          <w:b/>
        </w:rPr>
        <w:t>xxxxx</w:t>
      </w:r>
      <w:proofErr w:type="spellEnd"/>
      <w:r>
        <w:rPr>
          <w:b/>
        </w:rPr>
        <w:tab/>
      </w:r>
      <w:r>
        <w:rPr>
          <w:b/>
        </w:rPr>
        <w:tab/>
      </w:r>
      <w:r>
        <w:t xml:space="preserve">tel. </w:t>
      </w:r>
      <w:proofErr w:type="spellStart"/>
      <w:r>
        <w:t>xxxxx</w:t>
      </w:r>
      <w:proofErr w:type="spellEnd"/>
    </w:p>
    <w:p w14:paraId="71735DC4" w14:textId="77777777" w:rsidR="00AC7367" w:rsidRDefault="00564D7B">
      <w:pPr>
        <w:ind w:left="720" w:firstLine="720"/>
      </w:pPr>
      <w:r>
        <w:rPr>
          <w:i/>
        </w:rPr>
        <w:t>Jednání se složkami IZS a zajištění dopravní obslužnost v areálu</w:t>
      </w:r>
    </w:p>
    <w:p w14:paraId="71E10FC0" w14:textId="77777777" w:rsidR="00AC7367" w:rsidRDefault="00564D7B">
      <w:pPr>
        <w:pStyle w:val="Nadpis2"/>
        <w:spacing w:before="240"/>
        <w:rPr>
          <w:sz w:val="28"/>
          <w:szCs w:val="28"/>
        </w:rPr>
      </w:pPr>
      <w:bookmarkStart w:id="20" w:name="_h3ef85lq2bi4" w:colFirst="0" w:colLast="0"/>
      <w:bookmarkEnd w:id="20"/>
      <w:r>
        <w:rPr>
          <w:sz w:val="28"/>
          <w:szCs w:val="28"/>
        </w:rPr>
        <w:t>Bezpečnostní služba na rektorátu</w:t>
      </w:r>
    </w:p>
    <w:p w14:paraId="62263A26" w14:textId="77777777" w:rsidR="00AC7367" w:rsidRDefault="00564D7B">
      <w:pPr>
        <w:spacing w:before="240"/>
        <w:ind w:firstLine="720"/>
      </w:pPr>
      <w:r>
        <w:t>tel. 224 38 2222 / 603 419 812</w:t>
      </w:r>
    </w:p>
    <w:p w14:paraId="6F91B851" w14:textId="77777777" w:rsidR="00AC7367" w:rsidRDefault="00AC7367"/>
    <w:p w14:paraId="4458E693" w14:textId="77777777" w:rsidR="00AC7367" w:rsidRDefault="00AC7367"/>
    <w:p w14:paraId="219265A7" w14:textId="77777777" w:rsidR="00AC7367" w:rsidRDefault="00564D7B">
      <w:pPr>
        <w:pStyle w:val="Nadpis2"/>
        <w:spacing w:before="240"/>
      </w:pPr>
      <w:bookmarkStart w:id="21" w:name="_3vp5118p5bpb" w:colFirst="0" w:colLast="0"/>
      <w:bookmarkEnd w:id="21"/>
      <w:r>
        <w:t>Požární hlídka</w:t>
      </w:r>
    </w:p>
    <w:p w14:paraId="08527FC1" w14:textId="77777777" w:rsidR="00AC7367" w:rsidRDefault="00564D7B">
      <w:pPr>
        <w:pStyle w:val="Nadpis3"/>
      </w:pPr>
      <w:bookmarkStart w:id="22" w:name="_f80dsc4zspra" w:colFirst="0" w:colLast="0"/>
      <w:bookmarkEnd w:id="22"/>
      <w:r>
        <w:t>Perimetr akce</w:t>
      </w:r>
    </w:p>
    <w:p w14:paraId="5FFBB88C" w14:textId="5D187400" w:rsidR="00AC7367" w:rsidRDefault="001322CF">
      <w:pPr>
        <w:spacing w:before="240"/>
        <w:ind w:left="720"/>
        <w:rPr>
          <w:i/>
        </w:rPr>
      </w:pPr>
      <w:proofErr w:type="spellStart"/>
      <w:r>
        <w:rPr>
          <w:b/>
        </w:rPr>
        <w:t>xxxxx</w:t>
      </w:r>
      <w:proofErr w:type="spellEnd"/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t xml:space="preserve">tel. </w:t>
      </w:r>
      <w:proofErr w:type="spellStart"/>
      <w:r>
        <w:t>xxxxx</w:t>
      </w:r>
      <w:proofErr w:type="spellEnd"/>
      <w:r>
        <w:br/>
      </w:r>
      <w:r>
        <w:tab/>
      </w:r>
      <w:r>
        <w:rPr>
          <w:i/>
        </w:rPr>
        <w:t>Člen PPH, Zástupce bezpečnostní služby pořadatele</w:t>
      </w:r>
    </w:p>
    <w:p w14:paraId="56E3BDDB" w14:textId="77777777" w:rsidR="00AC7367" w:rsidRDefault="00564D7B">
      <w:pPr>
        <w:pStyle w:val="Nadpis3"/>
        <w:rPr>
          <w:b/>
        </w:rPr>
      </w:pPr>
      <w:bookmarkStart w:id="23" w:name="_5s4o3bti56ka" w:colFirst="0" w:colLast="0"/>
      <w:bookmarkEnd w:id="23"/>
      <w:r>
        <w:t>Ostatní plochy areálu ČZU</w:t>
      </w:r>
    </w:p>
    <w:p w14:paraId="79F76315" w14:textId="77777777" w:rsidR="00AC7367" w:rsidRDefault="00564D7B">
      <w:pPr>
        <w:spacing w:before="240"/>
        <w:ind w:left="720"/>
      </w:pPr>
      <w:r>
        <w:rPr>
          <w:b/>
        </w:rPr>
        <w:t>Bezpečnostní služba na rektorátu</w:t>
      </w:r>
      <w:r>
        <w:rPr>
          <w:b/>
        </w:rPr>
        <w:tab/>
      </w:r>
      <w:r>
        <w:rPr>
          <w:b/>
        </w:rPr>
        <w:tab/>
      </w:r>
      <w:r>
        <w:t>tel. 224 38 2222 / 603 419 812</w:t>
      </w:r>
    </w:p>
    <w:p w14:paraId="22A10561" w14:textId="77777777" w:rsidR="00AC7367" w:rsidRDefault="00564D7B">
      <w:pPr>
        <w:spacing w:before="240"/>
        <w:ind w:left="720"/>
        <w:rPr>
          <w:i/>
          <w:sz w:val="28"/>
          <w:szCs w:val="28"/>
        </w:rPr>
      </w:pPr>
      <w:r>
        <w:rPr>
          <w:i/>
        </w:rPr>
        <w:t xml:space="preserve">Na místě bude k dispozici od 17:00 – 22:00 vůz JSDH Praha-Suchdol </w:t>
      </w:r>
    </w:p>
    <w:p w14:paraId="165831AF" w14:textId="77777777" w:rsidR="00AC7367" w:rsidRDefault="00564D7B">
      <w:pPr>
        <w:pStyle w:val="Nadpis2"/>
        <w:spacing w:before="240"/>
        <w:rPr>
          <w:sz w:val="24"/>
          <w:szCs w:val="24"/>
        </w:rPr>
      </w:pPr>
      <w:bookmarkStart w:id="24" w:name="_jfbx2vkmhck8" w:colFirst="0" w:colLast="0"/>
      <w:bookmarkEnd w:id="24"/>
      <w:r>
        <w:br w:type="page"/>
      </w:r>
      <w:proofErr w:type="spellStart"/>
      <w:r>
        <w:lastRenderedPageBreak/>
        <w:t>Security</w:t>
      </w:r>
      <w:proofErr w:type="spellEnd"/>
      <w:r>
        <w:t xml:space="preserve"> a zdravotní služba 4S Team</w:t>
      </w:r>
    </w:p>
    <w:p w14:paraId="5076B913" w14:textId="252891D9" w:rsidR="00AC7367" w:rsidRDefault="001322CF">
      <w:pPr>
        <w:spacing w:before="240"/>
        <w:ind w:left="720"/>
      </w:pPr>
      <w:proofErr w:type="spellStart"/>
      <w:r>
        <w:rPr>
          <w:b/>
        </w:rPr>
        <w:t>xxxxx</w:t>
      </w:r>
      <w:proofErr w:type="spellEnd"/>
      <w:r>
        <w:rPr>
          <w:b/>
        </w:rPr>
        <w:tab/>
      </w:r>
      <w:r>
        <w:t xml:space="preserve">tel. </w:t>
      </w:r>
      <w:proofErr w:type="spellStart"/>
      <w:r>
        <w:t>xxxxx</w:t>
      </w:r>
      <w:proofErr w:type="spellEnd"/>
    </w:p>
    <w:p w14:paraId="75A6F813" w14:textId="77777777" w:rsidR="00AC7367" w:rsidRDefault="00564D7B">
      <w:pPr>
        <w:spacing w:before="240"/>
        <w:ind w:left="720"/>
        <w:rPr>
          <w:i/>
        </w:rPr>
      </w:pPr>
      <w:r>
        <w:rPr>
          <w:i/>
        </w:rPr>
        <w:t xml:space="preserve">Počet </w:t>
      </w:r>
      <w:proofErr w:type="spellStart"/>
      <w:r>
        <w:rPr>
          <w:i/>
        </w:rPr>
        <w:t>security</w:t>
      </w:r>
      <w:proofErr w:type="spellEnd"/>
      <w:r>
        <w:rPr>
          <w:i/>
        </w:rPr>
        <w:t xml:space="preserve"> v rámci akce bude 20.</w:t>
      </w:r>
      <w:r>
        <w:rPr>
          <w:i/>
        </w:rPr>
        <w:br/>
        <w:t>Na místě budou k dispozici od 17:00 – 22:00 dva kvalifikovaní zdravotní pracovníci.</w:t>
      </w:r>
    </w:p>
    <w:p w14:paraId="2187D981" w14:textId="77777777" w:rsidR="00AC7367" w:rsidRDefault="00AC7367">
      <w:pPr>
        <w:pStyle w:val="Nadpis2"/>
        <w:rPr>
          <w:sz w:val="24"/>
          <w:szCs w:val="24"/>
        </w:rPr>
      </w:pPr>
      <w:bookmarkStart w:id="25" w:name="_abc2oo98r25k" w:colFirst="0" w:colLast="0"/>
      <w:bookmarkEnd w:id="25"/>
    </w:p>
    <w:p w14:paraId="73AFF337" w14:textId="77777777" w:rsidR="00AC7367" w:rsidRDefault="00AC7367">
      <w:pPr>
        <w:spacing w:before="240"/>
        <w:ind w:firstLine="720"/>
      </w:pPr>
    </w:p>
    <w:p w14:paraId="40127E84" w14:textId="77777777" w:rsidR="00AC7367" w:rsidRDefault="00AC7367">
      <w:pPr>
        <w:spacing w:before="240" w:after="240"/>
      </w:pPr>
    </w:p>
    <w:p w14:paraId="208C5968" w14:textId="77777777" w:rsidR="00AC7367" w:rsidRDefault="00AC7367"/>
    <w:sectPr w:rsidR="00AC7367">
      <w:pgSz w:w="11909" w:h="16834"/>
      <w:pgMar w:top="1440" w:right="1440" w:bottom="1440" w:left="1440" w:header="720" w:footer="720" w:gutter="0"/>
      <w:pgNumType w:start="1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1A7D85"/>
    <w:multiLevelType w:val="multilevel"/>
    <w:tmpl w:val="6BDE815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1B8E557C"/>
    <w:multiLevelType w:val="multilevel"/>
    <w:tmpl w:val="65C49D4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 w16cid:durableId="1900431784">
    <w:abstractNumId w:val="0"/>
  </w:num>
  <w:num w:numId="2" w16cid:durableId="14963504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C7367"/>
    <w:rsid w:val="001322CF"/>
    <w:rsid w:val="003C4F52"/>
    <w:rsid w:val="00564D7B"/>
    <w:rsid w:val="00997155"/>
    <w:rsid w:val="00AC7367"/>
    <w:rsid w:val="00AF4AC4"/>
    <w:rsid w:val="00B37F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3CA1AB"/>
  <w15:docId w15:val="{60A498AA-6FB6-4C88-9664-AF2CFBA80C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cs" w:eastAsia="cs-CZ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Nadpis2">
    <w:name w:val="heading 2"/>
    <w:basedOn w:val="Normln"/>
    <w:next w:val="Normln"/>
    <w:uiPriority w:val="9"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Nadpis3">
    <w:name w:val="heading 3"/>
    <w:basedOn w:val="Normln"/>
    <w:next w:val="Normln"/>
    <w:uiPriority w:val="9"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Nadpis4">
    <w:name w:val="heading 4"/>
    <w:basedOn w:val="Normln"/>
    <w:next w:val="Normln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Nadpis5">
    <w:name w:val="heading 5"/>
    <w:basedOn w:val="Normln"/>
    <w:next w:val="Normln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Nadpis6">
    <w:name w:val="heading 6"/>
    <w:basedOn w:val="Normln"/>
    <w:next w:val="Normln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zev">
    <w:name w:val="Title"/>
    <w:basedOn w:val="Normln"/>
    <w:next w:val="Normln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Podnadpis">
    <w:name w:val="Subtitle"/>
    <w:basedOn w:val="Normln"/>
    <w:next w:val="Normln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Metadata/LabelInfo.xml><?xml version="1.0" encoding="utf-8"?>
<clbl:labelList xmlns:clbl="http://schemas.microsoft.com/office/2020/mipLabelMetadata">
  <clbl:label id="{f26a48e1-fc21-461a-b97f-ac5bd535f341}" enabled="0" method="" siteId="{f26a48e1-fc21-461a-b97f-ac5bd535f341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983</Words>
  <Characters>5803</Characters>
  <Application>Microsoft Office Word</Application>
  <DocSecurity>0</DocSecurity>
  <Lines>48</Lines>
  <Paragraphs>13</Paragraphs>
  <ScaleCrop>false</ScaleCrop>
  <Company/>
  <LinksUpToDate>false</LinksUpToDate>
  <CharactersWithSpaces>6773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Horáčková Alena</dc:creator>
  <cp:lastModifiedBy>Horáčková Alena</cp:lastModifiedBy>
  <cp:revision>2</cp:revision>
  <dcterms:created xsi:type="dcterms:W3CDTF">2025-04-22T07:27:00Z</dcterms:created>
  <dcterms:modified xsi:type="dcterms:W3CDTF">2025-04-22T07:27:00Z</dcterms:modified>
</cp:coreProperties>
</file>