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ADF7A" w14:textId="77777777" w:rsidR="00682379" w:rsidRDefault="00682379">
      <w:pPr>
        <w:pStyle w:val="Zkladntext"/>
        <w:spacing w:before="9"/>
        <w:rPr>
          <w:rFonts w:ascii="Times New Roman"/>
          <w:sz w:val="9"/>
        </w:rPr>
      </w:pPr>
    </w:p>
    <w:p w14:paraId="154ADF7B" w14:textId="77777777" w:rsidR="00682379" w:rsidRDefault="00000000">
      <w:pPr>
        <w:pStyle w:val="Nadpis2"/>
        <w:spacing w:before="104"/>
        <w:ind w:left="1672" w:right="1916"/>
        <w:jc w:val="center"/>
        <w:rPr>
          <w:rFonts w:ascii="Calibri" w:hAnsi="Calibri"/>
        </w:rPr>
      </w:pPr>
      <w:proofErr w:type="spellStart"/>
      <w:r>
        <w:rPr>
          <w:rFonts w:ascii="Calibri" w:hAnsi="Calibri"/>
          <w:w w:val="120"/>
        </w:rPr>
        <w:t>Smlouva</w:t>
      </w:r>
      <w:proofErr w:type="spellEnd"/>
      <w:r>
        <w:rPr>
          <w:rFonts w:ascii="Calibri" w:hAnsi="Calibri"/>
          <w:w w:val="120"/>
        </w:rPr>
        <w:t xml:space="preserve"> o </w:t>
      </w:r>
      <w:proofErr w:type="spellStart"/>
      <w:r>
        <w:rPr>
          <w:rFonts w:ascii="Calibri" w:hAnsi="Calibri"/>
          <w:w w:val="120"/>
        </w:rPr>
        <w:t>poskytnutí</w:t>
      </w:r>
      <w:proofErr w:type="spellEnd"/>
      <w:r>
        <w:rPr>
          <w:rFonts w:ascii="Calibri" w:hAnsi="Calibri"/>
          <w:w w:val="120"/>
        </w:rPr>
        <w:t xml:space="preserve"> </w:t>
      </w:r>
      <w:proofErr w:type="spellStart"/>
      <w:r>
        <w:rPr>
          <w:rFonts w:ascii="Calibri" w:hAnsi="Calibri"/>
          <w:w w:val="120"/>
        </w:rPr>
        <w:t>aplikace</w:t>
      </w:r>
      <w:proofErr w:type="spellEnd"/>
      <w:r>
        <w:rPr>
          <w:rFonts w:ascii="Calibri" w:hAnsi="Calibri"/>
          <w:w w:val="120"/>
        </w:rPr>
        <w:t xml:space="preserve"> URBIDO </w:t>
      </w:r>
      <w:r>
        <w:rPr>
          <w:rFonts w:ascii="Calibri" w:hAnsi="Calibri"/>
        </w:rPr>
        <w:t xml:space="preserve">| </w:t>
      </w:r>
      <w:r>
        <w:rPr>
          <w:rFonts w:ascii="Calibri" w:hAnsi="Calibri"/>
          <w:w w:val="120"/>
        </w:rPr>
        <w:t>FACILITY</w:t>
      </w:r>
    </w:p>
    <w:p w14:paraId="154ADF7C" w14:textId="77777777" w:rsidR="00682379" w:rsidRDefault="00000000">
      <w:pPr>
        <w:spacing w:before="2"/>
        <w:ind w:left="1670" w:right="1916"/>
        <w:jc w:val="center"/>
        <w:rPr>
          <w:b/>
          <w:sz w:val="24"/>
        </w:rPr>
      </w:pPr>
      <w:r>
        <w:rPr>
          <w:b/>
          <w:w w:val="125"/>
          <w:sz w:val="24"/>
        </w:rPr>
        <w:t xml:space="preserve">a </w:t>
      </w:r>
      <w:proofErr w:type="spellStart"/>
      <w:r>
        <w:rPr>
          <w:b/>
          <w:w w:val="125"/>
          <w:sz w:val="24"/>
        </w:rPr>
        <w:t>poskytování</w:t>
      </w:r>
      <w:proofErr w:type="spellEnd"/>
      <w:r>
        <w:rPr>
          <w:b/>
          <w:w w:val="125"/>
          <w:sz w:val="24"/>
        </w:rPr>
        <w:t xml:space="preserve"> </w:t>
      </w:r>
      <w:proofErr w:type="spellStart"/>
      <w:r>
        <w:rPr>
          <w:b/>
          <w:w w:val="125"/>
          <w:sz w:val="24"/>
        </w:rPr>
        <w:t>souvisejících</w:t>
      </w:r>
      <w:proofErr w:type="spellEnd"/>
      <w:r>
        <w:rPr>
          <w:b/>
          <w:w w:val="125"/>
          <w:sz w:val="24"/>
        </w:rPr>
        <w:t xml:space="preserve"> </w:t>
      </w:r>
      <w:proofErr w:type="spellStart"/>
      <w:r>
        <w:rPr>
          <w:b/>
          <w:w w:val="125"/>
          <w:sz w:val="24"/>
        </w:rPr>
        <w:t>služeb</w:t>
      </w:r>
      <w:proofErr w:type="spellEnd"/>
    </w:p>
    <w:p w14:paraId="154ADF7D" w14:textId="77777777" w:rsidR="00682379" w:rsidRDefault="00000000">
      <w:pPr>
        <w:spacing w:before="115"/>
        <w:ind w:left="1672" w:right="1905"/>
        <w:jc w:val="center"/>
        <w:rPr>
          <w:sz w:val="18"/>
        </w:rPr>
      </w:pPr>
      <w:r>
        <w:rPr>
          <w:w w:val="120"/>
          <w:sz w:val="18"/>
        </w:rPr>
        <w:t>(</w:t>
      </w:r>
      <w:proofErr w:type="spellStart"/>
      <w:r>
        <w:rPr>
          <w:w w:val="120"/>
          <w:sz w:val="18"/>
        </w:rPr>
        <w:t>dále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jen</w:t>
      </w:r>
      <w:proofErr w:type="spellEnd"/>
      <w:r>
        <w:rPr>
          <w:w w:val="120"/>
          <w:sz w:val="18"/>
        </w:rPr>
        <w:t xml:space="preserve"> „</w:t>
      </w:r>
      <w:proofErr w:type="spellStart"/>
      <w:proofErr w:type="gramStart"/>
      <w:r>
        <w:rPr>
          <w:b/>
          <w:w w:val="120"/>
          <w:sz w:val="18"/>
        </w:rPr>
        <w:t>Smlouva</w:t>
      </w:r>
      <w:proofErr w:type="spellEnd"/>
      <w:r>
        <w:rPr>
          <w:w w:val="120"/>
          <w:sz w:val="18"/>
        </w:rPr>
        <w:t>“</w:t>
      </w:r>
      <w:proofErr w:type="gramEnd"/>
      <w:r>
        <w:rPr>
          <w:w w:val="120"/>
          <w:sz w:val="18"/>
        </w:rPr>
        <w:t>)</w:t>
      </w:r>
    </w:p>
    <w:p w14:paraId="154ADF7E" w14:textId="77777777" w:rsidR="00682379" w:rsidRDefault="00000000">
      <w:pPr>
        <w:pStyle w:val="Zkladntext"/>
        <w:spacing w:before="120"/>
        <w:ind w:left="115" w:right="345"/>
        <w:jc w:val="both"/>
      </w:pPr>
      <w:proofErr w:type="spellStart"/>
      <w:r>
        <w:rPr>
          <w:w w:val="120"/>
        </w:rPr>
        <w:t>uzavřená</w:t>
      </w:r>
      <w:proofErr w:type="spellEnd"/>
      <w:r>
        <w:rPr>
          <w:w w:val="120"/>
        </w:rPr>
        <w:t xml:space="preserve"> v </w:t>
      </w:r>
      <w:proofErr w:type="spellStart"/>
      <w:r>
        <w:rPr>
          <w:w w:val="120"/>
        </w:rPr>
        <w:t>souladu</w:t>
      </w:r>
      <w:proofErr w:type="spellEnd"/>
      <w:r>
        <w:rPr>
          <w:w w:val="120"/>
        </w:rPr>
        <w:t xml:space="preserve"> s </w:t>
      </w:r>
      <w:proofErr w:type="spellStart"/>
      <w:r>
        <w:rPr>
          <w:w w:val="120"/>
        </w:rPr>
        <w:t>ustanovením</w:t>
      </w:r>
      <w:proofErr w:type="spellEnd"/>
      <w:r>
        <w:rPr>
          <w:w w:val="120"/>
        </w:rPr>
        <w:t xml:space="preserve"> § 1746 </w:t>
      </w:r>
      <w:proofErr w:type="spellStart"/>
      <w:r>
        <w:rPr>
          <w:w w:val="120"/>
        </w:rPr>
        <w:t>odst</w:t>
      </w:r>
      <w:proofErr w:type="spellEnd"/>
      <w:r>
        <w:rPr>
          <w:w w:val="120"/>
        </w:rPr>
        <w:t xml:space="preserve">. 2 a </w:t>
      </w:r>
      <w:proofErr w:type="spellStart"/>
      <w:r>
        <w:rPr>
          <w:w w:val="120"/>
        </w:rPr>
        <w:t>násl</w:t>
      </w:r>
      <w:proofErr w:type="spellEnd"/>
      <w:r>
        <w:rPr>
          <w:w w:val="120"/>
        </w:rPr>
        <w:t xml:space="preserve">. </w:t>
      </w:r>
      <w:proofErr w:type="spellStart"/>
      <w:r>
        <w:rPr>
          <w:w w:val="120"/>
        </w:rPr>
        <w:t>zákona</w:t>
      </w:r>
      <w:proofErr w:type="spellEnd"/>
      <w:r>
        <w:rPr>
          <w:w w:val="120"/>
        </w:rPr>
        <w:t xml:space="preserve"> č. 89/2012 Sb., </w:t>
      </w:r>
      <w:proofErr w:type="spellStart"/>
      <w:r>
        <w:rPr>
          <w:w w:val="120"/>
        </w:rPr>
        <w:t>občanského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zákoníku</w:t>
      </w:r>
      <w:proofErr w:type="spellEnd"/>
      <w:r>
        <w:rPr>
          <w:w w:val="120"/>
        </w:rPr>
        <w:t xml:space="preserve">, </w:t>
      </w:r>
      <w:proofErr w:type="spellStart"/>
      <w:r>
        <w:rPr>
          <w:w w:val="120"/>
        </w:rPr>
        <w:t>ve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znění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pozdějších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předpisů</w:t>
      </w:r>
      <w:proofErr w:type="spellEnd"/>
      <w:r>
        <w:rPr>
          <w:w w:val="120"/>
        </w:rPr>
        <w:t>, (</w:t>
      </w:r>
      <w:proofErr w:type="spellStart"/>
      <w:r>
        <w:rPr>
          <w:w w:val="120"/>
        </w:rPr>
        <w:t>dále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jen</w:t>
      </w:r>
      <w:proofErr w:type="spellEnd"/>
      <w:r>
        <w:rPr>
          <w:w w:val="120"/>
        </w:rPr>
        <w:t xml:space="preserve"> „</w:t>
      </w:r>
      <w:proofErr w:type="spellStart"/>
      <w:r>
        <w:rPr>
          <w:b/>
          <w:w w:val="120"/>
        </w:rPr>
        <w:t>Občanský</w:t>
      </w:r>
      <w:proofErr w:type="spellEnd"/>
      <w:r>
        <w:rPr>
          <w:b/>
          <w:w w:val="120"/>
        </w:rPr>
        <w:t xml:space="preserve"> </w:t>
      </w:r>
      <w:proofErr w:type="spellStart"/>
      <w:proofErr w:type="gramStart"/>
      <w:r>
        <w:rPr>
          <w:b/>
          <w:w w:val="120"/>
        </w:rPr>
        <w:t>zákoník</w:t>
      </w:r>
      <w:proofErr w:type="spellEnd"/>
      <w:r>
        <w:rPr>
          <w:w w:val="120"/>
        </w:rPr>
        <w:t>“</w:t>
      </w:r>
      <w:proofErr w:type="gramEnd"/>
      <w:r>
        <w:rPr>
          <w:w w:val="120"/>
        </w:rPr>
        <w:t xml:space="preserve">) </w:t>
      </w:r>
      <w:proofErr w:type="spellStart"/>
      <w:r>
        <w:rPr>
          <w:w w:val="120"/>
        </w:rPr>
        <w:t>níže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uvedeného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dne</w:t>
      </w:r>
      <w:proofErr w:type="spellEnd"/>
      <w:r>
        <w:rPr>
          <w:w w:val="120"/>
        </w:rPr>
        <w:t xml:space="preserve">, </w:t>
      </w:r>
      <w:proofErr w:type="spellStart"/>
      <w:r>
        <w:rPr>
          <w:w w:val="120"/>
        </w:rPr>
        <w:t>měsíce</w:t>
      </w:r>
      <w:proofErr w:type="spellEnd"/>
      <w:r>
        <w:rPr>
          <w:w w:val="120"/>
        </w:rPr>
        <w:t xml:space="preserve"> a </w:t>
      </w:r>
      <w:proofErr w:type="spellStart"/>
      <w:r>
        <w:rPr>
          <w:w w:val="120"/>
        </w:rPr>
        <w:t>roku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mezi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smluvními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stranami</w:t>
      </w:r>
      <w:proofErr w:type="spellEnd"/>
    </w:p>
    <w:p w14:paraId="154ADF7F" w14:textId="77777777" w:rsidR="00682379" w:rsidRDefault="00682379">
      <w:pPr>
        <w:pStyle w:val="Zkladntext"/>
        <w:rPr>
          <w:sz w:val="22"/>
        </w:rPr>
      </w:pPr>
    </w:p>
    <w:p w14:paraId="154ADF80" w14:textId="77777777" w:rsidR="00682379" w:rsidRDefault="00682379">
      <w:pPr>
        <w:pStyle w:val="Zkladntext"/>
        <w:spacing w:before="4"/>
        <w:rPr>
          <w:sz w:val="20"/>
        </w:rPr>
      </w:pPr>
    </w:p>
    <w:p w14:paraId="154ADF81" w14:textId="77777777" w:rsidR="00682379" w:rsidRDefault="00000000">
      <w:pPr>
        <w:pStyle w:val="Nadpis3"/>
        <w:tabs>
          <w:tab w:val="left" w:pos="4427"/>
        </w:tabs>
        <w:spacing w:before="0"/>
        <w:ind w:firstLine="0"/>
        <w:jc w:val="both"/>
      </w:pPr>
      <w:proofErr w:type="spellStart"/>
      <w:r>
        <w:rPr>
          <w:w w:val="125"/>
        </w:rPr>
        <w:t>Název</w:t>
      </w:r>
      <w:proofErr w:type="spellEnd"/>
      <w:r>
        <w:rPr>
          <w:w w:val="125"/>
        </w:rPr>
        <w:t>:</w:t>
      </w:r>
      <w:r>
        <w:rPr>
          <w:w w:val="125"/>
        </w:rPr>
        <w:tab/>
      </w:r>
      <w:proofErr w:type="spellStart"/>
      <w:r>
        <w:rPr>
          <w:w w:val="125"/>
        </w:rPr>
        <w:t>Moravskoslezské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inovační</w:t>
      </w:r>
      <w:proofErr w:type="spellEnd"/>
      <w:r>
        <w:rPr>
          <w:w w:val="125"/>
        </w:rPr>
        <w:t xml:space="preserve"> centrum Ostrava,</w:t>
      </w:r>
      <w:r>
        <w:rPr>
          <w:spacing w:val="-3"/>
          <w:w w:val="125"/>
        </w:rPr>
        <w:t xml:space="preserve"> </w:t>
      </w:r>
      <w:proofErr w:type="spellStart"/>
      <w:r>
        <w:rPr>
          <w:w w:val="125"/>
        </w:rPr>
        <w:t>a.s.</w:t>
      </w:r>
      <w:proofErr w:type="spellEnd"/>
    </w:p>
    <w:p w14:paraId="154ADF82" w14:textId="77777777" w:rsidR="00682379" w:rsidRDefault="00000000">
      <w:pPr>
        <w:pStyle w:val="Zkladntext"/>
        <w:tabs>
          <w:tab w:val="right" w:pos="5217"/>
        </w:tabs>
        <w:spacing w:before="120"/>
        <w:ind w:left="165"/>
        <w:jc w:val="both"/>
      </w:pPr>
      <w:r>
        <w:rPr>
          <w:w w:val="110"/>
        </w:rPr>
        <w:t>IČO:</w:t>
      </w:r>
      <w:r>
        <w:rPr>
          <w:w w:val="110"/>
        </w:rPr>
        <w:tab/>
        <w:t>25379631</w:t>
      </w:r>
    </w:p>
    <w:p w14:paraId="154ADF83" w14:textId="77777777" w:rsidR="00682379" w:rsidRDefault="00000000">
      <w:pPr>
        <w:pStyle w:val="Zkladntext"/>
        <w:tabs>
          <w:tab w:val="left" w:pos="4427"/>
        </w:tabs>
        <w:spacing w:before="120"/>
        <w:ind w:left="165"/>
        <w:jc w:val="both"/>
      </w:pPr>
      <w:r>
        <w:rPr>
          <w:w w:val="120"/>
        </w:rPr>
        <w:t>Adresa</w:t>
      </w:r>
      <w:r>
        <w:rPr>
          <w:spacing w:val="-4"/>
          <w:w w:val="120"/>
        </w:rPr>
        <w:t xml:space="preserve"> </w:t>
      </w:r>
      <w:proofErr w:type="spellStart"/>
      <w:r>
        <w:rPr>
          <w:w w:val="120"/>
        </w:rPr>
        <w:t>sídla</w:t>
      </w:r>
      <w:proofErr w:type="spellEnd"/>
      <w:r>
        <w:rPr>
          <w:w w:val="120"/>
        </w:rPr>
        <w:t>:</w:t>
      </w:r>
      <w:r>
        <w:rPr>
          <w:w w:val="120"/>
        </w:rPr>
        <w:tab/>
      </w:r>
      <w:proofErr w:type="spellStart"/>
      <w:r>
        <w:rPr>
          <w:w w:val="120"/>
        </w:rPr>
        <w:t>Technologická</w:t>
      </w:r>
      <w:proofErr w:type="spellEnd"/>
      <w:r>
        <w:rPr>
          <w:w w:val="120"/>
        </w:rPr>
        <w:t xml:space="preserve"> 375/3, </w:t>
      </w:r>
      <w:proofErr w:type="spellStart"/>
      <w:r>
        <w:rPr>
          <w:w w:val="120"/>
        </w:rPr>
        <w:t>Pustkovec</w:t>
      </w:r>
      <w:proofErr w:type="spellEnd"/>
      <w:r>
        <w:rPr>
          <w:w w:val="120"/>
        </w:rPr>
        <w:t>, 708 00</w:t>
      </w:r>
      <w:r>
        <w:rPr>
          <w:spacing w:val="-5"/>
          <w:w w:val="120"/>
        </w:rPr>
        <w:t xml:space="preserve"> </w:t>
      </w:r>
      <w:r>
        <w:rPr>
          <w:w w:val="120"/>
        </w:rPr>
        <w:t>Ostrava</w:t>
      </w:r>
    </w:p>
    <w:p w14:paraId="154ADF84" w14:textId="77777777" w:rsidR="00682379" w:rsidRDefault="00000000">
      <w:pPr>
        <w:pStyle w:val="Zkladntext"/>
        <w:tabs>
          <w:tab w:val="left" w:pos="4427"/>
        </w:tabs>
        <w:spacing w:before="121"/>
        <w:ind w:left="165"/>
        <w:jc w:val="both"/>
      </w:pPr>
      <w:proofErr w:type="spellStart"/>
      <w:r>
        <w:rPr>
          <w:w w:val="125"/>
        </w:rPr>
        <w:t>Zápis</w:t>
      </w:r>
      <w:proofErr w:type="spellEnd"/>
      <w:r>
        <w:rPr>
          <w:w w:val="125"/>
        </w:rPr>
        <w:t xml:space="preserve"> v</w:t>
      </w:r>
      <w:r>
        <w:rPr>
          <w:spacing w:val="-18"/>
          <w:w w:val="125"/>
        </w:rPr>
        <w:t xml:space="preserve"> </w:t>
      </w:r>
      <w:proofErr w:type="spellStart"/>
      <w:r>
        <w:rPr>
          <w:w w:val="125"/>
        </w:rPr>
        <w:t>obchodním</w:t>
      </w:r>
      <w:proofErr w:type="spellEnd"/>
      <w:r>
        <w:rPr>
          <w:spacing w:val="-12"/>
          <w:w w:val="125"/>
        </w:rPr>
        <w:t xml:space="preserve"> </w:t>
      </w:r>
      <w:proofErr w:type="spellStart"/>
      <w:r>
        <w:rPr>
          <w:w w:val="125"/>
        </w:rPr>
        <w:t>rejstříku</w:t>
      </w:r>
      <w:proofErr w:type="spellEnd"/>
      <w:r>
        <w:rPr>
          <w:w w:val="125"/>
        </w:rPr>
        <w:t>:</w:t>
      </w:r>
      <w:r>
        <w:rPr>
          <w:w w:val="125"/>
        </w:rPr>
        <w:tab/>
        <w:t xml:space="preserve">KS Ostrava, </w:t>
      </w:r>
      <w:proofErr w:type="spellStart"/>
      <w:r>
        <w:rPr>
          <w:w w:val="125"/>
        </w:rPr>
        <w:t>oddíl</w:t>
      </w:r>
      <w:proofErr w:type="spellEnd"/>
      <w:r>
        <w:rPr>
          <w:w w:val="125"/>
        </w:rPr>
        <w:t xml:space="preserve"> B</w:t>
      </w:r>
      <w:r>
        <w:rPr>
          <w:spacing w:val="-26"/>
          <w:w w:val="125"/>
        </w:rPr>
        <w:t xml:space="preserve"> </w:t>
      </w:r>
      <w:r>
        <w:rPr>
          <w:w w:val="125"/>
        </w:rPr>
        <w:t>1686</w:t>
      </w:r>
    </w:p>
    <w:p w14:paraId="154ADF85" w14:textId="77777777" w:rsidR="00682379" w:rsidRDefault="00000000">
      <w:pPr>
        <w:pStyle w:val="Zkladntext"/>
        <w:spacing w:before="90"/>
        <w:ind w:left="165"/>
        <w:jc w:val="both"/>
      </w:pPr>
      <w:r>
        <w:rPr>
          <w:w w:val="120"/>
          <w:position w:val="3"/>
        </w:rPr>
        <w:t xml:space="preserve">Osoba </w:t>
      </w:r>
      <w:proofErr w:type="spellStart"/>
      <w:r>
        <w:rPr>
          <w:w w:val="120"/>
          <w:position w:val="3"/>
        </w:rPr>
        <w:t>oprávněná</w:t>
      </w:r>
      <w:proofErr w:type="spellEnd"/>
      <w:r>
        <w:rPr>
          <w:w w:val="120"/>
          <w:position w:val="3"/>
        </w:rPr>
        <w:t xml:space="preserve"> </w:t>
      </w:r>
      <w:proofErr w:type="spellStart"/>
      <w:r>
        <w:rPr>
          <w:w w:val="120"/>
          <w:position w:val="3"/>
        </w:rPr>
        <w:t>zastupovat</w:t>
      </w:r>
      <w:proofErr w:type="spellEnd"/>
      <w:r>
        <w:rPr>
          <w:w w:val="120"/>
          <w:position w:val="3"/>
        </w:rPr>
        <w:t xml:space="preserve"> </w:t>
      </w:r>
      <w:proofErr w:type="spellStart"/>
      <w:r>
        <w:rPr>
          <w:w w:val="120"/>
          <w:position w:val="3"/>
        </w:rPr>
        <w:t>Objednatele</w:t>
      </w:r>
      <w:proofErr w:type="spellEnd"/>
      <w:r>
        <w:rPr>
          <w:w w:val="120"/>
          <w:position w:val="3"/>
        </w:rPr>
        <w:t xml:space="preserve">: </w:t>
      </w:r>
      <w:r>
        <w:rPr>
          <w:w w:val="120"/>
        </w:rPr>
        <w:t xml:space="preserve">Mgr. Adéla Hradilová, </w:t>
      </w:r>
      <w:proofErr w:type="spellStart"/>
      <w:r>
        <w:rPr>
          <w:w w:val="120"/>
        </w:rPr>
        <w:t>předsedkyně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představenstva</w:t>
      </w:r>
      <w:proofErr w:type="spellEnd"/>
    </w:p>
    <w:p w14:paraId="154ADF86" w14:textId="77777777" w:rsidR="00682379" w:rsidRDefault="00682379">
      <w:pPr>
        <w:jc w:val="both"/>
        <w:sectPr w:rsidR="00682379">
          <w:headerReference w:type="default" r:id="rId7"/>
          <w:footerReference w:type="default" r:id="rId8"/>
          <w:type w:val="continuous"/>
          <w:pgSz w:w="11920" w:h="16850"/>
          <w:pgMar w:top="1660" w:right="1060" w:bottom="880" w:left="1300" w:header="710" w:footer="685" w:gutter="0"/>
          <w:pgNumType w:start="1"/>
          <w:cols w:space="708"/>
        </w:sectPr>
      </w:pPr>
    </w:p>
    <w:p w14:paraId="154ADF87" w14:textId="77777777" w:rsidR="00682379" w:rsidRDefault="00000000">
      <w:pPr>
        <w:pStyle w:val="Zkladntext"/>
        <w:spacing w:before="91"/>
        <w:ind w:left="165" w:right="34"/>
      </w:pPr>
      <w:r>
        <w:rPr>
          <w:w w:val="125"/>
        </w:rPr>
        <w:t>Osoba</w:t>
      </w:r>
      <w:r>
        <w:rPr>
          <w:spacing w:val="-18"/>
          <w:w w:val="125"/>
        </w:rPr>
        <w:t xml:space="preserve"> </w:t>
      </w:r>
      <w:proofErr w:type="spellStart"/>
      <w:r>
        <w:rPr>
          <w:w w:val="125"/>
        </w:rPr>
        <w:t>oprávněná</w:t>
      </w:r>
      <w:proofErr w:type="spellEnd"/>
      <w:r>
        <w:rPr>
          <w:spacing w:val="-15"/>
          <w:w w:val="125"/>
        </w:rPr>
        <w:t xml:space="preserve"> </w:t>
      </w:r>
      <w:proofErr w:type="spellStart"/>
      <w:r>
        <w:rPr>
          <w:w w:val="125"/>
        </w:rPr>
        <w:t>zastupovat</w:t>
      </w:r>
      <w:proofErr w:type="spellEnd"/>
      <w:r>
        <w:rPr>
          <w:spacing w:val="-16"/>
          <w:w w:val="125"/>
        </w:rPr>
        <w:t xml:space="preserve"> </w:t>
      </w:r>
      <w:proofErr w:type="spellStart"/>
      <w:r>
        <w:rPr>
          <w:w w:val="125"/>
        </w:rPr>
        <w:t>Objednatele</w:t>
      </w:r>
      <w:proofErr w:type="spellEnd"/>
      <w:r>
        <w:rPr>
          <w:spacing w:val="-16"/>
          <w:w w:val="125"/>
        </w:rPr>
        <w:t xml:space="preserve"> </w:t>
      </w:r>
      <w:proofErr w:type="spellStart"/>
      <w:r>
        <w:rPr>
          <w:w w:val="125"/>
        </w:rPr>
        <w:t>ve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věcech</w:t>
      </w:r>
      <w:proofErr w:type="spellEnd"/>
      <w:r>
        <w:rPr>
          <w:spacing w:val="-9"/>
          <w:w w:val="125"/>
        </w:rPr>
        <w:t xml:space="preserve"> </w:t>
      </w:r>
      <w:proofErr w:type="spellStart"/>
      <w:r>
        <w:rPr>
          <w:w w:val="125"/>
        </w:rPr>
        <w:t>technických</w:t>
      </w:r>
      <w:proofErr w:type="spellEnd"/>
      <w:r>
        <w:rPr>
          <w:w w:val="125"/>
        </w:rPr>
        <w:t>:</w:t>
      </w:r>
    </w:p>
    <w:p w14:paraId="154ADF88" w14:textId="77777777" w:rsidR="00682379" w:rsidRDefault="00000000">
      <w:pPr>
        <w:spacing w:before="25"/>
        <w:ind w:left="115"/>
        <w:rPr>
          <w:sz w:val="18"/>
        </w:rPr>
      </w:pPr>
      <w:r>
        <w:rPr>
          <w:w w:val="120"/>
          <w:sz w:val="18"/>
        </w:rPr>
        <w:t>(</w:t>
      </w:r>
      <w:proofErr w:type="spellStart"/>
      <w:r>
        <w:rPr>
          <w:w w:val="120"/>
          <w:sz w:val="18"/>
        </w:rPr>
        <w:t>dále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jen</w:t>
      </w:r>
      <w:proofErr w:type="spellEnd"/>
      <w:r>
        <w:rPr>
          <w:w w:val="120"/>
          <w:sz w:val="18"/>
        </w:rPr>
        <w:t xml:space="preserve"> „</w:t>
      </w:r>
      <w:proofErr w:type="spellStart"/>
      <w:proofErr w:type="gramStart"/>
      <w:r>
        <w:rPr>
          <w:b/>
          <w:w w:val="120"/>
          <w:sz w:val="18"/>
        </w:rPr>
        <w:t>Objednatel</w:t>
      </w:r>
      <w:proofErr w:type="spellEnd"/>
      <w:r>
        <w:rPr>
          <w:w w:val="120"/>
          <w:sz w:val="18"/>
        </w:rPr>
        <w:t>“</w:t>
      </w:r>
      <w:proofErr w:type="gramEnd"/>
      <w:r>
        <w:rPr>
          <w:w w:val="120"/>
          <w:sz w:val="18"/>
        </w:rPr>
        <w:t>)</w:t>
      </w:r>
    </w:p>
    <w:p w14:paraId="154ADF89" w14:textId="77777777" w:rsidR="00682379" w:rsidRDefault="00000000">
      <w:pPr>
        <w:pStyle w:val="Zkladntext"/>
        <w:spacing w:before="5"/>
        <w:rPr>
          <w:sz w:val="16"/>
        </w:rPr>
      </w:pPr>
      <w:r>
        <w:br w:type="column"/>
      </w:r>
    </w:p>
    <w:p w14:paraId="154ADF8A" w14:textId="55DDFB45" w:rsidR="00682379" w:rsidRDefault="001B25D4">
      <w:pPr>
        <w:pStyle w:val="Zkladntext"/>
        <w:ind w:left="115"/>
      </w:pPr>
      <w:r>
        <w:rPr>
          <w:w w:val="115"/>
        </w:rPr>
        <w:t>XXXXXXXX</w:t>
      </w:r>
    </w:p>
    <w:p w14:paraId="154ADF8B" w14:textId="77777777" w:rsidR="00682379" w:rsidRDefault="00682379">
      <w:pPr>
        <w:sectPr w:rsidR="00682379">
          <w:type w:val="continuous"/>
          <w:pgSz w:w="11920" w:h="16850"/>
          <w:pgMar w:top="1660" w:right="1060" w:bottom="880" w:left="1300" w:header="708" w:footer="708" w:gutter="0"/>
          <w:cols w:num="2" w:space="708" w:equalWidth="0">
            <w:col w:w="4262" w:space="50"/>
            <w:col w:w="5248"/>
          </w:cols>
        </w:sectPr>
      </w:pPr>
    </w:p>
    <w:p w14:paraId="154ADF8C" w14:textId="77777777" w:rsidR="00682379" w:rsidRDefault="00682379">
      <w:pPr>
        <w:pStyle w:val="Zkladntext"/>
        <w:spacing w:before="3"/>
        <w:rPr>
          <w:sz w:val="29"/>
        </w:rPr>
      </w:pPr>
    </w:p>
    <w:p w14:paraId="154ADF8D" w14:textId="77777777" w:rsidR="00682379" w:rsidRDefault="00000000">
      <w:pPr>
        <w:pStyle w:val="Zkladntext"/>
        <w:spacing w:before="103"/>
        <w:ind w:left="115"/>
      </w:pPr>
      <w:r>
        <w:rPr>
          <w:w w:val="123"/>
        </w:rPr>
        <w:t>a</w:t>
      </w:r>
    </w:p>
    <w:p w14:paraId="154ADF8E" w14:textId="77777777" w:rsidR="00682379" w:rsidRDefault="00000000">
      <w:pPr>
        <w:pStyle w:val="Nadpis3"/>
        <w:tabs>
          <w:tab w:val="left" w:pos="4427"/>
        </w:tabs>
        <w:spacing w:before="181"/>
        <w:ind w:firstLine="0"/>
      </w:pPr>
      <w:proofErr w:type="spellStart"/>
      <w:r>
        <w:rPr>
          <w:w w:val="125"/>
        </w:rPr>
        <w:t>Obchodní</w:t>
      </w:r>
      <w:proofErr w:type="spellEnd"/>
      <w:r>
        <w:rPr>
          <w:spacing w:val="1"/>
          <w:w w:val="125"/>
        </w:rPr>
        <w:t xml:space="preserve"> </w:t>
      </w:r>
      <w:proofErr w:type="spellStart"/>
      <w:r>
        <w:rPr>
          <w:w w:val="125"/>
        </w:rPr>
        <w:t>firma</w:t>
      </w:r>
      <w:proofErr w:type="spellEnd"/>
      <w:r>
        <w:rPr>
          <w:w w:val="125"/>
        </w:rPr>
        <w:t>:</w:t>
      </w:r>
      <w:r>
        <w:rPr>
          <w:w w:val="125"/>
        </w:rPr>
        <w:tab/>
        <w:t xml:space="preserve">smart </w:t>
      </w:r>
      <w:proofErr w:type="spellStart"/>
      <w:r>
        <w:rPr>
          <w:w w:val="125"/>
        </w:rPr>
        <w:t>urbido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s.r.o.</w:t>
      </w:r>
      <w:proofErr w:type="spellEnd"/>
    </w:p>
    <w:p w14:paraId="154ADF8F" w14:textId="77777777" w:rsidR="00682379" w:rsidRDefault="00000000">
      <w:pPr>
        <w:pStyle w:val="Zkladntext"/>
        <w:tabs>
          <w:tab w:val="right" w:pos="5263"/>
        </w:tabs>
        <w:spacing w:before="120"/>
        <w:ind w:left="165"/>
      </w:pPr>
      <w:r>
        <w:rPr>
          <w:w w:val="115"/>
        </w:rPr>
        <w:t>IČ:</w:t>
      </w:r>
      <w:r>
        <w:rPr>
          <w:w w:val="115"/>
        </w:rPr>
        <w:tab/>
        <w:t>07316607</w:t>
      </w:r>
    </w:p>
    <w:p w14:paraId="154ADF90" w14:textId="77777777" w:rsidR="00682379" w:rsidRDefault="00000000">
      <w:pPr>
        <w:pStyle w:val="Zkladntext"/>
        <w:tabs>
          <w:tab w:val="left" w:pos="4427"/>
        </w:tabs>
        <w:spacing w:before="121"/>
        <w:ind w:left="165"/>
      </w:pPr>
      <w:r>
        <w:rPr>
          <w:w w:val="120"/>
        </w:rPr>
        <w:t>DIČ:</w:t>
      </w:r>
      <w:r>
        <w:rPr>
          <w:w w:val="120"/>
        </w:rPr>
        <w:tab/>
        <w:t>CZ07316607</w:t>
      </w:r>
    </w:p>
    <w:p w14:paraId="154ADF91" w14:textId="77777777" w:rsidR="00682379" w:rsidRDefault="00000000">
      <w:pPr>
        <w:pStyle w:val="Zkladntext"/>
        <w:tabs>
          <w:tab w:val="left" w:pos="4427"/>
        </w:tabs>
        <w:spacing w:before="120"/>
        <w:ind w:left="165"/>
      </w:pPr>
      <w:r>
        <w:rPr>
          <w:w w:val="120"/>
        </w:rPr>
        <w:t>Adresa</w:t>
      </w:r>
      <w:r>
        <w:rPr>
          <w:spacing w:val="-4"/>
          <w:w w:val="120"/>
        </w:rPr>
        <w:t xml:space="preserve"> </w:t>
      </w:r>
      <w:proofErr w:type="spellStart"/>
      <w:r>
        <w:rPr>
          <w:w w:val="120"/>
        </w:rPr>
        <w:t>sídla</w:t>
      </w:r>
      <w:proofErr w:type="spellEnd"/>
      <w:r>
        <w:rPr>
          <w:w w:val="120"/>
        </w:rPr>
        <w:t>:</w:t>
      </w:r>
      <w:r>
        <w:rPr>
          <w:w w:val="120"/>
        </w:rPr>
        <w:tab/>
      </w:r>
      <w:proofErr w:type="spellStart"/>
      <w:r>
        <w:rPr>
          <w:w w:val="120"/>
        </w:rPr>
        <w:t>Technologická</w:t>
      </w:r>
      <w:proofErr w:type="spellEnd"/>
      <w:r>
        <w:rPr>
          <w:w w:val="120"/>
        </w:rPr>
        <w:t xml:space="preserve"> 375/3, </w:t>
      </w:r>
      <w:proofErr w:type="spellStart"/>
      <w:r>
        <w:rPr>
          <w:w w:val="120"/>
        </w:rPr>
        <w:t>Pustkovec</w:t>
      </w:r>
      <w:proofErr w:type="spellEnd"/>
      <w:r>
        <w:rPr>
          <w:w w:val="120"/>
        </w:rPr>
        <w:t>, 708 00</w:t>
      </w:r>
      <w:r>
        <w:rPr>
          <w:spacing w:val="-5"/>
          <w:w w:val="120"/>
        </w:rPr>
        <w:t xml:space="preserve"> </w:t>
      </w:r>
      <w:r>
        <w:rPr>
          <w:w w:val="120"/>
        </w:rPr>
        <w:t>Ostrava</w:t>
      </w:r>
    </w:p>
    <w:p w14:paraId="154ADF92" w14:textId="77777777" w:rsidR="00682379" w:rsidRDefault="00000000">
      <w:pPr>
        <w:pStyle w:val="Zkladntext"/>
        <w:tabs>
          <w:tab w:val="left" w:pos="4427"/>
        </w:tabs>
        <w:spacing w:before="120"/>
        <w:ind w:left="165"/>
      </w:pPr>
      <w:proofErr w:type="spellStart"/>
      <w:r>
        <w:rPr>
          <w:w w:val="125"/>
        </w:rPr>
        <w:t>Zápis</w:t>
      </w:r>
      <w:proofErr w:type="spellEnd"/>
      <w:r>
        <w:rPr>
          <w:w w:val="125"/>
        </w:rPr>
        <w:t xml:space="preserve"> v</w:t>
      </w:r>
      <w:r>
        <w:rPr>
          <w:spacing w:val="-18"/>
          <w:w w:val="125"/>
        </w:rPr>
        <w:t xml:space="preserve"> </w:t>
      </w:r>
      <w:proofErr w:type="spellStart"/>
      <w:r>
        <w:rPr>
          <w:w w:val="125"/>
        </w:rPr>
        <w:t>obchodním</w:t>
      </w:r>
      <w:proofErr w:type="spellEnd"/>
      <w:r>
        <w:rPr>
          <w:spacing w:val="-12"/>
          <w:w w:val="125"/>
        </w:rPr>
        <w:t xml:space="preserve"> </w:t>
      </w:r>
      <w:proofErr w:type="spellStart"/>
      <w:r>
        <w:rPr>
          <w:w w:val="125"/>
        </w:rPr>
        <w:t>rejstříku</w:t>
      </w:r>
      <w:proofErr w:type="spellEnd"/>
      <w:r>
        <w:rPr>
          <w:w w:val="125"/>
        </w:rPr>
        <w:t>:</w:t>
      </w:r>
      <w:r>
        <w:rPr>
          <w:w w:val="125"/>
        </w:rPr>
        <w:tab/>
        <w:t xml:space="preserve">KS Ostrava, </w:t>
      </w:r>
      <w:proofErr w:type="spellStart"/>
      <w:r>
        <w:rPr>
          <w:w w:val="125"/>
        </w:rPr>
        <w:t>oddíl</w:t>
      </w:r>
      <w:proofErr w:type="spellEnd"/>
      <w:r>
        <w:rPr>
          <w:w w:val="125"/>
        </w:rPr>
        <w:t xml:space="preserve"> C</w:t>
      </w:r>
      <w:r>
        <w:rPr>
          <w:spacing w:val="-29"/>
          <w:w w:val="125"/>
        </w:rPr>
        <w:t xml:space="preserve"> </w:t>
      </w:r>
      <w:r>
        <w:rPr>
          <w:w w:val="125"/>
        </w:rPr>
        <w:t>75371</w:t>
      </w:r>
    </w:p>
    <w:p w14:paraId="154ADF93" w14:textId="77777777" w:rsidR="00682379" w:rsidRDefault="00000000">
      <w:pPr>
        <w:pStyle w:val="Zkladntext"/>
        <w:tabs>
          <w:tab w:val="left" w:pos="4427"/>
        </w:tabs>
        <w:spacing w:before="91"/>
        <w:ind w:left="165"/>
      </w:pPr>
      <w:r>
        <w:rPr>
          <w:w w:val="120"/>
        </w:rPr>
        <w:t xml:space="preserve">Osoba </w:t>
      </w:r>
      <w:proofErr w:type="spellStart"/>
      <w:r>
        <w:rPr>
          <w:w w:val="120"/>
        </w:rPr>
        <w:t>oprávněná</w:t>
      </w:r>
      <w:proofErr w:type="spellEnd"/>
      <w:r>
        <w:rPr>
          <w:spacing w:val="21"/>
          <w:w w:val="120"/>
        </w:rPr>
        <w:t xml:space="preserve"> </w:t>
      </w:r>
      <w:proofErr w:type="spellStart"/>
      <w:r>
        <w:rPr>
          <w:w w:val="120"/>
        </w:rPr>
        <w:t>zastupovat</w:t>
      </w:r>
      <w:proofErr w:type="spellEnd"/>
      <w:r>
        <w:rPr>
          <w:spacing w:val="13"/>
          <w:w w:val="120"/>
        </w:rPr>
        <w:t xml:space="preserve"> </w:t>
      </w:r>
      <w:proofErr w:type="spellStart"/>
      <w:r>
        <w:rPr>
          <w:w w:val="120"/>
        </w:rPr>
        <w:t>Dodavatele</w:t>
      </w:r>
      <w:proofErr w:type="spellEnd"/>
      <w:r>
        <w:rPr>
          <w:w w:val="120"/>
        </w:rPr>
        <w:t>:</w:t>
      </w:r>
      <w:r>
        <w:rPr>
          <w:w w:val="120"/>
        </w:rPr>
        <w:tab/>
      </w:r>
      <w:r>
        <w:rPr>
          <w:w w:val="120"/>
          <w:position w:val="-2"/>
        </w:rPr>
        <w:t xml:space="preserve">Ing. Michal </w:t>
      </w:r>
      <w:proofErr w:type="spellStart"/>
      <w:r>
        <w:rPr>
          <w:w w:val="120"/>
          <w:position w:val="-2"/>
        </w:rPr>
        <w:t>Faltejsek</w:t>
      </w:r>
      <w:proofErr w:type="spellEnd"/>
      <w:r>
        <w:rPr>
          <w:w w:val="120"/>
          <w:position w:val="-2"/>
        </w:rPr>
        <w:t>, Ph.D.,</w:t>
      </w:r>
      <w:r>
        <w:rPr>
          <w:spacing w:val="-9"/>
          <w:w w:val="120"/>
          <w:position w:val="-2"/>
        </w:rPr>
        <w:t xml:space="preserve"> </w:t>
      </w:r>
      <w:proofErr w:type="spellStart"/>
      <w:r>
        <w:rPr>
          <w:w w:val="120"/>
          <w:position w:val="-2"/>
        </w:rPr>
        <w:t>jednatel</w:t>
      </w:r>
      <w:proofErr w:type="spellEnd"/>
    </w:p>
    <w:p w14:paraId="154ADF94" w14:textId="77777777" w:rsidR="00682379" w:rsidRDefault="00682379">
      <w:pPr>
        <w:sectPr w:rsidR="00682379">
          <w:type w:val="continuous"/>
          <w:pgSz w:w="11920" w:h="16850"/>
          <w:pgMar w:top="1660" w:right="1060" w:bottom="880" w:left="1300" w:header="708" w:footer="708" w:gutter="0"/>
          <w:cols w:space="708"/>
        </w:sectPr>
      </w:pPr>
    </w:p>
    <w:p w14:paraId="154ADF95" w14:textId="77777777" w:rsidR="00682379" w:rsidRDefault="00000000">
      <w:pPr>
        <w:pStyle w:val="Zkladntext"/>
        <w:spacing w:before="94" w:line="235" w:lineRule="auto"/>
        <w:ind w:left="165" w:right="34"/>
      </w:pPr>
      <w:r>
        <w:rPr>
          <w:w w:val="125"/>
        </w:rPr>
        <w:t>Osoba</w:t>
      </w:r>
      <w:r>
        <w:rPr>
          <w:spacing w:val="-18"/>
          <w:w w:val="125"/>
        </w:rPr>
        <w:t xml:space="preserve"> </w:t>
      </w:r>
      <w:proofErr w:type="spellStart"/>
      <w:r>
        <w:rPr>
          <w:w w:val="125"/>
        </w:rPr>
        <w:t>oprávněná</w:t>
      </w:r>
      <w:proofErr w:type="spellEnd"/>
      <w:r>
        <w:rPr>
          <w:spacing w:val="-15"/>
          <w:w w:val="125"/>
        </w:rPr>
        <w:t xml:space="preserve"> </w:t>
      </w:r>
      <w:proofErr w:type="spellStart"/>
      <w:r>
        <w:rPr>
          <w:w w:val="125"/>
        </w:rPr>
        <w:t>zastupovat</w:t>
      </w:r>
      <w:proofErr w:type="spellEnd"/>
      <w:r>
        <w:rPr>
          <w:spacing w:val="-16"/>
          <w:w w:val="125"/>
        </w:rPr>
        <w:t xml:space="preserve"> </w:t>
      </w:r>
      <w:proofErr w:type="spellStart"/>
      <w:r>
        <w:rPr>
          <w:w w:val="125"/>
        </w:rPr>
        <w:t>Dodavatele</w:t>
      </w:r>
      <w:proofErr w:type="spellEnd"/>
      <w:r>
        <w:rPr>
          <w:spacing w:val="-16"/>
          <w:w w:val="125"/>
        </w:rPr>
        <w:t xml:space="preserve"> </w:t>
      </w:r>
      <w:proofErr w:type="spellStart"/>
      <w:r>
        <w:rPr>
          <w:w w:val="125"/>
        </w:rPr>
        <w:t>ve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věcech</w:t>
      </w:r>
      <w:proofErr w:type="spellEnd"/>
      <w:r>
        <w:rPr>
          <w:spacing w:val="-9"/>
          <w:w w:val="125"/>
        </w:rPr>
        <w:t xml:space="preserve"> </w:t>
      </w:r>
      <w:proofErr w:type="spellStart"/>
      <w:r>
        <w:rPr>
          <w:w w:val="125"/>
        </w:rPr>
        <w:t>technických</w:t>
      </w:r>
      <w:proofErr w:type="spellEnd"/>
      <w:r>
        <w:rPr>
          <w:w w:val="125"/>
        </w:rPr>
        <w:t>:</w:t>
      </w:r>
    </w:p>
    <w:p w14:paraId="154ADF96" w14:textId="77777777" w:rsidR="00682379" w:rsidRDefault="00000000">
      <w:pPr>
        <w:pStyle w:val="Zkladntext"/>
        <w:spacing w:before="91"/>
        <w:ind w:left="165"/>
      </w:pPr>
      <w:proofErr w:type="spellStart"/>
      <w:r>
        <w:rPr>
          <w:w w:val="125"/>
        </w:rPr>
        <w:t>Není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plátce</w:t>
      </w:r>
      <w:proofErr w:type="spellEnd"/>
      <w:r>
        <w:rPr>
          <w:w w:val="125"/>
        </w:rPr>
        <w:t xml:space="preserve"> DPH</w:t>
      </w:r>
    </w:p>
    <w:p w14:paraId="154ADF97" w14:textId="77777777" w:rsidR="00682379" w:rsidRDefault="00000000">
      <w:pPr>
        <w:spacing w:before="60"/>
        <w:ind w:left="115"/>
        <w:rPr>
          <w:sz w:val="18"/>
        </w:rPr>
      </w:pPr>
      <w:r>
        <w:rPr>
          <w:w w:val="120"/>
          <w:sz w:val="18"/>
        </w:rPr>
        <w:t>(</w:t>
      </w:r>
      <w:proofErr w:type="spellStart"/>
      <w:r>
        <w:rPr>
          <w:w w:val="120"/>
          <w:sz w:val="18"/>
        </w:rPr>
        <w:t>dále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jen</w:t>
      </w:r>
      <w:proofErr w:type="spellEnd"/>
      <w:r>
        <w:rPr>
          <w:w w:val="120"/>
          <w:sz w:val="18"/>
        </w:rPr>
        <w:t xml:space="preserve"> „</w:t>
      </w:r>
      <w:proofErr w:type="spellStart"/>
      <w:proofErr w:type="gramStart"/>
      <w:r>
        <w:rPr>
          <w:b/>
          <w:w w:val="120"/>
          <w:sz w:val="18"/>
        </w:rPr>
        <w:t>Dodavatel</w:t>
      </w:r>
      <w:proofErr w:type="spellEnd"/>
      <w:r>
        <w:rPr>
          <w:w w:val="120"/>
          <w:sz w:val="18"/>
        </w:rPr>
        <w:t>“</w:t>
      </w:r>
      <w:proofErr w:type="gramEnd"/>
      <w:r>
        <w:rPr>
          <w:w w:val="120"/>
          <w:sz w:val="18"/>
        </w:rPr>
        <w:t>)</w:t>
      </w:r>
    </w:p>
    <w:p w14:paraId="666F554D" w14:textId="77777777" w:rsidR="00A721CE" w:rsidRDefault="00000000">
      <w:pPr>
        <w:pStyle w:val="Zkladntext"/>
        <w:spacing w:before="94" w:line="235" w:lineRule="auto"/>
        <w:ind w:left="115" w:right="1085"/>
        <w:rPr>
          <w:w w:val="120"/>
        </w:rPr>
      </w:pPr>
      <w:r>
        <w:br w:type="column"/>
      </w:r>
      <w:r>
        <w:rPr>
          <w:w w:val="120"/>
        </w:rPr>
        <w:t xml:space="preserve">Ing. Michal </w:t>
      </w:r>
      <w:proofErr w:type="spellStart"/>
      <w:r>
        <w:rPr>
          <w:w w:val="120"/>
        </w:rPr>
        <w:t>Faltejsek</w:t>
      </w:r>
      <w:proofErr w:type="spellEnd"/>
      <w:r>
        <w:rPr>
          <w:w w:val="120"/>
        </w:rPr>
        <w:t xml:space="preserve">, </w:t>
      </w:r>
      <w:proofErr w:type="spellStart"/>
      <w:proofErr w:type="gramStart"/>
      <w:r>
        <w:rPr>
          <w:w w:val="120"/>
        </w:rPr>
        <w:t>Ph.D</w:t>
      </w:r>
      <w:proofErr w:type="spellEnd"/>
      <w:proofErr w:type="gramEnd"/>
      <w:r>
        <w:rPr>
          <w:w w:val="120"/>
        </w:rPr>
        <w:t xml:space="preserve">, </w:t>
      </w:r>
      <w:r w:rsidR="00A721CE">
        <w:rPr>
          <w:w w:val="120"/>
        </w:rPr>
        <w:t>XXXXXX</w:t>
      </w:r>
    </w:p>
    <w:p w14:paraId="154ADF98" w14:textId="07947C40" w:rsidR="00682379" w:rsidRDefault="00000000">
      <w:pPr>
        <w:pStyle w:val="Zkladntext"/>
        <w:spacing w:before="94" w:line="235" w:lineRule="auto"/>
        <w:ind w:left="115" w:right="1085"/>
      </w:pPr>
      <w:r>
        <w:rPr>
          <w:w w:val="120"/>
        </w:rPr>
        <w:t xml:space="preserve"> </w:t>
      </w:r>
      <w:hyperlink r:id="rId9">
        <w:r w:rsidR="00A721CE">
          <w:rPr>
            <w:color w:val="0000FF"/>
            <w:w w:val="120"/>
            <w:u w:val="single" w:color="0000FF"/>
          </w:rPr>
          <w:t>XXXXXX</w:t>
        </w:r>
      </w:hyperlink>
    </w:p>
    <w:p w14:paraId="154ADF99" w14:textId="77777777" w:rsidR="00682379" w:rsidRDefault="00682379">
      <w:pPr>
        <w:spacing w:line="235" w:lineRule="auto"/>
        <w:sectPr w:rsidR="00682379">
          <w:type w:val="continuous"/>
          <w:pgSz w:w="11920" w:h="16850"/>
          <w:pgMar w:top="1660" w:right="1060" w:bottom="880" w:left="1300" w:header="708" w:footer="708" w:gutter="0"/>
          <w:cols w:num="2" w:space="708" w:equalWidth="0">
            <w:col w:w="4177" w:space="135"/>
            <w:col w:w="5248"/>
          </w:cols>
        </w:sectPr>
      </w:pPr>
    </w:p>
    <w:p w14:paraId="154ADF9A" w14:textId="77777777" w:rsidR="00682379" w:rsidRDefault="00682379">
      <w:pPr>
        <w:pStyle w:val="Zkladntext"/>
        <w:spacing w:before="4"/>
        <w:rPr>
          <w:sz w:val="29"/>
        </w:rPr>
      </w:pPr>
    </w:p>
    <w:p w14:paraId="154ADF9B" w14:textId="77777777" w:rsidR="00682379" w:rsidRDefault="00000000">
      <w:pPr>
        <w:pStyle w:val="Zkladntext"/>
        <w:spacing w:before="103"/>
        <w:ind w:left="115"/>
      </w:pPr>
      <w:r>
        <w:rPr>
          <w:w w:val="120"/>
        </w:rPr>
        <w:t>(</w:t>
      </w:r>
      <w:proofErr w:type="spellStart"/>
      <w:r>
        <w:rPr>
          <w:w w:val="120"/>
        </w:rPr>
        <w:t>Objednatel</w:t>
      </w:r>
      <w:proofErr w:type="spellEnd"/>
      <w:r>
        <w:rPr>
          <w:w w:val="120"/>
        </w:rPr>
        <w:t xml:space="preserve"> a </w:t>
      </w:r>
      <w:proofErr w:type="spellStart"/>
      <w:r>
        <w:rPr>
          <w:w w:val="120"/>
        </w:rPr>
        <w:t>Dodavatel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společně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dále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také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jako</w:t>
      </w:r>
      <w:proofErr w:type="spellEnd"/>
      <w:r>
        <w:rPr>
          <w:w w:val="120"/>
        </w:rPr>
        <w:t xml:space="preserve"> „</w:t>
      </w:r>
      <w:proofErr w:type="spellStart"/>
      <w:proofErr w:type="gramStart"/>
      <w:r>
        <w:rPr>
          <w:b/>
          <w:w w:val="120"/>
        </w:rPr>
        <w:t>Strany</w:t>
      </w:r>
      <w:proofErr w:type="spellEnd"/>
      <w:r>
        <w:rPr>
          <w:w w:val="120"/>
        </w:rPr>
        <w:t>“ a</w:t>
      </w:r>
      <w:proofErr w:type="gramEnd"/>
      <w:r>
        <w:rPr>
          <w:w w:val="120"/>
        </w:rPr>
        <w:t xml:space="preserve"> </w:t>
      </w:r>
      <w:proofErr w:type="spellStart"/>
      <w:r>
        <w:rPr>
          <w:w w:val="120"/>
        </w:rPr>
        <w:t>samostatně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jako</w:t>
      </w:r>
      <w:proofErr w:type="spellEnd"/>
      <w:r>
        <w:rPr>
          <w:w w:val="120"/>
        </w:rPr>
        <w:t xml:space="preserve"> „</w:t>
      </w:r>
      <w:proofErr w:type="gramStart"/>
      <w:r>
        <w:rPr>
          <w:b/>
          <w:w w:val="120"/>
        </w:rPr>
        <w:t>Strana</w:t>
      </w:r>
      <w:r>
        <w:rPr>
          <w:w w:val="120"/>
        </w:rPr>
        <w:t>“</w:t>
      </w:r>
      <w:proofErr w:type="gramEnd"/>
      <w:r>
        <w:rPr>
          <w:w w:val="120"/>
        </w:rPr>
        <w:t>)</w:t>
      </w:r>
    </w:p>
    <w:p w14:paraId="154ADF9C" w14:textId="77777777" w:rsidR="00682379" w:rsidRDefault="00682379">
      <w:pPr>
        <w:pStyle w:val="Zkladntext"/>
        <w:rPr>
          <w:sz w:val="22"/>
        </w:rPr>
      </w:pPr>
    </w:p>
    <w:p w14:paraId="154ADF9D" w14:textId="77777777" w:rsidR="00682379" w:rsidRDefault="00000000">
      <w:pPr>
        <w:pStyle w:val="Nadpis3"/>
        <w:numPr>
          <w:ilvl w:val="0"/>
          <w:numId w:val="15"/>
        </w:numPr>
        <w:tabs>
          <w:tab w:val="left" w:pos="3987"/>
          <w:tab w:val="left" w:pos="3988"/>
        </w:tabs>
        <w:spacing w:before="191"/>
        <w:jc w:val="left"/>
        <w:rPr>
          <w:color w:val="000301"/>
        </w:rPr>
      </w:pPr>
      <w:proofErr w:type="spellStart"/>
      <w:r>
        <w:rPr>
          <w:w w:val="125"/>
        </w:rPr>
        <w:t>Předmět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Smlouvy</w:t>
      </w:r>
      <w:proofErr w:type="spellEnd"/>
    </w:p>
    <w:p w14:paraId="154ADF9E" w14:textId="77777777" w:rsidR="00682379" w:rsidRDefault="00000000">
      <w:pPr>
        <w:pStyle w:val="Odstavecseseznamem"/>
        <w:numPr>
          <w:ilvl w:val="1"/>
          <w:numId w:val="14"/>
        </w:numPr>
        <w:tabs>
          <w:tab w:val="left" w:pos="681"/>
        </w:tabs>
        <w:spacing w:before="116"/>
        <w:ind w:right="350"/>
        <w:jc w:val="both"/>
        <w:rPr>
          <w:sz w:val="18"/>
        </w:rPr>
      </w:pPr>
      <w:proofErr w:type="spellStart"/>
      <w:r>
        <w:rPr>
          <w:w w:val="120"/>
          <w:sz w:val="18"/>
        </w:rPr>
        <w:t>Předmětem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této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Smlouvy</w:t>
      </w:r>
      <w:proofErr w:type="spellEnd"/>
      <w:r>
        <w:rPr>
          <w:w w:val="120"/>
          <w:sz w:val="18"/>
        </w:rPr>
        <w:t xml:space="preserve"> je </w:t>
      </w:r>
      <w:proofErr w:type="spellStart"/>
      <w:r>
        <w:rPr>
          <w:w w:val="120"/>
          <w:sz w:val="18"/>
        </w:rPr>
        <w:t>závazek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Dodavatele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řádně</w:t>
      </w:r>
      <w:proofErr w:type="spellEnd"/>
      <w:r>
        <w:rPr>
          <w:w w:val="120"/>
          <w:sz w:val="18"/>
        </w:rPr>
        <w:t xml:space="preserve"> a </w:t>
      </w:r>
      <w:proofErr w:type="spellStart"/>
      <w:r>
        <w:rPr>
          <w:w w:val="120"/>
          <w:sz w:val="18"/>
        </w:rPr>
        <w:t>včas</w:t>
      </w:r>
      <w:proofErr w:type="spellEnd"/>
      <w:r>
        <w:rPr>
          <w:w w:val="120"/>
          <w:sz w:val="18"/>
        </w:rPr>
        <w:t xml:space="preserve"> pro </w:t>
      </w:r>
      <w:proofErr w:type="spellStart"/>
      <w:r>
        <w:rPr>
          <w:w w:val="120"/>
          <w:sz w:val="18"/>
        </w:rPr>
        <w:t>Objednatele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provést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činnosti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spočívající</w:t>
      </w:r>
      <w:proofErr w:type="spellEnd"/>
      <w:r>
        <w:rPr>
          <w:w w:val="120"/>
          <w:sz w:val="18"/>
        </w:rPr>
        <w:t xml:space="preserve"> v </w:t>
      </w:r>
      <w:proofErr w:type="spellStart"/>
      <w:r>
        <w:rPr>
          <w:w w:val="120"/>
          <w:sz w:val="18"/>
        </w:rPr>
        <w:t>poskytnutí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0"/>
          <w:sz w:val="18"/>
        </w:rPr>
        <w:t xml:space="preserve">FACILITY </w:t>
      </w:r>
      <w:proofErr w:type="spellStart"/>
      <w:r>
        <w:rPr>
          <w:w w:val="120"/>
          <w:sz w:val="18"/>
        </w:rPr>
        <w:t>dle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podrobné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specifikace</w:t>
      </w:r>
      <w:proofErr w:type="spellEnd"/>
      <w:r>
        <w:rPr>
          <w:w w:val="120"/>
          <w:sz w:val="18"/>
        </w:rPr>
        <w:t xml:space="preserve"> v </w:t>
      </w:r>
      <w:proofErr w:type="spellStart"/>
      <w:r>
        <w:rPr>
          <w:w w:val="120"/>
          <w:sz w:val="18"/>
        </w:rPr>
        <w:t>Příloze</w:t>
      </w:r>
      <w:proofErr w:type="spellEnd"/>
      <w:r>
        <w:rPr>
          <w:w w:val="120"/>
          <w:sz w:val="18"/>
        </w:rPr>
        <w:t xml:space="preserve"> č. </w:t>
      </w:r>
      <w:r>
        <w:rPr>
          <w:sz w:val="18"/>
        </w:rPr>
        <w:t xml:space="preserve">1 </w:t>
      </w:r>
      <w:r>
        <w:rPr>
          <w:w w:val="120"/>
          <w:sz w:val="18"/>
        </w:rPr>
        <w:t xml:space="preserve">k </w:t>
      </w:r>
      <w:proofErr w:type="spellStart"/>
      <w:r>
        <w:rPr>
          <w:w w:val="120"/>
          <w:sz w:val="18"/>
        </w:rPr>
        <w:t>této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Smlouvě</w:t>
      </w:r>
      <w:proofErr w:type="spellEnd"/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(</w:t>
      </w:r>
      <w:proofErr w:type="spellStart"/>
      <w:r>
        <w:rPr>
          <w:w w:val="120"/>
          <w:sz w:val="18"/>
        </w:rPr>
        <w:t>dále</w:t>
      </w:r>
      <w:proofErr w:type="spellEnd"/>
      <w:r>
        <w:rPr>
          <w:spacing w:val="8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také</w:t>
      </w:r>
      <w:proofErr w:type="spellEnd"/>
      <w:r>
        <w:rPr>
          <w:spacing w:val="8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jen</w:t>
      </w:r>
      <w:proofErr w:type="spellEnd"/>
      <w:r>
        <w:rPr>
          <w:spacing w:val="5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jako</w:t>
      </w:r>
      <w:proofErr w:type="spellEnd"/>
      <w:r>
        <w:rPr>
          <w:spacing w:val="9"/>
          <w:w w:val="120"/>
          <w:sz w:val="18"/>
        </w:rPr>
        <w:t xml:space="preserve"> </w:t>
      </w:r>
      <w:r>
        <w:rPr>
          <w:w w:val="120"/>
          <w:sz w:val="18"/>
        </w:rPr>
        <w:t>„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URBIDO</w:t>
      </w:r>
      <w:r>
        <w:rPr>
          <w:spacing w:val="5"/>
          <w:w w:val="120"/>
          <w:sz w:val="18"/>
        </w:rPr>
        <w:t xml:space="preserve"> </w:t>
      </w:r>
      <w:r>
        <w:rPr>
          <w:sz w:val="18"/>
        </w:rPr>
        <w:t>|</w:t>
      </w:r>
      <w:r>
        <w:rPr>
          <w:spacing w:val="18"/>
          <w:sz w:val="18"/>
        </w:rPr>
        <w:t xml:space="preserve"> </w:t>
      </w:r>
      <w:proofErr w:type="gramStart"/>
      <w:r>
        <w:rPr>
          <w:w w:val="120"/>
          <w:sz w:val="18"/>
        </w:rPr>
        <w:t>FACILITY“</w:t>
      </w:r>
      <w:proofErr w:type="gramEnd"/>
      <w:r>
        <w:rPr>
          <w:w w:val="120"/>
          <w:sz w:val="18"/>
        </w:rPr>
        <w:t>).</w:t>
      </w:r>
      <w:r>
        <w:rPr>
          <w:spacing w:val="8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Součástí</w:t>
      </w:r>
      <w:proofErr w:type="spellEnd"/>
      <w:r>
        <w:rPr>
          <w:spacing w:val="8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plnění</w:t>
      </w:r>
      <w:proofErr w:type="spellEnd"/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je</w:t>
      </w:r>
      <w:r>
        <w:rPr>
          <w:spacing w:val="8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mimo</w:t>
      </w:r>
      <w:proofErr w:type="spellEnd"/>
      <w:r>
        <w:rPr>
          <w:spacing w:val="9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jiné</w:t>
      </w:r>
      <w:proofErr w:type="spellEnd"/>
      <w:r>
        <w:rPr>
          <w:spacing w:val="8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také</w:t>
      </w:r>
      <w:proofErr w:type="spellEnd"/>
      <w:r>
        <w:rPr>
          <w:w w:val="120"/>
          <w:sz w:val="18"/>
        </w:rPr>
        <w:t>:</w:t>
      </w:r>
    </w:p>
    <w:p w14:paraId="154ADF9F" w14:textId="77777777" w:rsidR="00682379" w:rsidRDefault="00000000">
      <w:pPr>
        <w:pStyle w:val="Odstavecseseznamem"/>
        <w:numPr>
          <w:ilvl w:val="2"/>
          <w:numId w:val="14"/>
        </w:numPr>
        <w:tabs>
          <w:tab w:val="left" w:pos="1340"/>
          <w:tab w:val="left" w:pos="1341"/>
        </w:tabs>
        <w:ind w:right="350"/>
        <w:rPr>
          <w:sz w:val="18"/>
        </w:rPr>
      </w:pPr>
      <w:proofErr w:type="spellStart"/>
      <w:proofErr w:type="gramStart"/>
      <w:r>
        <w:rPr>
          <w:w w:val="120"/>
          <w:sz w:val="18"/>
        </w:rPr>
        <w:t>implementace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Aplikace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gramStart"/>
      <w:r>
        <w:rPr>
          <w:w w:val="120"/>
          <w:sz w:val="18"/>
        </w:rPr>
        <w:t xml:space="preserve">URBIDO  </w:t>
      </w:r>
      <w:r>
        <w:rPr>
          <w:sz w:val="18"/>
        </w:rPr>
        <w:t>|</w:t>
      </w:r>
      <w:proofErr w:type="gramEnd"/>
      <w:r>
        <w:rPr>
          <w:sz w:val="18"/>
        </w:rPr>
        <w:t xml:space="preserve">  </w:t>
      </w:r>
      <w:proofErr w:type="gramStart"/>
      <w:r>
        <w:rPr>
          <w:w w:val="120"/>
          <w:sz w:val="18"/>
        </w:rPr>
        <w:t xml:space="preserve">FACILITY  </w:t>
      </w:r>
      <w:proofErr w:type="spellStart"/>
      <w:r>
        <w:rPr>
          <w:w w:val="120"/>
          <w:sz w:val="18"/>
        </w:rPr>
        <w:t>dle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požadavků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specifikovaných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gramStart"/>
      <w:r>
        <w:rPr>
          <w:w w:val="120"/>
          <w:sz w:val="18"/>
        </w:rPr>
        <w:t xml:space="preserve">v  </w:t>
      </w:r>
      <w:proofErr w:type="spellStart"/>
      <w:r>
        <w:rPr>
          <w:w w:val="120"/>
          <w:sz w:val="18"/>
        </w:rPr>
        <w:t>Příloze</w:t>
      </w:r>
      <w:proofErr w:type="spellEnd"/>
      <w:proofErr w:type="gramEnd"/>
      <w:r>
        <w:rPr>
          <w:w w:val="120"/>
          <w:sz w:val="18"/>
        </w:rPr>
        <w:t xml:space="preserve"> č. </w:t>
      </w:r>
      <w:r>
        <w:rPr>
          <w:sz w:val="18"/>
        </w:rPr>
        <w:t xml:space="preserve">1 </w:t>
      </w:r>
      <w:r>
        <w:rPr>
          <w:w w:val="120"/>
          <w:sz w:val="18"/>
        </w:rPr>
        <w:t xml:space="preserve">k </w:t>
      </w:r>
      <w:proofErr w:type="spellStart"/>
      <w:r>
        <w:rPr>
          <w:w w:val="120"/>
          <w:sz w:val="18"/>
        </w:rPr>
        <w:t>této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smlouvě</w:t>
      </w:r>
      <w:proofErr w:type="spellEnd"/>
      <w:r>
        <w:rPr>
          <w:w w:val="120"/>
          <w:sz w:val="18"/>
        </w:rPr>
        <w:t xml:space="preserve"> a </w:t>
      </w:r>
      <w:proofErr w:type="spellStart"/>
      <w:r>
        <w:rPr>
          <w:w w:val="120"/>
          <w:sz w:val="18"/>
        </w:rPr>
        <w:t>dle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podmínek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sjednaných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dále</w:t>
      </w:r>
      <w:proofErr w:type="spellEnd"/>
      <w:r>
        <w:rPr>
          <w:w w:val="120"/>
          <w:sz w:val="18"/>
        </w:rPr>
        <w:t xml:space="preserve"> v </w:t>
      </w:r>
      <w:proofErr w:type="spellStart"/>
      <w:r>
        <w:rPr>
          <w:w w:val="120"/>
          <w:sz w:val="18"/>
        </w:rPr>
        <w:t>této</w:t>
      </w:r>
      <w:proofErr w:type="spellEnd"/>
      <w:r>
        <w:rPr>
          <w:spacing w:val="12"/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Smlouvě</w:t>
      </w:r>
      <w:proofErr w:type="spellEnd"/>
      <w:r>
        <w:rPr>
          <w:w w:val="120"/>
          <w:sz w:val="18"/>
        </w:rPr>
        <w:t>;</w:t>
      </w:r>
      <w:proofErr w:type="gramEnd"/>
    </w:p>
    <w:p w14:paraId="154ADFA0" w14:textId="77777777" w:rsidR="00682379" w:rsidRDefault="00000000">
      <w:pPr>
        <w:pStyle w:val="Odstavecseseznamem"/>
        <w:numPr>
          <w:ilvl w:val="2"/>
          <w:numId w:val="14"/>
        </w:numPr>
        <w:tabs>
          <w:tab w:val="left" w:pos="1340"/>
          <w:tab w:val="left" w:pos="1341"/>
        </w:tabs>
        <w:ind w:right="352"/>
        <w:rPr>
          <w:sz w:val="18"/>
        </w:rPr>
      </w:pPr>
      <w:proofErr w:type="spellStart"/>
      <w:r>
        <w:rPr>
          <w:w w:val="120"/>
          <w:sz w:val="18"/>
        </w:rPr>
        <w:t>poskytnutí</w:t>
      </w:r>
      <w:proofErr w:type="spellEnd"/>
      <w:r>
        <w:rPr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licencí</w:t>
      </w:r>
      <w:proofErr w:type="spellEnd"/>
      <w:r>
        <w:rPr>
          <w:w w:val="120"/>
          <w:sz w:val="18"/>
        </w:rPr>
        <w:t xml:space="preserve">  k</w:t>
      </w:r>
      <w:proofErr w:type="gram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Aplikaci</w:t>
      </w:r>
      <w:proofErr w:type="spellEnd"/>
      <w:r>
        <w:rPr>
          <w:w w:val="120"/>
          <w:sz w:val="18"/>
        </w:rPr>
        <w:t xml:space="preserve"> URBIDO </w:t>
      </w:r>
      <w:proofErr w:type="gramStart"/>
      <w:r>
        <w:rPr>
          <w:sz w:val="18"/>
        </w:rPr>
        <w:t xml:space="preserve">|  </w:t>
      </w:r>
      <w:r>
        <w:rPr>
          <w:w w:val="120"/>
          <w:sz w:val="18"/>
        </w:rPr>
        <w:t>FACILITY</w:t>
      </w:r>
      <w:proofErr w:type="gramEnd"/>
      <w:r>
        <w:rPr>
          <w:w w:val="120"/>
          <w:sz w:val="18"/>
        </w:rPr>
        <w:t xml:space="preserve">  v </w:t>
      </w:r>
      <w:proofErr w:type="spellStart"/>
      <w:r>
        <w:rPr>
          <w:w w:val="120"/>
          <w:sz w:val="18"/>
        </w:rPr>
        <w:t>souladu</w:t>
      </w:r>
      <w:proofErr w:type="spellEnd"/>
      <w:r>
        <w:rPr>
          <w:w w:val="120"/>
          <w:sz w:val="18"/>
        </w:rPr>
        <w:t xml:space="preserve"> s </w:t>
      </w:r>
      <w:proofErr w:type="spellStart"/>
      <w:proofErr w:type="gramStart"/>
      <w:r>
        <w:rPr>
          <w:w w:val="120"/>
          <w:sz w:val="18"/>
        </w:rPr>
        <w:t>podmínkami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definovanými</w:t>
      </w:r>
      <w:proofErr w:type="spellEnd"/>
      <w:proofErr w:type="gramEnd"/>
      <w:r>
        <w:rPr>
          <w:w w:val="120"/>
          <w:sz w:val="18"/>
        </w:rPr>
        <w:t xml:space="preserve">  v </w:t>
      </w:r>
      <w:proofErr w:type="spellStart"/>
      <w:r>
        <w:rPr>
          <w:w w:val="120"/>
          <w:sz w:val="18"/>
        </w:rPr>
        <w:t>čl</w:t>
      </w:r>
      <w:proofErr w:type="spellEnd"/>
      <w:r>
        <w:rPr>
          <w:w w:val="120"/>
          <w:sz w:val="18"/>
        </w:rPr>
        <w:t xml:space="preserve">. 3. </w:t>
      </w:r>
      <w:proofErr w:type="spellStart"/>
      <w:r>
        <w:rPr>
          <w:w w:val="120"/>
          <w:sz w:val="18"/>
        </w:rPr>
        <w:t>této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Smlouvy</w:t>
      </w:r>
      <w:proofErr w:type="spellEnd"/>
      <w:r>
        <w:rPr>
          <w:w w:val="120"/>
          <w:sz w:val="18"/>
        </w:rPr>
        <w:t>;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a</w:t>
      </w:r>
    </w:p>
    <w:p w14:paraId="154ADFA1" w14:textId="77777777" w:rsidR="00682379" w:rsidRDefault="00000000">
      <w:pPr>
        <w:pStyle w:val="Odstavecseseznamem"/>
        <w:numPr>
          <w:ilvl w:val="2"/>
          <w:numId w:val="14"/>
        </w:numPr>
        <w:tabs>
          <w:tab w:val="left" w:pos="1340"/>
          <w:tab w:val="left" w:pos="1341"/>
        </w:tabs>
        <w:spacing w:before="120"/>
        <w:ind w:right="353"/>
        <w:rPr>
          <w:sz w:val="18"/>
        </w:rPr>
      </w:pPr>
      <w:proofErr w:type="spellStart"/>
      <w:r>
        <w:rPr>
          <w:w w:val="120"/>
          <w:sz w:val="18"/>
        </w:rPr>
        <w:t>zajištění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spacing w:val="-3"/>
          <w:w w:val="120"/>
          <w:sz w:val="18"/>
        </w:rPr>
        <w:t>provozu</w:t>
      </w:r>
      <w:proofErr w:type="spellEnd"/>
      <w:r>
        <w:rPr>
          <w:spacing w:val="-3"/>
          <w:w w:val="120"/>
          <w:sz w:val="18"/>
        </w:rPr>
        <w:t xml:space="preserve"> </w:t>
      </w:r>
      <w:proofErr w:type="spellStart"/>
      <w:r>
        <w:rPr>
          <w:spacing w:val="-3"/>
          <w:w w:val="120"/>
          <w:sz w:val="18"/>
        </w:rPr>
        <w:t>serveru</w:t>
      </w:r>
      <w:proofErr w:type="spellEnd"/>
      <w:r>
        <w:rPr>
          <w:spacing w:val="-3"/>
          <w:w w:val="120"/>
          <w:sz w:val="18"/>
        </w:rPr>
        <w:t xml:space="preserve"> (backend </w:t>
      </w:r>
      <w:r>
        <w:rPr>
          <w:w w:val="120"/>
          <w:sz w:val="18"/>
        </w:rPr>
        <w:t xml:space="preserve">a </w:t>
      </w:r>
      <w:proofErr w:type="spellStart"/>
      <w:r>
        <w:rPr>
          <w:spacing w:val="-3"/>
          <w:w w:val="120"/>
          <w:sz w:val="18"/>
        </w:rPr>
        <w:t>databáze</w:t>
      </w:r>
      <w:proofErr w:type="spellEnd"/>
      <w:r>
        <w:rPr>
          <w:spacing w:val="-3"/>
          <w:w w:val="120"/>
          <w:sz w:val="18"/>
        </w:rPr>
        <w:t xml:space="preserve">) </w:t>
      </w:r>
      <w:r>
        <w:rPr>
          <w:w w:val="120"/>
          <w:sz w:val="18"/>
        </w:rPr>
        <w:t xml:space="preserve">a </w:t>
      </w:r>
      <w:proofErr w:type="spellStart"/>
      <w:r>
        <w:rPr>
          <w:spacing w:val="-3"/>
          <w:w w:val="120"/>
          <w:sz w:val="18"/>
        </w:rPr>
        <w:t>dalšího</w:t>
      </w:r>
      <w:proofErr w:type="spellEnd"/>
      <w:r>
        <w:rPr>
          <w:spacing w:val="-3"/>
          <w:w w:val="120"/>
          <w:sz w:val="18"/>
        </w:rPr>
        <w:t xml:space="preserve"> </w:t>
      </w:r>
      <w:proofErr w:type="spellStart"/>
      <w:r>
        <w:rPr>
          <w:spacing w:val="-4"/>
          <w:w w:val="120"/>
          <w:sz w:val="18"/>
        </w:rPr>
        <w:t>rozvoje</w:t>
      </w:r>
      <w:proofErr w:type="spellEnd"/>
      <w:r>
        <w:rPr>
          <w:spacing w:val="-4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0"/>
          <w:sz w:val="18"/>
        </w:rPr>
        <w:t xml:space="preserve">FACILITY </w:t>
      </w:r>
      <w:proofErr w:type="spellStart"/>
      <w:r>
        <w:rPr>
          <w:spacing w:val="-2"/>
          <w:w w:val="120"/>
          <w:sz w:val="18"/>
        </w:rPr>
        <w:t>dle</w:t>
      </w:r>
      <w:proofErr w:type="spellEnd"/>
      <w:r>
        <w:rPr>
          <w:spacing w:val="-2"/>
          <w:w w:val="120"/>
          <w:sz w:val="18"/>
        </w:rPr>
        <w:t xml:space="preserve"> </w:t>
      </w:r>
      <w:proofErr w:type="spellStart"/>
      <w:r>
        <w:rPr>
          <w:spacing w:val="-3"/>
          <w:w w:val="120"/>
          <w:sz w:val="18"/>
        </w:rPr>
        <w:t>Přílohy</w:t>
      </w:r>
      <w:proofErr w:type="spellEnd"/>
      <w:r>
        <w:rPr>
          <w:spacing w:val="-3"/>
          <w:w w:val="120"/>
          <w:sz w:val="18"/>
        </w:rPr>
        <w:t xml:space="preserve"> </w:t>
      </w:r>
      <w:r>
        <w:rPr>
          <w:spacing w:val="-4"/>
          <w:w w:val="120"/>
          <w:sz w:val="18"/>
        </w:rPr>
        <w:t xml:space="preserve">č. </w:t>
      </w:r>
      <w:r>
        <w:rPr>
          <w:sz w:val="18"/>
        </w:rPr>
        <w:t xml:space="preserve">1 </w:t>
      </w:r>
      <w:r>
        <w:rPr>
          <w:w w:val="120"/>
          <w:sz w:val="18"/>
        </w:rPr>
        <w:t xml:space="preserve">k </w:t>
      </w:r>
      <w:proofErr w:type="spellStart"/>
      <w:r>
        <w:rPr>
          <w:spacing w:val="-3"/>
          <w:w w:val="120"/>
          <w:sz w:val="18"/>
        </w:rPr>
        <w:t>této</w:t>
      </w:r>
      <w:proofErr w:type="spellEnd"/>
      <w:r>
        <w:rPr>
          <w:spacing w:val="-6"/>
          <w:w w:val="120"/>
          <w:sz w:val="18"/>
        </w:rPr>
        <w:t xml:space="preserve"> </w:t>
      </w:r>
      <w:proofErr w:type="spellStart"/>
      <w:proofErr w:type="gramStart"/>
      <w:r>
        <w:rPr>
          <w:spacing w:val="-3"/>
          <w:w w:val="120"/>
          <w:sz w:val="18"/>
        </w:rPr>
        <w:t>smlouvě</w:t>
      </w:r>
      <w:proofErr w:type="spellEnd"/>
      <w:r>
        <w:rPr>
          <w:spacing w:val="-3"/>
          <w:w w:val="120"/>
          <w:sz w:val="18"/>
        </w:rPr>
        <w:t>;</w:t>
      </w:r>
      <w:proofErr w:type="gramEnd"/>
    </w:p>
    <w:p w14:paraId="154ADFA2" w14:textId="77777777" w:rsidR="00682379" w:rsidRDefault="00000000">
      <w:pPr>
        <w:pStyle w:val="Zkladntext"/>
        <w:spacing w:before="116"/>
        <w:ind w:left="681" w:right="350"/>
        <w:jc w:val="both"/>
      </w:pPr>
      <w:r>
        <w:rPr>
          <w:w w:val="115"/>
        </w:rPr>
        <w:t>(</w:t>
      </w:r>
      <w:proofErr w:type="spellStart"/>
      <w:r>
        <w:rPr>
          <w:w w:val="115"/>
        </w:rPr>
        <w:t>dále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jen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jako</w:t>
      </w:r>
      <w:proofErr w:type="spellEnd"/>
      <w:r>
        <w:rPr>
          <w:w w:val="115"/>
        </w:rPr>
        <w:t xml:space="preserve"> „</w:t>
      </w:r>
      <w:proofErr w:type="spellStart"/>
      <w:r>
        <w:rPr>
          <w:b/>
          <w:w w:val="115"/>
        </w:rPr>
        <w:t>předmět</w:t>
      </w:r>
      <w:proofErr w:type="spellEnd"/>
      <w:r>
        <w:rPr>
          <w:b/>
          <w:w w:val="115"/>
        </w:rPr>
        <w:t xml:space="preserve"> </w:t>
      </w:r>
      <w:proofErr w:type="spellStart"/>
      <w:proofErr w:type="gramStart"/>
      <w:r>
        <w:rPr>
          <w:b/>
          <w:w w:val="115"/>
        </w:rPr>
        <w:t>smlouvy</w:t>
      </w:r>
      <w:proofErr w:type="spellEnd"/>
      <w:r>
        <w:rPr>
          <w:w w:val="115"/>
        </w:rPr>
        <w:t>“</w:t>
      </w:r>
      <w:proofErr w:type="gramEnd"/>
      <w:r>
        <w:rPr>
          <w:w w:val="115"/>
        </w:rPr>
        <w:t xml:space="preserve">); </w:t>
      </w:r>
      <w:proofErr w:type="spellStart"/>
      <w:r>
        <w:rPr>
          <w:w w:val="115"/>
        </w:rPr>
        <w:t>přičemž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dodaná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Aplikace</w:t>
      </w:r>
      <w:proofErr w:type="spellEnd"/>
      <w:r>
        <w:rPr>
          <w:w w:val="115"/>
        </w:rPr>
        <w:t xml:space="preserve"> URBIDO </w:t>
      </w:r>
      <w:r>
        <w:t xml:space="preserve">| </w:t>
      </w:r>
      <w:r>
        <w:rPr>
          <w:w w:val="115"/>
        </w:rPr>
        <w:t xml:space="preserve">FACILITY </w:t>
      </w:r>
      <w:proofErr w:type="spellStart"/>
      <w:r>
        <w:rPr>
          <w:w w:val="115"/>
        </w:rPr>
        <w:t>bude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splňovat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veškeré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podmínky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definované</w:t>
      </w:r>
      <w:proofErr w:type="spellEnd"/>
      <w:r>
        <w:rPr>
          <w:w w:val="115"/>
        </w:rPr>
        <w:t xml:space="preserve"> v </w:t>
      </w:r>
      <w:proofErr w:type="spellStart"/>
      <w:r>
        <w:rPr>
          <w:w w:val="115"/>
        </w:rPr>
        <w:t>Příloze</w:t>
      </w:r>
      <w:proofErr w:type="spellEnd"/>
      <w:r>
        <w:rPr>
          <w:w w:val="115"/>
        </w:rPr>
        <w:t xml:space="preserve"> č. </w:t>
      </w:r>
      <w:r>
        <w:t xml:space="preserve">1 </w:t>
      </w:r>
      <w:r>
        <w:rPr>
          <w:w w:val="115"/>
        </w:rPr>
        <w:t xml:space="preserve">k </w:t>
      </w:r>
      <w:proofErr w:type="spellStart"/>
      <w:r>
        <w:rPr>
          <w:w w:val="115"/>
        </w:rPr>
        <w:t>této</w:t>
      </w:r>
      <w:proofErr w:type="spellEnd"/>
      <w:r>
        <w:rPr>
          <w:w w:val="115"/>
        </w:rPr>
        <w:t xml:space="preserve"> </w:t>
      </w:r>
      <w:proofErr w:type="spellStart"/>
      <w:proofErr w:type="gramStart"/>
      <w:r>
        <w:rPr>
          <w:w w:val="115"/>
        </w:rPr>
        <w:t>Smlouvě</w:t>
      </w:r>
      <w:proofErr w:type="spellEnd"/>
      <w:r>
        <w:rPr>
          <w:w w:val="115"/>
        </w:rPr>
        <w:t xml:space="preserve">  –</w:t>
      </w:r>
      <w:proofErr w:type="gramEnd"/>
      <w:r>
        <w:rPr>
          <w:w w:val="115"/>
        </w:rPr>
        <w:t xml:space="preserve">  </w:t>
      </w:r>
      <w:proofErr w:type="spellStart"/>
      <w:proofErr w:type="gramStart"/>
      <w:r>
        <w:rPr>
          <w:w w:val="115"/>
        </w:rPr>
        <w:t>Technické</w:t>
      </w:r>
      <w:proofErr w:type="spellEnd"/>
      <w:r>
        <w:rPr>
          <w:w w:val="115"/>
        </w:rPr>
        <w:t xml:space="preserve">  </w:t>
      </w:r>
      <w:proofErr w:type="spellStart"/>
      <w:r>
        <w:rPr>
          <w:w w:val="115"/>
        </w:rPr>
        <w:t>specifikaci</w:t>
      </w:r>
      <w:proofErr w:type="spellEnd"/>
      <w:proofErr w:type="gramEnd"/>
      <w:r>
        <w:rPr>
          <w:w w:val="115"/>
        </w:rPr>
        <w:t xml:space="preserve">  </w:t>
      </w:r>
      <w:proofErr w:type="spellStart"/>
      <w:proofErr w:type="gramStart"/>
      <w:r>
        <w:rPr>
          <w:w w:val="115"/>
        </w:rPr>
        <w:t>Aplikace</w:t>
      </w:r>
      <w:proofErr w:type="spellEnd"/>
      <w:r>
        <w:rPr>
          <w:w w:val="115"/>
        </w:rPr>
        <w:t xml:space="preserve">  URBIDO</w:t>
      </w:r>
      <w:proofErr w:type="gramEnd"/>
      <w:r>
        <w:rPr>
          <w:w w:val="115"/>
        </w:rPr>
        <w:t xml:space="preserve"> </w:t>
      </w:r>
      <w:r>
        <w:t>|</w:t>
      </w:r>
      <w:r>
        <w:rPr>
          <w:spacing w:val="4"/>
        </w:rPr>
        <w:t xml:space="preserve"> </w:t>
      </w:r>
      <w:r>
        <w:rPr>
          <w:w w:val="115"/>
        </w:rPr>
        <w:t>FACILITY.</w:t>
      </w:r>
    </w:p>
    <w:p w14:paraId="154ADFA3" w14:textId="77777777" w:rsidR="00682379" w:rsidRDefault="00682379">
      <w:pPr>
        <w:jc w:val="both"/>
        <w:sectPr w:rsidR="00682379">
          <w:type w:val="continuous"/>
          <w:pgSz w:w="11920" w:h="16850"/>
          <w:pgMar w:top="1660" w:right="1060" w:bottom="880" w:left="1300" w:header="708" w:footer="708" w:gutter="0"/>
          <w:cols w:space="708"/>
        </w:sectPr>
      </w:pPr>
    </w:p>
    <w:p w14:paraId="154ADFA4" w14:textId="77777777" w:rsidR="00682379" w:rsidRDefault="00682379">
      <w:pPr>
        <w:pStyle w:val="Zkladntext"/>
        <w:spacing w:before="1"/>
        <w:rPr>
          <w:sz w:val="9"/>
        </w:rPr>
      </w:pPr>
    </w:p>
    <w:p w14:paraId="154ADFA5" w14:textId="77777777" w:rsidR="00682379" w:rsidRDefault="00000000">
      <w:pPr>
        <w:pStyle w:val="Odstavecseseznamem"/>
        <w:numPr>
          <w:ilvl w:val="1"/>
          <w:numId w:val="14"/>
        </w:numPr>
        <w:tabs>
          <w:tab w:val="left" w:pos="681"/>
        </w:tabs>
        <w:spacing w:before="103"/>
        <w:ind w:right="352"/>
        <w:jc w:val="both"/>
        <w:rPr>
          <w:color w:val="000301"/>
          <w:sz w:val="18"/>
        </w:rPr>
      </w:pPr>
      <w:proofErr w:type="spellStart"/>
      <w:proofErr w:type="gramStart"/>
      <w:r>
        <w:rPr>
          <w:w w:val="120"/>
          <w:sz w:val="18"/>
        </w:rPr>
        <w:t>Dodavatel</w:t>
      </w:r>
      <w:proofErr w:type="spellEnd"/>
      <w:r>
        <w:rPr>
          <w:w w:val="120"/>
          <w:sz w:val="18"/>
        </w:rPr>
        <w:t xml:space="preserve">  se</w:t>
      </w:r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zavazuje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realizovat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předmět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smlouvy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tak</w:t>
      </w:r>
      <w:proofErr w:type="spellEnd"/>
      <w:r>
        <w:rPr>
          <w:w w:val="120"/>
          <w:sz w:val="18"/>
        </w:rPr>
        <w:t>,  aby</w:t>
      </w:r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splňoval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požadavky</w:t>
      </w:r>
      <w:proofErr w:type="spellEnd"/>
      <w:proofErr w:type="gramEnd"/>
      <w:r>
        <w:rPr>
          <w:w w:val="120"/>
          <w:sz w:val="18"/>
        </w:rPr>
        <w:t xml:space="preserve">   </w:t>
      </w:r>
      <w:proofErr w:type="spellStart"/>
      <w:proofErr w:type="gramStart"/>
      <w:r>
        <w:rPr>
          <w:w w:val="120"/>
          <w:sz w:val="18"/>
        </w:rPr>
        <w:t>na</w:t>
      </w:r>
      <w:proofErr w:type="spellEnd"/>
      <w:r>
        <w:rPr>
          <w:w w:val="120"/>
          <w:sz w:val="18"/>
        </w:rPr>
        <w:t xml:space="preserve"> </w:t>
      </w:r>
      <w:r>
        <w:rPr>
          <w:spacing w:val="48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Aplikaci</w:t>
      </w:r>
      <w:proofErr w:type="spellEnd"/>
      <w:proofErr w:type="gramEnd"/>
      <w:r>
        <w:rPr>
          <w:w w:val="120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0"/>
          <w:sz w:val="18"/>
        </w:rPr>
        <w:t xml:space="preserve">FACILITY </w:t>
      </w:r>
      <w:proofErr w:type="spellStart"/>
      <w:r>
        <w:rPr>
          <w:w w:val="120"/>
          <w:sz w:val="18"/>
        </w:rPr>
        <w:t>stanovené</w:t>
      </w:r>
      <w:proofErr w:type="spellEnd"/>
      <w:r>
        <w:rPr>
          <w:w w:val="120"/>
          <w:sz w:val="18"/>
        </w:rPr>
        <w:t xml:space="preserve"> v </w:t>
      </w:r>
      <w:proofErr w:type="spellStart"/>
      <w:r>
        <w:rPr>
          <w:w w:val="120"/>
          <w:sz w:val="18"/>
        </w:rPr>
        <w:t>příloze</w:t>
      </w:r>
      <w:proofErr w:type="spellEnd"/>
      <w:r>
        <w:rPr>
          <w:w w:val="120"/>
          <w:sz w:val="18"/>
        </w:rPr>
        <w:t xml:space="preserve"> č. </w:t>
      </w:r>
      <w:r>
        <w:rPr>
          <w:sz w:val="18"/>
        </w:rPr>
        <w:t xml:space="preserve">1 </w:t>
      </w:r>
      <w:proofErr w:type="spellStart"/>
      <w:r>
        <w:rPr>
          <w:w w:val="120"/>
          <w:sz w:val="18"/>
        </w:rPr>
        <w:t>této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Smlouvy</w:t>
      </w:r>
      <w:proofErr w:type="spellEnd"/>
      <w:r>
        <w:rPr>
          <w:w w:val="120"/>
          <w:sz w:val="18"/>
        </w:rPr>
        <w:t xml:space="preserve"> </w:t>
      </w:r>
      <w:proofErr w:type="gramStart"/>
      <w:r>
        <w:rPr>
          <w:w w:val="120"/>
          <w:sz w:val="18"/>
        </w:rPr>
        <w:t xml:space="preserve">–  </w:t>
      </w:r>
      <w:proofErr w:type="spellStart"/>
      <w:r>
        <w:rPr>
          <w:w w:val="120"/>
          <w:sz w:val="18"/>
        </w:rPr>
        <w:t>Technická</w:t>
      </w:r>
      <w:proofErr w:type="spellEnd"/>
      <w:proofErr w:type="gram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specifikace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0"/>
          <w:sz w:val="18"/>
        </w:rPr>
        <w:t xml:space="preserve">FACILITY. </w:t>
      </w:r>
      <w:proofErr w:type="spellStart"/>
      <w:r>
        <w:rPr>
          <w:w w:val="120"/>
          <w:sz w:val="18"/>
        </w:rPr>
        <w:t>Závazek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Dodavatele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realizovat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předmět</w:t>
      </w:r>
      <w:proofErr w:type="spellEnd"/>
      <w:r>
        <w:rPr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smlouvy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zahrnuje</w:t>
      </w:r>
      <w:proofErr w:type="spellEnd"/>
      <w:proofErr w:type="gram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provedení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veškerých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činností</w:t>
      </w:r>
      <w:proofErr w:type="spell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které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jsou</w:t>
      </w:r>
      <w:proofErr w:type="spellEnd"/>
      <w:r>
        <w:rPr>
          <w:w w:val="120"/>
          <w:sz w:val="18"/>
        </w:rPr>
        <w:t xml:space="preserve"> k </w:t>
      </w:r>
      <w:proofErr w:type="spellStart"/>
      <w:r>
        <w:rPr>
          <w:w w:val="120"/>
          <w:sz w:val="18"/>
        </w:rPr>
        <w:t>realizaci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nutné</w:t>
      </w:r>
      <w:proofErr w:type="spellEnd"/>
      <w:r>
        <w:rPr>
          <w:w w:val="120"/>
          <w:sz w:val="18"/>
        </w:rPr>
        <w:t xml:space="preserve">, a to </w:t>
      </w:r>
      <w:proofErr w:type="spellStart"/>
      <w:r>
        <w:rPr>
          <w:w w:val="120"/>
          <w:sz w:val="18"/>
        </w:rPr>
        <w:t>včetně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Smlouvě</w:t>
      </w:r>
      <w:proofErr w:type="spellEnd"/>
      <w:r>
        <w:rPr>
          <w:w w:val="120"/>
          <w:sz w:val="18"/>
        </w:rPr>
        <w:t xml:space="preserve"> a </w:t>
      </w:r>
      <w:proofErr w:type="spellStart"/>
      <w:r>
        <w:rPr>
          <w:w w:val="120"/>
          <w:sz w:val="18"/>
        </w:rPr>
        <w:t>přílohách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výslovně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neuvedených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činností</w:t>
      </w:r>
      <w:proofErr w:type="spell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pokud</w:t>
      </w:r>
      <w:proofErr w:type="spellEnd"/>
      <w:r>
        <w:rPr>
          <w:w w:val="120"/>
          <w:sz w:val="18"/>
        </w:rPr>
        <w:t xml:space="preserve"> o </w:t>
      </w:r>
      <w:proofErr w:type="spellStart"/>
      <w:r>
        <w:rPr>
          <w:w w:val="120"/>
          <w:sz w:val="18"/>
        </w:rPr>
        <w:t>nich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Dodavatel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věděl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nebo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pokud</w:t>
      </w:r>
      <w:proofErr w:type="spellEnd"/>
      <w:r>
        <w:rPr>
          <w:w w:val="120"/>
          <w:sz w:val="18"/>
        </w:rPr>
        <w:t xml:space="preserve"> s </w:t>
      </w:r>
      <w:proofErr w:type="spellStart"/>
      <w:r>
        <w:rPr>
          <w:w w:val="120"/>
          <w:sz w:val="18"/>
        </w:rPr>
        <w:t>ohledem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na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své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odborné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znalosti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Dodavatel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mohl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vědět</w:t>
      </w:r>
      <w:proofErr w:type="spell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že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budou</w:t>
      </w:r>
      <w:proofErr w:type="spellEnd"/>
      <w:r>
        <w:rPr>
          <w:w w:val="120"/>
          <w:sz w:val="18"/>
        </w:rPr>
        <w:t xml:space="preserve"> k </w:t>
      </w:r>
      <w:proofErr w:type="spellStart"/>
      <w:r>
        <w:rPr>
          <w:w w:val="120"/>
          <w:sz w:val="18"/>
        </w:rPr>
        <w:t>realizaci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předmětu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smlouvy</w:t>
      </w:r>
      <w:proofErr w:type="spellEnd"/>
      <w:r>
        <w:rPr>
          <w:spacing w:val="9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potřeba</w:t>
      </w:r>
      <w:proofErr w:type="spellEnd"/>
      <w:r>
        <w:rPr>
          <w:w w:val="120"/>
          <w:sz w:val="18"/>
        </w:rPr>
        <w:t>.</w:t>
      </w:r>
    </w:p>
    <w:p w14:paraId="154ADFA6" w14:textId="77777777" w:rsidR="00682379" w:rsidRDefault="00000000">
      <w:pPr>
        <w:pStyle w:val="Odstavecseseznamem"/>
        <w:numPr>
          <w:ilvl w:val="1"/>
          <w:numId w:val="14"/>
        </w:numPr>
        <w:tabs>
          <w:tab w:val="left" w:pos="681"/>
        </w:tabs>
        <w:spacing w:before="117"/>
        <w:ind w:right="352"/>
        <w:jc w:val="both"/>
        <w:rPr>
          <w:color w:val="000301"/>
          <w:sz w:val="18"/>
        </w:rPr>
      </w:pPr>
      <w:proofErr w:type="spellStart"/>
      <w:r>
        <w:rPr>
          <w:w w:val="125"/>
          <w:sz w:val="18"/>
        </w:rPr>
        <w:t>Objednatel</w:t>
      </w:r>
      <w:proofErr w:type="spellEnd"/>
      <w:r>
        <w:rPr>
          <w:spacing w:val="-7"/>
          <w:w w:val="125"/>
          <w:sz w:val="18"/>
        </w:rPr>
        <w:t xml:space="preserve"> </w:t>
      </w:r>
      <w:r>
        <w:rPr>
          <w:w w:val="125"/>
          <w:sz w:val="18"/>
        </w:rPr>
        <w:t>se</w:t>
      </w:r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zavazuje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řádně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poskytnutý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předmět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převzít</w:t>
      </w:r>
      <w:proofErr w:type="spellEnd"/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a</w:t>
      </w:r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zaplatit</w:t>
      </w:r>
      <w:proofErr w:type="spellEnd"/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za</w:t>
      </w:r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něj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sjednanou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cenu</w:t>
      </w:r>
      <w:proofErr w:type="spellEnd"/>
      <w:r>
        <w:rPr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dle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článku</w:t>
      </w:r>
      <w:proofErr w:type="spellEnd"/>
      <w:proofErr w:type="gramEnd"/>
      <w:r>
        <w:rPr>
          <w:w w:val="125"/>
          <w:sz w:val="18"/>
        </w:rPr>
        <w:t xml:space="preserve">  </w:t>
      </w:r>
      <w:proofErr w:type="gramStart"/>
      <w:r>
        <w:rPr>
          <w:w w:val="125"/>
          <w:sz w:val="18"/>
        </w:rPr>
        <w:t xml:space="preserve">8  </w:t>
      </w:r>
      <w:proofErr w:type="spellStart"/>
      <w:r>
        <w:rPr>
          <w:w w:val="125"/>
          <w:sz w:val="18"/>
        </w:rPr>
        <w:t>této</w:t>
      </w:r>
      <w:proofErr w:type="spellEnd"/>
      <w:proofErr w:type="gramEnd"/>
      <w:r>
        <w:rPr>
          <w:w w:val="125"/>
          <w:sz w:val="18"/>
        </w:rPr>
        <w:t xml:space="preserve">  </w:t>
      </w:r>
      <w:proofErr w:type="spellStart"/>
      <w:proofErr w:type="gram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>,  a</w:t>
      </w:r>
      <w:proofErr w:type="gramEnd"/>
      <w:r>
        <w:rPr>
          <w:w w:val="125"/>
          <w:sz w:val="18"/>
        </w:rPr>
        <w:t xml:space="preserve"> </w:t>
      </w:r>
      <w:proofErr w:type="gramStart"/>
      <w:r>
        <w:rPr>
          <w:w w:val="125"/>
          <w:sz w:val="18"/>
        </w:rPr>
        <w:t xml:space="preserve">to  </w:t>
      </w:r>
      <w:proofErr w:type="spellStart"/>
      <w:r>
        <w:rPr>
          <w:w w:val="125"/>
          <w:sz w:val="18"/>
        </w:rPr>
        <w:t>způsobem</w:t>
      </w:r>
      <w:proofErr w:type="spellEnd"/>
      <w:proofErr w:type="gramEnd"/>
      <w:r>
        <w:rPr>
          <w:w w:val="125"/>
          <w:sz w:val="18"/>
        </w:rPr>
        <w:t xml:space="preserve">  </w:t>
      </w:r>
      <w:proofErr w:type="gramStart"/>
      <w:r>
        <w:rPr>
          <w:w w:val="125"/>
          <w:sz w:val="18"/>
        </w:rPr>
        <w:t>a  za</w:t>
      </w:r>
      <w:proofErr w:type="gramEnd"/>
      <w:r>
        <w:rPr>
          <w:w w:val="125"/>
          <w:sz w:val="18"/>
        </w:rPr>
        <w:t xml:space="preserve">  </w:t>
      </w:r>
      <w:proofErr w:type="spellStart"/>
      <w:proofErr w:type="gramStart"/>
      <w:r>
        <w:rPr>
          <w:w w:val="125"/>
          <w:sz w:val="18"/>
        </w:rPr>
        <w:t>podmínek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stanovených</w:t>
      </w:r>
      <w:proofErr w:type="spellEnd"/>
      <w:proofErr w:type="gram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spacing w:val="-2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Smlouvě</w:t>
      </w:r>
      <w:proofErr w:type="spellEnd"/>
      <w:r>
        <w:rPr>
          <w:w w:val="125"/>
          <w:sz w:val="18"/>
        </w:rPr>
        <w:t>.</w:t>
      </w:r>
    </w:p>
    <w:p w14:paraId="154ADFA7" w14:textId="77777777" w:rsidR="00682379" w:rsidRDefault="00000000">
      <w:pPr>
        <w:pStyle w:val="Odstavecseseznamem"/>
        <w:numPr>
          <w:ilvl w:val="1"/>
          <w:numId w:val="14"/>
        </w:numPr>
        <w:tabs>
          <w:tab w:val="left" w:pos="681"/>
        </w:tabs>
        <w:spacing w:before="122"/>
        <w:ind w:right="357"/>
        <w:jc w:val="both"/>
        <w:rPr>
          <w:color w:val="000301"/>
          <w:sz w:val="18"/>
        </w:rPr>
      </w:pPr>
      <w:proofErr w:type="spellStart"/>
      <w:r>
        <w:rPr>
          <w:w w:val="125"/>
          <w:sz w:val="18"/>
        </w:rPr>
        <w:t>Smluvní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Strany</w:t>
      </w:r>
      <w:proofErr w:type="spellEnd"/>
      <w:r>
        <w:rPr>
          <w:w w:val="125"/>
          <w:sz w:val="18"/>
        </w:rPr>
        <w:t xml:space="preserve"> se </w:t>
      </w:r>
      <w:proofErr w:type="spellStart"/>
      <w:r>
        <w:rPr>
          <w:w w:val="125"/>
          <w:sz w:val="18"/>
        </w:rPr>
        <w:t>dále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výslovně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dohodly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že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povinen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odebrat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celé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množství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, a to </w:t>
      </w:r>
      <w:proofErr w:type="spellStart"/>
      <w:r>
        <w:rPr>
          <w:w w:val="125"/>
          <w:sz w:val="18"/>
        </w:rPr>
        <w:t>zejména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pokud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jde</w:t>
      </w:r>
      <w:proofErr w:type="spellEnd"/>
      <w:r>
        <w:rPr>
          <w:w w:val="125"/>
          <w:sz w:val="18"/>
        </w:rPr>
        <w:t xml:space="preserve"> o </w:t>
      </w:r>
      <w:proofErr w:type="spellStart"/>
      <w:r>
        <w:rPr>
          <w:w w:val="125"/>
          <w:sz w:val="18"/>
        </w:rPr>
        <w:t>licence</w:t>
      </w:r>
      <w:proofErr w:type="spellEnd"/>
      <w:r>
        <w:rPr>
          <w:w w:val="125"/>
          <w:sz w:val="18"/>
        </w:rPr>
        <w:t xml:space="preserve"> k </w:t>
      </w:r>
      <w:proofErr w:type="spellStart"/>
      <w:r>
        <w:rPr>
          <w:w w:val="125"/>
          <w:sz w:val="18"/>
        </w:rPr>
        <w:t>Aplikace</w:t>
      </w:r>
      <w:proofErr w:type="spellEnd"/>
      <w:r>
        <w:rPr>
          <w:w w:val="125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5"/>
          <w:sz w:val="18"/>
        </w:rPr>
        <w:t xml:space="preserve">FACILITY, ale </w:t>
      </w:r>
      <w:proofErr w:type="spellStart"/>
      <w:r>
        <w:rPr>
          <w:w w:val="125"/>
          <w:sz w:val="18"/>
        </w:rPr>
        <w:t>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další</w:t>
      </w:r>
      <w:proofErr w:type="spellEnd"/>
      <w:r>
        <w:rPr>
          <w:spacing w:val="-1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>,</w:t>
      </w:r>
      <w:r>
        <w:rPr>
          <w:spacing w:val="-1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jehož</w:t>
      </w:r>
      <w:proofErr w:type="spellEnd"/>
      <w:r>
        <w:rPr>
          <w:spacing w:val="-2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množství</w:t>
      </w:r>
      <w:proofErr w:type="spellEnd"/>
      <w:r>
        <w:rPr>
          <w:spacing w:val="-18"/>
          <w:w w:val="125"/>
          <w:sz w:val="18"/>
        </w:rPr>
        <w:t xml:space="preserve"> </w:t>
      </w:r>
      <w:r>
        <w:rPr>
          <w:spacing w:val="-3"/>
          <w:w w:val="125"/>
          <w:sz w:val="18"/>
        </w:rPr>
        <w:t>je</w:t>
      </w:r>
      <w:r>
        <w:rPr>
          <w:spacing w:val="-19"/>
          <w:w w:val="125"/>
          <w:sz w:val="18"/>
        </w:rPr>
        <w:t xml:space="preserve"> </w:t>
      </w:r>
      <w:r>
        <w:rPr>
          <w:w w:val="125"/>
          <w:sz w:val="18"/>
        </w:rPr>
        <w:t>v</w:t>
      </w:r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spacing w:val="-1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Smlouvě</w:t>
      </w:r>
      <w:proofErr w:type="spellEnd"/>
      <w:r>
        <w:rPr>
          <w:spacing w:val="-1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sjednáno</w:t>
      </w:r>
      <w:proofErr w:type="spellEnd"/>
      <w:r>
        <w:rPr>
          <w:spacing w:val="-1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jako</w:t>
      </w:r>
      <w:proofErr w:type="spellEnd"/>
      <w:r>
        <w:rPr>
          <w:spacing w:val="-1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maximální</w:t>
      </w:r>
      <w:proofErr w:type="spellEnd"/>
      <w:r>
        <w:rPr>
          <w:w w:val="125"/>
          <w:sz w:val="18"/>
        </w:rPr>
        <w:t>.</w:t>
      </w:r>
      <w:r>
        <w:rPr>
          <w:spacing w:val="-1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</w:t>
      </w:r>
      <w:proofErr w:type="spellEnd"/>
      <w:r>
        <w:rPr>
          <w:spacing w:val="-19"/>
          <w:w w:val="125"/>
          <w:sz w:val="18"/>
        </w:rPr>
        <w:t xml:space="preserve"> </w:t>
      </w:r>
      <w:r>
        <w:rPr>
          <w:w w:val="125"/>
          <w:sz w:val="18"/>
        </w:rPr>
        <w:t>je</w:t>
      </w:r>
      <w:r>
        <w:rPr>
          <w:spacing w:val="-1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oprávněn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jednostranně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redukovat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předmět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, resp. </w:t>
      </w:r>
      <w:proofErr w:type="spellStart"/>
      <w:r>
        <w:rPr>
          <w:w w:val="125"/>
          <w:sz w:val="18"/>
        </w:rPr>
        <w:t>požadované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množství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dle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svých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provozních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potřeb</w:t>
      </w:r>
      <w:proofErr w:type="spellEnd"/>
      <w:r>
        <w:rPr>
          <w:w w:val="125"/>
          <w:sz w:val="18"/>
        </w:rPr>
        <w:t>,</w:t>
      </w:r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a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to</w:t>
      </w:r>
      <w:r>
        <w:rPr>
          <w:spacing w:val="-6"/>
          <w:w w:val="125"/>
          <w:sz w:val="18"/>
        </w:rPr>
        <w:t xml:space="preserve"> </w:t>
      </w:r>
      <w:r>
        <w:rPr>
          <w:w w:val="125"/>
          <w:sz w:val="18"/>
        </w:rPr>
        <w:t>bez</w:t>
      </w:r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dalšího</w:t>
      </w:r>
      <w:proofErr w:type="spellEnd"/>
      <w:r>
        <w:rPr>
          <w:w w:val="125"/>
          <w:sz w:val="18"/>
        </w:rPr>
        <w:t>.</w:t>
      </w:r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Souhlas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Dodavatele</w:t>
      </w:r>
      <w:proofErr w:type="spellEnd"/>
      <w:r>
        <w:rPr>
          <w:spacing w:val="-6"/>
          <w:w w:val="125"/>
          <w:sz w:val="18"/>
        </w:rPr>
        <w:t xml:space="preserve"> </w:t>
      </w:r>
      <w:r>
        <w:rPr>
          <w:w w:val="125"/>
          <w:sz w:val="18"/>
        </w:rPr>
        <w:t>s</w:t>
      </w:r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takovou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redukcí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není</w:t>
      </w:r>
      <w:proofErr w:type="spellEnd"/>
      <w:r>
        <w:rPr>
          <w:spacing w:val="-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potřeba</w:t>
      </w:r>
      <w:proofErr w:type="spellEnd"/>
      <w:r>
        <w:rPr>
          <w:w w:val="125"/>
          <w:sz w:val="18"/>
        </w:rPr>
        <w:t>.</w:t>
      </w:r>
    </w:p>
    <w:p w14:paraId="154ADFA8" w14:textId="77777777" w:rsidR="00682379" w:rsidRDefault="00682379">
      <w:pPr>
        <w:pStyle w:val="Zkladntext"/>
        <w:rPr>
          <w:sz w:val="22"/>
        </w:rPr>
      </w:pPr>
    </w:p>
    <w:p w14:paraId="154ADFA9" w14:textId="77777777" w:rsidR="00682379" w:rsidRDefault="00000000">
      <w:pPr>
        <w:pStyle w:val="Nadpis3"/>
        <w:numPr>
          <w:ilvl w:val="0"/>
          <w:numId w:val="15"/>
        </w:numPr>
        <w:tabs>
          <w:tab w:val="left" w:pos="4067"/>
          <w:tab w:val="left" w:pos="4068"/>
        </w:tabs>
        <w:ind w:left="4067" w:hanging="721"/>
        <w:jc w:val="left"/>
      </w:pPr>
      <w:r>
        <w:rPr>
          <w:w w:val="125"/>
        </w:rPr>
        <w:t xml:space="preserve">Doba a </w:t>
      </w:r>
      <w:proofErr w:type="spellStart"/>
      <w:r>
        <w:rPr>
          <w:w w:val="125"/>
        </w:rPr>
        <w:t>místo</w:t>
      </w:r>
      <w:proofErr w:type="spellEnd"/>
      <w:r>
        <w:rPr>
          <w:spacing w:val="-3"/>
          <w:w w:val="125"/>
        </w:rPr>
        <w:t xml:space="preserve"> </w:t>
      </w:r>
      <w:proofErr w:type="spellStart"/>
      <w:r>
        <w:rPr>
          <w:w w:val="125"/>
        </w:rPr>
        <w:t>plnění</w:t>
      </w:r>
      <w:proofErr w:type="spellEnd"/>
    </w:p>
    <w:p w14:paraId="154ADFAA" w14:textId="77777777" w:rsidR="00682379" w:rsidRDefault="00000000">
      <w:pPr>
        <w:pStyle w:val="Odstavecseseznamem"/>
        <w:numPr>
          <w:ilvl w:val="1"/>
          <w:numId w:val="13"/>
        </w:numPr>
        <w:tabs>
          <w:tab w:val="left" w:pos="680"/>
          <w:tab w:val="left" w:pos="681"/>
        </w:tabs>
        <w:spacing w:before="120"/>
        <w:rPr>
          <w:sz w:val="18"/>
        </w:rPr>
      </w:pPr>
      <w:proofErr w:type="spellStart"/>
      <w:r>
        <w:rPr>
          <w:w w:val="125"/>
          <w:sz w:val="18"/>
        </w:rPr>
        <w:t>Dodavatel</w:t>
      </w:r>
      <w:proofErr w:type="spellEnd"/>
      <w:r>
        <w:rPr>
          <w:spacing w:val="28"/>
          <w:w w:val="125"/>
          <w:sz w:val="18"/>
        </w:rPr>
        <w:t xml:space="preserve"> </w:t>
      </w:r>
      <w:r>
        <w:rPr>
          <w:w w:val="125"/>
          <w:sz w:val="18"/>
        </w:rPr>
        <w:t>se</w:t>
      </w:r>
      <w:r>
        <w:rPr>
          <w:spacing w:val="2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zavazuje</w:t>
      </w:r>
      <w:proofErr w:type="spellEnd"/>
      <w:r>
        <w:rPr>
          <w:spacing w:val="2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zahájit</w:t>
      </w:r>
      <w:proofErr w:type="spellEnd"/>
      <w:r>
        <w:rPr>
          <w:spacing w:val="3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poskytování</w:t>
      </w:r>
      <w:proofErr w:type="spellEnd"/>
      <w:r>
        <w:rPr>
          <w:spacing w:val="2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spacing w:val="2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dle</w:t>
      </w:r>
      <w:proofErr w:type="spellEnd"/>
      <w:r>
        <w:rPr>
          <w:spacing w:val="2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spacing w:val="3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spacing w:val="30"/>
          <w:w w:val="125"/>
          <w:sz w:val="18"/>
        </w:rPr>
        <w:t xml:space="preserve"> </w:t>
      </w:r>
      <w:r>
        <w:rPr>
          <w:w w:val="125"/>
          <w:sz w:val="18"/>
        </w:rPr>
        <w:t>ode</w:t>
      </w:r>
      <w:r>
        <w:rPr>
          <w:spacing w:val="2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dne</w:t>
      </w:r>
      <w:proofErr w:type="spellEnd"/>
      <w:r>
        <w:rPr>
          <w:spacing w:val="2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účinnosti</w:t>
      </w:r>
      <w:proofErr w:type="spellEnd"/>
      <w:r>
        <w:rPr>
          <w:spacing w:val="2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</w:p>
    <w:p w14:paraId="154ADFAB" w14:textId="77777777" w:rsidR="00682379" w:rsidRDefault="00000000">
      <w:pPr>
        <w:pStyle w:val="Zkladntext"/>
        <w:ind w:left="681"/>
      </w:pPr>
      <w:proofErr w:type="spellStart"/>
      <w:r>
        <w:rPr>
          <w:w w:val="110"/>
        </w:rPr>
        <w:t>Smlouvy</w:t>
      </w:r>
      <w:proofErr w:type="spellEnd"/>
      <w:r>
        <w:rPr>
          <w:w w:val="110"/>
        </w:rPr>
        <w:t xml:space="preserve">, a to do 31. 12. </w:t>
      </w:r>
      <w:proofErr w:type="gramStart"/>
      <w:r>
        <w:rPr>
          <w:w w:val="110"/>
        </w:rPr>
        <w:t>2025..</w:t>
      </w:r>
      <w:proofErr w:type="gramEnd"/>
    </w:p>
    <w:p w14:paraId="154ADFAC" w14:textId="77777777" w:rsidR="00682379" w:rsidRDefault="00000000">
      <w:pPr>
        <w:pStyle w:val="Odstavecseseznamem"/>
        <w:numPr>
          <w:ilvl w:val="1"/>
          <w:numId w:val="13"/>
        </w:numPr>
        <w:tabs>
          <w:tab w:val="left" w:pos="681"/>
        </w:tabs>
        <w:ind w:right="353"/>
        <w:jc w:val="both"/>
        <w:rPr>
          <w:sz w:val="18"/>
        </w:rPr>
      </w:pPr>
      <w:proofErr w:type="spellStart"/>
      <w:r>
        <w:rPr>
          <w:w w:val="120"/>
          <w:sz w:val="18"/>
        </w:rPr>
        <w:t>Konečným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termínem</w:t>
      </w:r>
      <w:proofErr w:type="spellEnd"/>
      <w:r>
        <w:rPr>
          <w:w w:val="120"/>
          <w:sz w:val="18"/>
        </w:rPr>
        <w:t xml:space="preserve"> pro </w:t>
      </w:r>
      <w:proofErr w:type="spellStart"/>
      <w:r>
        <w:rPr>
          <w:w w:val="120"/>
          <w:sz w:val="18"/>
        </w:rPr>
        <w:t>nasazení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 xml:space="preserve">| </w:t>
      </w:r>
      <w:proofErr w:type="gramStart"/>
      <w:r>
        <w:rPr>
          <w:w w:val="120"/>
          <w:sz w:val="18"/>
        </w:rPr>
        <w:t>FACILITY  do</w:t>
      </w:r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ostrého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provozu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Objednatele</w:t>
      </w:r>
      <w:proofErr w:type="spellEnd"/>
      <w:r>
        <w:rPr>
          <w:w w:val="120"/>
          <w:sz w:val="18"/>
        </w:rPr>
        <w:t xml:space="preserve"> je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31.5.2025</w:t>
      </w:r>
    </w:p>
    <w:p w14:paraId="154ADFAD" w14:textId="77777777" w:rsidR="00682379" w:rsidRDefault="00000000">
      <w:pPr>
        <w:pStyle w:val="Odstavecseseznamem"/>
        <w:numPr>
          <w:ilvl w:val="1"/>
          <w:numId w:val="13"/>
        </w:numPr>
        <w:tabs>
          <w:tab w:val="left" w:pos="680"/>
          <w:tab w:val="left" w:pos="681"/>
        </w:tabs>
        <w:spacing w:before="120"/>
        <w:rPr>
          <w:sz w:val="18"/>
        </w:rPr>
      </w:pPr>
      <w:proofErr w:type="spellStart"/>
      <w:r>
        <w:rPr>
          <w:w w:val="120"/>
          <w:sz w:val="18"/>
        </w:rPr>
        <w:t>Místem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plnění</w:t>
      </w:r>
      <w:proofErr w:type="spellEnd"/>
      <w:r>
        <w:rPr>
          <w:w w:val="120"/>
          <w:sz w:val="18"/>
        </w:rPr>
        <w:t xml:space="preserve"> je </w:t>
      </w:r>
      <w:proofErr w:type="spellStart"/>
      <w:r>
        <w:rPr>
          <w:w w:val="120"/>
          <w:sz w:val="18"/>
        </w:rPr>
        <w:t>sídlo</w:t>
      </w:r>
      <w:proofErr w:type="spellEnd"/>
      <w:r>
        <w:rPr>
          <w:spacing w:val="-12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Objednatele</w:t>
      </w:r>
      <w:proofErr w:type="spellEnd"/>
      <w:r>
        <w:rPr>
          <w:w w:val="120"/>
          <w:sz w:val="18"/>
        </w:rPr>
        <w:t>.</w:t>
      </w:r>
    </w:p>
    <w:p w14:paraId="154ADFAE" w14:textId="77777777" w:rsidR="00682379" w:rsidRDefault="00682379">
      <w:pPr>
        <w:pStyle w:val="Zkladntext"/>
        <w:rPr>
          <w:sz w:val="22"/>
        </w:rPr>
      </w:pPr>
    </w:p>
    <w:p w14:paraId="154ADFAF" w14:textId="77777777" w:rsidR="00682379" w:rsidRDefault="00000000">
      <w:pPr>
        <w:pStyle w:val="Nadpis3"/>
        <w:numPr>
          <w:ilvl w:val="0"/>
          <w:numId w:val="15"/>
        </w:numPr>
        <w:tabs>
          <w:tab w:val="left" w:pos="3301"/>
          <w:tab w:val="left" w:pos="3302"/>
        </w:tabs>
        <w:spacing w:before="187"/>
        <w:ind w:left="3302" w:hanging="721"/>
        <w:jc w:val="left"/>
      </w:pPr>
      <w:proofErr w:type="spellStart"/>
      <w:r>
        <w:rPr>
          <w:w w:val="120"/>
        </w:rPr>
        <w:t>Licence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Aplikace</w:t>
      </w:r>
      <w:proofErr w:type="spellEnd"/>
      <w:r>
        <w:rPr>
          <w:w w:val="120"/>
        </w:rPr>
        <w:t xml:space="preserve"> URBIDO </w:t>
      </w:r>
      <w:r>
        <w:t>|</w:t>
      </w:r>
      <w:r>
        <w:rPr>
          <w:spacing w:val="26"/>
        </w:rPr>
        <w:t xml:space="preserve"> </w:t>
      </w:r>
      <w:r>
        <w:rPr>
          <w:w w:val="120"/>
        </w:rPr>
        <w:t>FACILITY</w:t>
      </w:r>
    </w:p>
    <w:p w14:paraId="154ADFB0" w14:textId="77777777" w:rsidR="00682379" w:rsidRDefault="00000000">
      <w:pPr>
        <w:pStyle w:val="Odstavecseseznamem"/>
        <w:numPr>
          <w:ilvl w:val="1"/>
          <w:numId w:val="12"/>
        </w:numPr>
        <w:tabs>
          <w:tab w:val="left" w:pos="681"/>
        </w:tabs>
        <w:spacing w:before="120"/>
        <w:ind w:right="344"/>
        <w:jc w:val="both"/>
        <w:rPr>
          <w:sz w:val="18"/>
        </w:rPr>
      </w:pPr>
      <w:proofErr w:type="spellStart"/>
      <w:r>
        <w:rPr>
          <w:w w:val="125"/>
          <w:sz w:val="18"/>
        </w:rPr>
        <w:t>Vzhledem</w:t>
      </w:r>
      <w:proofErr w:type="spellEnd"/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k</w:t>
      </w:r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tomu</w:t>
      </w:r>
      <w:proofErr w:type="spellEnd"/>
      <w:r>
        <w:rPr>
          <w:w w:val="125"/>
          <w:sz w:val="18"/>
        </w:rPr>
        <w:t>,</w:t>
      </w:r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že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část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předmětu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naplňuje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rovněž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znaky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autorského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díla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ve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smyslu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zákona</w:t>
      </w:r>
      <w:proofErr w:type="spellEnd"/>
      <w:r>
        <w:rPr>
          <w:w w:val="125"/>
          <w:sz w:val="18"/>
        </w:rPr>
        <w:t xml:space="preserve"> č.  121/</w:t>
      </w:r>
      <w:proofErr w:type="gramStart"/>
      <w:r>
        <w:rPr>
          <w:w w:val="125"/>
          <w:sz w:val="18"/>
        </w:rPr>
        <w:t>2000  Sb.</w:t>
      </w:r>
      <w:proofErr w:type="gramEnd"/>
      <w:r>
        <w:rPr>
          <w:w w:val="125"/>
          <w:sz w:val="18"/>
        </w:rPr>
        <w:t xml:space="preserve">, </w:t>
      </w:r>
      <w:proofErr w:type="gramStart"/>
      <w:r>
        <w:rPr>
          <w:w w:val="125"/>
          <w:sz w:val="18"/>
        </w:rPr>
        <w:t xml:space="preserve">o  </w:t>
      </w:r>
      <w:proofErr w:type="spellStart"/>
      <w:r>
        <w:rPr>
          <w:w w:val="125"/>
          <w:sz w:val="18"/>
        </w:rPr>
        <w:t>právu</w:t>
      </w:r>
      <w:proofErr w:type="spellEnd"/>
      <w:proofErr w:type="gramEnd"/>
      <w:r>
        <w:rPr>
          <w:w w:val="125"/>
          <w:sz w:val="18"/>
        </w:rPr>
        <w:t xml:space="preserve">  </w:t>
      </w:r>
      <w:proofErr w:type="spellStart"/>
      <w:proofErr w:type="gramStart"/>
      <w:r>
        <w:rPr>
          <w:w w:val="125"/>
          <w:sz w:val="18"/>
        </w:rPr>
        <w:t>autorském</w:t>
      </w:r>
      <w:proofErr w:type="spellEnd"/>
      <w:r>
        <w:rPr>
          <w:w w:val="125"/>
          <w:sz w:val="18"/>
        </w:rPr>
        <w:t>,  o</w:t>
      </w:r>
      <w:proofErr w:type="gram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právech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souvisejících</w:t>
      </w:r>
      <w:proofErr w:type="spellEnd"/>
      <w:r>
        <w:rPr>
          <w:w w:val="125"/>
          <w:sz w:val="18"/>
        </w:rPr>
        <w:t xml:space="preserve"> s </w:t>
      </w:r>
      <w:proofErr w:type="spellStart"/>
      <w:r>
        <w:rPr>
          <w:w w:val="125"/>
          <w:sz w:val="18"/>
        </w:rPr>
        <w:t>právem</w:t>
      </w:r>
      <w:proofErr w:type="spellEnd"/>
      <w:r>
        <w:rPr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autorským</w:t>
      </w:r>
      <w:proofErr w:type="spellEnd"/>
      <w:r>
        <w:rPr>
          <w:w w:val="125"/>
          <w:sz w:val="18"/>
        </w:rPr>
        <w:t xml:space="preserve">  a</w:t>
      </w:r>
      <w:proofErr w:type="gramEnd"/>
      <w:r>
        <w:rPr>
          <w:w w:val="125"/>
          <w:sz w:val="18"/>
        </w:rPr>
        <w:t xml:space="preserve"> o </w:t>
      </w:r>
      <w:proofErr w:type="spellStart"/>
      <w:r>
        <w:rPr>
          <w:w w:val="125"/>
          <w:sz w:val="18"/>
        </w:rPr>
        <w:t>změně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některých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zákonů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ve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pozdějších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předpisů</w:t>
      </w:r>
      <w:proofErr w:type="spellEnd"/>
      <w:r>
        <w:rPr>
          <w:w w:val="125"/>
          <w:sz w:val="18"/>
        </w:rPr>
        <w:t xml:space="preserve"> (</w:t>
      </w:r>
      <w:proofErr w:type="spellStart"/>
      <w:r>
        <w:rPr>
          <w:w w:val="125"/>
          <w:sz w:val="18"/>
        </w:rPr>
        <w:t>dále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jen</w:t>
      </w:r>
      <w:proofErr w:type="spellEnd"/>
      <w:r>
        <w:rPr>
          <w:w w:val="125"/>
          <w:sz w:val="18"/>
        </w:rPr>
        <w:t xml:space="preserve"> „</w:t>
      </w:r>
      <w:proofErr w:type="spellStart"/>
      <w:r>
        <w:rPr>
          <w:w w:val="125"/>
          <w:sz w:val="18"/>
        </w:rPr>
        <w:t>autorský</w:t>
      </w:r>
      <w:proofErr w:type="spellEnd"/>
      <w:r>
        <w:rPr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zákon</w:t>
      </w:r>
      <w:proofErr w:type="spellEnd"/>
      <w:r>
        <w:rPr>
          <w:w w:val="125"/>
          <w:sz w:val="18"/>
        </w:rPr>
        <w:t>“</w:t>
      </w:r>
      <w:proofErr w:type="gramEnd"/>
      <w:r>
        <w:rPr>
          <w:w w:val="125"/>
          <w:sz w:val="18"/>
        </w:rPr>
        <w:t xml:space="preserve">), je k </w:t>
      </w:r>
      <w:proofErr w:type="spellStart"/>
      <w:r>
        <w:rPr>
          <w:w w:val="125"/>
          <w:sz w:val="18"/>
        </w:rPr>
        <w:t>těmto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součástem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předmětu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které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mají</w:t>
      </w:r>
      <w:proofErr w:type="spellEnd"/>
      <w:r>
        <w:rPr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znaky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autorského</w:t>
      </w:r>
      <w:proofErr w:type="spellEnd"/>
      <w:proofErr w:type="gramEnd"/>
      <w:r>
        <w:rPr>
          <w:w w:val="125"/>
          <w:sz w:val="18"/>
        </w:rPr>
        <w:t xml:space="preserve">  </w:t>
      </w:r>
      <w:proofErr w:type="spellStart"/>
      <w:proofErr w:type="gramStart"/>
      <w:r>
        <w:rPr>
          <w:w w:val="125"/>
          <w:sz w:val="18"/>
        </w:rPr>
        <w:t>díla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dle</w:t>
      </w:r>
      <w:proofErr w:type="spellEnd"/>
      <w:proofErr w:type="gramEnd"/>
      <w:r>
        <w:rPr>
          <w:w w:val="125"/>
          <w:sz w:val="18"/>
        </w:rPr>
        <w:t xml:space="preserve">  </w:t>
      </w:r>
      <w:proofErr w:type="spellStart"/>
      <w:proofErr w:type="gramStart"/>
      <w:r>
        <w:rPr>
          <w:w w:val="125"/>
          <w:sz w:val="18"/>
        </w:rPr>
        <w:t>autorského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zákona</w:t>
      </w:r>
      <w:proofErr w:type="spellEnd"/>
      <w:proofErr w:type="gramEnd"/>
      <w:r>
        <w:rPr>
          <w:w w:val="125"/>
          <w:sz w:val="18"/>
        </w:rPr>
        <w:t xml:space="preserve">  (</w:t>
      </w:r>
      <w:proofErr w:type="spellStart"/>
      <w:r>
        <w:rPr>
          <w:w w:val="125"/>
          <w:sz w:val="18"/>
        </w:rPr>
        <w:t>dále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jen</w:t>
      </w:r>
      <w:proofErr w:type="spellEnd"/>
      <w:r>
        <w:rPr>
          <w:w w:val="125"/>
          <w:sz w:val="18"/>
        </w:rPr>
        <w:t xml:space="preserve"> „</w:t>
      </w:r>
      <w:proofErr w:type="spellStart"/>
      <w:r>
        <w:rPr>
          <w:w w:val="125"/>
          <w:sz w:val="18"/>
        </w:rPr>
        <w:t>Autorské</w:t>
      </w:r>
      <w:proofErr w:type="spellEnd"/>
      <w:r>
        <w:rPr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dílo</w:t>
      </w:r>
      <w:proofErr w:type="spellEnd"/>
      <w:r>
        <w:rPr>
          <w:w w:val="125"/>
          <w:sz w:val="18"/>
        </w:rPr>
        <w:t>“</w:t>
      </w:r>
      <w:proofErr w:type="gramEnd"/>
      <w:r>
        <w:rPr>
          <w:w w:val="125"/>
          <w:sz w:val="18"/>
        </w:rPr>
        <w:t xml:space="preserve">), </w:t>
      </w:r>
      <w:proofErr w:type="spellStart"/>
      <w:r>
        <w:rPr>
          <w:w w:val="125"/>
          <w:sz w:val="18"/>
        </w:rPr>
        <w:t>poskytována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licence</w:t>
      </w:r>
      <w:proofErr w:type="spellEnd"/>
      <w:r>
        <w:rPr>
          <w:w w:val="125"/>
          <w:sz w:val="18"/>
        </w:rPr>
        <w:t xml:space="preserve"> (</w:t>
      </w:r>
      <w:proofErr w:type="spellStart"/>
      <w:r>
        <w:rPr>
          <w:w w:val="125"/>
          <w:sz w:val="18"/>
        </w:rPr>
        <w:t>dále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jen</w:t>
      </w:r>
      <w:proofErr w:type="spellEnd"/>
      <w:r>
        <w:rPr>
          <w:w w:val="125"/>
          <w:sz w:val="18"/>
        </w:rPr>
        <w:t xml:space="preserve"> „</w:t>
      </w:r>
      <w:proofErr w:type="spellStart"/>
      <w:proofErr w:type="gramStart"/>
      <w:r>
        <w:rPr>
          <w:w w:val="125"/>
          <w:sz w:val="18"/>
        </w:rPr>
        <w:t>Licence</w:t>
      </w:r>
      <w:proofErr w:type="spellEnd"/>
      <w:r>
        <w:rPr>
          <w:w w:val="125"/>
          <w:sz w:val="18"/>
        </w:rPr>
        <w:t>“</w:t>
      </w:r>
      <w:proofErr w:type="gramEnd"/>
      <w:r>
        <w:rPr>
          <w:w w:val="125"/>
          <w:sz w:val="18"/>
        </w:rPr>
        <w:t xml:space="preserve">) za </w:t>
      </w:r>
      <w:proofErr w:type="spellStart"/>
      <w:r>
        <w:rPr>
          <w:w w:val="125"/>
          <w:sz w:val="18"/>
        </w:rPr>
        <w:t>podmínek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sjednaných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tomto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článku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spacing w:val="-1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>.</w:t>
      </w:r>
    </w:p>
    <w:p w14:paraId="154ADFB1" w14:textId="77777777" w:rsidR="00682379" w:rsidRDefault="00000000">
      <w:pPr>
        <w:pStyle w:val="Odstavecseseznamem"/>
        <w:numPr>
          <w:ilvl w:val="1"/>
          <w:numId w:val="12"/>
        </w:numPr>
        <w:tabs>
          <w:tab w:val="left" w:pos="681"/>
        </w:tabs>
        <w:spacing w:before="123"/>
        <w:ind w:right="346"/>
        <w:jc w:val="both"/>
        <w:rPr>
          <w:sz w:val="18"/>
        </w:rPr>
      </w:pPr>
      <w:proofErr w:type="spellStart"/>
      <w:r>
        <w:rPr>
          <w:w w:val="125"/>
          <w:sz w:val="18"/>
        </w:rPr>
        <w:t>Dodavatel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uděluje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Licenci</w:t>
      </w:r>
      <w:proofErr w:type="spellEnd"/>
      <w:r>
        <w:rPr>
          <w:w w:val="125"/>
          <w:sz w:val="18"/>
        </w:rPr>
        <w:t xml:space="preserve"> k </w:t>
      </w:r>
      <w:proofErr w:type="spellStart"/>
      <w:r>
        <w:rPr>
          <w:w w:val="125"/>
          <w:sz w:val="18"/>
        </w:rPr>
        <w:t>Aplikaci</w:t>
      </w:r>
      <w:proofErr w:type="spellEnd"/>
      <w:r>
        <w:rPr>
          <w:w w:val="125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5"/>
          <w:sz w:val="18"/>
        </w:rPr>
        <w:t xml:space="preserve">FACILITY </w:t>
      </w:r>
      <w:proofErr w:type="spellStart"/>
      <w:r>
        <w:rPr>
          <w:w w:val="125"/>
          <w:sz w:val="18"/>
        </w:rPr>
        <w:t>jako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celku</w:t>
      </w:r>
      <w:proofErr w:type="spellEnd"/>
      <w:r>
        <w:rPr>
          <w:w w:val="125"/>
          <w:sz w:val="18"/>
        </w:rPr>
        <w:t xml:space="preserve"> s </w:t>
      </w:r>
      <w:proofErr w:type="spellStart"/>
      <w:r>
        <w:rPr>
          <w:w w:val="125"/>
          <w:sz w:val="18"/>
        </w:rPr>
        <w:t>účinností</w:t>
      </w:r>
      <w:proofErr w:type="spellEnd"/>
      <w:r>
        <w:rPr>
          <w:w w:val="125"/>
          <w:sz w:val="18"/>
        </w:rPr>
        <w:t xml:space="preserve"> od </w:t>
      </w:r>
      <w:proofErr w:type="spellStart"/>
      <w:r>
        <w:rPr>
          <w:w w:val="125"/>
          <w:sz w:val="18"/>
        </w:rPr>
        <w:t>okamžiku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akceptace</w:t>
      </w:r>
      <w:proofErr w:type="spellEnd"/>
      <w:r>
        <w:rPr>
          <w:w w:val="125"/>
          <w:sz w:val="18"/>
        </w:rPr>
        <w:t xml:space="preserve"> – </w:t>
      </w:r>
      <w:proofErr w:type="spellStart"/>
      <w:r>
        <w:rPr>
          <w:w w:val="125"/>
          <w:sz w:val="18"/>
        </w:rPr>
        <w:t>převzetí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. </w:t>
      </w:r>
      <w:proofErr w:type="spellStart"/>
      <w:r>
        <w:rPr>
          <w:w w:val="125"/>
          <w:sz w:val="18"/>
        </w:rPr>
        <w:t>Licence</w:t>
      </w:r>
      <w:proofErr w:type="spellEnd"/>
      <w:r>
        <w:rPr>
          <w:w w:val="125"/>
          <w:sz w:val="18"/>
        </w:rPr>
        <w:t xml:space="preserve"> je </w:t>
      </w:r>
      <w:proofErr w:type="spellStart"/>
      <w:r>
        <w:rPr>
          <w:w w:val="125"/>
          <w:sz w:val="18"/>
        </w:rPr>
        <w:t>udělena</w:t>
      </w:r>
      <w:proofErr w:type="spellEnd"/>
      <w:r>
        <w:rPr>
          <w:w w:val="125"/>
          <w:sz w:val="18"/>
        </w:rPr>
        <w:t xml:space="preserve"> k </w:t>
      </w:r>
      <w:proofErr w:type="spellStart"/>
      <w:r>
        <w:rPr>
          <w:w w:val="125"/>
          <w:sz w:val="18"/>
        </w:rPr>
        <w:t>užití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Aplikace</w:t>
      </w:r>
      <w:proofErr w:type="spellEnd"/>
      <w:r>
        <w:rPr>
          <w:w w:val="125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5"/>
          <w:sz w:val="18"/>
        </w:rPr>
        <w:t xml:space="preserve">FACILITY </w:t>
      </w:r>
      <w:proofErr w:type="spellStart"/>
      <w:r>
        <w:rPr>
          <w:w w:val="125"/>
          <w:sz w:val="18"/>
        </w:rPr>
        <w:t>Objednatelem</w:t>
      </w:r>
      <w:proofErr w:type="spellEnd"/>
      <w:r>
        <w:rPr>
          <w:w w:val="125"/>
          <w:sz w:val="18"/>
        </w:rPr>
        <w:t xml:space="preserve"> k </w:t>
      </w:r>
      <w:proofErr w:type="spellStart"/>
      <w:r>
        <w:rPr>
          <w:w w:val="125"/>
          <w:sz w:val="18"/>
        </w:rPr>
        <w:t>naplnění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účelu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. Pro </w:t>
      </w:r>
      <w:proofErr w:type="spellStart"/>
      <w:r>
        <w:rPr>
          <w:w w:val="125"/>
          <w:sz w:val="18"/>
        </w:rPr>
        <w:t>vyloučení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všech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pochybností</w:t>
      </w:r>
      <w:proofErr w:type="spellEnd"/>
      <w:r>
        <w:rPr>
          <w:w w:val="125"/>
          <w:sz w:val="18"/>
        </w:rPr>
        <w:t xml:space="preserve"> to </w:t>
      </w:r>
      <w:proofErr w:type="spellStart"/>
      <w:r>
        <w:rPr>
          <w:w w:val="125"/>
          <w:sz w:val="18"/>
        </w:rPr>
        <w:t>znamená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že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Licence</w:t>
      </w:r>
      <w:proofErr w:type="spellEnd"/>
      <w:r>
        <w:rPr>
          <w:w w:val="125"/>
          <w:sz w:val="18"/>
        </w:rPr>
        <w:t xml:space="preserve"> se </w:t>
      </w:r>
      <w:proofErr w:type="spellStart"/>
      <w:r>
        <w:rPr>
          <w:w w:val="125"/>
          <w:sz w:val="18"/>
        </w:rPr>
        <w:t>Objednateli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uděluje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následujícím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rozsahu</w:t>
      </w:r>
      <w:proofErr w:type="spellEnd"/>
      <w:r>
        <w:rPr>
          <w:w w:val="125"/>
          <w:sz w:val="18"/>
        </w:rPr>
        <w:t xml:space="preserve"> a za </w:t>
      </w:r>
      <w:proofErr w:type="spellStart"/>
      <w:r>
        <w:rPr>
          <w:w w:val="125"/>
          <w:sz w:val="18"/>
        </w:rPr>
        <w:t>následujících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podmínek</w:t>
      </w:r>
      <w:proofErr w:type="spellEnd"/>
      <w:r>
        <w:rPr>
          <w:w w:val="125"/>
          <w:sz w:val="18"/>
        </w:rPr>
        <w:t>:</w:t>
      </w:r>
    </w:p>
    <w:p w14:paraId="154ADFB2" w14:textId="77777777" w:rsidR="00682379" w:rsidRDefault="00000000">
      <w:pPr>
        <w:pStyle w:val="Odstavecseseznamem"/>
        <w:numPr>
          <w:ilvl w:val="2"/>
          <w:numId w:val="12"/>
        </w:numPr>
        <w:tabs>
          <w:tab w:val="left" w:pos="1340"/>
          <w:tab w:val="left" w:pos="1341"/>
        </w:tabs>
        <w:spacing w:before="116"/>
        <w:rPr>
          <w:sz w:val="18"/>
        </w:rPr>
      </w:pPr>
      <w:proofErr w:type="spellStart"/>
      <w:proofErr w:type="gramStart"/>
      <w:r>
        <w:rPr>
          <w:w w:val="120"/>
          <w:sz w:val="18"/>
        </w:rPr>
        <w:t>Licence</w:t>
      </w:r>
      <w:proofErr w:type="spellEnd"/>
      <w:r>
        <w:rPr>
          <w:w w:val="120"/>
          <w:sz w:val="18"/>
        </w:rPr>
        <w:t xml:space="preserve">  je</w:t>
      </w:r>
      <w:proofErr w:type="gramEnd"/>
      <w:r>
        <w:rPr>
          <w:spacing w:val="-10"/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nevýhradní</w:t>
      </w:r>
      <w:proofErr w:type="spellEnd"/>
      <w:r>
        <w:rPr>
          <w:w w:val="120"/>
          <w:sz w:val="18"/>
        </w:rPr>
        <w:t>;</w:t>
      </w:r>
      <w:proofErr w:type="gramEnd"/>
    </w:p>
    <w:p w14:paraId="154ADFB3" w14:textId="77777777" w:rsidR="00682379" w:rsidRDefault="00000000">
      <w:pPr>
        <w:pStyle w:val="Odstavecseseznamem"/>
        <w:numPr>
          <w:ilvl w:val="2"/>
          <w:numId w:val="12"/>
        </w:numPr>
        <w:tabs>
          <w:tab w:val="left" w:pos="1341"/>
        </w:tabs>
        <w:ind w:right="350"/>
        <w:jc w:val="both"/>
        <w:rPr>
          <w:sz w:val="18"/>
        </w:rPr>
      </w:pPr>
      <w:proofErr w:type="spellStart"/>
      <w:r>
        <w:rPr>
          <w:w w:val="125"/>
          <w:sz w:val="18"/>
        </w:rPr>
        <w:t>Licence</w:t>
      </w:r>
      <w:proofErr w:type="spellEnd"/>
      <w:r>
        <w:rPr>
          <w:w w:val="125"/>
          <w:sz w:val="18"/>
        </w:rPr>
        <w:t xml:space="preserve"> je </w:t>
      </w:r>
      <w:proofErr w:type="spellStart"/>
      <w:r>
        <w:rPr>
          <w:w w:val="125"/>
          <w:sz w:val="18"/>
        </w:rPr>
        <w:t>určena</w:t>
      </w:r>
      <w:proofErr w:type="spellEnd"/>
      <w:r>
        <w:rPr>
          <w:w w:val="125"/>
          <w:sz w:val="18"/>
        </w:rPr>
        <w:t xml:space="preserve"> pro </w:t>
      </w:r>
      <w:proofErr w:type="spellStart"/>
      <w:r>
        <w:rPr>
          <w:w w:val="125"/>
          <w:sz w:val="18"/>
        </w:rPr>
        <w:t>zajištění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provozních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agend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Objednatele</w:t>
      </w:r>
      <w:proofErr w:type="spellEnd"/>
      <w:r>
        <w:rPr>
          <w:w w:val="125"/>
          <w:sz w:val="18"/>
        </w:rPr>
        <w:t xml:space="preserve"> a </w:t>
      </w:r>
      <w:proofErr w:type="spellStart"/>
      <w:r>
        <w:rPr>
          <w:w w:val="125"/>
          <w:sz w:val="18"/>
        </w:rPr>
        <w:t>zahrnuje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právo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provádět</w:t>
      </w:r>
      <w:proofErr w:type="spellEnd"/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záložní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kopie</w:t>
      </w:r>
      <w:proofErr w:type="spellEnd"/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a</w:t>
      </w:r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kopie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Aplikace</w:t>
      </w:r>
      <w:proofErr w:type="spellEnd"/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URBIDO</w:t>
      </w:r>
      <w:r>
        <w:rPr>
          <w:spacing w:val="-11"/>
          <w:w w:val="125"/>
          <w:sz w:val="18"/>
        </w:rPr>
        <w:t xml:space="preserve"> </w:t>
      </w:r>
      <w:r>
        <w:rPr>
          <w:sz w:val="18"/>
        </w:rPr>
        <w:t>|</w:t>
      </w:r>
      <w:r>
        <w:rPr>
          <w:spacing w:val="1"/>
          <w:sz w:val="18"/>
        </w:rPr>
        <w:t xml:space="preserve"> </w:t>
      </w:r>
      <w:r>
        <w:rPr>
          <w:w w:val="125"/>
          <w:sz w:val="18"/>
        </w:rPr>
        <w:t>FACILITY</w:t>
      </w:r>
      <w:r>
        <w:rPr>
          <w:spacing w:val="-7"/>
          <w:w w:val="125"/>
          <w:sz w:val="18"/>
        </w:rPr>
        <w:t xml:space="preserve"> </w:t>
      </w:r>
      <w:r>
        <w:rPr>
          <w:w w:val="125"/>
          <w:sz w:val="18"/>
        </w:rPr>
        <w:t>pro</w:t>
      </w:r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účely</w:t>
      </w:r>
      <w:proofErr w:type="spellEnd"/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školení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uživatelů</w:t>
      </w:r>
      <w:proofErr w:type="spellEnd"/>
      <w:r>
        <w:rPr>
          <w:spacing w:val="-12"/>
          <w:w w:val="125"/>
          <w:sz w:val="18"/>
        </w:rPr>
        <w:t xml:space="preserve"> </w:t>
      </w:r>
      <w:r>
        <w:rPr>
          <w:w w:val="125"/>
          <w:sz w:val="18"/>
        </w:rPr>
        <w:t xml:space="preserve">a </w:t>
      </w:r>
      <w:proofErr w:type="spellStart"/>
      <w:r>
        <w:rPr>
          <w:w w:val="125"/>
          <w:sz w:val="18"/>
        </w:rPr>
        <w:t>testování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aplikace</w:t>
      </w:r>
      <w:proofErr w:type="spellEnd"/>
      <w:r>
        <w:rPr>
          <w:w w:val="125"/>
          <w:sz w:val="18"/>
        </w:rPr>
        <w:t>;</w:t>
      </w:r>
      <w:proofErr w:type="gramEnd"/>
    </w:p>
    <w:p w14:paraId="154ADFB4" w14:textId="77777777" w:rsidR="00682379" w:rsidRDefault="00000000">
      <w:pPr>
        <w:pStyle w:val="Odstavecseseznamem"/>
        <w:numPr>
          <w:ilvl w:val="2"/>
          <w:numId w:val="12"/>
        </w:numPr>
        <w:tabs>
          <w:tab w:val="left" w:pos="1341"/>
        </w:tabs>
        <w:spacing w:before="122" w:line="237" w:lineRule="auto"/>
        <w:ind w:right="351"/>
        <w:jc w:val="both"/>
        <w:rPr>
          <w:sz w:val="18"/>
        </w:rPr>
      </w:pPr>
      <w:proofErr w:type="spellStart"/>
      <w:r>
        <w:rPr>
          <w:w w:val="120"/>
          <w:sz w:val="18"/>
        </w:rPr>
        <w:t>Licence</w:t>
      </w:r>
      <w:proofErr w:type="spellEnd"/>
      <w:r>
        <w:rPr>
          <w:w w:val="120"/>
          <w:sz w:val="18"/>
        </w:rPr>
        <w:t xml:space="preserve"> se </w:t>
      </w:r>
      <w:proofErr w:type="spellStart"/>
      <w:r>
        <w:rPr>
          <w:w w:val="120"/>
          <w:sz w:val="18"/>
        </w:rPr>
        <w:t>vztahuje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automaticky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na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všechny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nové</w:t>
      </w:r>
      <w:proofErr w:type="spellEnd"/>
      <w:r>
        <w:rPr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verze</w:t>
      </w:r>
      <w:proofErr w:type="spellEnd"/>
      <w:r>
        <w:rPr>
          <w:w w:val="120"/>
          <w:sz w:val="18"/>
        </w:rPr>
        <w:t xml:space="preserve">,  </w:t>
      </w:r>
      <w:proofErr w:type="spellStart"/>
      <w:r>
        <w:rPr>
          <w:w w:val="120"/>
          <w:sz w:val="18"/>
        </w:rPr>
        <w:t>úpravy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gramStart"/>
      <w:r>
        <w:rPr>
          <w:w w:val="120"/>
          <w:sz w:val="18"/>
        </w:rPr>
        <w:t xml:space="preserve">a  </w:t>
      </w:r>
      <w:proofErr w:type="spellStart"/>
      <w:r>
        <w:rPr>
          <w:w w:val="120"/>
          <w:sz w:val="18"/>
        </w:rPr>
        <w:t>překlady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Autorského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díla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vzniklé</w:t>
      </w:r>
      <w:proofErr w:type="spellEnd"/>
      <w:r>
        <w:rPr>
          <w:w w:val="120"/>
          <w:sz w:val="18"/>
        </w:rPr>
        <w:t xml:space="preserve"> za </w:t>
      </w:r>
      <w:proofErr w:type="spellStart"/>
      <w:r>
        <w:rPr>
          <w:spacing w:val="-3"/>
          <w:w w:val="120"/>
          <w:sz w:val="18"/>
        </w:rPr>
        <w:t>doby</w:t>
      </w:r>
      <w:proofErr w:type="spellEnd"/>
      <w:r>
        <w:rPr>
          <w:spacing w:val="-3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účinnosti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Smlouvy</w:t>
      </w:r>
      <w:proofErr w:type="spellEnd"/>
      <w:r>
        <w:rPr>
          <w:w w:val="120"/>
          <w:sz w:val="18"/>
        </w:rPr>
        <w:t xml:space="preserve">, a to </w:t>
      </w:r>
      <w:proofErr w:type="spellStart"/>
      <w:r>
        <w:rPr>
          <w:w w:val="120"/>
          <w:sz w:val="18"/>
        </w:rPr>
        <w:t>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na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Autorské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dílo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vzniklé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na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základě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rozvoje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0"/>
          <w:sz w:val="18"/>
        </w:rPr>
        <w:t xml:space="preserve">FACILITY v </w:t>
      </w:r>
      <w:proofErr w:type="spellStart"/>
      <w:r>
        <w:rPr>
          <w:w w:val="120"/>
          <w:sz w:val="18"/>
        </w:rPr>
        <w:t>rámci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plnění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čl</w:t>
      </w:r>
      <w:proofErr w:type="spellEnd"/>
      <w:r>
        <w:rPr>
          <w:w w:val="120"/>
          <w:sz w:val="18"/>
        </w:rPr>
        <w:t xml:space="preserve">. </w:t>
      </w:r>
      <w:r>
        <w:rPr>
          <w:sz w:val="18"/>
        </w:rPr>
        <w:t xml:space="preserve">1.1.3. </w:t>
      </w:r>
      <w:proofErr w:type="spellStart"/>
      <w:r>
        <w:rPr>
          <w:w w:val="120"/>
          <w:sz w:val="18"/>
        </w:rPr>
        <w:t>této</w:t>
      </w:r>
      <w:proofErr w:type="spellEnd"/>
      <w:r>
        <w:rPr>
          <w:spacing w:val="-2"/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Smlouvy</w:t>
      </w:r>
      <w:proofErr w:type="spellEnd"/>
      <w:r>
        <w:rPr>
          <w:w w:val="120"/>
          <w:sz w:val="18"/>
        </w:rPr>
        <w:t>;</w:t>
      </w:r>
      <w:proofErr w:type="gramEnd"/>
    </w:p>
    <w:p w14:paraId="154ADFB5" w14:textId="77777777" w:rsidR="00682379" w:rsidRDefault="00000000">
      <w:pPr>
        <w:pStyle w:val="Odstavecseseznamem"/>
        <w:numPr>
          <w:ilvl w:val="2"/>
          <w:numId w:val="12"/>
        </w:numPr>
        <w:tabs>
          <w:tab w:val="left" w:pos="1341"/>
        </w:tabs>
        <w:spacing w:before="122"/>
        <w:ind w:right="354"/>
        <w:jc w:val="both"/>
        <w:rPr>
          <w:sz w:val="18"/>
        </w:rPr>
      </w:pPr>
      <w:proofErr w:type="spellStart"/>
      <w:r>
        <w:rPr>
          <w:w w:val="125"/>
          <w:sz w:val="18"/>
        </w:rPr>
        <w:t>Licence</w:t>
      </w:r>
      <w:proofErr w:type="spellEnd"/>
      <w:r>
        <w:rPr>
          <w:w w:val="125"/>
          <w:sz w:val="18"/>
        </w:rPr>
        <w:t xml:space="preserve"> je </w:t>
      </w:r>
      <w:proofErr w:type="spellStart"/>
      <w:r>
        <w:rPr>
          <w:w w:val="125"/>
          <w:sz w:val="18"/>
        </w:rPr>
        <w:t>převoditelná</w:t>
      </w:r>
      <w:proofErr w:type="spellEnd"/>
      <w:r>
        <w:rPr>
          <w:w w:val="125"/>
          <w:sz w:val="18"/>
        </w:rPr>
        <w:t xml:space="preserve"> a </w:t>
      </w:r>
      <w:proofErr w:type="spellStart"/>
      <w:r>
        <w:rPr>
          <w:w w:val="125"/>
          <w:sz w:val="18"/>
        </w:rPr>
        <w:t>postupitelná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tj</w:t>
      </w:r>
      <w:proofErr w:type="spellEnd"/>
      <w:r>
        <w:rPr>
          <w:w w:val="125"/>
          <w:sz w:val="18"/>
        </w:rPr>
        <w:t xml:space="preserve">. je </w:t>
      </w:r>
      <w:proofErr w:type="spellStart"/>
      <w:r>
        <w:rPr>
          <w:w w:val="125"/>
          <w:sz w:val="18"/>
        </w:rPr>
        <w:t>udělena</w:t>
      </w:r>
      <w:proofErr w:type="spellEnd"/>
      <w:r>
        <w:rPr>
          <w:w w:val="125"/>
          <w:sz w:val="18"/>
        </w:rPr>
        <w:t xml:space="preserve"> s </w:t>
      </w:r>
      <w:proofErr w:type="spellStart"/>
      <w:r>
        <w:rPr>
          <w:w w:val="125"/>
          <w:sz w:val="18"/>
        </w:rPr>
        <w:t>právem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udělení</w:t>
      </w:r>
      <w:proofErr w:type="spellEnd"/>
      <w:r>
        <w:rPr>
          <w:w w:val="125"/>
          <w:sz w:val="18"/>
        </w:rPr>
        <w:t xml:space="preserve"> sublicence </w:t>
      </w:r>
      <w:proofErr w:type="spellStart"/>
      <w:r>
        <w:rPr>
          <w:w w:val="125"/>
          <w:sz w:val="18"/>
        </w:rPr>
        <w:t>či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postoupení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Licence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jakékoliv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třetí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osobě</w:t>
      </w:r>
      <w:proofErr w:type="spellEnd"/>
      <w:r>
        <w:rPr>
          <w:w w:val="125"/>
          <w:sz w:val="18"/>
        </w:rPr>
        <w:t xml:space="preserve">, a to </w:t>
      </w:r>
      <w:proofErr w:type="spellStart"/>
      <w:r>
        <w:rPr>
          <w:w w:val="125"/>
          <w:sz w:val="18"/>
        </w:rPr>
        <w:t>i</w:t>
      </w:r>
      <w:proofErr w:type="spellEnd"/>
      <w:r>
        <w:rPr>
          <w:w w:val="125"/>
          <w:sz w:val="18"/>
        </w:rPr>
        <w:t xml:space="preserve"> za </w:t>
      </w:r>
      <w:proofErr w:type="spellStart"/>
      <w:r>
        <w:rPr>
          <w:w w:val="125"/>
          <w:sz w:val="18"/>
        </w:rPr>
        <w:t>úplatu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ať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už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nezávislé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osoby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nebo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osoby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vzniklé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rámci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případné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restrukturalizace</w:t>
      </w:r>
      <w:proofErr w:type="spellEnd"/>
      <w:r>
        <w:rPr>
          <w:spacing w:val="-36"/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Objednatele</w:t>
      </w:r>
      <w:proofErr w:type="spellEnd"/>
      <w:r>
        <w:rPr>
          <w:w w:val="125"/>
          <w:sz w:val="18"/>
        </w:rPr>
        <w:t>;</w:t>
      </w:r>
      <w:proofErr w:type="gramEnd"/>
    </w:p>
    <w:p w14:paraId="154ADFB6" w14:textId="77777777" w:rsidR="00682379" w:rsidRDefault="00000000">
      <w:pPr>
        <w:pStyle w:val="Odstavecseseznamem"/>
        <w:numPr>
          <w:ilvl w:val="2"/>
          <w:numId w:val="12"/>
        </w:numPr>
        <w:tabs>
          <w:tab w:val="left" w:pos="1340"/>
          <w:tab w:val="left" w:pos="1341"/>
        </w:tabs>
        <w:spacing w:before="120"/>
        <w:rPr>
          <w:sz w:val="18"/>
        </w:rPr>
      </w:pPr>
      <w:proofErr w:type="spellStart"/>
      <w:r>
        <w:rPr>
          <w:w w:val="125"/>
          <w:sz w:val="18"/>
        </w:rPr>
        <w:t>Licenci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není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povinen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využít</w:t>
      </w:r>
      <w:proofErr w:type="spellEnd"/>
      <w:r>
        <w:rPr>
          <w:w w:val="125"/>
          <w:sz w:val="18"/>
        </w:rPr>
        <w:t>,</w:t>
      </w:r>
      <w:r>
        <w:rPr>
          <w:spacing w:val="-2"/>
          <w:w w:val="125"/>
          <w:sz w:val="18"/>
        </w:rPr>
        <w:t xml:space="preserve"> </w:t>
      </w:r>
      <w:r>
        <w:rPr>
          <w:w w:val="125"/>
          <w:sz w:val="18"/>
        </w:rPr>
        <w:t>a</w:t>
      </w:r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to</w:t>
      </w:r>
      <w:r>
        <w:rPr>
          <w:spacing w:val="-5"/>
          <w:w w:val="125"/>
          <w:sz w:val="18"/>
        </w:rPr>
        <w:t xml:space="preserve"> </w:t>
      </w:r>
      <w:r>
        <w:rPr>
          <w:w w:val="125"/>
          <w:sz w:val="18"/>
        </w:rPr>
        <w:t>ani</w:t>
      </w:r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zčásti</w:t>
      </w:r>
      <w:proofErr w:type="spellEnd"/>
      <w:r>
        <w:rPr>
          <w:w w:val="125"/>
          <w:sz w:val="18"/>
        </w:rPr>
        <w:t>.</w:t>
      </w:r>
    </w:p>
    <w:p w14:paraId="154ADFB7" w14:textId="77777777" w:rsidR="00682379" w:rsidRDefault="00000000">
      <w:pPr>
        <w:pStyle w:val="Odstavecseseznamem"/>
        <w:numPr>
          <w:ilvl w:val="2"/>
          <w:numId w:val="12"/>
        </w:numPr>
        <w:tabs>
          <w:tab w:val="left" w:pos="659"/>
          <w:tab w:val="left" w:pos="1341"/>
        </w:tabs>
        <w:ind w:right="347" w:hanging="1341"/>
        <w:jc w:val="right"/>
        <w:rPr>
          <w:sz w:val="18"/>
        </w:rPr>
      </w:pPr>
      <w:proofErr w:type="spellStart"/>
      <w:proofErr w:type="gramStart"/>
      <w:r>
        <w:rPr>
          <w:w w:val="125"/>
          <w:sz w:val="18"/>
        </w:rPr>
        <w:t>Odměna</w:t>
      </w:r>
      <w:proofErr w:type="spellEnd"/>
      <w:r>
        <w:rPr>
          <w:w w:val="125"/>
          <w:sz w:val="18"/>
        </w:rPr>
        <w:t xml:space="preserve">  za</w:t>
      </w:r>
      <w:proofErr w:type="gramEnd"/>
      <w:r>
        <w:rPr>
          <w:w w:val="125"/>
          <w:sz w:val="18"/>
        </w:rPr>
        <w:t xml:space="preserve">  </w:t>
      </w:r>
      <w:proofErr w:type="spellStart"/>
      <w:proofErr w:type="gramStart"/>
      <w:r>
        <w:rPr>
          <w:w w:val="125"/>
          <w:sz w:val="18"/>
        </w:rPr>
        <w:t>poskytnutí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Licence</w:t>
      </w:r>
      <w:proofErr w:type="spellEnd"/>
      <w:proofErr w:type="gram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ve</w:t>
      </w:r>
      <w:proofErr w:type="spellEnd"/>
      <w:r>
        <w:rPr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výše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uvedeném</w:t>
      </w:r>
      <w:proofErr w:type="spellEnd"/>
      <w:proofErr w:type="gramEnd"/>
      <w:r>
        <w:rPr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rozsahu</w:t>
      </w:r>
      <w:proofErr w:type="spellEnd"/>
      <w:r>
        <w:rPr>
          <w:w w:val="125"/>
          <w:sz w:val="18"/>
        </w:rPr>
        <w:t xml:space="preserve">  k</w:t>
      </w:r>
      <w:proofErr w:type="gram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příslušným</w:t>
      </w:r>
      <w:proofErr w:type="spellEnd"/>
      <w:r>
        <w:rPr>
          <w:spacing w:val="-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Autorským</w:t>
      </w:r>
      <w:proofErr w:type="spellEnd"/>
    </w:p>
    <w:p w14:paraId="154ADFB8" w14:textId="77777777" w:rsidR="00682379" w:rsidRDefault="00000000">
      <w:pPr>
        <w:pStyle w:val="Zkladntext"/>
        <w:ind w:right="352"/>
        <w:jc w:val="right"/>
      </w:pPr>
      <w:proofErr w:type="spellStart"/>
      <w:r>
        <w:rPr>
          <w:w w:val="120"/>
        </w:rPr>
        <w:t>dílům</w:t>
      </w:r>
      <w:proofErr w:type="spellEnd"/>
      <w:r>
        <w:rPr>
          <w:w w:val="120"/>
        </w:rPr>
        <w:t xml:space="preserve">   </w:t>
      </w:r>
      <w:proofErr w:type="gramStart"/>
      <w:r>
        <w:rPr>
          <w:w w:val="120"/>
        </w:rPr>
        <w:t xml:space="preserve">je  </w:t>
      </w:r>
      <w:proofErr w:type="spellStart"/>
      <w:r>
        <w:rPr>
          <w:w w:val="120"/>
        </w:rPr>
        <w:t>zahrnuta</w:t>
      </w:r>
      <w:proofErr w:type="spellEnd"/>
      <w:proofErr w:type="gramEnd"/>
      <w:r>
        <w:rPr>
          <w:w w:val="120"/>
        </w:rPr>
        <w:t xml:space="preserve">  </w:t>
      </w:r>
      <w:proofErr w:type="gramStart"/>
      <w:r>
        <w:rPr>
          <w:w w:val="120"/>
        </w:rPr>
        <w:t xml:space="preserve">v  </w:t>
      </w:r>
      <w:proofErr w:type="spellStart"/>
      <w:r>
        <w:rPr>
          <w:w w:val="120"/>
        </w:rPr>
        <w:t>ceně</w:t>
      </w:r>
      <w:proofErr w:type="spellEnd"/>
      <w:proofErr w:type="gramEnd"/>
      <w:r>
        <w:rPr>
          <w:w w:val="120"/>
        </w:rPr>
        <w:t xml:space="preserve">  </w:t>
      </w:r>
      <w:proofErr w:type="spellStart"/>
      <w:proofErr w:type="gramStart"/>
      <w:r>
        <w:rPr>
          <w:w w:val="120"/>
        </w:rPr>
        <w:t>plnění</w:t>
      </w:r>
      <w:proofErr w:type="spellEnd"/>
      <w:r>
        <w:rPr>
          <w:w w:val="120"/>
        </w:rPr>
        <w:t xml:space="preserve">  </w:t>
      </w:r>
      <w:proofErr w:type="spellStart"/>
      <w:r>
        <w:rPr>
          <w:w w:val="120"/>
        </w:rPr>
        <w:t>dle</w:t>
      </w:r>
      <w:proofErr w:type="spellEnd"/>
      <w:proofErr w:type="gramEnd"/>
      <w:r>
        <w:rPr>
          <w:w w:val="120"/>
        </w:rPr>
        <w:t xml:space="preserve">  </w:t>
      </w:r>
      <w:proofErr w:type="spellStart"/>
      <w:proofErr w:type="gramStart"/>
      <w:r>
        <w:rPr>
          <w:w w:val="120"/>
        </w:rPr>
        <w:t>této</w:t>
      </w:r>
      <w:proofErr w:type="spellEnd"/>
      <w:r>
        <w:rPr>
          <w:w w:val="120"/>
        </w:rPr>
        <w:t xml:space="preserve">  </w:t>
      </w:r>
      <w:proofErr w:type="spellStart"/>
      <w:r>
        <w:rPr>
          <w:w w:val="120"/>
        </w:rPr>
        <w:t>smlouvy</w:t>
      </w:r>
      <w:proofErr w:type="spellEnd"/>
      <w:proofErr w:type="gramEnd"/>
      <w:r>
        <w:rPr>
          <w:w w:val="120"/>
        </w:rPr>
        <w:t xml:space="preserve">  </w:t>
      </w:r>
      <w:proofErr w:type="spellStart"/>
      <w:proofErr w:type="gramStart"/>
      <w:r>
        <w:rPr>
          <w:w w:val="120"/>
        </w:rPr>
        <w:t>sjednané</w:t>
      </w:r>
      <w:proofErr w:type="spellEnd"/>
      <w:r>
        <w:rPr>
          <w:w w:val="120"/>
        </w:rPr>
        <w:t xml:space="preserve">  v</w:t>
      </w:r>
      <w:proofErr w:type="gramEnd"/>
      <w:r>
        <w:rPr>
          <w:w w:val="120"/>
        </w:rPr>
        <w:t xml:space="preserve">  </w:t>
      </w:r>
      <w:proofErr w:type="spellStart"/>
      <w:r>
        <w:rPr>
          <w:w w:val="120"/>
        </w:rPr>
        <w:t>čl</w:t>
      </w:r>
      <w:proofErr w:type="spellEnd"/>
      <w:r>
        <w:rPr>
          <w:w w:val="120"/>
        </w:rPr>
        <w:t xml:space="preserve">.  </w:t>
      </w:r>
      <w:proofErr w:type="gramStart"/>
      <w:r>
        <w:rPr>
          <w:w w:val="120"/>
        </w:rPr>
        <w:t xml:space="preserve">9.1  </w:t>
      </w:r>
      <w:proofErr w:type="spellStart"/>
      <w:r>
        <w:rPr>
          <w:w w:val="120"/>
        </w:rPr>
        <w:t>této</w:t>
      </w:r>
      <w:proofErr w:type="spellEnd"/>
      <w:proofErr w:type="gramEnd"/>
      <w:r>
        <w:rPr>
          <w:w w:val="120"/>
        </w:rPr>
        <w:t xml:space="preserve"> </w:t>
      </w:r>
      <w:r>
        <w:rPr>
          <w:spacing w:val="31"/>
          <w:w w:val="120"/>
        </w:rPr>
        <w:t xml:space="preserve"> </w:t>
      </w:r>
      <w:proofErr w:type="spellStart"/>
      <w:r>
        <w:rPr>
          <w:w w:val="120"/>
        </w:rPr>
        <w:t>smlouvy</w:t>
      </w:r>
      <w:proofErr w:type="spellEnd"/>
      <w:r>
        <w:rPr>
          <w:w w:val="120"/>
        </w:rPr>
        <w:t>.</w:t>
      </w:r>
    </w:p>
    <w:p w14:paraId="154ADFB9" w14:textId="77777777" w:rsidR="00682379" w:rsidRDefault="00682379">
      <w:pPr>
        <w:jc w:val="right"/>
        <w:sectPr w:rsidR="00682379">
          <w:pgSz w:w="11920" w:h="16850"/>
          <w:pgMar w:top="1660" w:right="1060" w:bottom="880" w:left="1300" w:header="710" w:footer="685" w:gutter="0"/>
          <w:cols w:space="708"/>
        </w:sectPr>
      </w:pPr>
    </w:p>
    <w:p w14:paraId="154ADFBA" w14:textId="77777777" w:rsidR="00682379" w:rsidRDefault="00682379">
      <w:pPr>
        <w:pStyle w:val="Zkladntext"/>
        <w:spacing w:before="1"/>
        <w:rPr>
          <w:sz w:val="9"/>
        </w:rPr>
      </w:pPr>
    </w:p>
    <w:p w14:paraId="154ADFBB" w14:textId="77777777" w:rsidR="00682379" w:rsidRDefault="00000000">
      <w:pPr>
        <w:pStyle w:val="Nadpis3"/>
        <w:numPr>
          <w:ilvl w:val="0"/>
          <w:numId w:val="15"/>
        </w:numPr>
        <w:tabs>
          <w:tab w:val="left" w:pos="2981"/>
          <w:tab w:val="left" w:pos="2982"/>
        </w:tabs>
        <w:spacing w:before="103"/>
        <w:ind w:left="2982" w:hanging="721"/>
        <w:jc w:val="left"/>
      </w:pPr>
      <w:proofErr w:type="spellStart"/>
      <w:r>
        <w:rPr>
          <w:w w:val="115"/>
        </w:rPr>
        <w:t>Implementace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Aplikace</w:t>
      </w:r>
      <w:proofErr w:type="spellEnd"/>
      <w:r>
        <w:rPr>
          <w:w w:val="115"/>
        </w:rPr>
        <w:t xml:space="preserve"> URBIDO </w:t>
      </w:r>
      <w:r>
        <w:t>|</w:t>
      </w:r>
      <w:r>
        <w:rPr>
          <w:spacing w:val="4"/>
        </w:rPr>
        <w:t xml:space="preserve"> </w:t>
      </w:r>
      <w:r>
        <w:rPr>
          <w:w w:val="115"/>
        </w:rPr>
        <w:t>FACILITY</w:t>
      </w:r>
    </w:p>
    <w:p w14:paraId="154ADFBC" w14:textId="77777777" w:rsidR="00682379" w:rsidRDefault="00000000">
      <w:pPr>
        <w:pStyle w:val="Odstavecseseznamem"/>
        <w:numPr>
          <w:ilvl w:val="1"/>
          <w:numId w:val="11"/>
        </w:numPr>
        <w:tabs>
          <w:tab w:val="left" w:pos="681"/>
        </w:tabs>
        <w:spacing w:before="120"/>
        <w:ind w:right="348"/>
        <w:jc w:val="both"/>
        <w:rPr>
          <w:color w:val="000301"/>
          <w:sz w:val="18"/>
        </w:rPr>
      </w:pPr>
      <w:proofErr w:type="spellStart"/>
      <w:proofErr w:type="gramStart"/>
      <w:r>
        <w:rPr>
          <w:w w:val="120"/>
          <w:sz w:val="18"/>
        </w:rPr>
        <w:t>Dodavatel</w:t>
      </w:r>
      <w:proofErr w:type="spellEnd"/>
      <w:r>
        <w:rPr>
          <w:w w:val="120"/>
          <w:sz w:val="18"/>
        </w:rPr>
        <w:t xml:space="preserve">  se</w:t>
      </w:r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zavazuje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provést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implementaci</w:t>
      </w:r>
      <w:proofErr w:type="spellEnd"/>
      <w:r>
        <w:rPr>
          <w:w w:val="120"/>
          <w:sz w:val="18"/>
        </w:rPr>
        <w:t xml:space="preserve">   </w:t>
      </w:r>
      <w:proofErr w:type="spellStart"/>
      <w:r>
        <w:rPr>
          <w:w w:val="120"/>
          <w:sz w:val="18"/>
        </w:rPr>
        <w:t>dodávané</w:t>
      </w:r>
      <w:proofErr w:type="spellEnd"/>
      <w:r>
        <w:rPr>
          <w:w w:val="120"/>
          <w:sz w:val="18"/>
        </w:rPr>
        <w:t xml:space="preserve">  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0"/>
          <w:sz w:val="18"/>
        </w:rPr>
        <w:t xml:space="preserve">FACILITY v </w:t>
      </w:r>
      <w:proofErr w:type="spellStart"/>
      <w:r>
        <w:rPr>
          <w:w w:val="120"/>
          <w:sz w:val="18"/>
        </w:rPr>
        <w:t>souladu</w:t>
      </w:r>
      <w:proofErr w:type="spellEnd"/>
      <w:r>
        <w:rPr>
          <w:w w:val="120"/>
          <w:sz w:val="18"/>
        </w:rPr>
        <w:t xml:space="preserve"> a za </w:t>
      </w:r>
      <w:proofErr w:type="spellStart"/>
      <w:r>
        <w:rPr>
          <w:w w:val="120"/>
          <w:sz w:val="18"/>
        </w:rPr>
        <w:t>podmínek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stanovených</w:t>
      </w:r>
      <w:proofErr w:type="spellEnd"/>
      <w:r>
        <w:rPr>
          <w:w w:val="120"/>
          <w:sz w:val="18"/>
        </w:rPr>
        <w:t xml:space="preserve"> v </w:t>
      </w:r>
      <w:proofErr w:type="spellStart"/>
      <w:r>
        <w:rPr>
          <w:w w:val="120"/>
          <w:sz w:val="18"/>
        </w:rPr>
        <w:t>této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Smlouvě</w:t>
      </w:r>
      <w:proofErr w:type="spell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zejména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pak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přílohy</w:t>
      </w:r>
      <w:proofErr w:type="spellEnd"/>
      <w:r>
        <w:rPr>
          <w:w w:val="120"/>
          <w:sz w:val="18"/>
        </w:rPr>
        <w:t xml:space="preserve"> č. </w:t>
      </w:r>
      <w:r>
        <w:rPr>
          <w:sz w:val="18"/>
        </w:rPr>
        <w:t xml:space="preserve">1 </w:t>
      </w:r>
      <w:proofErr w:type="spellStart"/>
      <w:r>
        <w:rPr>
          <w:w w:val="120"/>
          <w:sz w:val="18"/>
        </w:rPr>
        <w:t>Smlouvy</w:t>
      </w:r>
      <w:proofErr w:type="spellEnd"/>
      <w:r>
        <w:rPr>
          <w:w w:val="120"/>
          <w:sz w:val="18"/>
        </w:rPr>
        <w:t xml:space="preserve"> – </w:t>
      </w:r>
      <w:proofErr w:type="spellStart"/>
      <w:r>
        <w:rPr>
          <w:w w:val="120"/>
          <w:sz w:val="18"/>
        </w:rPr>
        <w:t>Technická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specifikace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0"/>
          <w:sz w:val="18"/>
        </w:rPr>
        <w:t xml:space="preserve">FACILITY. </w:t>
      </w:r>
      <w:proofErr w:type="spellStart"/>
      <w:r>
        <w:rPr>
          <w:w w:val="120"/>
          <w:sz w:val="18"/>
        </w:rPr>
        <w:t>Implementace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bude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provedena</w:t>
      </w:r>
      <w:proofErr w:type="spellEnd"/>
      <w:r>
        <w:rPr>
          <w:w w:val="120"/>
          <w:sz w:val="18"/>
        </w:rPr>
        <w:t xml:space="preserve"> v </w:t>
      </w:r>
      <w:proofErr w:type="spellStart"/>
      <w:r>
        <w:rPr>
          <w:w w:val="120"/>
          <w:sz w:val="18"/>
        </w:rPr>
        <w:t>rozsahu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nezbytném</w:t>
      </w:r>
      <w:proofErr w:type="spellEnd"/>
      <w:r>
        <w:rPr>
          <w:w w:val="120"/>
          <w:sz w:val="18"/>
        </w:rPr>
        <w:t xml:space="preserve"> pro </w:t>
      </w:r>
      <w:proofErr w:type="spellStart"/>
      <w:r>
        <w:rPr>
          <w:w w:val="120"/>
          <w:sz w:val="18"/>
        </w:rPr>
        <w:t>ostrý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provoz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0"/>
          <w:sz w:val="18"/>
        </w:rPr>
        <w:t xml:space="preserve">FACILITY v </w:t>
      </w:r>
      <w:proofErr w:type="spellStart"/>
      <w:r>
        <w:rPr>
          <w:w w:val="120"/>
          <w:sz w:val="18"/>
        </w:rPr>
        <w:t>prostřední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Objednatele</w:t>
      </w:r>
      <w:proofErr w:type="spellEnd"/>
      <w:r>
        <w:rPr>
          <w:w w:val="120"/>
          <w:sz w:val="18"/>
        </w:rPr>
        <w:t xml:space="preserve"> a </w:t>
      </w:r>
      <w:proofErr w:type="spellStart"/>
      <w:r>
        <w:rPr>
          <w:w w:val="120"/>
          <w:sz w:val="18"/>
        </w:rPr>
        <w:t>dle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jeho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potřeb</w:t>
      </w:r>
      <w:proofErr w:type="spellEnd"/>
      <w:r>
        <w:rPr>
          <w:w w:val="120"/>
          <w:sz w:val="18"/>
        </w:rPr>
        <w:t>.</w:t>
      </w:r>
    </w:p>
    <w:p w14:paraId="154ADFBD" w14:textId="77777777" w:rsidR="00682379" w:rsidRDefault="00000000">
      <w:pPr>
        <w:pStyle w:val="Odstavecseseznamem"/>
        <w:numPr>
          <w:ilvl w:val="1"/>
          <w:numId w:val="11"/>
        </w:numPr>
        <w:tabs>
          <w:tab w:val="left" w:pos="681"/>
        </w:tabs>
        <w:spacing w:before="117"/>
        <w:ind w:right="356"/>
        <w:jc w:val="both"/>
        <w:rPr>
          <w:sz w:val="18"/>
        </w:rPr>
      </w:pPr>
      <w:proofErr w:type="spellStart"/>
      <w:r>
        <w:rPr>
          <w:w w:val="120"/>
          <w:sz w:val="18"/>
        </w:rPr>
        <w:t>Součástí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Implementace</w:t>
      </w:r>
      <w:proofErr w:type="spellEnd"/>
      <w:r>
        <w:rPr>
          <w:w w:val="120"/>
          <w:sz w:val="18"/>
        </w:rPr>
        <w:t xml:space="preserve"> je </w:t>
      </w:r>
      <w:proofErr w:type="spellStart"/>
      <w:r>
        <w:rPr>
          <w:w w:val="120"/>
          <w:sz w:val="18"/>
        </w:rPr>
        <w:t>instalace</w:t>
      </w:r>
      <w:proofErr w:type="spellEnd"/>
      <w:r>
        <w:rPr>
          <w:w w:val="120"/>
          <w:sz w:val="18"/>
        </w:rPr>
        <w:t xml:space="preserve"> a </w:t>
      </w:r>
      <w:proofErr w:type="spellStart"/>
      <w:r>
        <w:rPr>
          <w:w w:val="120"/>
          <w:sz w:val="18"/>
        </w:rPr>
        <w:t>konfigurace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0"/>
          <w:sz w:val="18"/>
        </w:rPr>
        <w:t xml:space="preserve">FACILITY, import </w:t>
      </w:r>
      <w:proofErr w:type="spellStart"/>
      <w:r>
        <w:rPr>
          <w:w w:val="120"/>
          <w:sz w:val="18"/>
        </w:rPr>
        <w:t>dat</w:t>
      </w:r>
      <w:proofErr w:type="spellEnd"/>
      <w:r>
        <w:rPr>
          <w:w w:val="120"/>
          <w:sz w:val="18"/>
        </w:rPr>
        <w:t xml:space="preserve"> do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0"/>
          <w:sz w:val="18"/>
        </w:rPr>
        <w:t xml:space="preserve">FACILITY a </w:t>
      </w:r>
      <w:proofErr w:type="spellStart"/>
      <w:r>
        <w:rPr>
          <w:w w:val="120"/>
          <w:sz w:val="18"/>
        </w:rPr>
        <w:t>řízené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nasazení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0"/>
          <w:sz w:val="18"/>
        </w:rPr>
        <w:t xml:space="preserve">FACILITY do </w:t>
      </w:r>
      <w:proofErr w:type="spellStart"/>
      <w:r>
        <w:rPr>
          <w:w w:val="120"/>
          <w:sz w:val="18"/>
        </w:rPr>
        <w:t>ověřovacího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provozu</w:t>
      </w:r>
      <w:proofErr w:type="spellEnd"/>
      <w:r>
        <w:rPr>
          <w:w w:val="120"/>
          <w:sz w:val="18"/>
        </w:rPr>
        <w:t>.</w:t>
      </w:r>
    </w:p>
    <w:p w14:paraId="154ADFBE" w14:textId="77777777" w:rsidR="00682379" w:rsidRDefault="00000000">
      <w:pPr>
        <w:pStyle w:val="Odstavecseseznamem"/>
        <w:numPr>
          <w:ilvl w:val="1"/>
          <w:numId w:val="11"/>
        </w:numPr>
        <w:tabs>
          <w:tab w:val="left" w:pos="680"/>
          <w:tab w:val="left" w:pos="681"/>
        </w:tabs>
        <w:spacing w:before="122"/>
        <w:rPr>
          <w:sz w:val="18"/>
        </w:rPr>
      </w:pPr>
      <w:r>
        <w:rPr>
          <w:w w:val="125"/>
          <w:sz w:val="18"/>
        </w:rPr>
        <w:t xml:space="preserve">Pro </w:t>
      </w:r>
      <w:proofErr w:type="spellStart"/>
      <w:r>
        <w:rPr>
          <w:w w:val="125"/>
          <w:sz w:val="18"/>
        </w:rPr>
        <w:t>vyloučení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veškerých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pochybností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Strany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prohlašují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že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součástí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Dodavatele</w:t>
      </w:r>
      <w:proofErr w:type="spellEnd"/>
      <w:r>
        <w:rPr>
          <w:spacing w:val="-1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dle</w:t>
      </w:r>
      <w:proofErr w:type="spellEnd"/>
    </w:p>
    <w:p w14:paraId="154ADFBF" w14:textId="77777777" w:rsidR="00682379" w:rsidRDefault="00000000">
      <w:pPr>
        <w:pStyle w:val="Zkladntext"/>
        <w:ind w:left="681"/>
      </w:pPr>
      <w:proofErr w:type="spellStart"/>
      <w:r>
        <w:rPr>
          <w:w w:val="125"/>
        </w:rPr>
        <w:t>Smlouvy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není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implementace</w:t>
      </w:r>
      <w:proofErr w:type="spellEnd"/>
      <w:r>
        <w:rPr>
          <w:w w:val="125"/>
        </w:rPr>
        <w:t xml:space="preserve"> a </w:t>
      </w:r>
      <w:proofErr w:type="spellStart"/>
      <w:r>
        <w:rPr>
          <w:w w:val="125"/>
        </w:rPr>
        <w:t>konfigurace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fyzického</w:t>
      </w:r>
      <w:proofErr w:type="spellEnd"/>
      <w:r>
        <w:rPr>
          <w:w w:val="125"/>
        </w:rPr>
        <w:t xml:space="preserve"> hardware </w:t>
      </w:r>
      <w:proofErr w:type="spellStart"/>
      <w:r>
        <w:rPr>
          <w:w w:val="125"/>
        </w:rPr>
        <w:t>Objednatele</w:t>
      </w:r>
      <w:proofErr w:type="spellEnd"/>
      <w:r>
        <w:rPr>
          <w:w w:val="125"/>
        </w:rPr>
        <w:t>.</w:t>
      </w:r>
    </w:p>
    <w:p w14:paraId="154ADFC0" w14:textId="77777777" w:rsidR="00682379" w:rsidRDefault="00000000">
      <w:pPr>
        <w:pStyle w:val="Odstavecseseznamem"/>
        <w:numPr>
          <w:ilvl w:val="1"/>
          <w:numId w:val="11"/>
        </w:numPr>
        <w:tabs>
          <w:tab w:val="left" w:pos="681"/>
        </w:tabs>
        <w:spacing w:before="120"/>
        <w:ind w:right="369"/>
        <w:jc w:val="both"/>
        <w:rPr>
          <w:sz w:val="18"/>
        </w:rPr>
      </w:pPr>
      <w:r>
        <w:rPr>
          <w:w w:val="120"/>
          <w:sz w:val="18"/>
        </w:rPr>
        <w:t xml:space="preserve">V </w:t>
      </w:r>
      <w:proofErr w:type="spellStart"/>
      <w:r>
        <w:rPr>
          <w:w w:val="120"/>
          <w:sz w:val="18"/>
        </w:rPr>
        <w:t>rámci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Implementace</w:t>
      </w:r>
      <w:proofErr w:type="spellEnd"/>
      <w:r>
        <w:rPr>
          <w:w w:val="120"/>
          <w:sz w:val="18"/>
        </w:rPr>
        <w:t xml:space="preserve"> se </w:t>
      </w:r>
      <w:proofErr w:type="spellStart"/>
      <w:r>
        <w:rPr>
          <w:w w:val="120"/>
          <w:sz w:val="18"/>
        </w:rPr>
        <w:t>Dodavatel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zavazuje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zpracovat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rovněž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pracovní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postupy</w:t>
      </w:r>
      <w:proofErr w:type="spellEnd"/>
      <w:r>
        <w:rPr>
          <w:w w:val="120"/>
          <w:sz w:val="18"/>
        </w:rPr>
        <w:t xml:space="preserve"> pro </w:t>
      </w:r>
      <w:proofErr w:type="spellStart"/>
      <w:r>
        <w:rPr>
          <w:w w:val="120"/>
          <w:sz w:val="18"/>
        </w:rPr>
        <w:t>používání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jednotlivých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částí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>|</w:t>
      </w:r>
      <w:r>
        <w:rPr>
          <w:spacing w:val="-3"/>
          <w:sz w:val="18"/>
        </w:rPr>
        <w:t xml:space="preserve"> </w:t>
      </w:r>
      <w:r>
        <w:rPr>
          <w:w w:val="120"/>
          <w:sz w:val="18"/>
        </w:rPr>
        <w:t>FACILITY.</w:t>
      </w:r>
    </w:p>
    <w:p w14:paraId="154ADFC1" w14:textId="77777777" w:rsidR="00682379" w:rsidRDefault="00682379">
      <w:pPr>
        <w:pStyle w:val="Zkladntext"/>
        <w:rPr>
          <w:sz w:val="22"/>
        </w:rPr>
      </w:pPr>
    </w:p>
    <w:p w14:paraId="154ADFC2" w14:textId="77777777" w:rsidR="00682379" w:rsidRDefault="00000000">
      <w:pPr>
        <w:pStyle w:val="Nadpis3"/>
        <w:numPr>
          <w:ilvl w:val="0"/>
          <w:numId w:val="15"/>
        </w:numPr>
        <w:tabs>
          <w:tab w:val="left" w:pos="1120"/>
          <w:tab w:val="left" w:pos="1121"/>
        </w:tabs>
        <w:spacing w:before="187"/>
        <w:ind w:left="1121" w:hanging="721"/>
        <w:jc w:val="left"/>
      </w:pPr>
      <w:proofErr w:type="spellStart"/>
      <w:r>
        <w:rPr>
          <w:w w:val="120"/>
        </w:rPr>
        <w:t>Zajištění</w:t>
      </w:r>
      <w:proofErr w:type="spellEnd"/>
      <w:r>
        <w:rPr>
          <w:spacing w:val="18"/>
          <w:w w:val="120"/>
        </w:rPr>
        <w:t xml:space="preserve"> </w:t>
      </w:r>
      <w:proofErr w:type="spellStart"/>
      <w:r>
        <w:rPr>
          <w:w w:val="120"/>
        </w:rPr>
        <w:t>provozní</w:t>
      </w:r>
      <w:proofErr w:type="spellEnd"/>
      <w:r>
        <w:rPr>
          <w:spacing w:val="18"/>
          <w:w w:val="120"/>
        </w:rPr>
        <w:t xml:space="preserve"> </w:t>
      </w:r>
      <w:proofErr w:type="spellStart"/>
      <w:r>
        <w:rPr>
          <w:w w:val="120"/>
        </w:rPr>
        <w:t>podpory</w:t>
      </w:r>
      <w:proofErr w:type="spellEnd"/>
      <w:r>
        <w:rPr>
          <w:spacing w:val="20"/>
          <w:w w:val="120"/>
        </w:rPr>
        <w:t xml:space="preserve"> </w:t>
      </w:r>
      <w:r>
        <w:rPr>
          <w:w w:val="120"/>
        </w:rPr>
        <w:t>a</w:t>
      </w:r>
      <w:r>
        <w:rPr>
          <w:spacing w:val="16"/>
          <w:w w:val="120"/>
        </w:rPr>
        <w:t xml:space="preserve"> </w:t>
      </w:r>
      <w:proofErr w:type="spellStart"/>
      <w:r>
        <w:rPr>
          <w:w w:val="120"/>
        </w:rPr>
        <w:t>rozvoje</w:t>
      </w:r>
      <w:proofErr w:type="spellEnd"/>
      <w:r>
        <w:rPr>
          <w:spacing w:val="18"/>
          <w:w w:val="120"/>
        </w:rPr>
        <w:t xml:space="preserve"> </w:t>
      </w:r>
      <w:proofErr w:type="spellStart"/>
      <w:r>
        <w:rPr>
          <w:w w:val="120"/>
        </w:rPr>
        <w:t>implementované</w:t>
      </w:r>
      <w:proofErr w:type="spellEnd"/>
      <w:r>
        <w:rPr>
          <w:spacing w:val="21"/>
          <w:w w:val="120"/>
        </w:rPr>
        <w:t xml:space="preserve"> </w:t>
      </w:r>
      <w:proofErr w:type="spellStart"/>
      <w:r>
        <w:rPr>
          <w:w w:val="120"/>
        </w:rPr>
        <w:t>Aplikace</w:t>
      </w:r>
      <w:proofErr w:type="spellEnd"/>
      <w:r>
        <w:rPr>
          <w:spacing w:val="19"/>
          <w:w w:val="120"/>
        </w:rPr>
        <w:t xml:space="preserve"> </w:t>
      </w:r>
      <w:r>
        <w:rPr>
          <w:w w:val="120"/>
        </w:rPr>
        <w:t>URBIDO</w:t>
      </w:r>
      <w:r>
        <w:rPr>
          <w:spacing w:val="14"/>
          <w:w w:val="120"/>
        </w:rPr>
        <w:t xml:space="preserve"> </w:t>
      </w:r>
      <w:r>
        <w:t>|</w:t>
      </w:r>
      <w:r>
        <w:rPr>
          <w:spacing w:val="24"/>
        </w:rPr>
        <w:t xml:space="preserve"> </w:t>
      </w:r>
      <w:r>
        <w:rPr>
          <w:w w:val="120"/>
        </w:rPr>
        <w:t>FACILITY</w:t>
      </w:r>
    </w:p>
    <w:p w14:paraId="154ADFC3" w14:textId="77777777" w:rsidR="00682379" w:rsidRDefault="00000000">
      <w:pPr>
        <w:pStyle w:val="Odstavecseseznamem"/>
        <w:numPr>
          <w:ilvl w:val="1"/>
          <w:numId w:val="10"/>
        </w:numPr>
        <w:tabs>
          <w:tab w:val="left" w:pos="681"/>
        </w:tabs>
        <w:ind w:right="353"/>
        <w:jc w:val="both"/>
        <w:rPr>
          <w:sz w:val="18"/>
        </w:rPr>
      </w:pPr>
      <w:proofErr w:type="spellStart"/>
      <w:r>
        <w:rPr>
          <w:w w:val="120"/>
          <w:sz w:val="18"/>
        </w:rPr>
        <w:t>Dodavatel</w:t>
      </w:r>
      <w:proofErr w:type="spellEnd"/>
      <w:r>
        <w:rPr>
          <w:w w:val="120"/>
          <w:sz w:val="18"/>
        </w:rPr>
        <w:t xml:space="preserve"> se </w:t>
      </w:r>
      <w:proofErr w:type="spellStart"/>
      <w:proofErr w:type="gramStart"/>
      <w:r>
        <w:rPr>
          <w:w w:val="120"/>
          <w:sz w:val="18"/>
        </w:rPr>
        <w:t>zavazuje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poskytovat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Objednateli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provozní</w:t>
      </w:r>
      <w:proofErr w:type="spellEnd"/>
      <w:proofErr w:type="gramEnd"/>
      <w:r>
        <w:rPr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podporu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Aplikace</w:t>
      </w:r>
      <w:proofErr w:type="spellEnd"/>
      <w:proofErr w:type="gramEnd"/>
      <w:r>
        <w:rPr>
          <w:w w:val="120"/>
          <w:sz w:val="18"/>
        </w:rPr>
        <w:t xml:space="preserve">  URBIDO </w:t>
      </w:r>
      <w:proofErr w:type="gramStart"/>
      <w:r>
        <w:rPr>
          <w:sz w:val="18"/>
        </w:rPr>
        <w:t xml:space="preserve">|  </w:t>
      </w:r>
      <w:r>
        <w:rPr>
          <w:w w:val="120"/>
          <w:sz w:val="18"/>
        </w:rPr>
        <w:t>FACILITY</w:t>
      </w:r>
      <w:proofErr w:type="gramEnd"/>
      <w:r>
        <w:rPr>
          <w:w w:val="120"/>
          <w:sz w:val="18"/>
        </w:rPr>
        <w:t xml:space="preserve"> a </w:t>
      </w:r>
      <w:proofErr w:type="spellStart"/>
      <w:r>
        <w:rPr>
          <w:w w:val="120"/>
          <w:sz w:val="18"/>
        </w:rPr>
        <w:t>služby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rozvoje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0"/>
          <w:sz w:val="18"/>
        </w:rPr>
        <w:t xml:space="preserve">FACILITY, a to od </w:t>
      </w:r>
      <w:proofErr w:type="spellStart"/>
      <w:r>
        <w:rPr>
          <w:w w:val="120"/>
          <w:sz w:val="18"/>
        </w:rPr>
        <w:t>zavedení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ostrého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provozu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dodávaného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0"/>
          <w:sz w:val="18"/>
        </w:rPr>
        <w:t xml:space="preserve">FACILITY do </w:t>
      </w:r>
      <w:r>
        <w:rPr>
          <w:sz w:val="18"/>
        </w:rPr>
        <w:t>31. 12.</w:t>
      </w:r>
      <w:r>
        <w:rPr>
          <w:spacing w:val="8"/>
          <w:sz w:val="18"/>
        </w:rPr>
        <w:t xml:space="preserve"> </w:t>
      </w:r>
      <w:r>
        <w:rPr>
          <w:w w:val="120"/>
          <w:sz w:val="18"/>
        </w:rPr>
        <w:t>2025.</w:t>
      </w:r>
    </w:p>
    <w:p w14:paraId="154ADFC4" w14:textId="77777777" w:rsidR="00682379" w:rsidRDefault="00000000">
      <w:pPr>
        <w:pStyle w:val="Odstavecseseznamem"/>
        <w:numPr>
          <w:ilvl w:val="1"/>
          <w:numId w:val="10"/>
        </w:numPr>
        <w:tabs>
          <w:tab w:val="left" w:pos="681"/>
        </w:tabs>
        <w:ind w:right="353"/>
        <w:jc w:val="both"/>
        <w:rPr>
          <w:sz w:val="18"/>
        </w:rPr>
      </w:pPr>
      <w:r>
        <w:rPr>
          <w:w w:val="120"/>
          <w:sz w:val="18"/>
        </w:rPr>
        <w:t xml:space="preserve">Po </w:t>
      </w:r>
      <w:proofErr w:type="spellStart"/>
      <w:r>
        <w:rPr>
          <w:w w:val="120"/>
          <w:sz w:val="18"/>
        </w:rPr>
        <w:t>dobu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alespoň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dvou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kalendářních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měsíců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od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zavedení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ostrého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provozu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0"/>
          <w:sz w:val="18"/>
        </w:rPr>
        <w:t>FACILITY</w:t>
      </w:r>
      <w:r>
        <w:rPr>
          <w:spacing w:val="28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bude</w:t>
      </w:r>
      <w:proofErr w:type="spellEnd"/>
      <w:r>
        <w:rPr>
          <w:spacing w:val="27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Dodavatel</w:t>
      </w:r>
      <w:proofErr w:type="spellEnd"/>
      <w:r>
        <w:rPr>
          <w:spacing w:val="28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povinen</w:t>
      </w:r>
      <w:proofErr w:type="spellEnd"/>
      <w:r>
        <w:rPr>
          <w:spacing w:val="22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poskytovat</w:t>
      </w:r>
      <w:proofErr w:type="spellEnd"/>
      <w:r>
        <w:rPr>
          <w:spacing w:val="28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Objednateli</w:t>
      </w:r>
      <w:proofErr w:type="spellEnd"/>
      <w:r>
        <w:rPr>
          <w:spacing w:val="28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provozní</w:t>
      </w:r>
      <w:proofErr w:type="spellEnd"/>
      <w:r>
        <w:rPr>
          <w:spacing w:val="27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podporu</w:t>
      </w:r>
      <w:proofErr w:type="spellEnd"/>
      <w:r>
        <w:rPr>
          <w:spacing w:val="43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spacing w:val="28"/>
          <w:w w:val="120"/>
          <w:sz w:val="18"/>
        </w:rPr>
        <w:t xml:space="preserve"> </w:t>
      </w:r>
      <w:r>
        <w:rPr>
          <w:w w:val="120"/>
          <w:sz w:val="18"/>
        </w:rPr>
        <w:t>URBIDO</w:t>
      </w:r>
    </w:p>
    <w:p w14:paraId="154ADFC5" w14:textId="77777777" w:rsidR="00682379" w:rsidRDefault="00000000">
      <w:pPr>
        <w:pStyle w:val="Zkladntext"/>
        <w:ind w:left="681"/>
      </w:pPr>
      <w:r>
        <w:t xml:space="preserve">| </w:t>
      </w:r>
      <w:r>
        <w:rPr>
          <w:w w:val="120"/>
        </w:rPr>
        <w:t xml:space="preserve">FACILITY v </w:t>
      </w:r>
      <w:proofErr w:type="spellStart"/>
      <w:r>
        <w:rPr>
          <w:w w:val="120"/>
        </w:rPr>
        <w:t>intenzivním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režimu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tak</w:t>
      </w:r>
      <w:proofErr w:type="spellEnd"/>
      <w:r>
        <w:rPr>
          <w:w w:val="120"/>
        </w:rPr>
        <w:t xml:space="preserve">, aby </w:t>
      </w:r>
      <w:proofErr w:type="spellStart"/>
      <w:r>
        <w:rPr>
          <w:w w:val="120"/>
        </w:rPr>
        <w:t>přechod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na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Aplikace</w:t>
      </w:r>
      <w:proofErr w:type="spellEnd"/>
      <w:r>
        <w:rPr>
          <w:w w:val="120"/>
        </w:rPr>
        <w:t xml:space="preserve"> URBIDO </w:t>
      </w:r>
      <w:r>
        <w:t xml:space="preserve">| </w:t>
      </w:r>
      <w:r>
        <w:rPr>
          <w:w w:val="120"/>
        </w:rPr>
        <w:t xml:space="preserve">FACILITY </w:t>
      </w:r>
      <w:proofErr w:type="spellStart"/>
      <w:r>
        <w:rPr>
          <w:w w:val="120"/>
        </w:rPr>
        <w:t>proběhl</w:t>
      </w:r>
      <w:proofErr w:type="spellEnd"/>
      <w:r>
        <w:rPr>
          <w:w w:val="120"/>
        </w:rPr>
        <w:t xml:space="preserve"> s co</w:t>
      </w:r>
    </w:p>
    <w:p w14:paraId="154ADFC6" w14:textId="77777777" w:rsidR="00682379" w:rsidRDefault="00000000">
      <w:pPr>
        <w:pStyle w:val="Zkladntext"/>
        <w:spacing w:before="1"/>
        <w:ind w:left="681"/>
      </w:pPr>
      <w:proofErr w:type="spellStart"/>
      <w:r>
        <w:rPr>
          <w:w w:val="125"/>
        </w:rPr>
        <w:t>nejmenšími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komplikacemi</w:t>
      </w:r>
      <w:proofErr w:type="spellEnd"/>
      <w:r>
        <w:rPr>
          <w:w w:val="125"/>
        </w:rPr>
        <w:t xml:space="preserve"> a </w:t>
      </w:r>
      <w:proofErr w:type="spellStart"/>
      <w:r>
        <w:rPr>
          <w:w w:val="125"/>
        </w:rPr>
        <w:t>zdrženími</w:t>
      </w:r>
      <w:proofErr w:type="spellEnd"/>
      <w:r>
        <w:rPr>
          <w:w w:val="125"/>
        </w:rPr>
        <w:t>.</w:t>
      </w:r>
    </w:p>
    <w:p w14:paraId="154ADFC7" w14:textId="77777777" w:rsidR="00682379" w:rsidRDefault="00000000">
      <w:pPr>
        <w:pStyle w:val="Odstavecseseznamem"/>
        <w:numPr>
          <w:ilvl w:val="1"/>
          <w:numId w:val="10"/>
        </w:numPr>
        <w:tabs>
          <w:tab w:val="left" w:pos="681"/>
        </w:tabs>
        <w:spacing w:before="115"/>
        <w:ind w:right="352"/>
        <w:jc w:val="both"/>
        <w:rPr>
          <w:sz w:val="18"/>
        </w:rPr>
      </w:pPr>
      <w:proofErr w:type="spellStart"/>
      <w:r>
        <w:rPr>
          <w:w w:val="120"/>
          <w:sz w:val="18"/>
        </w:rPr>
        <w:t>Dodavatel</w:t>
      </w:r>
      <w:proofErr w:type="spellEnd"/>
      <w:r>
        <w:rPr>
          <w:w w:val="120"/>
          <w:sz w:val="18"/>
        </w:rPr>
        <w:t xml:space="preserve"> se v </w:t>
      </w:r>
      <w:proofErr w:type="spellStart"/>
      <w:r>
        <w:rPr>
          <w:w w:val="120"/>
          <w:sz w:val="18"/>
        </w:rPr>
        <w:t>rámci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provozní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podpory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zavazuje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zajišťovat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řízené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bezplatné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pravidelné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aktualizace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0"/>
          <w:sz w:val="18"/>
        </w:rPr>
        <w:t xml:space="preserve">FACILITY, aby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0"/>
          <w:sz w:val="18"/>
        </w:rPr>
        <w:t xml:space="preserve">FACILITY </w:t>
      </w:r>
      <w:proofErr w:type="spellStart"/>
      <w:r>
        <w:rPr>
          <w:w w:val="120"/>
          <w:sz w:val="18"/>
        </w:rPr>
        <w:t>splňovala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veškeré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funkční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požadavky</w:t>
      </w:r>
      <w:proofErr w:type="spellEnd"/>
      <w:r>
        <w:rPr>
          <w:w w:val="120"/>
          <w:sz w:val="18"/>
        </w:rPr>
        <w:t xml:space="preserve">. V </w:t>
      </w:r>
      <w:proofErr w:type="spellStart"/>
      <w:r>
        <w:rPr>
          <w:w w:val="120"/>
          <w:sz w:val="18"/>
        </w:rPr>
        <w:t>rámci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procesu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implementace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průběžných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aktualizací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bude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Dodavatelem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realizována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komplexní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záloha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systému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>|</w:t>
      </w:r>
      <w:r>
        <w:rPr>
          <w:spacing w:val="7"/>
          <w:sz w:val="18"/>
        </w:rPr>
        <w:t xml:space="preserve"> </w:t>
      </w:r>
      <w:r>
        <w:rPr>
          <w:w w:val="120"/>
          <w:sz w:val="18"/>
        </w:rPr>
        <w:t>FACILITY.</w:t>
      </w:r>
    </w:p>
    <w:p w14:paraId="154ADFC8" w14:textId="77777777" w:rsidR="00682379" w:rsidRDefault="00000000">
      <w:pPr>
        <w:pStyle w:val="Odstavecseseznamem"/>
        <w:numPr>
          <w:ilvl w:val="1"/>
          <w:numId w:val="10"/>
        </w:numPr>
        <w:tabs>
          <w:tab w:val="left" w:pos="680"/>
          <w:tab w:val="left" w:pos="681"/>
        </w:tabs>
        <w:rPr>
          <w:sz w:val="18"/>
        </w:rPr>
      </w:pPr>
      <w:proofErr w:type="spellStart"/>
      <w:r>
        <w:rPr>
          <w:w w:val="125"/>
          <w:sz w:val="18"/>
        </w:rPr>
        <w:t>Dodavatel</w:t>
      </w:r>
      <w:proofErr w:type="spellEnd"/>
      <w:r>
        <w:rPr>
          <w:w w:val="125"/>
          <w:sz w:val="18"/>
        </w:rPr>
        <w:t xml:space="preserve"> se v </w:t>
      </w:r>
      <w:proofErr w:type="spellStart"/>
      <w:r>
        <w:rPr>
          <w:w w:val="125"/>
          <w:sz w:val="18"/>
        </w:rPr>
        <w:t>rámci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provozní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podpory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dále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zavazuje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zajišťovat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řízený</w:t>
      </w:r>
      <w:proofErr w:type="spellEnd"/>
      <w:r>
        <w:rPr>
          <w:w w:val="125"/>
          <w:sz w:val="18"/>
        </w:rPr>
        <w:t xml:space="preserve"> upgrade</w:t>
      </w:r>
      <w:r>
        <w:rPr>
          <w:spacing w:val="4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nezbytného</w:t>
      </w:r>
      <w:proofErr w:type="spellEnd"/>
    </w:p>
    <w:p w14:paraId="154ADFC9" w14:textId="77777777" w:rsidR="00682379" w:rsidRDefault="00000000">
      <w:pPr>
        <w:pStyle w:val="Zkladntext"/>
        <w:spacing w:before="1"/>
        <w:ind w:left="681"/>
      </w:pPr>
      <w:r>
        <w:rPr>
          <w:w w:val="115"/>
        </w:rPr>
        <w:t>software.</w:t>
      </w:r>
    </w:p>
    <w:p w14:paraId="154ADFCA" w14:textId="77777777" w:rsidR="00682379" w:rsidRDefault="00682379">
      <w:pPr>
        <w:pStyle w:val="Zkladntext"/>
        <w:rPr>
          <w:sz w:val="22"/>
        </w:rPr>
      </w:pPr>
    </w:p>
    <w:p w14:paraId="154ADFCB" w14:textId="77777777" w:rsidR="00682379" w:rsidRDefault="00000000">
      <w:pPr>
        <w:pStyle w:val="Nadpis3"/>
        <w:numPr>
          <w:ilvl w:val="0"/>
          <w:numId w:val="15"/>
        </w:numPr>
        <w:tabs>
          <w:tab w:val="left" w:pos="3941"/>
          <w:tab w:val="left" w:pos="3942"/>
        </w:tabs>
        <w:spacing w:before="192"/>
        <w:ind w:left="3942" w:hanging="720"/>
        <w:jc w:val="left"/>
      </w:pPr>
      <w:proofErr w:type="spellStart"/>
      <w:r>
        <w:rPr>
          <w:w w:val="125"/>
        </w:rPr>
        <w:t>Povinnosti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Dodavatele</w:t>
      </w:r>
      <w:proofErr w:type="spellEnd"/>
    </w:p>
    <w:p w14:paraId="154ADFCC" w14:textId="77777777" w:rsidR="00682379" w:rsidRDefault="00000000">
      <w:pPr>
        <w:pStyle w:val="Odstavecseseznamem"/>
        <w:numPr>
          <w:ilvl w:val="1"/>
          <w:numId w:val="9"/>
        </w:numPr>
        <w:tabs>
          <w:tab w:val="left" w:pos="681"/>
        </w:tabs>
        <w:spacing w:before="115"/>
        <w:ind w:right="349"/>
        <w:jc w:val="both"/>
        <w:rPr>
          <w:sz w:val="18"/>
        </w:rPr>
      </w:pPr>
      <w:proofErr w:type="spellStart"/>
      <w:r>
        <w:rPr>
          <w:w w:val="120"/>
          <w:sz w:val="18"/>
        </w:rPr>
        <w:t>Dodavatel</w:t>
      </w:r>
      <w:proofErr w:type="spellEnd"/>
      <w:r>
        <w:rPr>
          <w:w w:val="120"/>
          <w:sz w:val="18"/>
        </w:rPr>
        <w:t xml:space="preserve"> je </w:t>
      </w:r>
      <w:proofErr w:type="spellStart"/>
      <w:r>
        <w:rPr>
          <w:w w:val="120"/>
          <w:sz w:val="18"/>
        </w:rPr>
        <w:t>povinen</w:t>
      </w:r>
      <w:proofErr w:type="spellEnd"/>
      <w:r>
        <w:rPr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poskytnout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Objednateli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plnění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předmětu</w:t>
      </w:r>
      <w:proofErr w:type="spellEnd"/>
      <w:proofErr w:type="gramEnd"/>
      <w:r>
        <w:rPr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této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Smlouvy</w:t>
      </w:r>
      <w:proofErr w:type="spellEnd"/>
      <w:r>
        <w:rPr>
          <w:w w:val="120"/>
          <w:sz w:val="18"/>
        </w:rPr>
        <w:t>,  a</w:t>
      </w:r>
      <w:proofErr w:type="gramEnd"/>
      <w:r>
        <w:rPr>
          <w:w w:val="120"/>
          <w:sz w:val="18"/>
        </w:rPr>
        <w:t xml:space="preserve"> </w:t>
      </w:r>
      <w:proofErr w:type="gramStart"/>
      <w:r>
        <w:rPr>
          <w:w w:val="120"/>
          <w:sz w:val="18"/>
        </w:rPr>
        <w:t xml:space="preserve">to  </w:t>
      </w:r>
      <w:proofErr w:type="spellStart"/>
      <w:r>
        <w:rPr>
          <w:w w:val="120"/>
          <w:sz w:val="18"/>
        </w:rPr>
        <w:t>způsobem</w:t>
      </w:r>
      <w:proofErr w:type="spellEnd"/>
      <w:proofErr w:type="gramEnd"/>
      <w:r>
        <w:rPr>
          <w:w w:val="120"/>
          <w:sz w:val="18"/>
        </w:rPr>
        <w:t xml:space="preserve"> a za </w:t>
      </w:r>
      <w:proofErr w:type="spellStart"/>
      <w:r>
        <w:rPr>
          <w:w w:val="120"/>
          <w:sz w:val="18"/>
        </w:rPr>
        <w:t>podmínek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stanovených</w:t>
      </w:r>
      <w:proofErr w:type="spellEnd"/>
      <w:r>
        <w:rPr>
          <w:w w:val="120"/>
          <w:sz w:val="18"/>
        </w:rPr>
        <w:t xml:space="preserve"> v </w:t>
      </w:r>
      <w:proofErr w:type="spellStart"/>
      <w:r>
        <w:rPr>
          <w:w w:val="120"/>
          <w:sz w:val="18"/>
        </w:rPr>
        <w:t>této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Smlouvě</w:t>
      </w:r>
      <w:proofErr w:type="spell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včetně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příloh</w:t>
      </w:r>
      <w:proofErr w:type="spell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čímž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není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dotčena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povinnost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Dodavatele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upozornit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Objednatele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na</w:t>
      </w:r>
      <w:proofErr w:type="spellEnd"/>
      <w:r>
        <w:rPr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případnou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nevhodnost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podkladů</w:t>
      </w:r>
      <w:proofErr w:type="spellEnd"/>
      <w:r>
        <w:rPr>
          <w:w w:val="120"/>
          <w:sz w:val="18"/>
        </w:rPr>
        <w:t xml:space="preserve">  a</w:t>
      </w:r>
      <w:proofErr w:type="gramEnd"/>
      <w:r>
        <w:rPr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věcí</w:t>
      </w:r>
      <w:proofErr w:type="spellEnd"/>
      <w:r>
        <w:rPr>
          <w:w w:val="120"/>
          <w:sz w:val="18"/>
        </w:rPr>
        <w:t xml:space="preserve">,  </w:t>
      </w:r>
      <w:proofErr w:type="spellStart"/>
      <w:r>
        <w:rPr>
          <w:w w:val="120"/>
          <w:sz w:val="18"/>
        </w:rPr>
        <w:t>které</w:t>
      </w:r>
      <w:proofErr w:type="spellEnd"/>
      <w:proofErr w:type="gram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Objednatel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předal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Dodavateli</w:t>
      </w:r>
      <w:proofErr w:type="spellEnd"/>
      <w:r>
        <w:rPr>
          <w:w w:val="120"/>
          <w:sz w:val="18"/>
        </w:rPr>
        <w:t xml:space="preserve"> k </w:t>
      </w:r>
      <w:proofErr w:type="spellStart"/>
      <w:r>
        <w:rPr>
          <w:w w:val="120"/>
          <w:sz w:val="18"/>
        </w:rPr>
        <w:t>realizaci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plnění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Smlouvy</w:t>
      </w:r>
      <w:proofErr w:type="spellEnd"/>
      <w:r>
        <w:rPr>
          <w:w w:val="120"/>
          <w:sz w:val="18"/>
        </w:rPr>
        <w:t xml:space="preserve">. </w:t>
      </w:r>
      <w:proofErr w:type="spellStart"/>
      <w:r>
        <w:rPr>
          <w:w w:val="120"/>
          <w:sz w:val="18"/>
        </w:rPr>
        <w:t>Nevyplývá</w:t>
      </w:r>
      <w:proofErr w:type="spellEnd"/>
      <w:r>
        <w:rPr>
          <w:w w:val="120"/>
          <w:sz w:val="18"/>
        </w:rPr>
        <w:t xml:space="preserve">-li ze </w:t>
      </w:r>
      <w:proofErr w:type="spellStart"/>
      <w:r>
        <w:rPr>
          <w:w w:val="120"/>
          <w:sz w:val="18"/>
        </w:rPr>
        <w:t>Smlouvy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konkrétní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způsob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poskytování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plnění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Smlouvy</w:t>
      </w:r>
      <w:proofErr w:type="spellEnd"/>
      <w:r>
        <w:rPr>
          <w:w w:val="120"/>
          <w:sz w:val="18"/>
        </w:rPr>
        <w:t xml:space="preserve">, je </w:t>
      </w:r>
      <w:proofErr w:type="spellStart"/>
      <w:r>
        <w:rPr>
          <w:w w:val="120"/>
          <w:sz w:val="18"/>
        </w:rPr>
        <w:t>Dodavatel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povinen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takové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plnění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poskytovat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způsobem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obvyklým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při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zachování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odborné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péče</w:t>
      </w:r>
      <w:proofErr w:type="spellEnd"/>
      <w:r>
        <w:rPr>
          <w:w w:val="120"/>
          <w:sz w:val="18"/>
        </w:rPr>
        <w:t xml:space="preserve"> s </w:t>
      </w:r>
      <w:proofErr w:type="spellStart"/>
      <w:r>
        <w:rPr>
          <w:w w:val="120"/>
          <w:sz w:val="18"/>
        </w:rPr>
        <w:t>ohledem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na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účel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této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Smlouvy</w:t>
      </w:r>
      <w:proofErr w:type="spellEnd"/>
      <w:r>
        <w:rPr>
          <w:w w:val="120"/>
          <w:sz w:val="18"/>
        </w:rPr>
        <w:t xml:space="preserve"> a </w:t>
      </w:r>
      <w:proofErr w:type="spellStart"/>
      <w:r>
        <w:rPr>
          <w:w w:val="120"/>
          <w:sz w:val="18"/>
        </w:rPr>
        <w:t>předmět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činnosti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Objednatele</w:t>
      </w:r>
      <w:proofErr w:type="spell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ke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kterému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má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0"/>
          <w:sz w:val="18"/>
        </w:rPr>
        <w:t>FACILITY</w:t>
      </w:r>
      <w:r>
        <w:rPr>
          <w:spacing w:val="20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sloužit</w:t>
      </w:r>
      <w:proofErr w:type="spellEnd"/>
      <w:r>
        <w:rPr>
          <w:w w:val="120"/>
          <w:sz w:val="18"/>
        </w:rPr>
        <w:t>.</w:t>
      </w:r>
    </w:p>
    <w:p w14:paraId="154ADFCD" w14:textId="77777777" w:rsidR="00682379" w:rsidRDefault="00682379">
      <w:pPr>
        <w:pStyle w:val="Zkladntext"/>
        <w:rPr>
          <w:sz w:val="22"/>
        </w:rPr>
      </w:pPr>
    </w:p>
    <w:p w14:paraId="154ADFCE" w14:textId="77777777" w:rsidR="00682379" w:rsidRDefault="00000000">
      <w:pPr>
        <w:pStyle w:val="Odstavecseseznamem"/>
        <w:numPr>
          <w:ilvl w:val="1"/>
          <w:numId w:val="9"/>
        </w:numPr>
        <w:tabs>
          <w:tab w:val="left" w:pos="680"/>
          <w:tab w:val="left" w:pos="681"/>
        </w:tabs>
        <w:spacing w:before="194"/>
        <w:rPr>
          <w:color w:val="000301"/>
          <w:sz w:val="18"/>
        </w:rPr>
      </w:pPr>
      <w:proofErr w:type="spellStart"/>
      <w:r>
        <w:rPr>
          <w:w w:val="125"/>
          <w:sz w:val="18"/>
        </w:rPr>
        <w:t>Dodavatel</w:t>
      </w:r>
      <w:proofErr w:type="spellEnd"/>
      <w:r>
        <w:rPr>
          <w:spacing w:val="-7"/>
          <w:w w:val="125"/>
          <w:sz w:val="18"/>
        </w:rPr>
        <w:t xml:space="preserve"> </w:t>
      </w:r>
      <w:r>
        <w:rPr>
          <w:w w:val="125"/>
          <w:sz w:val="18"/>
        </w:rPr>
        <w:t>se</w:t>
      </w:r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při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poskytování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dle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dále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zavazuje</w:t>
      </w:r>
      <w:proofErr w:type="spellEnd"/>
      <w:r>
        <w:rPr>
          <w:w w:val="125"/>
          <w:sz w:val="18"/>
        </w:rPr>
        <w:t>:</w:t>
      </w:r>
    </w:p>
    <w:p w14:paraId="154ADFCF" w14:textId="77777777" w:rsidR="00682379" w:rsidRDefault="00000000">
      <w:pPr>
        <w:pStyle w:val="Odstavecseseznamem"/>
        <w:numPr>
          <w:ilvl w:val="2"/>
          <w:numId w:val="9"/>
        </w:numPr>
        <w:tabs>
          <w:tab w:val="left" w:pos="1341"/>
        </w:tabs>
        <w:spacing w:before="116"/>
        <w:ind w:right="344"/>
        <w:jc w:val="both"/>
        <w:rPr>
          <w:color w:val="000301"/>
          <w:sz w:val="18"/>
        </w:rPr>
      </w:pPr>
      <w:proofErr w:type="spellStart"/>
      <w:r>
        <w:rPr>
          <w:w w:val="125"/>
          <w:sz w:val="18"/>
        </w:rPr>
        <w:t>při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získávání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informací</w:t>
      </w:r>
      <w:proofErr w:type="spellEnd"/>
      <w:r>
        <w:rPr>
          <w:w w:val="125"/>
          <w:sz w:val="18"/>
        </w:rPr>
        <w:t xml:space="preserve"> a </w:t>
      </w:r>
      <w:proofErr w:type="spellStart"/>
      <w:r>
        <w:rPr>
          <w:w w:val="125"/>
          <w:sz w:val="18"/>
        </w:rPr>
        <w:t>podkladů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potřebných</w:t>
      </w:r>
      <w:proofErr w:type="spellEnd"/>
      <w:r>
        <w:rPr>
          <w:w w:val="125"/>
          <w:sz w:val="18"/>
        </w:rPr>
        <w:t xml:space="preserve"> k </w:t>
      </w:r>
      <w:proofErr w:type="spellStart"/>
      <w:r>
        <w:rPr>
          <w:w w:val="125"/>
          <w:sz w:val="18"/>
        </w:rPr>
        <w:t>provedení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postupovat</w:t>
      </w:r>
      <w:proofErr w:type="spellEnd"/>
      <w:r>
        <w:rPr>
          <w:spacing w:val="2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samostatně</w:t>
      </w:r>
      <w:proofErr w:type="spellEnd"/>
      <w:r>
        <w:rPr>
          <w:w w:val="125"/>
          <w:sz w:val="18"/>
        </w:rPr>
        <w:t>,</w:t>
      </w:r>
      <w:r>
        <w:rPr>
          <w:spacing w:val="-12"/>
          <w:w w:val="125"/>
          <w:sz w:val="18"/>
        </w:rPr>
        <w:t xml:space="preserve"> </w:t>
      </w:r>
      <w:r>
        <w:rPr>
          <w:w w:val="125"/>
          <w:sz w:val="18"/>
        </w:rPr>
        <w:t>a</w:t>
      </w:r>
      <w:r>
        <w:rPr>
          <w:spacing w:val="-13"/>
          <w:w w:val="125"/>
          <w:sz w:val="18"/>
        </w:rPr>
        <w:t xml:space="preserve"> </w:t>
      </w:r>
      <w:r>
        <w:rPr>
          <w:w w:val="125"/>
          <w:sz w:val="18"/>
        </w:rPr>
        <w:t>to</w:t>
      </w:r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zejména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poskytnout</w:t>
      </w:r>
      <w:proofErr w:type="spellEnd"/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dle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spacing w:val="-11"/>
          <w:w w:val="125"/>
          <w:sz w:val="18"/>
        </w:rPr>
        <w:t xml:space="preserve"> </w:t>
      </w:r>
      <w:r>
        <w:rPr>
          <w:w w:val="125"/>
          <w:sz w:val="18"/>
        </w:rPr>
        <w:t>v</w:t>
      </w:r>
      <w:r>
        <w:rPr>
          <w:spacing w:val="-11"/>
          <w:w w:val="125"/>
          <w:sz w:val="18"/>
        </w:rPr>
        <w:t xml:space="preserve"> </w:t>
      </w:r>
      <w:r>
        <w:rPr>
          <w:w w:val="125"/>
          <w:sz w:val="18"/>
        </w:rPr>
        <w:t>co</w:t>
      </w:r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nejvyšší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míře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nezávisle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spacing w:val="-4"/>
          <w:w w:val="125"/>
          <w:sz w:val="18"/>
        </w:rPr>
        <w:t>na</w:t>
      </w:r>
      <w:proofErr w:type="spellEnd"/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spolupráci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zaměstnanců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Objednatele</w:t>
      </w:r>
      <w:proofErr w:type="spellEnd"/>
      <w:r>
        <w:rPr>
          <w:w w:val="125"/>
          <w:sz w:val="18"/>
        </w:rPr>
        <w:t xml:space="preserve">  a  </w:t>
      </w:r>
      <w:proofErr w:type="spellStart"/>
      <w:r>
        <w:rPr>
          <w:w w:val="125"/>
          <w:sz w:val="18"/>
        </w:rPr>
        <w:t>jiných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osob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spolupracujících</w:t>
      </w:r>
      <w:proofErr w:type="spellEnd"/>
      <w:r>
        <w:rPr>
          <w:w w:val="125"/>
          <w:sz w:val="18"/>
        </w:rPr>
        <w:t xml:space="preserve"> s </w:t>
      </w:r>
      <w:proofErr w:type="spellStart"/>
      <w:r>
        <w:rPr>
          <w:w w:val="125"/>
          <w:sz w:val="18"/>
        </w:rPr>
        <w:t>Objednatelem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přičemž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součinnost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spacing w:val="-3"/>
          <w:w w:val="125"/>
          <w:sz w:val="18"/>
        </w:rPr>
        <w:t>bude</w:t>
      </w:r>
      <w:proofErr w:type="spellEnd"/>
      <w:r>
        <w:rPr>
          <w:spacing w:val="-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poskytována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spacing w:val="-3"/>
          <w:w w:val="125"/>
          <w:sz w:val="18"/>
        </w:rPr>
        <w:t>pouze</w:t>
      </w:r>
      <w:proofErr w:type="spellEnd"/>
      <w:r>
        <w:rPr>
          <w:spacing w:val="-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žádost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Dodavatele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nezbytných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případech</w:t>
      </w:r>
      <w:proofErr w:type="spellEnd"/>
      <w:r>
        <w:rPr>
          <w:w w:val="125"/>
          <w:sz w:val="18"/>
        </w:rPr>
        <w:t xml:space="preserve"> a v </w:t>
      </w:r>
      <w:proofErr w:type="spellStart"/>
      <w:r>
        <w:rPr>
          <w:w w:val="125"/>
          <w:sz w:val="18"/>
        </w:rPr>
        <w:t>minimálním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možném</w:t>
      </w:r>
      <w:proofErr w:type="spellEnd"/>
      <w:r>
        <w:rPr>
          <w:w w:val="125"/>
          <w:sz w:val="18"/>
        </w:rPr>
        <w:t xml:space="preserve"> a </w:t>
      </w:r>
      <w:proofErr w:type="spellStart"/>
      <w:r>
        <w:rPr>
          <w:w w:val="125"/>
          <w:sz w:val="18"/>
        </w:rPr>
        <w:t>obvyklém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rozsahu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schváleného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implementačního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plánu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lze</w:t>
      </w:r>
      <w:proofErr w:type="spellEnd"/>
      <w:r>
        <w:rPr>
          <w:w w:val="125"/>
          <w:sz w:val="18"/>
        </w:rPr>
        <w:t xml:space="preserve">-li </w:t>
      </w:r>
      <w:proofErr w:type="spellStart"/>
      <w:r>
        <w:rPr>
          <w:w w:val="125"/>
          <w:sz w:val="18"/>
        </w:rPr>
        <w:t>zároveň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takovou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součinnost</w:t>
      </w:r>
      <w:proofErr w:type="spellEnd"/>
      <w:r>
        <w:rPr>
          <w:w w:val="125"/>
          <w:sz w:val="18"/>
        </w:rPr>
        <w:t xml:space="preserve"> po </w:t>
      </w:r>
      <w:proofErr w:type="spellStart"/>
      <w:r>
        <w:rPr>
          <w:w w:val="125"/>
          <w:sz w:val="18"/>
        </w:rPr>
        <w:t>Objednateli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spravedlivě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požadovat</w:t>
      </w:r>
      <w:proofErr w:type="spellEnd"/>
      <w:r>
        <w:rPr>
          <w:w w:val="125"/>
          <w:sz w:val="18"/>
        </w:rPr>
        <w:t xml:space="preserve">. </w:t>
      </w:r>
      <w:proofErr w:type="spellStart"/>
      <w:r>
        <w:rPr>
          <w:w w:val="125"/>
          <w:sz w:val="18"/>
        </w:rPr>
        <w:t>Poskytování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součinnosti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Objednatele</w:t>
      </w:r>
      <w:proofErr w:type="spellEnd"/>
      <w:r>
        <w:rPr>
          <w:w w:val="125"/>
          <w:sz w:val="18"/>
        </w:rPr>
        <w:t xml:space="preserve"> se </w:t>
      </w:r>
      <w:proofErr w:type="spellStart"/>
      <w:r>
        <w:rPr>
          <w:w w:val="125"/>
          <w:sz w:val="18"/>
        </w:rPr>
        <w:t>bude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dále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řídit</w:t>
      </w:r>
      <w:proofErr w:type="spellEnd"/>
      <w:r>
        <w:rPr>
          <w:spacing w:val="4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následujícími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pravidly</w:t>
      </w:r>
      <w:proofErr w:type="spellEnd"/>
      <w:r>
        <w:rPr>
          <w:w w:val="125"/>
          <w:sz w:val="18"/>
        </w:rPr>
        <w:t>:</w:t>
      </w:r>
    </w:p>
    <w:p w14:paraId="154ADFD0" w14:textId="77777777" w:rsidR="00682379" w:rsidRDefault="00000000">
      <w:pPr>
        <w:pStyle w:val="Odstavecseseznamem"/>
        <w:numPr>
          <w:ilvl w:val="3"/>
          <w:numId w:val="9"/>
        </w:numPr>
        <w:tabs>
          <w:tab w:val="left" w:pos="2061"/>
          <w:tab w:val="left" w:pos="2062"/>
        </w:tabs>
        <w:spacing w:before="117"/>
        <w:ind w:right="345" w:hanging="721"/>
        <w:jc w:val="both"/>
        <w:rPr>
          <w:sz w:val="18"/>
        </w:rPr>
      </w:pPr>
      <w:r>
        <w:rPr>
          <w:w w:val="125"/>
          <w:sz w:val="18"/>
        </w:rPr>
        <w:t xml:space="preserve">V </w:t>
      </w:r>
      <w:proofErr w:type="spellStart"/>
      <w:r>
        <w:rPr>
          <w:w w:val="125"/>
          <w:sz w:val="18"/>
        </w:rPr>
        <w:t>případě</w:t>
      </w:r>
      <w:proofErr w:type="spellEnd"/>
      <w:r>
        <w:rPr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neshody</w:t>
      </w:r>
      <w:proofErr w:type="spellEnd"/>
      <w:r>
        <w:rPr>
          <w:w w:val="125"/>
          <w:sz w:val="18"/>
        </w:rPr>
        <w:t xml:space="preserve">  Stran</w:t>
      </w:r>
      <w:proofErr w:type="gramEnd"/>
      <w:r>
        <w:rPr>
          <w:w w:val="125"/>
          <w:sz w:val="18"/>
        </w:rPr>
        <w:t xml:space="preserve">  </w:t>
      </w:r>
      <w:proofErr w:type="spellStart"/>
      <w:proofErr w:type="gramStart"/>
      <w:r>
        <w:rPr>
          <w:w w:val="125"/>
          <w:sz w:val="18"/>
        </w:rPr>
        <w:t>na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rozsahu</w:t>
      </w:r>
      <w:proofErr w:type="spellEnd"/>
      <w:proofErr w:type="gramEnd"/>
      <w:r>
        <w:rPr>
          <w:w w:val="125"/>
          <w:sz w:val="18"/>
        </w:rPr>
        <w:t xml:space="preserve">  </w:t>
      </w:r>
      <w:proofErr w:type="spellStart"/>
      <w:proofErr w:type="gramStart"/>
      <w:r>
        <w:rPr>
          <w:w w:val="125"/>
          <w:sz w:val="18"/>
        </w:rPr>
        <w:t>či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charakteru</w:t>
      </w:r>
      <w:proofErr w:type="spellEnd"/>
      <w:proofErr w:type="gramEnd"/>
      <w:r>
        <w:rPr>
          <w:w w:val="125"/>
          <w:sz w:val="18"/>
        </w:rPr>
        <w:t xml:space="preserve">  </w:t>
      </w:r>
      <w:proofErr w:type="spellStart"/>
      <w:proofErr w:type="gramStart"/>
      <w:r>
        <w:rPr>
          <w:w w:val="125"/>
          <w:sz w:val="18"/>
        </w:rPr>
        <w:t>součinnosti</w:t>
      </w:r>
      <w:proofErr w:type="spellEnd"/>
      <w:r>
        <w:rPr>
          <w:w w:val="125"/>
          <w:sz w:val="18"/>
        </w:rPr>
        <w:t xml:space="preserve">  je</w:t>
      </w:r>
      <w:proofErr w:type="gram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povinen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prokázat</w:t>
      </w:r>
      <w:proofErr w:type="spellEnd"/>
      <w:r>
        <w:rPr>
          <w:w w:val="125"/>
          <w:sz w:val="18"/>
        </w:rPr>
        <w:t xml:space="preserve">, </w:t>
      </w:r>
      <w:proofErr w:type="spellStart"/>
      <w:proofErr w:type="gramStart"/>
      <w:r>
        <w:rPr>
          <w:w w:val="125"/>
          <w:sz w:val="18"/>
        </w:rPr>
        <w:t>že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jeho</w:t>
      </w:r>
      <w:proofErr w:type="spellEnd"/>
      <w:proofErr w:type="gramEnd"/>
      <w:r>
        <w:rPr>
          <w:w w:val="125"/>
          <w:sz w:val="18"/>
        </w:rPr>
        <w:t xml:space="preserve">  </w:t>
      </w:r>
      <w:proofErr w:type="spellStart"/>
      <w:proofErr w:type="gramStart"/>
      <w:r>
        <w:rPr>
          <w:w w:val="125"/>
          <w:sz w:val="18"/>
        </w:rPr>
        <w:t>požadavky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na</w:t>
      </w:r>
      <w:proofErr w:type="spellEnd"/>
      <w:proofErr w:type="gramEnd"/>
      <w:r>
        <w:rPr>
          <w:w w:val="125"/>
          <w:sz w:val="18"/>
        </w:rPr>
        <w:t xml:space="preserve">  </w:t>
      </w:r>
      <w:proofErr w:type="spellStart"/>
      <w:proofErr w:type="gramStart"/>
      <w:r>
        <w:rPr>
          <w:w w:val="125"/>
          <w:sz w:val="18"/>
        </w:rPr>
        <w:t>součinnost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jsou</w:t>
      </w:r>
      <w:proofErr w:type="spellEnd"/>
      <w:proofErr w:type="gram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důvodné</w:t>
      </w:r>
      <w:proofErr w:type="spellEnd"/>
      <w:r>
        <w:rPr>
          <w:w w:val="125"/>
          <w:sz w:val="18"/>
        </w:rPr>
        <w:t xml:space="preserve"> a </w:t>
      </w:r>
      <w:proofErr w:type="spellStart"/>
      <w:r>
        <w:rPr>
          <w:w w:val="125"/>
          <w:sz w:val="18"/>
        </w:rPr>
        <w:t>jsou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objektivně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nezbytné</w:t>
      </w:r>
      <w:proofErr w:type="spellEnd"/>
      <w:r>
        <w:rPr>
          <w:w w:val="125"/>
          <w:sz w:val="18"/>
        </w:rPr>
        <w:t xml:space="preserve"> pro </w:t>
      </w:r>
      <w:proofErr w:type="spellStart"/>
      <w:r>
        <w:rPr>
          <w:w w:val="125"/>
          <w:sz w:val="18"/>
        </w:rPr>
        <w:t>řádné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splnění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předmětu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.  </w:t>
      </w:r>
      <w:proofErr w:type="spellStart"/>
      <w:r>
        <w:rPr>
          <w:w w:val="125"/>
          <w:sz w:val="18"/>
        </w:rPr>
        <w:t>Při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jakékoliv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žádosti</w:t>
      </w:r>
      <w:proofErr w:type="spellEnd"/>
      <w:r>
        <w:rPr>
          <w:w w:val="125"/>
          <w:sz w:val="18"/>
        </w:rPr>
        <w:t xml:space="preserve"> o </w:t>
      </w:r>
      <w:proofErr w:type="spellStart"/>
      <w:r>
        <w:rPr>
          <w:w w:val="125"/>
          <w:sz w:val="18"/>
        </w:rPr>
        <w:t>poskytnutí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součinnosti</w:t>
      </w:r>
      <w:proofErr w:type="spellEnd"/>
      <w:r>
        <w:rPr>
          <w:w w:val="125"/>
          <w:sz w:val="18"/>
        </w:rPr>
        <w:t xml:space="preserve"> je </w:t>
      </w:r>
      <w:proofErr w:type="spellStart"/>
      <w:r>
        <w:rPr>
          <w:w w:val="125"/>
          <w:sz w:val="18"/>
        </w:rPr>
        <w:t>Dodavatel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povinen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osvědčit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že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, resp. po </w:t>
      </w:r>
      <w:proofErr w:type="spellStart"/>
      <w:r>
        <w:rPr>
          <w:w w:val="125"/>
          <w:sz w:val="18"/>
        </w:rPr>
        <w:t>Objednateli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požadovanou</w:t>
      </w:r>
      <w:proofErr w:type="spellEnd"/>
      <w:r>
        <w:rPr>
          <w:spacing w:val="4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činnost</w:t>
      </w:r>
      <w:proofErr w:type="spellEnd"/>
      <w:r>
        <w:rPr>
          <w:w w:val="125"/>
          <w:sz w:val="18"/>
        </w:rPr>
        <w:t>,</w:t>
      </w:r>
    </w:p>
    <w:p w14:paraId="154ADFD1" w14:textId="77777777" w:rsidR="00682379" w:rsidRDefault="00682379">
      <w:pPr>
        <w:jc w:val="both"/>
        <w:rPr>
          <w:sz w:val="18"/>
        </w:rPr>
        <w:sectPr w:rsidR="00682379">
          <w:pgSz w:w="11920" w:h="16850"/>
          <w:pgMar w:top="1660" w:right="1060" w:bottom="880" w:left="1300" w:header="710" w:footer="685" w:gutter="0"/>
          <w:cols w:space="708"/>
        </w:sectPr>
      </w:pPr>
    </w:p>
    <w:p w14:paraId="154ADFD2" w14:textId="77777777" w:rsidR="00682379" w:rsidRDefault="00682379">
      <w:pPr>
        <w:pStyle w:val="Zkladntext"/>
        <w:spacing w:before="1"/>
        <w:rPr>
          <w:sz w:val="9"/>
        </w:rPr>
      </w:pPr>
    </w:p>
    <w:p w14:paraId="154ADFD3" w14:textId="77777777" w:rsidR="00682379" w:rsidRDefault="00000000">
      <w:pPr>
        <w:pStyle w:val="Zkladntext"/>
        <w:tabs>
          <w:tab w:val="left" w:pos="3106"/>
          <w:tab w:val="left" w:pos="4087"/>
        </w:tabs>
        <w:spacing w:before="103"/>
        <w:ind w:left="2061"/>
      </w:pPr>
      <w:proofErr w:type="spellStart"/>
      <w:r>
        <w:rPr>
          <w:w w:val="125"/>
        </w:rPr>
        <w:t>nemůže</w:t>
      </w:r>
      <w:proofErr w:type="spellEnd"/>
      <w:r>
        <w:rPr>
          <w:w w:val="125"/>
        </w:rPr>
        <w:tab/>
      </w:r>
      <w:proofErr w:type="spellStart"/>
      <w:r>
        <w:rPr>
          <w:w w:val="125"/>
        </w:rPr>
        <w:t>provést</w:t>
      </w:r>
      <w:proofErr w:type="spellEnd"/>
      <w:r>
        <w:rPr>
          <w:w w:val="125"/>
        </w:rPr>
        <w:tab/>
      </w:r>
      <w:proofErr w:type="spellStart"/>
      <w:r>
        <w:rPr>
          <w:w w:val="125"/>
        </w:rPr>
        <w:t>Dodavatel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samostatně</w:t>
      </w:r>
      <w:proofErr w:type="spellEnd"/>
      <w:r>
        <w:rPr>
          <w:w w:val="125"/>
        </w:rPr>
        <w:t xml:space="preserve"> bez </w:t>
      </w:r>
      <w:proofErr w:type="spellStart"/>
      <w:r>
        <w:rPr>
          <w:w w:val="125"/>
        </w:rPr>
        <w:t>součinnosti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Objednatele</w:t>
      </w:r>
      <w:proofErr w:type="spellEnd"/>
      <w:r>
        <w:rPr>
          <w:w w:val="125"/>
        </w:rPr>
        <w:t>;</w:t>
      </w:r>
      <w:r>
        <w:rPr>
          <w:spacing w:val="9"/>
          <w:w w:val="125"/>
        </w:rPr>
        <w:t xml:space="preserve"> </w:t>
      </w:r>
      <w:r>
        <w:rPr>
          <w:w w:val="125"/>
        </w:rPr>
        <w:t>v</w:t>
      </w:r>
    </w:p>
    <w:p w14:paraId="154ADFD4" w14:textId="77777777" w:rsidR="00682379" w:rsidRDefault="00000000">
      <w:pPr>
        <w:pStyle w:val="Zkladntext"/>
        <w:ind w:left="2061"/>
      </w:pPr>
      <w:proofErr w:type="spellStart"/>
      <w:r>
        <w:rPr>
          <w:w w:val="125"/>
        </w:rPr>
        <w:t>opačném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případě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není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oprávněn</w:t>
      </w:r>
      <w:proofErr w:type="spellEnd"/>
      <w:r>
        <w:rPr>
          <w:w w:val="125"/>
        </w:rPr>
        <w:t xml:space="preserve"> po </w:t>
      </w:r>
      <w:proofErr w:type="spellStart"/>
      <w:r>
        <w:rPr>
          <w:w w:val="125"/>
        </w:rPr>
        <w:t>Objednateli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tuto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součinnost</w:t>
      </w:r>
      <w:proofErr w:type="spellEnd"/>
      <w:r>
        <w:rPr>
          <w:w w:val="125"/>
        </w:rPr>
        <w:t xml:space="preserve"> </w:t>
      </w:r>
      <w:proofErr w:type="spellStart"/>
      <w:proofErr w:type="gramStart"/>
      <w:r>
        <w:rPr>
          <w:w w:val="125"/>
        </w:rPr>
        <w:t>požadovat</w:t>
      </w:r>
      <w:proofErr w:type="spellEnd"/>
      <w:r>
        <w:rPr>
          <w:w w:val="125"/>
        </w:rPr>
        <w:t>;</w:t>
      </w:r>
      <w:proofErr w:type="gramEnd"/>
    </w:p>
    <w:p w14:paraId="154ADFD5" w14:textId="77777777" w:rsidR="00682379" w:rsidRDefault="00000000">
      <w:pPr>
        <w:pStyle w:val="Odstavecseseznamem"/>
        <w:numPr>
          <w:ilvl w:val="3"/>
          <w:numId w:val="9"/>
        </w:numPr>
        <w:tabs>
          <w:tab w:val="left" w:pos="2061"/>
          <w:tab w:val="left" w:pos="2062"/>
        </w:tabs>
        <w:ind w:right="341" w:hanging="721"/>
        <w:jc w:val="both"/>
        <w:rPr>
          <w:sz w:val="18"/>
        </w:rPr>
      </w:pPr>
      <w:proofErr w:type="spellStart"/>
      <w:r>
        <w:rPr>
          <w:w w:val="125"/>
          <w:sz w:val="18"/>
        </w:rPr>
        <w:t>Dodavatel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oprávněn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požadovat</w:t>
      </w:r>
      <w:proofErr w:type="spellEnd"/>
      <w:r>
        <w:rPr>
          <w:w w:val="125"/>
          <w:sz w:val="18"/>
        </w:rPr>
        <w:t xml:space="preserve"> po </w:t>
      </w:r>
      <w:proofErr w:type="spellStart"/>
      <w:r>
        <w:rPr>
          <w:w w:val="125"/>
          <w:sz w:val="18"/>
        </w:rPr>
        <w:t>Objednateli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jakoukoliv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součinnost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která</w:t>
      </w:r>
      <w:proofErr w:type="spellEnd"/>
      <w:r>
        <w:rPr>
          <w:w w:val="125"/>
          <w:sz w:val="18"/>
        </w:rPr>
        <w:t xml:space="preserve"> by </w:t>
      </w:r>
      <w:proofErr w:type="spellStart"/>
      <w:r>
        <w:rPr>
          <w:w w:val="125"/>
          <w:sz w:val="18"/>
        </w:rPr>
        <w:t>měla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spočívat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 xml:space="preserve"> (</w:t>
      </w:r>
      <w:proofErr w:type="spellStart"/>
      <w:r>
        <w:rPr>
          <w:w w:val="125"/>
          <w:sz w:val="18"/>
        </w:rPr>
        <w:t>výkonech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pracích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atp</w:t>
      </w:r>
      <w:proofErr w:type="spellEnd"/>
      <w:r>
        <w:rPr>
          <w:w w:val="125"/>
          <w:sz w:val="18"/>
        </w:rPr>
        <w:t xml:space="preserve">.), </w:t>
      </w:r>
      <w:proofErr w:type="spellStart"/>
      <w:r>
        <w:rPr>
          <w:w w:val="125"/>
          <w:sz w:val="18"/>
        </w:rPr>
        <w:t>které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si</w:t>
      </w:r>
      <w:proofErr w:type="spellEnd"/>
      <w:r>
        <w:rPr>
          <w:w w:val="125"/>
          <w:sz w:val="18"/>
        </w:rPr>
        <w:t xml:space="preserve"> je </w:t>
      </w:r>
      <w:proofErr w:type="spellStart"/>
      <w:r>
        <w:rPr>
          <w:w w:val="125"/>
          <w:sz w:val="18"/>
        </w:rPr>
        <w:t>schopen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zajistit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sám</w:t>
      </w:r>
      <w:proofErr w:type="spellEnd"/>
      <w:r>
        <w:rPr>
          <w:w w:val="125"/>
          <w:sz w:val="18"/>
        </w:rPr>
        <w:t>;</w:t>
      </w:r>
      <w:proofErr w:type="gramEnd"/>
    </w:p>
    <w:p w14:paraId="154ADFD6" w14:textId="77777777" w:rsidR="00682379" w:rsidRDefault="00000000">
      <w:pPr>
        <w:pStyle w:val="Odstavecseseznamem"/>
        <w:numPr>
          <w:ilvl w:val="2"/>
          <w:numId w:val="9"/>
        </w:numPr>
        <w:tabs>
          <w:tab w:val="left" w:pos="1340"/>
          <w:tab w:val="left" w:pos="1341"/>
        </w:tabs>
        <w:spacing w:before="116"/>
        <w:rPr>
          <w:sz w:val="18"/>
        </w:rPr>
      </w:pPr>
      <w:proofErr w:type="spellStart"/>
      <w:r>
        <w:rPr>
          <w:w w:val="125"/>
          <w:sz w:val="18"/>
        </w:rPr>
        <w:t>dbát</w:t>
      </w:r>
      <w:proofErr w:type="spellEnd"/>
      <w:r>
        <w:rPr>
          <w:spacing w:val="-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provozních</w:t>
      </w:r>
      <w:proofErr w:type="spellEnd"/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potřeb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Objednatele</w:t>
      </w:r>
      <w:proofErr w:type="spellEnd"/>
      <w:r>
        <w:rPr>
          <w:spacing w:val="-7"/>
          <w:w w:val="125"/>
          <w:sz w:val="18"/>
        </w:rPr>
        <w:t xml:space="preserve"> </w:t>
      </w:r>
      <w:r>
        <w:rPr>
          <w:w w:val="125"/>
          <w:sz w:val="18"/>
        </w:rPr>
        <w:t>a</w:t>
      </w:r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jeho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vnitřních</w:t>
      </w:r>
      <w:proofErr w:type="spellEnd"/>
      <w:r>
        <w:rPr>
          <w:spacing w:val="-3"/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předpisů</w:t>
      </w:r>
      <w:proofErr w:type="spellEnd"/>
      <w:r>
        <w:rPr>
          <w:w w:val="125"/>
          <w:sz w:val="18"/>
        </w:rPr>
        <w:t>;</w:t>
      </w:r>
      <w:proofErr w:type="gramEnd"/>
    </w:p>
    <w:p w14:paraId="154ADFD7" w14:textId="77777777" w:rsidR="00682379" w:rsidRDefault="00000000">
      <w:pPr>
        <w:pStyle w:val="Odstavecseseznamem"/>
        <w:numPr>
          <w:ilvl w:val="2"/>
          <w:numId w:val="9"/>
        </w:numPr>
        <w:tabs>
          <w:tab w:val="left" w:pos="1341"/>
        </w:tabs>
        <w:spacing w:before="120"/>
        <w:ind w:right="349"/>
        <w:jc w:val="both"/>
        <w:rPr>
          <w:sz w:val="18"/>
        </w:rPr>
      </w:pPr>
      <w:proofErr w:type="spellStart"/>
      <w:r>
        <w:rPr>
          <w:w w:val="125"/>
          <w:sz w:val="18"/>
        </w:rPr>
        <w:t>informovat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Objednatele</w:t>
      </w:r>
      <w:proofErr w:type="spellEnd"/>
      <w:r>
        <w:rPr>
          <w:w w:val="125"/>
          <w:sz w:val="18"/>
        </w:rPr>
        <w:t xml:space="preserve"> o </w:t>
      </w:r>
      <w:proofErr w:type="spellStart"/>
      <w:r>
        <w:rPr>
          <w:w w:val="125"/>
          <w:sz w:val="18"/>
        </w:rPr>
        <w:t>všech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důležitých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skutečnostech</w:t>
      </w:r>
      <w:proofErr w:type="spellEnd"/>
      <w:r>
        <w:rPr>
          <w:w w:val="125"/>
          <w:sz w:val="18"/>
        </w:rPr>
        <w:t xml:space="preserve"> pro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včetně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možných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překážek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>;</w:t>
      </w:r>
      <w:proofErr w:type="gramEnd"/>
    </w:p>
    <w:p w14:paraId="154ADFD8" w14:textId="77777777" w:rsidR="00682379" w:rsidRDefault="00000000">
      <w:pPr>
        <w:pStyle w:val="Odstavecseseznamem"/>
        <w:numPr>
          <w:ilvl w:val="2"/>
          <w:numId w:val="9"/>
        </w:numPr>
        <w:tabs>
          <w:tab w:val="left" w:pos="1341"/>
        </w:tabs>
        <w:ind w:right="346"/>
        <w:jc w:val="both"/>
        <w:rPr>
          <w:sz w:val="18"/>
        </w:rPr>
      </w:pPr>
      <w:proofErr w:type="spellStart"/>
      <w:r>
        <w:rPr>
          <w:w w:val="125"/>
          <w:sz w:val="18"/>
        </w:rPr>
        <w:t>předcházet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vzniku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škod</w:t>
      </w:r>
      <w:proofErr w:type="spellEnd"/>
      <w:r>
        <w:rPr>
          <w:w w:val="125"/>
          <w:sz w:val="18"/>
        </w:rPr>
        <w:t xml:space="preserve">, a to </w:t>
      </w:r>
      <w:proofErr w:type="spellStart"/>
      <w:r>
        <w:rPr>
          <w:w w:val="125"/>
          <w:sz w:val="18"/>
        </w:rPr>
        <w:t>i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případě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kdy</w:t>
      </w:r>
      <w:proofErr w:type="spellEnd"/>
      <w:r>
        <w:rPr>
          <w:w w:val="125"/>
          <w:sz w:val="18"/>
        </w:rPr>
        <w:t xml:space="preserve"> by to </w:t>
      </w:r>
      <w:proofErr w:type="spellStart"/>
      <w:r>
        <w:rPr>
          <w:w w:val="125"/>
          <w:sz w:val="18"/>
        </w:rPr>
        <w:t>bylo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nad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rámec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jeho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smluvních</w:t>
      </w:r>
      <w:proofErr w:type="spellEnd"/>
      <w:r>
        <w:rPr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povinností</w:t>
      </w:r>
      <w:proofErr w:type="spellEnd"/>
      <w:r>
        <w:rPr>
          <w:w w:val="125"/>
          <w:sz w:val="18"/>
        </w:rPr>
        <w:t>;</w:t>
      </w:r>
      <w:proofErr w:type="gramEnd"/>
    </w:p>
    <w:p w14:paraId="154ADFD9" w14:textId="77777777" w:rsidR="00682379" w:rsidRDefault="00000000">
      <w:pPr>
        <w:pStyle w:val="Odstavecseseznamem"/>
        <w:numPr>
          <w:ilvl w:val="2"/>
          <w:numId w:val="9"/>
        </w:numPr>
        <w:tabs>
          <w:tab w:val="left" w:pos="1341"/>
        </w:tabs>
        <w:ind w:right="350"/>
        <w:jc w:val="both"/>
        <w:rPr>
          <w:sz w:val="18"/>
        </w:rPr>
      </w:pPr>
      <w:proofErr w:type="spellStart"/>
      <w:r>
        <w:rPr>
          <w:w w:val="120"/>
          <w:sz w:val="18"/>
        </w:rPr>
        <w:t>chránit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práva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duševního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vlastnictví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náležející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Objednateli</w:t>
      </w:r>
      <w:proofErr w:type="spell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jakož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práva</w:t>
      </w:r>
      <w:proofErr w:type="spellEnd"/>
      <w:r>
        <w:rPr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třetích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osob</w:t>
      </w:r>
      <w:proofErr w:type="spellEnd"/>
      <w:proofErr w:type="gram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která</w:t>
      </w:r>
      <w:proofErr w:type="spellEnd"/>
      <w:r>
        <w:rPr>
          <w:w w:val="120"/>
          <w:sz w:val="18"/>
        </w:rPr>
        <w:t xml:space="preserve"> </w:t>
      </w:r>
      <w:r>
        <w:rPr>
          <w:spacing w:val="-4"/>
          <w:w w:val="120"/>
          <w:sz w:val="18"/>
        </w:rPr>
        <w:t xml:space="preserve">by </w:t>
      </w:r>
      <w:proofErr w:type="spellStart"/>
      <w:r>
        <w:rPr>
          <w:w w:val="120"/>
          <w:sz w:val="18"/>
        </w:rPr>
        <w:t>mohla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být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plněním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Smlouvy</w:t>
      </w:r>
      <w:proofErr w:type="spellEnd"/>
      <w:r>
        <w:rPr>
          <w:spacing w:val="-2"/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dotčena</w:t>
      </w:r>
      <w:proofErr w:type="spellEnd"/>
      <w:r>
        <w:rPr>
          <w:w w:val="120"/>
          <w:sz w:val="18"/>
        </w:rPr>
        <w:t>;</w:t>
      </w:r>
      <w:proofErr w:type="gramEnd"/>
    </w:p>
    <w:p w14:paraId="154ADFDA" w14:textId="77777777" w:rsidR="00682379" w:rsidRDefault="00000000">
      <w:pPr>
        <w:pStyle w:val="Odstavecseseznamem"/>
        <w:numPr>
          <w:ilvl w:val="2"/>
          <w:numId w:val="9"/>
        </w:numPr>
        <w:tabs>
          <w:tab w:val="left" w:pos="1340"/>
          <w:tab w:val="left" w:pos="1341"/>
        </w:tabs>
        <w:spacing w:before="120"/>
        <w:rPr>
          <w:sz w:val="18"/>
        </w:rPr>
      </w:pPr>
      <w:proofErr w:type="spellStart"/>
      <w:r>
        <w:rPr>
          <w:w w:val="125"/>
          <w:sz w:val="18"/>
        </w:rPr>
        <w:t>postupovat</w:t>
      </w:r>
      <w:proofErr w:type="spellEnd"/>
      <w:r>
        <w:rPr>
          <w:spacing w:val="-7"/>
          <w:w w:val="125"/>
          <w:sz w:val="18"/>
        </w:rPr>
        <w:t xml:space="preserve"> </w:t>
      </w:r>
      <w:r>
        <w:rPr>
          <w:w w:val="125"/>
          <w:sz w:val="18"/>
        </w:rPr>
        <w:t>v</w:t>
      </w:r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souladu</w:t>
      </w:r>
      <w:proofErr w:type="spellEnd"/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s</w:t>
      </w:r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právními</w:t>
      </w:r>
      <w:proofErr w:type="spellEnd"/>
      <w:r>
        <w:rPr>
          <w:spacing w:val="-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předpisy</w:t>
      </w:r>
      <w:proofErr w:type="spellEnd"/>
      <w:r>
        <w:rPr>
          <w:spacing w:val="-6"/>
          <w:w w:val="125"/>
          <w:sz w:val="18"/>
        </w:rPr>
        <w:t xml:space="preserve"> </w:t>
      </w:r>
      <w:r>
        <w:rPr>
          <w:w w:val="125"/>
          <w:sz w:val="18"/>
        </w:rPr>
        <w:t>o</w:t>
      </w:r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ochraně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osobních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údajů</w:t>
      </w:r>
      <w:proofErr w:type="spellEnd"/>
      <w:r>
        <w:rPr>
          <w:spacing w:val="-5"/>
          <w:w w:val="125"/>
          <w:sz w:val="18"/>
        </w:rPr>
        <w:t xml:space="preserve"> </w:t>
      </w:r>
      <w:r>
        <w:rPr>
          <w:w w:val="125"/>
          <w:sz w:val="18"/>
        </w:rPr>
        <w:t>a</w:t>
      </w:r>
      <w:r>
        <w:rPr>
          <w:spacing w:val="-5"/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dat</w:t>
      </w:r>
      <w:proofErr w:type="spellEnd"/>
      <w:r>
        <w:rPr>
          <w:w w:val="125"/>
          <w:sz w:val="18"/>
        </w:rPr>
        <w:t>;</w:t>
      </w:r>
      <w:proofErr w:type="gramEnd"/>
    </w:p>
    <w:p w14:paraId="154ADFDB" w14:textId="77777777" w:rsidR="00682379" w:rsidRDefault="00000000">
      <w:pPr>
        <w:pStyle w:val="Odstavecseseznamem"/>
        <w:numPr>
          <w:ilvl w:val="2"/>
          <w:numId w:val="9"/>
        </w:numPr>
        <w:tabs>
          <w:tab w:val="left" w:pos="1341"/>
        </w:tabs>
        <w:spacing w:before="116"/>
        <w:ind w:right="344"/>
        <w:jc w:val="both"/>
        <w:rPr>
          <w:color w:val="000301"/>
          <w:sz w:val="18"/>
        </w:rPr>
      </w:pPr>
      <w:proofErr w:type="spellStart"/>
      <w:r>
        <w:rPr>
          <w:w w:val="125"/>
          <w:sz w:val="18"/>
        </w:rPr>
        <w:t>na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své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vlastní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náklady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odškodnit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Objednatele</w:t>
      </w:r>
      <w:proofErr w:type="spellEnd"/>
      <w:r>
        <w:rPr>
          <w:w w:val="125"/>
          <w:sz w:val="18"/>
        </w:rPr>
        <w:t xml:space="preserve"> za </w:t>
      </w:r>
      <w:proofErr w:type="spellStart"/>
      <w:r>
        <w:rPr>
          <w:w w:val="125"/>
          <w:sz w:val="18"/>
        </w:rPr>
        <w:t>nároky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jakýchkoli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třetích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osob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vzniklé</w:t>
      </w:r>
      <w:proofErr w:type="spellEnd"/>
      <w:r>
        <w:rPr>
          <w:w w:val="125"/>
          <w:sz w:val="18"/>
        </w:rPr>
        <w:t xml:space="preserve"> z</w:t>
      </w:r>
      <w:r>
        <w:rPr>
          <w:spacing w:val="-20"/>
          <w:w w:val="125"/>
          <w:sz w:val="18"/>
        </w:rPr>
        <w:t xml:space="preserve"> </w:t>
      </w:r>
      <w:r>
        <w:rPr>
          <w:w w:val="125"/>
          <w:sz w:val="18"/>
        </w:rPr>
        <w:t>toho,</w:t>
      </w:r>
      <w:r>
        <w:rPr>
          <w:spacing w:val="-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že</w:t>
      </w:r>
      <w:proofErr w:type="spellEnd"/>
      <w:r>
        <w:rPr>
          <w:spacing w:val="-1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jakékoli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spacing w:val="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poskytnuté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Dodavatelem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dle</w:t>
      </w:r>
      <w:proofErr w:type="spellEnd"/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spacing w:val="-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spacing w:val="-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porušuje</w:t>
      </w:r>
      <w:proofErr w:type="spellEnd"/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jakákoliv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autorská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práva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patenty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nebo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jiná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práva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duševního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vlastnictví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třetích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osob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nebo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neoprávněně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využívají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zákonem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chráněné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obchodní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tajemství</w:t>
      </w:r>
      <w:proofErr w:type="spellEnd"/>
      <w:r>
        <w:rPr>
          <w:w w:val="125"/>
          <w:sz w:val="18"/>
        </w:rPr>
        <w:t xml:space="preserve">. </w:t>
      </w:r>
      <w:proofErr w:type="spellStart"/>
      <w:r>
        <w:rPr>
          <w:w w:val="125"/>
          <w:sz w:val="18"/>
        </w:rPr>
        <w:t>Podmínkou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tohoto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odškodnění</w:t>
      </w:r>
      <w:proofErr w:type="spellEnd"/>
      <w:r>
        <w:rPr>
          <w:w w:val="125"/>
          <w:sz w:val="18"/>
        </w:rPr>
        <w:t xml:space="preserve"> je, </w:t>
      </w:r>
      <w:proofErr w:type="spellStart"/>
      <w:r>
        <w:rPr>
          <w:w w:val="125"/>
          <w:sz w:val="18"/>
        </w:rPr>
        <w:t>že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</w:t>
      </w:r>
      <w:proofErr w:type="spellEnd"/>
      <w:r>
        <w:rPr>
          <w:w w:val="125"/>
          <w:sz w:val="18"/>
        </w:rPr>
        <w:t>: (</w:t>
      </w:r>
      <w:proofErr w:type="spellStart"/>
      <w:r>
        <w:rPr>
          <w:w w:val="125"/>
          <w:sz w:val="18"/>
        </w:rPr>
        <w:t>i</w:t>
      </w:r>
      <w:proofErr w:type="spellEnd"/>
      <w:r>
        <w:rPr>
          <w:w w:val="125"/>
          <w:sz w:val="18"/>
        </w:rPr>
        <w:t xml:space="preserve">) </w:t>
      </w:r>
      <w:proofErr w:type="spellStart"/>
      <w:r>
        <w:rPr>
          <w:w w:val="125"/>
          <w:sz w:val="18"/>
        </w:rPr>
        <w:t>předá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neprodleně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oznámení</w:t>
      </w:r>
      <w:proofErr w:type="spellEnd"/>
      <w:r>
        <w:rPr>
          <w:w w:val="125"/>
          <w:sz w:val="18"/>
        </w:rPr>
        <w:t xml:space="preserve"> o </w:t>
      </w:r>
      <w:proofErr w:type="spellStart"/>
      <w:r>
        <w:rPr>
          <w:w w:val="125"/>
          <w:sz w:val="18"/>
        </w:rPr>
        <w:t>jakémkoli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nároku</w:t>
      </w:r>
      <w:proofErr w:type="spellEnd"/>
      <w:r>
        <w:rPr>
          <w:w w:val="125"/>
          <w:sz w:val="18"/>
        </w:rPr>
        <w:t xml:space="preserve">, o </w:t>
      </w:r>
      <w:proofErr w:type="spellStart"/>
      <w:r>
        <w:rPr>
          <w:w w:val="125"/>
          <w:sz w:val="18"/>
        </w:rPr>
        <w:t>němž</w:t>
      </w:r>
      <w:proofErr w:type="spellEnd"/>
      <w:r>
        <w:rPr>
          <w:w w:val="125"/>
          <w:sz w:val="18"/>
        </w:rPr>
        <w:t xml:space="preserve"> se </w:t>
      </w:r>
      <w:proofErr w:type="spellStart"/>
      <w:r>
        <w:rPr>
          <w:w w:val="125"/>
          <w:sz w:val="18"/>
        </w:rPr>
        <w:t>dozví</w:t>
      </w:r>
      <w:proofErr w:type="spellEnd"/>
      <w:r>
        <w:rPr>
          <w:w w:val="125"/>
          <w:sz w:val="18"/>
        </w:rPr>
        <w:t xml:space="preserve">; (ii) </w:t>
      </w:r>
      <w:proofErr w:type="spellStart"/>
      <w:r>
        <w:rPr>
          <w:w w:val="125"/>
          <w:sz w:val="18"/>
        </w:rPr>
        <w:t>umožní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účinnou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obranu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proti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těmto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nárokům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nebo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možnost</w:t>
      </w:r>
      <w:proofErr w:type="spellEnd"/>
      <w:r>
        <w:rPr>
          <w:w w:val="125"/>
          <w:sz w:val="18"/>
        </w:rPr>
        <w:t xml:space="preserve"> je </w:t>
      </w:r>
      <w:proofErr w:type="spellStart"/>
      <w:r>
        <w:rPr>
          <w:w w:val="125"/>
          <w:sz w:val="18"/>
        </w:rPr>
        <w:t>vypořádat</w:t>
      </w:r>
      <w:proofErr w:type="spellEnd"/>
      <w:r>
        <w:rPr>
          <w:w w:val="125"/>
          <w:sz w:val="18"/>
        </w:rPr>
        <w:t xml:space="preserve">; a (iii) </w:t>
      </w:r>
      <w:proofErr w:type="spellStart"/>
      <w:r>
        <w:rPr>
          <w:w w:val="125"/>
          <w:sz w:val="18"/>
        </w:rPr>
        <w:t>poskytne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veškerou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přiměřenou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pomoc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obhajobě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nebo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vypořádání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těchto</w:t>
      </w:r>
      <w:proofErr w:type="spellEnd"/>
      <w:r>
        <w:rPr>
          <w:spacing w:val="-29"/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nároků</w:t>
      </w:r>
      <w:proofErr w:type="spellEnd"/>
      <w:r>
        <w:rPr>
          <w:w w:val="125"/>
          <w:sz w:val="18"/>
        </w:rPr>
        <w:t>;</w:t>
      </w:r>
      <w:proofErr w:type="gramEnd"/>
    </w:p>
    <w:p w14:paraId="154ADFDC" w14:textId="77777777" w:rsidR="00682379" w:rsidRDefault="00000000">
      <w:pPr>
        <w:pStyle w:val="Odstavecseseznamem"/>
        <w:numPr>
          <w:ilvl w:val="2"/>
          <w:numId w:val="9"/>
        </w:numPr>
        <w:tabs>
          <w:tab w:val="left" w:pos="1341"/>
        </w:tabs>
        <w:spacing w:before="118"/>
        <w:ind w:right="357"/>
        <w:jc w:val="both"/>
        <w:rPr>
          <w:color w:val="000301"/>
          <w:sz w:val="18"/>
        </w:rPr>
      </w:pPr>
      <w:proofErr w:type="spellStart"/>
      <w:r>
        <w:rPr>
          <w:w w:val="125"/>
          <w:sz w:val="18"/>
        </w:rPr>
        <w:t>realizovat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předmět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prostřednictvím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adekvátně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odborně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zdatných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pracovníků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příslušných</w:t>
      </w:r>
      <w:proofErr w:type="spellEnd"/>
      <w:r>
        <w:rPr>
          <w:spacing w:val="-1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pozicích</w:t>
      </w:r>
      <w:proofErr w:type="spellEnd"/>
      <w:r>
        <w:rPr>
          <w:w w:val="125"/>
          <w:sz w:val="18"/>
        </w:rPr>
        <w:t>.</w:t>
      </w:r>
    </w:p>
    <w:p w14:paraId="154ADFDD" w14:textId="77777777" w:rsidR="00682379" w:rsidRDefault="00000000">
      <w:pPr>
        <w:pStyle w:val="Odstavecseseznamem"/>
        <w:numPr>
          <w:ilvl w:val="1"/>
          <w:numId w:val="9"/>
        </w:numPr>
        <w:tabs>
          <w:tab w:val="left" w:pos="680"/>
          <w:tab w:val="left" w:pos="681"/>
        </w:tabs>
        <w:spacing w:before="120"/>
        <w:rPr>
          <w:color w:val="000301"/>
          <w:sz w:val="18"/>
        </w:rPr>
      </w:pPr>
      <w:proofErr w:type="spellStart"/>
      <w:r>
        <w:rPr>
          <w:w w:val="120"/>
          <w:sz w:val="18"/>
        </w:rPr>
        <w:t>Dodavatel</w:t>
      </w:r>
      <w:proofErr w:type="spellEnd"/>
      <w:r>
        <w:rPr>
          <w:w w:val="120"/>
          <w:sz w:val="18"/>
        </w:rPr>
        <w:t xml:space="preserve"> je</w:t>
      </w:r>
      <w:r>
        <w:rPr>
          <w:spacing w:val="-7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oprávněn</w:t>
      </w:r>
      <w:proofErr w:type="spellEnd"/>
      <w:r>
        <w:rPr>
          <w:w w:val="120"/>
          <w:sz w:val="18"/>
        </w:rPr>
        <w:t>:</w:t>
      </w:r>
    </w:p>
    <w:p w14:paraId="154ADFDE" w14:textId="77777777" w:rsidR="00682379" w:rsidRDefault="00000000">
      <w:pPr>
        <w:pStyle w:val="Odstavecseseznamem"/>
        <w:numPr>
          <w:ilvl w:val="2"/>
          <w:numId w:val="9"/>
        </w:numPr>
        <w:tabs>
          <w:tab w:val="left" w:pos="1341"/>
        </w:tabs>
        <w:spacing w:before="120"/>
        <w:ind w:right="355"/>
        <w:jc w:val="both"/>
        <w:rPr>
          <w:color w:val="000301"/>
          <w:sz w:val="18"/>
        </w:rPr>
      </w:pPr>
      <w:proofErr w:type="spellStart"/>
      <w:proofErr w:type="gramStart"/>
      <w:r>
        <w:rPr>
          <w:w w:val="125"/>
          <w:sz w:val="18"/>
        </w:rPr>
        <w:t>požadovat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na</w:t>
      </w:r>
      <w:proofErr w:type="spellEnd"/>
      <w:proofErr w:type="gramEnd"/>
      <w:r>
        <w:rPr>
          <w:w w:val="125"/>
          <w:sz w:val="18"/>
        </w:rPr>
        <w:t xml:space="preserve">   </w:t>
      </w:r>
      <w:proofErr w:type="spellStart"/>
      <w:proofErr w:type="gramStart"/>
      <w:r>
        <w:rPr>
          <w:w w:val="125"/>
          <w:sz w:val="18"/>
        </w:rPr>
        <w:t>Objednateli</w:t>
      </w:r>
      <w:proofErr w:type="spellEnd"/>
      <w:r>
        <w:rPr>
          <w:w w:val="125"/>
          <w:sz w:val="18"/>
        </w:rPr>
        <w:t xml:space="preserve">  za</w:t>
      </w:r>
      <w:proofErr w:type="gramEnd"/>
      <w:r>
        <w:rPr>
          <w:w w:val="125"/>
          <w:sz w:val="18"/>
        </w:rPr>
        <w:t xml:space="preserve">   </w:t>
      </w:r>
      <w:proofErr w:type="spellStart"/>
      <w:proofErr w:type="gramStart"/>
      <w:r>
        <w:rPr>
          <w:w w:val="125"/>
          <w:sz w:val="18"/>
        </w:rPr>
        <w:t>řádně</w:t>
      </w:r>
      <w:proofErr w:type="spellEnd"/>
      <w:r>
        <w:rPr>
          <w:w w:val="125"/>
          <w:sz w:val="18"/>
        </w:rPr>
        <w:t xml:space="preserve">  a</w:t>
      </w:r>
      <w:proofErr w:type="gramEnd"/>
      <w:r>
        <w:rPr>
          <w:w w:val="125"/>
          <w:sz w:val="18"/>
        </w:rPr>
        <w:t xml:space="preserve">   </w:t>
      </w:r>
      <w:proofErr w:type="spellStart"/>
      <w:proofErr w:type="gramStart"/>
      <w:r>
        <w:rPr>
          <w:w w:val="125"/>
          <w:sz w:val="18"/>
        </w:rPr>
        <w:t>včas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poskytnuté</w:t>
      </w:r>
      <w:proofErr w:type="spellEnd"/>
      <w:proofErr w:type="gram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 xml:space="preserve">   </w:t>
      </w:r>
      <w:proofErr w:type="spellStart"/>
      <w:proofErr w:type="gramStart"/>
      <w:r>
        <w:rPr>
          <w:w w:val="125"/>
          <w:sz w:val="18"/>
        </w:rPr>
        <w:t>zaplacení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ceny</w:t>
      </w:r>
      <w:proofErr w:type="spellEnd"/>
      <w:proofErr w:type="gramEnd"/>
      <w:r>
        <w:rPr>
          <w:w w:val="125"/>
          <w:sz w:val="18"/>
        </w:rPr>
        <w:t xml:space="preserve">,   a to </w:t>
      </w:r>
      <w:proofErr w:type="spellStart"/>
      <w:r>
        <w:rPr>
          <w:w w:val="125"/>
          <w:sz w:val="18"/>
        </w:rPr>
        <w:t>způsobem</w:t>
      </w:r>
      <w:proofErr w:type="spellEnd"/>
      <w:r>
        <w:rPr>
          <w:w w:val="125"/>
          <w:sz w:val="18"/>
        </w:rPr>
        <w:t xml:space="preserve"> a za </w:t>
      </w:r>
      <w:proofErr w:type="spellStart"/>
      <w:r>
        <w:rPr>
          <w:w w:val="125"/>
          <w:sz w:val="18"/>
        </w:rPr>
        <w:t>podmínek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stanovených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ve</w:t>
      </w:r>
      <w:proofErr w:type="spellEnd"/>
      <w:r>
        <w:rPr>
          <w:spacing w:val="-37"/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Smlouvě</w:t>
      </w:r>
      <w:proofErr w:type="spellEnd"/>
      <w:r>
        <w:rPr>
          <w:w w:val="125"/>
          <w:sz w:val="18"/>
        </w:rPr>
        <w:t>;</w:t>
      </w:r>
      <w:proofErr w:type="gramEnd"/>
    </w:p>
    <w:p w14:paraId="154ADFDF" w14:textId="77777777" w:rsidR="00682379" w:rsidRDefault="00000000">
      <w:pPr>
        <w:pStyle w:val="Odstavecseseznamem"/>
        <w:numPr>
          <w:ilvl w:val="2"/>
          <w:numId w:val="9"/>
        </w:numPr>
        <w:tabs>
          <w:tab w:val="left" w:pos="1340"/>
          <w:tab w:val="left" w:pos="1341"/>
        </w:tabs>
        <w:spacing w:before="122"/>
        <w:rPr>
          <w:color w:val="000301"/>
          <w:sz w:val="18"/>
        </w:rPr>
      </w:pPr>
      <w:proofErr w:type="spellStart"/>
      <w:r>
        <w:rPr>
          <w:w w:val="125"/>
          <w:sz w:val="18"/>
        </w:rPr>
        <w:t>požadovat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potřebnou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součinnost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nezbytnou</w:t>
      </w:r>
      <w:proofErr w:type="spellEnd"/>
      <w:r>
        <w:rPr>
          <w:w w:val="125"/>
          <w:sz w:val="18"/>
        </w:rPr>
        <w:t xml:space="preserve"> k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spacing w:val="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předmětu</w:t>
      </w:r>
      <w:proofErr w:type="spellEnd"/>
    </w:p>
    <w:p w14:paraId="154ADFE0" w14:textId="77777777" w:rsidR="00682379" w:rsidRDefault="00000000">
      <w:pPr>
        <w:pStyle w:val="Zkladntext"/>
        <w:ind w:left="1341"/>
      </w:pPr>
      <w:proofErr w:type="spellStart"/>
      <w:r>
        <w:rPr>
          <w:w w:val="120"/>
        </w:rPr>
        <w:t>Smlouvy</w:t>
      </w:r>
      <w:proofErr w:type="spellEnd"/>
      <w:r>
        <w:rPr>
          <w:w w:val="120"/>
        </w:rPr>
        <w:t xml:space="preserve">, za </w:t>
      </w:r>
      <w:proofErr w:type="spellStart"/>
      <w:r>
        <w:rPr>
          <w:w w:val="120"/>
        </w:rPr>
        <w:t>podmínek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stanovených</w:t>
      </w:r>
      <w:proofErr w:type="spellEnd"/>
      <w:r>
        <w:rPr>
          <w:w w:val="120"/>
        </w:rPr>
        <w:t xml:space="preserve"> v </w:t>
      </w:r>
      <w:proofErr w:type="spellStart"/>
      <w:r>
        <w:rPr>
          <w:w w:val="120"/>
        </w:rPr>
        <w:t>odst</w:t>
      </w:r>
      <w:proofErr w:type="spellEnd"/>
      <w:r>
        <w:rPr>
          <w:w w:val="120"/>
        </w:rPr>
        <w:t xml:space="preserve">. 6.2. </w:t>
      </w:r>
      <w:proofErr w:type="spellStart"/>
      <w:r>
        <w:rPr>
          <w:w w:val="120"/>
        </w:rPr>
        <w:t>Smlouvy</w:t>
      </w:r>
      <w:proofErr w:type="spellEnd"/>
      <w:r>
        <w:rPr>
          <w:w w:val="120"/>
        </w:rPr>
        <w:t>.</w:t>
      </w:r>
    </w:p>
    <w:p w14:paraId="154ADFE1" w14:textId="77777777" w:rsidR="00682379" w:rsidRDefault="00000000">
      <w:pPr>
        <w:pStyle w:val="Odstavecseseznamem"/>
        <w:numPr>
          <w:ilvl w:val="1"/>
          <w:numId w:val="9"/>
        </w:numPr>
        <w:tabs>
          <w:tab w:val="left" w:pos="681"/>
        </w:tabs>
        <w:spacing w:before="120"/>
        <w:ind w:right="357"/>
        <w:jc w:val="both"/>
        <w:rPr>
          <w:color w:val="000301"/>
          <w:sz w:val="18"/>
        </w:rPr>
      </w:pPr>
      <w:proofErr w:type="spellStart"/>
      <w:r>
        <w:rPr>
          <w:w w:val="125"/>
          <w:sz w:val="18"/>
        </w:rPr>
        <w:t>Dodavatel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prohlašuje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spacing w:val="-4"/>
          <w:w w:val="125"/>
          <w:sz w:val="18"/>
        </w:rPr>
        <w:t>že</w:t>
      </w:r>
      <w:proofErr w:type="spellEnd"/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jím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poskytované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bude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odpovídat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všem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požadavkům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vyplývajícím</w:t>
      </w:r>
      <w:proofErr w:type="spellEnd"/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z</w:t>
      </w:r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právních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předpisů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či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příslušných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norem</w:t>
      </w:r>
      <w:proofErr w:type="spellEnd"/>
      <w:r>
        <w:rPr>
          <w:w w:val="125"/>
          <w:sz w:val="18"/>
        </w:rPr>
        <w:t>,</w:t>
      </w:r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které</w:t>
      </w:r>
      <w:proofErr w:type="spellEnd"/>
      <w:r>
        <w:rPr>
          <w:spacing w:val="-7"/>
          <w:w w:val="125"/>
          <w:sz w:val="18"/>
        </w:rPr>
        <w:t xml:space="preserve"> </w:t>
      </w:r>
      <w:r>
        <w:rPr>
          <w:w w:val="125"/>
          <w:sz w:val="18"/>
        </w:rPr>
        <w:t>se</w:t>
      </w:r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vztahují</w:t>
      </w:r>
      <w:proofErr w:type="spellEnd"/>
      <w:r>
        <w:rPr>
          <w:w w:val="125"/>
          <w:sz w:val="18"/>
        </w:rPr>
        <w:t>.</w:t>
      </w:r>
    </w:p>
    <w:p w14:paraId="154ADFE2" w14:textId="77777777" w:rsidR="00682379" w:rsidRDefault="00000000">
      <w:pPr>
        <w:pStyle w:val="Odstavecseseznamem"/>
        <w:numPr>
          <w:ilvl w:val="1"/>
          <w:numId w:val="9"/>
        </w:numPr>
        <w:tabs>
          <w:tab w:val="left" w:pos="681"/>
        </w:tabs>
        <w:spacing w:before="116"/>
        <w:ind w:right="364"/>
        <w:jc w:val="both"/>
        <w:rPr>
          <w:sz w:val="18"/>
        </w:rPr>
      </w:pPr>
      <w:proofErr w:type="spellStart"/>
      <w:r>
        <w:rPr>
          <w:w w:val="120"/>
          <w:sz w:val="18"/>
        </w:rPr>
        <w:t>Dodavatel</w:t>
      </w:r>
      <w:proofErr w:type="spellEnd"/>
      <w:r>
        <w:rPr>
          <w:w w:val="120"/>
          <w:sz w:val="18"/>
        </w:rPr>
        <w:t xml:space="preserve"> se </w:t>
      </w:r>
      <w:proofErr w:type="spellStart"/>
      <w:r>
        <w:rPr>
          <w:w w:val="120"/>
          <w:sz w:val="18"/>
        </w:rPr>
        <w:t>zavazuje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nakládat</w:t>
      </w:r>
      <w:proofErr w:type="spellEnd"/>
      <w:r>
        <w:rPr>
          <w:w w:val="120"/>
          <w:sz w:val="18"/>
        </w:rPr>
        <w:t xml:space="preserve"> s </w:t>
      </w:r>
      <w:proofErr w:type="spellStart"/>
      <w:r>
        <w:rPr>
          <w:w w:val="120"/>
          <w:sz w:val="18"/>
        </w:rPr>
        <w:t>informacemi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chráněnými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na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základě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zvláštních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právních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předpisů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zejména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zákona</w:t>
      </w:r>
      <w:proofErr w:type="spellEnd"/>
      <w:r>
        <w:rPr>
          <w:w w:val="120"/>
          <w:sz w:val="18"/>
        </w:rPr>
        <w:t xml:space="preserve"> č. 110/2019 Sb., o </w:t>
      </w:r>
      <w:proofErr w:type="spellStart"/>
      <w:r>
        <w:rPr>
          <w:w w:val="120"/>
          <w:sz w:val="18"/>
        </w:rPr>
        <w:t>zpracování</w:t>
      </w:r>
      <w:proofErr w:type="spellEnd"/>
      <w:r>
        <w:rPr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osobních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údajů</w:t>
      </w:r>
      <w:proofErr w:type="spellEnd"/>
      <w:r>
        <w:rPr>
          <w:w w:val="120"/>
          <w:sz w:val="18"/>
        </w:rPr>
        <w:t xml:space="preserve">,  </w:t>
      </w:r>
      <w:proofErr w:type="spellStart"/>
      <w:r>
        <w:rPr>
          <w:w w:val="120"/>
          <w:sz w:val="18"/>
        </w:rPr>
        <w:t>ve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znění</w:t>
      </w:r>
      <w:proofErr w:type="spellEnd"/>
      <w:r>
        <w:rPr>
          <w:spacing w:val="48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pozdějších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předpisů</w:t>
      </w:r>
      <w:proofErr w:type="spellEnd"/>
      <w:r>
        <w:rPr>
          <w:w w:val="120"/>
          <w:sz w:val="18"/>
        </w:rPr>
        <w:t xml:space="preserve">, </w:t>
      </w:r>
      <w:proofErr w:type="spellStart"/>
      <w:proofErr w:type="gramStart"/>
      <w:r>
        <w:rPr>
          <w:w w:val="120"/>
          <w:sz w:val="18"/>
        </w:rPr>
        <w:t>jakož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i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dalších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právních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předpisů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upravujících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ochranu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osobních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údajů</w:t>
      </w:r>
      <w:proofErr w:type="spellEnd"/>
      <w:r>
        <w:rPr>
          <w:w w:val="120"/>
          <w:sz w:val="18"/>
        </w:rPr>
        <w:t xml:space="preserve">, v </w:t>
      </w:r>
      <w:proofErr w:type="spellStart"/>
      <w:r>
        <w:rPr>
          <w:w w:val="120"/>
          <w:sz w:val="18"/>
        </w:rPr>
        <w:t>souladu</w:t>
      </w:r>
      <w:proofErr w:type="spellEnd"/>
      <w:r>
        <w:rPr>
          <w:w w:val="120"/>
          <w:sz w:val="18"/>
        </w:rPr>
        <w:t xml:space="preserve"> s </w:t>
      </w:r>
      <w:proofErr w:type="spellStart"/>
      <w:r>
        <w:rPr>
          <w:w w:val="120"/>
          <w:sz w:val="18"/>
        </w:rPr>
        <w:t>těmito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příslušnými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právními</w:t>
      </w:r>
      <w:proofErr w:type="spellEnd"/>
      <w:r>
        <w:rPr>
          <w:spacing w:val="-10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předpisy</w:t>
      </w:r>
      <w:proofErr w:type="spellEnd"/>
      <w:r>
        <w:rPr>
          <w:w w:val="120"/>
          <w:sz w:val="18"/>
        </w:rPr>
        <w:t>.</w:t>
      </w:r>
    </w:p>
    <w:p w14:paraId="154ADFE3" w14:textId="77777777" w:rsidR="00682379" w:rsidRDefault="00000000">
      <w:pPr>
        <w:pStyle w:val="Odstavecseseznamem"/>
        <w:numPr>
          <w:ilvl w:val="1"/>
          <w:numId w:val="9"/>
        </w:numPr>
        <w:tabs>
          <w:tab w:val="left" w:pos="681"/>
        </w:tabs>
        <w:ind w:right="362"/>
        <w:jc w:val="both"/>
        <w:rPr>
          <w:color w:val="000301"/>
          <w:sz w:val="18"/>
        </w:rPr>
      </w:pPr>
      <w:proofErr w:type="spellStart"/>
      <w:r>
        <w:rPr>
          <w:w w:val="120"/>
          <w:sz w:val="18"/>
        </w:rPr>
        <w:t>Dodavatel</w:t>
      </w:r>
      <w:proofErr w:type="spellEnd"/>
      <w:r>
        <w:rPr>
          <w:w w:val="120"/>
          <w:sz w:val="18"/>
        </w:rPr>
        <w:t xml:space="preserve"> je </w:t>
      </w:r>
      <w:proofErr w:type="spellStart"/>
      <w:r>
        <w:rPr>
          <w:w w:val="120"/>
          <w:sz w:val="18"/>
        </w:rPr>
        <w:t>ve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smyslu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ustanovení</w:t>
      </w:r>
      <w:proofErr w:type="spellEnd"/>
      <w:r>
        <w:rPr>
          <w:w w:val="120"/>
          <w:sz w:val="18"/>
        </w:rPr>
        <w:t xml:space="preserve"> § 2 </w:t>
      </w:r>
      <w:proofErr w:type="spellStart"/>
      <w:r>
        <w:rPr>
          <w:w w:val="120"/>
          <w:sz w:val="18"/>
        </w:rPr>
        <w:t>písm</w:t>
      </w:r>
      <w:proofErr w:type="spellEnd"/>
      <w:r>
        <w:rPr>
          <w:w w:val="120"/>
          <w:sz w:val="18"/>
        </w:rPr>
        <w:t xml:space="preserve">. e) </w:t>
      </w:r>
      <w:proofErr w:type="spellStart"/>
      <w:r>
        <w:rPr>
          <w:w w:val="120"/>
          <w:sz w:val="18"/>
        </w:rPr>
        <w:t>zákona</w:t>
      </w:r>
      <w:proofErr w:type="spellEnd"/>
      <w:r>
        <w:rPr>
          <w:w w:val="120"/>
          <w:sz w:val="18"/>
        </w:rPr>
        <w:t xml:space="preserve"> č. 320/2001 Sb., o </w:t>
      </w:r>
      <w:proofErr w:type="spellStart"/>
      <w:r>
        <w:rPr>
          <w:w w:val="120"/>
          <w:sz w:val="18"/>
        </w:rPr>
        <w:t>finanční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kontrole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veřejné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správě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povinen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spolupůsobit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při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výkonu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finanční</w:t>
      </w:r>
      <w:proofErr w:type="spellEnd"/>
      <w:r>
        <w:rPr>
          <w:spacing w:val="11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kontroly</w:t>
      </w:r>
      <w:proofErr w:type="spellEnd"/>
      <w:r>
        <w:rPr>
          <w:w w:val="120"/>
          <w:sz w:val="18"/>
        </w:rPr>
        <w:t>.</w:t>
      </w:r>
    </w:p>
    <w:p w14:paraId="154ADFE4" w14:textId="77777777" w:rsidR="00682379" w:rsidRDefault="00682379">
      <w:pPr>
        <w:pStyle w:val="Zkladntext"/>
        <w:rPr>
          <w:sz w:val="22"/>
        </w:rPr>
      </w:pPr>
    </w:p>
    <w:p w14:paraId="154ADFE5" w14:textId="77777777" w:rsidR="00682379" w:rsidRDefault="00000000">
      <w:pPr>
        <w:pStyle w:val="Nadpis3"/>
        <w:numPr>
          <w:ilvl w:val="0"/>
          <w:numId w:val="15"/>
        </w:numPr>
        <w:tabs>
          <w:tab w:val="left" w:pos="3721"/>
          <w:tab w:val="left" w:pos="3722"/>
        </w:tabs>
        <w:spacing w:before="192"/>
        <w:ind w:left="3722" w:hanging="360"/>
        <w:jc w:val="left"/>
      </w:pPr>
      <w:proofErr w:type="spellStart"/>
      <w:r>
        <w:rPr>
          <w:w w:val="125"/>
        </w:rPr>
        <w:t>Povinnosti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Objednatele</w:t>
      </w:r>
      <w:proofErr w:type="spellEnd"/>
    </w:p>
    <w:p w14:paraId="154ADFE6" w14:textId="77777777" w:rsidR="00682379" w:rsidRDefault="00000000">
      <w:pPr>
        <w:pStyle w:val="Odstavecseseznamem"/>
        <w:numPr>
          <w:ilvl w:val="1"/>
          <w:numId w:val="8"/>
        </w:numPr>
        <w:tabs>
          <w:tab w:val="left" w:pos="681"/>
        </w:tabs>
        <w:ind w:right="362"/>
        <w:jc w:val="both"/>
        <w:rPr>
          <w:sz w:val="18"/>
        </w:rPr>
      </w:pPr>
      <w:proofErr w:type="spellStart"/>
      <w:r>
        <w:rPr>
          <w:w w:val="125"/>
          <w:sz w:val="18"/>
        </w:rPr>
        <w:t>Objednatel</w:t>
      </w:r>
      <w:proofErr w:type="spellEnd"/>
      <w:r>
        <w:rPr>
          <w:w w:val="125"/>
          <w:sz w:val="18"/>
        </w:rPr>
        <w:t xml:space="preserve"> je </w:t>
      </w:r>
      <w:proofErr w:type="spellStart"/>
      <w:r>
        <w:rPr>
          <w:w w:val="125"/>
          <w:sz w:val="18"/>
        </w:rPr>
        <w:t>povinen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zaplatit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odměnu</w:t>
      </w:r>
      <w:proofErr w:type="spellEnd"/>
      <w:r>
        <w:rPr>
          <w:w w:val="125"/>
          <w:sz w:val="18"/>
        </w:rPr>
        <w:t xml:space="preserve"> za </w:t>
      </w:r>
      <w:proofErr w:type="spellStart"/>
      <w:r>
        <w:rPr>
          <w:w w:val="125"/>
          <w:sz w:val="18"/>
        </w:rPr>
        <w:t>realizaci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předmětu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podmínek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stanovených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článku</w:t>
      </w:r>
      <w:proofErr w:type="spellEnd"/>
      <w:r>
        <w:rPr>
          <w:w w:val="125"/>
          <w:sz w:val="18"/>
        </w:rPr>
        <w:t xml:space="preserve"> 8.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spacing w:val="-3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>.</w:t>
      </w:r>
    </w:p>
    <w:p w14:paraId="154ADFE7" w14:textId="77777777" w:rsidR="00682379" w:rsidRDefault="00000000">
      <w:pPr>
        <w:pStyle w:val="Odstavecseseznamem"/>
        <w:numPr>
          <w:ilvl w:val="1"/>
          <w:numId w:val="8"/>
        </w:numPr>
        <w:tabs>
          <w:tab w:val="left" w:pos="680"/>
          <w:tab w:val="left" w:pos="681"/>
        </w:tabs>
        <w:spacing w:before="116"/>
        <w:rPr>
          <w:sz w:val="18"/>
        </w:rPr>
      </w:pPr>
      <w:proofErr w:type="spellStart"/>
      <w:r>
        <w:rPr>
          <w:w w:val="125"/>
          <w:sz w:val="18"/>
        </w:rPr>
        <w:t>Objednatel</w:t>
      </w:r>
      <w:proofErr w:type="spellEnd"/>
      <w:r>
        <w:rPr>
          <w:spacing w:val="-14"/>
          <w:w w:val="125"/>
          <w:sz w:val="18"/>
        </w:rPr>
        <w:t xml:space="preserve"> </w:t>
      </w:r>
      <w:r>
        <w:rPr>
          <w:w w:val="125"/>
          <w:sz w:val="18"/>
        </w:rPr>
        <w:t>je</w:t>
      </w:r>
      <w:r>
        <w:rPr>
          <w:spacing w:val="-1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povinen</w:t>
      </w:r>
      <w:proofErr w:type="spellEnd"/>
      <w:r>
        <w:rPr>
          <w:spacing w:val="-1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umožnit</w:t>
      </w:r>
      <w:proofErr w:type="spellEnd"/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Dodavateli</w:t>
      </w:r>
      <w:proofErr w:type="spellEnd"/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spacing w:val="-1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dle</w:t>
      </w:r>
      <w:proofErr w:type="spellEnd"/>
      <w:r>
        <w:rPr>
          <w:spacing w:val="-1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>,</w:t>
      </w:r>
      <w:r>
        <w:rPr>
          <w:spacing w:val="-1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zejména</w:t>
      </w:r>
      <w:proofErr w:type="spellEnd"/>
      <w:r>
        <w:rPr>
          <w:spacing w:val="-15"/>
          <w:w w:val="125"/>
          <w:sz w:val="18"/>
        </w:rPr>
        <w:t xml:space="preserve"> </w:t>
      </w:r>
      <w:r>
        <w:rPr>
          <w:w w:val="125"/>
          <w:sz w:val="18"/>
        </w:rPr>
        <w:t>mu</w:t>
      </w:r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spacing w:val="-1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jeho</w:t>
      </w:r>
      <w:proofErr w:type="spellEnd"/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žádost</w:t>
      </w:r>
      <w:proofErr w:type="spellEnd"/>
    </w:p>
    <w:p w14:paraId="154ADFE8" w14:textId="77777777" w:rsidR="00682379" w:rsidRDefault="00000000">
      <w:pPr>
        <w:pStyle w:val="Zkladntext"/>
        <w:ind w:left="681"/>
      </w:pPr>
      <w:proofErr w:type="spellStart"/>
      <w:r>
        <w:rPr>
          <w:w w:val="120"/>
        </w:rPr>
        <w:t>poskytnout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potřebnou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součinnost</w:t>
      </w:r>
      <w:proofErr w:type="spellEnd"/>
      <w:r>
        <w:rPr>
          <w:w w:val="120"/>
        </w:rPr>
        <w:t xml:space="preserve">, </w:t>
      </w:r>
      <w:proofErr w:type="spellStart"/>
      <w:r>
        <w:rPr>
          <w:w w:val="120"/>
        </w:rPr>
        <w:t>která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bude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spočívat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zejména</w:t>
      </w:r>
      <w:proofErr w:type="spellEnd"/>
      <w:r>
        <w:rPr>
          <w:w w:val="120"/>
        </w:rPr>
        <w:t xml:space="preserve"> v tom, </w:t>
      </w:r>
      <w:proofErr w:type="spellStart"/>
      <w:r>
        <w:rPr>
          <w:w w:val="120"/>
        </w:rPr>
        <w:t>že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Objednatel</w:t>
      </w:r>
      <w:proofErr w:type="spellEnd"/>
      <w:r>
        <w:rPr>
          <w:w w:val="120"/>
        </w:rPr>
        <w:t>:</w:t>
      </w:r>
    </w:p>
    <w:p w14:paraId="154ADFE9" w14:textId="77777777" w:rsidR="00682379" w:rsidRDefault="00000000">
      <w:pPr>
        <w:pStyle w:val="Odstavecseseznamem"/>
        <w:numPr>
          <w:ilvl w:val="2"/>
          <w:numId w:val="8"/>
        </w:numPr>
        <w:tabs>
          <w:tab w:val="left" w:pos="1341"/>
        </w:tabs>
        <w:spacing w:before="120"/>
        <w:ind w:right="350"/>
        <w:jc w:val="both"/>
        <w:rPr>
          <w:sz w:val="18"/>
        </w:rPr>
      </w:pPr>
      <w:proofErr w:type="spellStart"/>
      <w:proofErr w:type="gramStart"/>
      <w:r>
        <w:rPr>
          <w:w w:val="125"/>
          <w:sz w:val="18"/>
        </w:rPr>
        <w:t>umožní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Dodavateli</w:t>
      </w:r>
      <w:proofErr w:type="spellEnd"/>
      <w:proofErr w:type="gramEnd"/>
      <w:r>
        <w:rPr>
          <w:w w:val="125"/>
          <w:sz w:val="18"/>
        </w:rPr>
        <w:t xml:space="preserve">  </w:t>
      </w:r>
      <w:proofErr w:type="spellStart"/>
      <w:proofErr w:type="gramStart"/>
      <w:r>
        <w:rPr>
          <w:w w:val="125"/>
          <w:sz w:val="18"/>
        </w:rPr>
        <w:t>přístup</w:t>
      </w:r>
      <w:proofErr w:type="spellEnd"/>
      <w:r>
        <w:rPr>
          <w:w w:val="125"/>
          <w:sz w:val="18"/>
        </w:rPr>
        <w:t xml:space="preserve">  do</w:t>
      </w:r>
      <w:proofErr w:type="gramEnd"/>
      <w:r>
        <w:rPr>
          <w:w w:val="125"/>
          <w:sz w:val="18"/>
        </w:rPr>
        <w:t xml:space="preserve">  </w:t>
      </w:r>
      <w:proofErr w:type="spellStart"/>
      <w:proofErr w:type="gramStart"/>
      <w:r>
        <w:rPr>
          <w:w w:val="125"/>
          <w:sz w:val="18"/>
        </w:rPr>
        <w:t>sídla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Objednatele</w:t>
      </w:r>
      <w:proofErr w:type="spellEnd"/>
      <w:proofErr w:type="gramEnd"/>
      <w:r>
        <w:rPr>
          <w:w w:val="125"/>
          <w:sz w:val="18"/>
        </w:rPr>
        <w:t xml:space="preserve">  </w:t>
      </w:r>
      <w:proofErr w:type="gramStart"/>
      <w:r>
        <w:rPr>
          <w:spacing w:val="-4"/>
          <w:w w:val="125"/>
          <w:sz w:val="18"/>
        </w:rPr>
        <w:t xml:space="preserve">za  </w:t>
      </w:r>
      <w:proofErr w:type="spellStart"/>
      <w:r>
        <w:rPr>
          <w:w w:val="125"/>
          <w:sz w:val="18"/>
        </w:rPr>
        <w:t>účelem</w:t>
      </w:r>
      <w:proofErr w:type="spellEnd"/>
      <w:proofErr w:type="gram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poskytování</w:t>
      </w:r>
      <w:proofErr w:type="spellEnd"/>
      <w:r>
        <w:rPr>
          <w:w w:val="125"/>
          <w:sz w:val="18"/>
        </w:rPr>
        <w:t xml:space="preserve">  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 a </w:t>
      </w:r>
      <w:proofErr w:type="spellStart"/>
      <w:r>
        <w:rPr>
          <w:w w:val="125"/>
          <w:sz w:val="18"/>
        </w:rPr>
        <w:t>poskytne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osobám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určeným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Dodavatelem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přístup</w:t>
      </w:r>
      <w:proofErr w:type="spellEnd"/>
      <w:r>
        <w:rPr>
          <w:w w:val="125"/>
          <w:sz w:val="18"/>
        </w:rPr>
        <w:t xml:space="preserve"> k </w:t>
      </w:r>
      <w:proofErr w:type="spellStart"/>
      <w:r>
        <w:rPr>
          <w:w w:val="125"/>
          <w:sz w:val="18"/>
        </w:rPr>
        <w:t>zařízením</w:t>
      </w:r>
      <w:proofErr w:type="spellEnd"/>
      <w:r>
        <w:rPr>
          <w:w w:val="125"/>
          <w:sz w:val="18"/>
        </w:rPr>
        <w:t xml:space="preserve"> a </w:t>
      </w:r>
      <w:proofErr w:type="spellStart"/>
      <w:r>
        <w:rPr>
          <w:w w:val="125"/>
          <w:sz w:val="18"/>
        </w:rPr>
        <w:t>jiným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věcem</w:t>
      </w:r>
      <w:proofErr w:type="spellEnd"/>
      <w:r>
        <w:rPr>
          <w:spacing w:val="-17"/>
          <w:w w:val="125"/>
          <w:sz w:val="18"/>
        </w:rPr>
        <w:t xml:space="preserve"> </w:t>
      </w:r>
      <w:r>
        <w:rPr>
          <w:w w:val="125"/>
          <w:sz w:val="18"/>
        </w:rPr>
        <w:t>v</w:t>
      </w:r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takovém</w:t>
      </w:r>
      <w:proofErr w:type="spellEnd"/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rozsahu</w:t>
      </w:r>
      <w:proofErr w:type="spellEnd"/>
      <w:r>
        <w:rPr>
          <w:w w:val="125"/>
          <w:sz w:val="18"/>
        </w:rPr>
        <w:t>,</w:t>
      </w:r>
      <w:r>
        <w:rPr>
          <w:spacing w:val="-11"/>
          <w:w w:val="125"/>
          <w:sz w:val="18"/>
        </w:rPr>
        <w:t xml:space="preserve"> </w:t>
      </w:r>
      <w:r>
        <w:rPr>
          <w:w w:val="125"/>
          <w:sz w:val="18"/>
        </w:rPr>
        <w:t>aby</w:t>
      </w:r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mohl</w:t>
      </w:r>
      <w:proofErr w:type="spellEnd"/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řádně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poskytovat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dle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>;</w:t>
      </w:r>
      <w:proofErr w:type="gramEnd"/>
    </w:p>
    <w:p w14:paraId="154ADFEA" w14:textId="77777777" w:rsidR="00682379" w:rsidRDefault="00000000">
      <w:pPr>
        <w:pStyle w:val="Odstavecseseznamem"/>
        <w:numPr>
          <w:ilvl w:val="2"/>
          <w:numId w:val="8"/>
        </w:numPr>
        <w:tabs>
          <w:tab w:val="left" w:pos="1340"/>
          <w:tab w:val="left" w:pos="1341"/>
        </w:tabs>
        <w:rPr>
          <w:sz w:val="18"/>
        </w:rPr>
      </w:pPr>
      <w:proofErr w:type="spellStart"/>
      <w:r>
        <w:rPr>
          <w:w w:val="125"/>
          <w:sz w:val="18"/>
        </w:rPr>
        <w:t>poskytne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dostupné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dokumenty</w:t>
      </w:r>
      <w:proofErr w:type="spellEnd"/>
      <w:r>
        <w:rPr>
          <w:w w:val="125"/>
          <w:sz w:val="18"/>
        </w:rPr>
        <w:t xml:space="preserve"> a </w:t>
      </w:r>
      <w:proofErr w:type="spellStart"/>
      <w:r>
        <w:rPr>
          <w:w w:val="125"/>
          <w:sz w:val="18"/>
        </w:rPr>
        <w:t>podklady</w:t>
      </w:r>
      <w:proofErr w:type="spellEnd"/>
      <w:r>
        <w:rPr>
          <w:spacing w:val="4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nezbytné</w:t>
      </w:r>
      <w:proofErr w:type="spellEnd"/>
      <w:r>
        <w:rPr>
          <w:w w:val="125"/>
          <w:sz w:val="18"/>
        </w:rPr>
        <w:t xml:space="preserve"> pro </w:t>
      </w:r>
      <w:proofErr w:type="spellStart"/>
      <w:r>
        <w:rPr>
          <w:w w:val="125"/>
          <w:sz w:val="18"/>
        </w:rPr>
        <w:t>řádné</w:t>
      </w:r>
      <w:proofErr w:type="spellEnd"/>
    </w:p>
    <w:p w14:paraId="154ADFEB" w14:textId="77777777" w:rsidR="00682379" w:rsidRDefault="00000000">
      <w:pPr>
        <w:pStyle w:val="Zkladntext"/>
        <w:spacing w:before="1"/>
        <w:ind w:left="1341"/>
      </w:pPr>
      <w:proofErr w:type="spellStart"/>
      <w:r>
        <w:rPr>
          <w:w w:val="125"/>
        </w:rPr>
        <w:t>poskytování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plnění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dle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Smlouvy</w:t>
      </w:r>
      <w:proofErr w:type="spellEnd"/>
      <w:r>
        <w:rPr>
          <w:w w:val="125"/>
        </w:rPr>
        <w:t xml:space="preserve">, </w:t>
      </w:r>
      <w:proofErr w:type="spellStart"/>
      <w:r>
        <w:rPr>
          <w:w w:val="125"/>
        </w:rPr>
        <w:t>které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má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Objednatel</w:t>
      </w:r>
      <w:proofErr w:type="spellEnd"/>
      <w:r>
        <w:rPr>
          <w:w w:val="125"/>
        </w:rPr>
        <w:t xml:space="preserve"> k </w:t>
      </w:r>
      <w:proofErr w:type="spellStart"/>
      <w:r>
        <w:rPr>
          <w:w w:val="125"/>
        </w:rPr>
        <w:t>dispozici</w:t>
      </w:r>
      <w:proofErr w:type="spellEnd"/>
      <w:r>
        <w:rPr>
          <w:w w:val="125"/>
        </w:rPr>
        <w:t>.</w:t>
      </w:r>
    </w:p>
    <w:p w14:paraId="154ADFEC" w14:textId="77777777" w:rsidR="00682379" w:rsidRDefault="00682379">
      <w:pPr>
        <w:pStyle w:val="Zkladntext"/>
        <w:rPr>
          <w:sz w:val="22"/>
        </w:rPr>
      </w:pPr>
    </w:p>
    <w:p w14:paraId="154ADFED" w14:textId="77777777" w:rsidR="00682379" w:rsidRDefault="00000000">
      <w:pPr>
        <w:pStyle w:val="Nadpis3"/>
        <w:numPr>
          <w:ilvl w:val="0"/>
          <w:numId w:val="15"/>
        </w:numPr>
        <w:tabs>
          <w:tab w:val="left" w:pos="3751"/>
          <w:tab w:val="left" w:pos="3752"/>
        </w:tabs>
        <w:spacing w:before="186"/>
        <w:ind w:left="3752" w:hanging="720"/>
        <w:jc w:val="left"/>
      </w:pPr>
      <w:r>
        <w:rPr>
          <w:w w:val="130"/>
        </w:rPr>
        <w:t xml:space="preserve">Cena za </w:t>
      </w:r>
      <w:proofErr w:type="spellStart"/>
      <w:r>
        <w:rPr>
          <w:w w:val="130"/>
        </w:rPr>
        <w:t>plnění</w:t>
      </w:r>
      <w:proofErr w:type="spellEnd"/>
      <w:r>
        <w:rPr>
          <w:spacing w:val="-13"/>
          <w:w w:val="130"/>
        </w:rPr>
        <w:t xml:space="preserve"> </w:t>
      </w:r>
      <w:proofErr w:type="spellStart"/>
      <w:r>
        <w:rPr>
          <w:w w:val="130"/>
        </w:rPr>
        <w:t>Dodavatele</w:t>
      </w:r>
      <w:proofErr w:type="spellEnd"/>
    </w:p>
    <w:p w14:paraId="154ADFEE" w14:textId="77777777" w:rsidR="00682379" w:rsidRDefault="00682379">
      <w:pPr>
        <w:sectPr w:rsidR="00682379">
          <w:pgSz w:w="11920" w:h="16850"/>
          <w:pgMar w:top="1660" w:right="1060" w:bottom="880" w:left="1300" w:header="710" w:footer="685" w:gutter="0"/>
          <w:cols w:space="708"/>
        </w:sectPr>
      </w:pPr>
    </w:p>
    <w:p w14:paraId="154ADFEF" w14:textId="77777777" w:rsidR="00682379" w:rsidRDefault="00682379">
      <w:pPr>
        <w:pStyle w:val="Zkladntext"/>
        <w:spacing w:before="1"/>
        <w:rPr>
          <w:b/>
          <w:sz w:val="9"/>
        </w:rPr>
      </w:pPr>
    </w:p>
    <w:p w14:paraId="154ADFF0" w14:textId="77777777" w:rsidR="00682379" w:rsidRDefault="00000000">
      <w:pPr>
        <w:pStyle w:val="Odstavecseseznamem"/>
        <w:numPr>
          <w:ilvl w:val="1"/>
          <w:numId w:val="7"/>
        </w:numPr>
        <w:tabs>
          <w:tab w:val="left" w:pos="681"/>
        </w:tabs>
        <w:spacing w:before="103"/>
        <w:ind w:right="349"/>
        <w:jc w:val="both"/>
        <w:rPr>
          <w:sz w:val="18"/>
        </w:rPr>
      </w:pPr>
      <w:r>
        <w:rPr>
          <w:w w:val="125"/>
          <w:sz w:val="18"/>
        </w:rPr>
        <w:t>Cena</w:t>
      </w:r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za</w:t>
      </w:r>
      <w:r>
        <w:rPr>
          <w:spacing w:val="-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dle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vyplývá</w:t>
      </w:r>
      <w:proofErr w:type="spellEnd"/>
      <w:r>
        <w:rPr>
          <w:spacing w:val="-7"/>
          <w:w w:val="125"/>
          <w:sz w:val="18"/>
        </w:rPr>
        <w:t xml:space="preserve"> </w:t>
      </w:r>
      <w:r>
        <w:rPr>
          <w:w w:val="125"/>
          <w:sz w:val="18"/>
        </w:rPr>
        <w:t>z</w:t>
      </w:r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cenové</w:t>
      </w:r>
      <w:proofErr w:type="spellEnd"/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nabídky</w:t>
      </w:r>
      <w:proofErr w:type="spellEnd"/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Dodavatele</w:t>
      </w:r>
      <w:proofErr w:type="spellEnd"/>
      <w:r>
        <w:rPr>
          <w:w w:val="125"/>
          <w:sz w:val="18"/>
        </w:rPr>
        <w:t>,</w:t>
      </w:r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která</w:t>
      </w:r>
      <w:proofErr w:type="spellEnd"/>
      <w:r>
        <w:rPr>
          <w:spacing w:val="-7"/>
          <w:w w:val="125"/>
          <w:sz w:val="18"/>
        </w:rPr>
        <w:t xml:space="preserve"> </w:t>
      </w:r>
      <w:r>
        <w:rPr>
          <w:w w:val="125"/>
          <w:sz w:val="18"/>
        </w:rPr>
        <w:t>v</w:t>
      </w:r>
      <w:r>
        <w:rPr>
          <w:spacing w:val="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podrobnostech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tvoří</w:t>
      </w:r>
      <w:proofErr w:type="spellEnd"/>
      <w:r>
        <w:rPr>
          <w:spacing w:val="-1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Přílohu</w:t>
      </w:r>
      <w:proofErr w:type="spellEnd"/>
      <w:r>
        <w:rPr>
          <w:spacing w:val="-16"/>
          <w:w w:val="125"/>
          <w:sz w:val="18"/>
        </w:rPr>
        <w:t xml:space="preserve"> </w:t>
      </w:r>
      <w:r>
        <w:rPr>
          <w:w w:val="125"/>
          <w:sz w:val="18"/>
        </w:rPr>
        <w:t>č.</w:t>
      </w:r>
      <w:r>
        <w:rPr>
          <w:spacing w:val="-14"/>
          <w:w w:val="125"/>
          <w:sz w:val="18"/>
        </w:rPr>
        <w:t xml:space="preserve"> </w:t>
      </w:r>
      <w:r>
        <w:rPr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w w:val="125"/>
          <w:sz w:val="18"/>
        </w:rPr>
        <w:t>k</w:t>
      </w:r>
      <w:r>
        <w:rPr>
          <w:spacing w:val="-1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Smlouvě</w:t>
      </w:r>
      <w:proofErr w:type="spellEnd"/>
      <w:r>
        <w:rPr>
          <w:w w:val="125"/>
          <w:sz w:val="18"/>
        </w:rPr>
        <w:t>.</w:t>
      </w:r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Jednotlivé</w:t>
      </w:r>
      <w:proofErr w:type="spellEnd"/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ceny</w:t>
      </w:r>
      <w:proofErr w:type="spellEnd"/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specifikované</w:t>
      </w:r>
      <w:proofErr w:type="spellEnd"/>
      <w:r>
        <w:rPr>
          <w:spacing w:val="-14"/>
          <w:w w:val="125"/>
          <w:sz w:val="18"/>
        </w:rPr>
        <w:t xml:space="preserve"> </w:t>
      </w:r>
      <w:r>
        <w:rPr>
          <w:w w:val="125"/>
          <w:sz w:val="18"/>
        </w:rPr>
        <w:t>v</w:t>
      </w:r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Příloze</w:t>
      </w:r>
      <w:proofErr w:type="spellEnd"/>
      <w:r>
        <w:rPr>
          <w:spacing w:val="-14"/>
          <w:w w:val="125"/>
          <w:sz w:val="18"/>
        </w:rPr>
        <w:t xml:space="preserve"> </w:t>
      </w:r>
      <w:r>
        <w:rPr>
          <w:w w:val="125"/>
          <w:sz w:val="18"/>
        </w:rPr>
        <w:t>č.</w:t>
      </w:r>
      <w:r>
        <w:rPr>
          <w:spacing w:val="-15"/>
          <w:w w:val="125"/>
          <w:sz w:val="18"/>
        </w:rPr>
        <w:t xml:space="preserve"> </w:t>
      </w:r>
      <w:r>
        <w:rPr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w w:val="125"/>
          <w:sz w:val="18"/>
        </w:rPr>
        <w:t>k</w:t>
      </w:r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Smlouvě</w:t>
      </w:r>
      <w:proofErr w:type="spellEnd"/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jsou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platné</w:t>
      </w:r>
      <w:proofErr w:type="spellEnd"/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po</w:t>
      </w:r>
      <w:r>
        <w:rPr>
          <w:spacing w:val="-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celou</w:t>
      </w:r>
      <w:proofErr w:type="spellEnd"/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dobu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trvání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bez</w:t>
      </w:r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ohledu</w:t>
      </w:r>
      <w:proofErr w:type="spellEnd"/>
      <w:r>
        <w:rPr>
          <w:spacing w:val="-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vývoj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inflace</w:t>
      </w:r>
      <w:proofErr w:type="spellEnd"/>
      <w:r>
        <w:rPr>
          <w:w w:val="125"/>
          <w:sz w:val="18"/>
        </w:rPr>
        <w:t>,</w:t>
      </w:r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změn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daňových</w:t>
      </w:r>
      <w:proofErr w:type="spellEnd"/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sazeb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jiné</w:t>
      </w:r>
      <w:proofErr w:type="spellEnd"/>
      <w:r>
        <w:rPr>
          <w:spacing w:val="-1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skutečnosti</w:t>
      </w:r>
      <w:proofErr w:type="spellEnd"/>
      <w:r>
        <w:rPr>
          <w:w w:val="125"/>
          <w:sz w:val="18"/>
        </w:rPr>
        <w:t>,</w:t>
      </w:r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promítající</w:t>
      </w:r>
      <w:proofErr w:type="spellEnd"/>
      <w:r>
        <w:rPr>
          <w:spacing w:val="-14"/>
          <w:w w:val="125"/>
          <w:sz w:val="18"/>
        </w:rPr>
        <w:t xml:space="preserve"> </w:t>
      </w:r>
      <w:r>
        <w:rPr>
          <w:w w:val="125"/>
          <w:sz w:val="18"/>
        </w:rPr>
        <w:t>se</w:t>
      </w:r>
      <w:r>
        <w:rPr>
          <w:spacing w:val="-15"/>
          <w:w w:val="125"/>
          <w:sz w:val="18"/>
        </w:rPr>
        <w:t xml:space="preserve"> </w:t>
      </w:r>
      <w:r>
        <w:rPr>
          <w:w w:val="125"/>
          <w:sz w:val="18"/>
        </w:rPr>
        <w:t>do</w:t>
      </w:r>
      <w:r>
        <w:rPr>
          <w:spacing w:val="-1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ceny</w:t>
      </w:r>
      <w:proofErr w:type="spellEnd"/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výrobků</w:t>
      </w:r>
      <w:proofErr w:type="spellEnd"/>
      <w:r>
        <w:rPr>
          <w:spacing w:val="-1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či</w:t>
      </w:r>
      <w:proofErr w:type="spellEnd"/>
      <w:r>
        <w:rPr>
          <w:spacing w:val="-1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služeb</w:t>
      </w:r>
      <w:proofErr w:type="spellEnd"/>
      <w:r>
        <w:rPr>
          <w:spacing w:val="-1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spacing w:val="-1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trhu</w:t>
      </w:r>
      <w:proofErr w:type="spellEnd"/>
      <w:r>
        <w:rPr>
          <w:w w:val="125"/>
          <w:sz w:val="18"/>
        </w:rPr>
        <w:t>.</w:t>
      </w:r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Strany</w:t>
      </w:r>
      <w:proofErr w:type="spellEnd"/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výslovně</w:t>
      </w:r>
      <w:proofErr w:type="spellEnd"/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sjednávají</w:t>
      </w:r>
      <w:proofErr w:type="spellEnd"/>
      <w:r>
        <w:rPr>
          <w:w w:val="125"/>
          <w:sz w:val="18"/>
        </w:rPr>
        <w:t>,</w:t>
      </w:r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že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nejde</w:t>
      </w:r>
      <w:proofErr w:type="spellEnd"/>
      <w:r>
        <w:rPr>
          <w:spacing w:val="-11"/>
          <w:w w:val="125"/>
          <w:sz w:val="18"/>
        </w:rPr>
        <w:t xml:space="preserve"> </w:t>
      </w:r>
      <w:r>
        <w:rPr>
          <w:w w:val="125"/>
          <w:sz w:val="18"/>
        </w:rPr>
        <w:t>o</w:t>
      </w:r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tzv</w:t>
      </w:r>
      <w:proofErr w:type="spellEnd"/>
      <w:r>
        <w:rPr>
          <w:w w:val="125"/>
          <w:sz w:val="18"/>
        </w:rPr>
        <w:t>.</w:t>
      </w:r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cenu</w:t>
      </w:r>
      <w:proofErr w:type="spellEnd"/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podle</w:t>
      </w:r>
      <w:proofErr w:type="spellEnd"/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rozpočtu</w:t>
      </w:r>
      <w:proofErr w:type="spellEnd"/>
      <w:r>
        <w:rPr>
          <w:spacing w:val="-12"/>
          <w:w w:val="125"/>
          <w:sz w:val="18"/>
        </w:rPr>
        <w:t xml:space="preserve"> </w:t>
      </w:r>
      <w:r>
        <w:rPr>
          <w:w w:val="125"/>
          <w:sz w:val="18"/>
        </w:rPr>
        <w:t>a</w:t>
      </w:r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spacing w:val="-1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její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výši</w:t>
      </w:r>
      <w:proofErr w:type="spellEnd"/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nemá</w:t>
      </w:r>
      <w:proofErr w:type="spellEnd"/>
      <w:r>
        <w:rPr>
          <w:spacing w:val="-1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vliv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vynaložení</w:t>
      </w:r>
      <w:proofErr w:type="spellEnd"/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či</w:t>
      </w:r>
      <w:proofErr w:type="spellEnd"/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výše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jakýchkoli</w:t>
      </w:r>
      <w:proofErr w:type="spellEnd"/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nákladů</w:t>
      </w:r>
      <w:proofErr w:type="spellEnd"/>
      <w:r>
        <w:rPr>
          <w:spacing w:val="-1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poplatků</w:t>
      </w:r>
      <w:proofErr w:type="spellEnd"/>
      <w:r>
        <w:rPr>
          <w:w w:val="125"/>
          <w:sz w:val="18"/>
        </w:rPr>
        <w:t>,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k</w:t>
      </w:r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jejichž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úhradě</w:t>
      </w:r>
      <w:proofErr w:type="spellEnd"/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je</w:t>
      </w:r>
      <w:r>
        <w:rPr>
          <w:spacing w:val="-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základě</w:t>
      </w:r>
      <w:proofErr w:type="spellEnd"/>
      <w:r>
        <w:rPr>
          <w:spacing w:val="-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či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obecně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závazných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právních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předpisů</w:t>
      </w:r>
      <w:proofErr w:type="spellEnd"/>
      <w:r>
        <w:rPr>
          <w:spacing w:val="-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povinen</w:t>
      </w:r>
      <w:proofErr w:type="spellEnd"/>
      <w:r>
        <w:rPr>
          <w:w w:val="125"/>
          <w:sz w:val="18"/>
        </w:rPr>
        <w:t>.</w:t>
      </w:r>
    </w:p>
    <w:p w14:paraId="154ADFF1" w14:textId="77777777" w:rsidR="00682379" w:rsidRDefault="00000000">
      <w:pPr>
        <w:pStyle w:val="Odstavecseseznamem"/>
        <w:numPr>
          <w:ilvl w:val="1"/>
          <w:numId w:val="7"/>
        </w:numPr>
        <w:tabs>
          <w:tab w:val="left" w:pos="681"/>
        </w:tabs>
        <w:spacing w:before="117"/>
        <w:ind w:right="351"/>
        <w:jc w:val="both"/>
        <w:rPr>
          <w:sz w:val="18"/>
        </w:rPr>
      </w:pPr>
      <w:proofErr w:type="spellStart"/>
      <w:proofErr w:type="gramStart"/>
      <w:r>
        <w:rPr>
          <w:w w:val="120"/>
          <w:sz w:val="18"/>
        </w:rPr>
        <w:t>Objednatel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uhradí</w:t>
      </w:r>
      <w:proofErr w:type="spellEnd"/>
      <w:proofErr w:type="gramEnd"/>
      <w:r>
        <w:rPr>
          <w:w w:val="120"/>
          <w:sz w:val="18"/>
        </w:rPr>
        <w:t xml:space="preserve">   </w:t>
      </w:r>
      <w:proofErr w:type="spellStart"/>
      <w:r>
        <w:rPr>
          <w:w w:val="120"/>
          <w:sz w:val="18"/>
        </w:rPr>
        <w:t>Dodavateli</w:t>
      </w:r>
      <w:proofErr w:type="spellEnd"/>
      <w:r>
        <w:rPr>
          <w:w w:val="120"/>
          <w:sz w:val="18"/>
        </w:rPr>
        <w:t xml:space="preserve">   </w:t>
      </w:r>
      <w:proofErr w:type="spellStart"/>
      <w:r>
        <w:rPr>
          <w:w w:val="120"/>
          <w:sz w:val="18"/>
        </w:rPr>
        <w:t>cenu</w:t>
      </w:r>
      <w:proofErr w:type="spellEnd"/>
      <w:r>
        <w:rPr>
          <w:w w:val="120"/>
          <w:sz w:val="18"/>
        </w:rPr>
        <w:t xml:space="preserve">   za   </w:t>
      </w:r>
      <w:proofErr w:type="spellStart"/>
      <w:r>
        <w:rPr>
          <w:w w:val="120"/>
          <w:sz w:val="18"/>
        </w:rPr>
        <w:t>část</w:t>
      </w:r>
      <w:proofErr w:type="spellEnd"/>
      <w:r>
        <w:rPr>
          <w:w w:val="120"/>
          <w:sz w:val="18"/>
        </w:rPr>
        <w:t xml:space="preserve">   </w:t>
      </w:r>
      <w:proofErr w:type="spellStart"/>
      <w:r>
        <w:rPr>
          <w:w w:val="120"/>
          <w:sz w:val="18"/>
        </w:rPr>
        <w:t>plnění</w:t>
      </w:r>
      <w:proofErr w:type="spellEnd"/>
      <w:r>
        <w:rPr>
          <w:w w:val="120"/>
          <w:sz w:val="18"/>
        </w:rPr>
        <w:t xml:space="preserve">   </w:t>
      </w:r>
      <w:proofErr w:type="spellStart"/>
      <w:r>
        <w:rPr>
          <w:w w:val="120"/>
          <w:sz w:val="18"/>
        </w:rPr>
        <w:t>předmětu</w:t>
      </w:r>
      <w:proofErr w:type="spellEnd"/>
      <w:r>
        <w:rPr>
          <w:w w:val="120"/>
          <w:sz w:val="18"/>
        </w:rPr>
        <w:t xml:space="preserve">   </w:t>
      </w:r>
      <w:proofErr w:type="spellStart"/>
      <w:r>
        <w:rPr>
          <w:w w:val="120"/>
          <w:sz w:val="18"/>
        </w:rPr>
        <w:t>této</w:t>
      </w:r>
      <w:proofErr w:type="spellEnd"/>
      <w:r>
        <w:rPr>
          <w:w w:val="120"/>
          <w:sz w:val="18"/>
        </w:rPr>
        <w:t xml:space="preserve">   </w:t>
      </w:r>
      <w:proofErr w:type="spellStart"/>
      <w:r>
        <w:rPr>
          <w:w w:val="120"/>
          <w:sz w:val="18"/>
        </w:rPr>
        <w:t>Smlouvy</w:t>
      </w:r>
      <w:proofErr w:type="spellEnd"/>
      <w:r>
        <w:rPr>
          <w:w w:val="120"/>
          <w:sz w:val="18"/>
        </w:rPr>
        <w:t xml:space="preserve">   </w:t>
      </w:r>
      <w:proofErr w:type="spellStart"/>
      <w:r>
        <w:rPr>
          <w:w w:val="120"/>
          <w:sz w:val="18"/>
        </w:rPr>
        <w:t>spočívající</w:t>
      </w:r>
      <w:proofErr w:type="spellEnd"/>
      <w:r>
        <w:rPr>
          <w:w w:val="120"/>
          <w:sz w:val="18"/>
        </w:rPr>
        <w:t xml:space="preserve">   v </w:t>
      </w:r>
      <w:proofErr w:type="spellStart"/>
      <w:r>
        <w:rPr>
          <w:w w:val="120"/>
          <w:sz w:val="18"/>
        </w:rPr>
        <w:t>implementaci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0"/>
          <w:sz w:val="18"/>
        </w:rPr>
        <w:t xml:space="preserve">FACILITY po </w:t>
      </w:r>
      <w:proofErr w:type="spellStart"/>
      <w:r>
        <w:rPr>
          <w:w w:val="120"/>
          <w:sz w:val="18"/>
        </w:rPr>
        <w:t>řádném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splnění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této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části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plnění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Smlouvy</w:t>
      </w:r>
      <w:proofErr w:type="spell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tj</w:t>
      </w:r>
      <w:proofErr w:type="spellEnd"/>
      <w:r>
        <w:rPr>
          <w:w w:val="120"/>
          <w:sz w:val="18"/>
        </w:rPr>
        <w:t xml:space="preserve">. po </w:t>
      </w:r>
      <w:proofErr w:type="spellStart"/>
      <w:r>
        <w:rPr>
          <w:w w:val="120"/>
          <w:sz w:val="18"/>
        </w:rPr>
        <w:t>ukončení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implementace</w:t>
      </w:r>
      <w:proofErr w:type="spellEnd"/>
      <w:r>
        <w:rPr>
          <w:w w:val="120"/>
          <w:sz w:val="18"/>
        </w:rPr>
        <w:t xml:space="preserve"> a </w:t>
      </w:r>
      <w:proofErr w:type="spellStart"/>
      <w:r>
        <w:rPr>
          <w:w w:val="120"/>
          <w:sz w:val="18"/>
        </w:rPr>
        <w:t>předání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Aplikace</w:t>
      </w:r>
      <w:proofErr w:type="spellEnd"/>
      <w:r>
        <w:rPr>
          <w:w w:val="120"/>
          <w:sz w:val="18"/>
        </w:rPr>
        <w:t xml:space="preserve"> URBIDO </w:t>
      </w:r>
      <w:r>
        <w:rPr>
          <w:sz w:val="18"/>
        </w:rPr>
        <w:t xml:space="preserve">| </w:t>
      </w:r>
      <w:r>
        <w:rPr>
          <w:w w:val="120"/>
          <w:sz w:val="18"/>
        </w:rPr>
        <w:t xml:space="preserve">FACILITY do </w:t>
      </w:r>
      <w:proofErr w:type="spellStart"/>
      <w:r>
        <w:rPr>
          <w:w w:val="120"/>
          <w:sz w:val="18"/>
        </w:rPr>
        <w:t>ostrého</w:t>
      </w:r>
      <w:proofErr w:type="spellEnd"/>
      <w:r>
        <w:rPr>
          <w:spacing w:val="23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provozu</w:t>
      </w:r>
      <w:proofErr w:type="spellEnd"/>
      <w:r>
        <w:rPr>
          <w:w w:val="120"/>
          <w:sz w:val="18"/>
        </w:rPr>
        <w:t>.</w:t>
      </w:r>
    </w:p>
    <w:p w14:paraId="154ADFF2" w14:textId="77777777" w:rsidR="00682379" w:rsidRDefault="00000000">
      <w:pPr>
        <w:pStyle w:val="Odstavecseseznamem"/>
        <w:numPr>
          <w:ilvl w:val="1"/>
          <w:numId w:val="7"/>
        </w:numPr>
        <w:tabs>
          <w:tab w:val="left" w:pos="680"/>
          <w:tab w:val="left" w:pos="681"/>
        </w:tabs>
        <w:spacing w:before="122"/>
        <w:rPr>
          <w:sz w:val="18"/>
        </w:rPr>
      </w:pPr>
      <w:r>
        <w:rPr>
          <w:w w:val="125"/>
          <w:sz w:val="18"/>
        </w:rPr>
        <w:t xml:space="preserve">Cena za </w:t>
      </w:r>
      <w:proofErr w:type="spellStart"/>
      <w:r>
        <w:rPr>
          <w:w w:val="125"/>
          <w:sz w:val="18"/>
        </w:rPr>
        <w:t>část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spočívající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provozní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podpoře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bude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Objednatelem</w:t>
      </w:r>
      <w:proofErr w:type="spellEnd"/>
      <w:r>
        <w:rPr>
          <w:spacing w:val="4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hrazena</w:t>
      </w:r>
      <w:proofErr w:type="spellEnd"/>
    </w:p>
    <w:p w14:paraId="154ADFF3" w14:textId="77777777" w:rsidR="00682379" w:rsidRDefault="00000000">
      <w:pPr>
        <w:pStyle w:val="Zkladntext"/>
        <w:ind w:left="681"/>
        <w:rPr>
          <w:i/>
        </w:rPr>
      </w:pPr>
      <w:proofErr w:type="spellStart"/>
      <w:r>
        <w:rPr>
          <w:w w:val="120"/>
        </w:rPr>
        <w:t>měsíčně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ve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formě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měsíčního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paušálu</w:t>
      </w:r>
      <w:proofErr w:type="spellEnd"/>
      <w:r>
        <w:rPr>
          <w:w w:val="120"/>
        </w:rPr>
        <w:t xml:space="preserve">, a to </w:t>
      </w:r>
      <w:proofErr w:type="spellStart"/>
      <w:proofErr w:type="gramStart"/>
      <w:r>
        <w:rPr>
          <w:w w:val="120"/>
        </w:rPr>
        <w:t>zpětně</w:t>
      </w:r>
      <w:proofErr w:type="spellEnd"/>
      <w:r>
        <w:rPr>
          <w:w w:val="120"/>
        </w:rPr>
        <w:t>.</w:t>
      </w:r>
      <w:r>
        <w:rPr>
          <w:i/>
          <w:color w:val="FF0000"/>
          <w:w w:val="120"/>
        </w:rPr>
        <w:t>.</w:t>
      </w:r>
      <w:proofErr w:type="gramEnd"/>
    </w:p>
    <w:p w14:paraId="154ADFF4" w14:textId="77777777" w:rsidR="00682379" w:rsidRDefault="00000000">
      <w:pPr>
        <w:pStyle w:val="Odstavecseseznamem"/>
        <w:numPr>
          <w:ilvl w:val="1"/>
          <w:numId w:val="7"/>
        </w:numPr>
        <w:tabs>
          <w:tab w:val="left" w:pos="681"/>
        </w:tabs>
        <w:spacing w:before="122" w:line="237" w:lineRule="auto"/>
        <w:ind w:right="348"/>
        <w:jc w:val="both"/>
        <w:rPr>
          <w:color w:val="000301"/>
          <w:sz w:val="18"/>
        </w:rPr>
      </w:pPr>
      <w:r>
        <w:rPr>
          <w:w w:val="125"/>
          <w:sz w:val="18"/>
        </w:rPr>
        <w:t xml:space="preserve">Cena   </w:t>
      </w:r>
      <w:proofErr w:type="spellStart"/>
      <w:r>
        <w:rPr>
          <w:w w:val="125"/>
          <w:sz w:val="18"/>
        </w:rPr>
        <w:t>sjednaná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w w:val="125"/>
          <w:sz w:val="18"/>
        </w:rPr>
        <w:t xml:space="preserve">   </w:t>
      </w:r>
      <w:proofErr w:type="spellStart"/>
      <w:r>
        <w:rPr>
          <w:w w:val="125"/>
          <w:sz w:val="18"/>
        </w:rPr>
        <w:t>Smlouvě</w:t>
      </w:r>
      <w:proofErr w:type="spellEnd"/>
      <w:r>
        <w:rPr>
          <w:w w:val="125"/>
          <w:sz w:val="18"/>
        </w:rPr>
        <w:t xml:space="preserve">   </w:t>
      </w:r>
      <w:r>
        <w:rPr>
          <w:spacing w:val="-3"/>
          <w:w w:val="125"/>
          <w:sz w:val="18"/>
        </w:rPr>
        <w:t xml:space="preserve">je   </w:t>
      </w:r>
      <w:proofErr w:type="spellStart"/>
      <w:r>
        <w:rPr>
          <w:w w:val="125"/>
          <w:sz w:val="18"/>
        </w:rPr>
        <w:t>stanovena</w:t>
      </w:r>
      <w:proofErr w:type="spellEnd"/>
      <w:r>
        <w:rPr>
          <w:w w:val="125"/>
          <w:sz w:val="18"/>
        </w:rPr>
        <w:t xml:space="preserve">   </w:t>
      </w:r>
      <w:proofErr w:type="spellStart"/>
      <w:r>
        <w:rPr>
          <w:w w:val="125"/>
          <w:sz w:val="18"/>
        </w:rPr>
        <w:t>jako</w:t>
      </w:r>
      <w:proofErr w:type="spellEnd"/>
      <w:r>
        <w:rPr>
          <w:w w:val="125"/>
          <w:sz w:val="18"/>
        </w:rPr>
        <w:t xml:space="preserve">   </w:t>
      </w:r>
      <w:proofErr w:type="spellStart"/>
      <w:proofErr w:type="gramStart"/>
      <w:r>
        <w:rPr>
          <w:w w:val="125"/>
          <w:sz w:val="18"/>
        </w:rPr>
        <w:t>závazná</w:t>
      </w:r>
      <w:proofErr w:type="spellEnd"/>
      <w:r>
        <w:rPr>
          <w:w w:val="125"/>
          <w:sz w:val="18"/>
        </w:rPr>
        <w:t xml:space="preserve">,   </w:t>
      </w:r>
      <w:proofErr w:type="spellStart"/>
      <w:proofErr w:type="gramEnd"/>
      <w:r>
        <w:rPr>
          <w:w w:val="125"/>
          <w:sz w:val="18"/>
        </w:rPr>
        <w:t>konečná</w:t>
      </w:r>
      <w:proofErr w:type="spellEnd"/>
      <w:r>
        <w:rPr>
          <w:w w:val="125"/>
          <w:sz w:val="18"/>
        </w:rPr>
        <w:t xml:space="preserve"> a </w:t>
      </w:r>
      <w:proofErr w:type="spellStart"/>
      <w:r>
        <w:rPr>
          <w:w w:val="125"/>
          <w:sz w:val="18"/>
        </w:rPr>
        <w:t>nepřekročitelná</w:t>
      </w:r>
      <w:proofErr w:type="spellEnd"/>
      <w:r>
        <w:rPr>
          <w:w w:val="125"/>
          <w:sz w:val="18"/>
        </w:rPr>
        <w:t xml:space="preserve"> a </w:t>
      </w:r>
      <w:proofErr w:type="spellStart"/>
      <w:r>
        <w:rPr>
          <w:w w:val="125"/>
          <w:sz w:val="18"/>
        </w:rPr>
        <w:t>zahrnuje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veškeré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náklady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nezbytné</w:t>
      </w:r>
      <w:proofErr w:type="spellEnd"/>
      <w:r>
        <w:rPr>
          <w:w w:val="125"/>
          <w:sz w:val="18"/>
        </w:rPr>
        <w:t xml:space="preserve"> k </w:t>
      </w:r>
      <w:proofErr w:type="spellStart"/>
      <w:r>
        <w:rPr>
          <w:w w:val="125"/>
          <w:sz w:val="18"/>
        </w:rPr>
        <w:t>řádnému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poskytnutí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předmětu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. </w:t>
      </w:r>
      <w:proofErr w:type="spellStart"/>
      <w:r>
        <w:rPr>
          <w:w w:val="125"/>
          <w:sz w:val="18"/>
        </w:rPr>
        <w:t>Dodavatel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nemá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nárok</w:t>
      </w:r>
      <w:proofErr w:type="spellEnd"/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úhradu</w:t>
      </w:r>
      <w:proofErr w:type="spellEnd"/>
      <w:r>
        <w:rPr>
          <w:spacing w:val="-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žádné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jiné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částky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než</w:t>
      </w:r>
      <w:proofErr w:type="spellEnd"/>
      <w:r>
        <w:rPr>
          <w:spacing w:val="-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zde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uvedené</w:t>
      </w:r>
      <w:proofErr w:type="spellEnd"/>
      <w:r>
        <w:rPr>
          <w:w w:val="125"/>
          <w:sz w:val="18"/>
        </w:rPr>
        <w:t>.</w:t>
      </w:r>
    </w:p>
    <w:p w14:paraId="154ADFF5" w14:textId="77777777" w:rsidR="00682379" w:rsidRDefault="00000000">
      <w:pPr>
        <w:pStyle w:val="Odstavecseseznamem"/>
        <w:numPr>
          <w:ilvl w:val="1"/>
          <w:numId w:val="7"/>
        </w:numPr>
        <w:tabs>
          <w:tab w:val="left" w:pos="681"/>
        </w:tabs>
        <w:ind w:right="355"/>
        <w:jc w:val="both"/>
        <w:rPr>
          <w:sz w:val="18"/>
        </w:rPr>
      </w:pPr>
      <w:proofErr w:type="spellStart"/>
      <w:r>
        <w:rPr>
          <w:w w:val="125"/>
          <w:sz w:val="18"/>
        </w:rPr>
        <w:t>Provedení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veškerých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případných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víceprací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změny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postupů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doplňky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nebo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rozšíření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musí</w:t>
      </w:r>
      <w:proofErr w:type="spellEnd"/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být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vždy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předem</w:t>
      </w:r>
      <w:proofErr w:type="spellEnd"/>
      <w:r>
        <w:rPr>
          <w:spacing w:val="-1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písemně</w:t>
      </w:r>
      <w:proofErr w:type="spellEnd"/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odsouhlaseny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oběma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Stranami</w:t>
      </w:r>
      <w:proofErr w:type="spellEnd"/>
      <w:r>
        <w:rPr>
          <w:spacing w:val="-11"/>
          <w:w w:val="125"/>
          <w:sz w:val="18"/>
        </w:rPr>
        <w:t xml:space="preserve"> </w:t>
      </w:r>
      <w:r>
        <w:rPr>
          <w:w w:val="125"/>
          <w:sz w:val="18"/>
        </w:rPr>
        <w:t>a</w:t>
      </w:r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budou</w:t>
      </w:r>
      <w:proofErr w:type="spellEnd"/>
      <w:r>
        <w:rPr>
          <w:spacing w:val="-1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oceněny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souladu</w:t>
      </w:r>
      <w:proofErr w:type="spellEnd"/>
      <w:r>
        <w:rPr>
          <w:w w:val="125"/>
          <w:sz w:val="18"/>
        </w:rPr>
        <w:t xml:space="preserve"> s </w:t>
      </w:r>
      <w:proofErr w:type="spellStart"/>
      <w:r>
        <w:rPr>
          <w:w w:val="125"/>
          <w:sz w:val="18"/>
        </w:rPr>
        <w:t>položkovým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rozpočtem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specifikovaným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Příloze</w:t>
      </w:r>
      <w:proofErr w:type="spellEnd"/>
      <w:r>
        <w:rPr>
          <w:w w:val="125"/>
          <w:sz w:val="18"/>
        </w:rPr>
        <w:t xml:space="preserve"> č. </w:t>
      </w:r>
      <w:r>
        <w:rPr>
          <w:sz w:val="18"/>
        </w:rPr>
        <w:t xml:space="preserve">1 </w:t>
      </w:r>
      <w:r>
        <w:rPr>
          <w:w w:val="125"/>
          <w:sz w:val="18"/>
        </w:rPr>
        <w:t xml:space="preserve">k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Smlouvě</w:t>
      </w:r>
      <w:proofErr w:type="spellEnd"/>
      <w:r>
        <w:rPr>
          <w:w w:val="125"/>
          <w:sz w:val="18"/>
        </w:rPr>
        <w:t xml:space="preserve">. </w:t>
      </w:r>
      <w:proofErr w:type="spellStart"/>
      <w:r>
        <w:rPr>
          <w:w w:val="125"/>
          <w:sz w:val="18"/>
        </w:rPr>
        <w:t>Vícepráce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provedené</w:t>
      </w:r>
      <w:proofErr w:type="spellEnd"/>
      <w:r>
        <w:rPr>
          <w:spacing w:val="-5"/>
          <w:w w:val="125"/>
          <w:sz w:val="18"/>
        </w:rPr>
        <w:t xml:space="preserve"> </w:t>
      </w:r>
      <w:r>
        <w:rPr>
          <w:w w:val="125"/>
          <w:sz w:val="18"/>
        </w:rPr>
        <w:t>bez</w:t>
      </w:r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souhlasu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Objednatele</w:t>
      </w:r>
      <w:proofErr w:type="spellEnd"/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jdou</w:t>
      </w:r>
      <w:proofErr w:type="spellEnd"/>
      <w:r>
        <w:rPr>
          <w:spacing w:val="-6"/>
          <w:w w:val="125"/>
          <w:sz w:val="18"/>
        </w:rPr>
        <w:t xml:space="preserve"> </w:t>
      </w:r>
      <w:r>
        <w:rPr>
          <w:w w:val="125"/>
          <w:sz w:val="18"/>
        </w:rPr>
        <w:t>k</w:t>
      </w:r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plné</w:t>
      </w:r>
      <w:proofErr w:type="spellEnd"/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tíži</w:t>
      </w:r>
      <w:proofErr w:type="spellEnd"/>
      <w:r>
        <w:rPr>
          <w:spacing w:val="-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Dodavatele</w:t>
      </w:r>
      <w:proofErr w:type="spellEnd"/>
      <w:r>
        <w:rPr>
          <w:w w:val="125"/>
          <w:sz w:val="18"/>
        </w:rPr>
        <w:t>.</w:t>
      </w:r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Případné</w:t>
      </w:r>
      <w:proofErr w:type="spellEnd"/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méněpráce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budou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odečteny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cenách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uvedených</w:t>
      </w:r>
      <w:proofErr w:type="spellEnd"/>
      <w:r>
        <w:rPr>
          <w:w w:val="125"/>
          <w:sz w:val="18"/>
        </w:rPr>
        <w:t xml:space="preserve"> v</w:t>
      </w:r>
      <w:r>
        <w:rPr>
          <w:spacing w:val="-2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rozpočtu</w:t>
      </w:r>
      <w:proofErr w:type="spellEnd"/>
      <w:r>
        <w:rPr>
          <w:w w:val="125"/>
          <w:sz w:val="18"/>
        </w:rPr>
        <w:t>.</w:t>
      </w:r>
    </w:p>
    <w:p w14:paraId="154ADFF6" w14:textId="77777777" w:rsidR="00682379" w:rsidRDefault="00682379">
      <w:pPr>
        <w:pStyle w:val="Zkladntext"/>
        <w:rPr>
          <w:sz w:val="22"/>
        </w:rPr>
      </w:pPr>
    </w:p>
    <w:p w14:paraId="154ADFF7" w14:textId="77777777" w:rsidR="00682379" w:rsidRDefault="00000000">
      <w:pPr>
        <w:pStyle w:val="Nadpis3"/>
        <w:numPr>
          <w:ilvl w:val="0"/>
          <w:numId w:val="15"/>
        </w:numPr>
        <w:tabs>
          <w:tab w:val="left" w:pos="3932"/>
        </w:tabs>
        <w:spacing w:before="193"/>
        <w:ind w:left="3932" w:hanging="360"/>
        <w:jc w:val="left"/>
      </w:pPr>
      <w:proofErr w:type="spellStart"/>
      <w:r>
        <w:rPr>
          <w:w w:val="125"/>
        </w:rPr>
        <w:t>Platební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podmínky</w:t>
      </w:r>
      <w:proofErr w:type="spellEnd"/>
    </w:p>
    <w:p w14:paraId="154ADFF8" w14:textId="77777777" w:rsidR="00682379" w:rsidRDefault="00000000">
      <w:pPr>
        <w:pStyle w:val="Odstavecseseznamem"/>
        <w:numPr>
          <w:ilvl w:val="1"/>
          <w:numId w:val="6"/>
        </w:numPr>
        <w:tabs>
          <w:tab w:val="left" w:pos="681"/>
        </w:tabs>
        <w:spacing w:before="116"/>
        <w:ind w:right="352"/>
        <w:jc w:val="both"/>
        <w:rPr>
          <w:sz w:val="18"/>
        </w:rPr>
      </w:pPr>
      <w:proofErr w:type="spellStart"/>
      <w:r>
        <w:rPr>
          <w:w w:val="125"/>
          <w:sz w:val="18"/>
        </w:rPr>
        <w:t>Platba</w:t>
      </w:r>
      <w:proofErr w:type="spellEnd"/>
      <w:r>
        <w:rPr>
          <w:w w:val="125"/>
          <w:sz w:val="18"/>
        </w:rPr>
        <w:t xml:space="preserve"> za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proběhne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základě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daňového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dokladu</w:t>
      </w:r>
      <w:proofErr w:type="spellEnd"/>
      <w:r>
        <w:rPr>
          <w:w w:val="125"/>
          <w:sz w:val="18"/>
        </w:rPr>
        <w:t xml:space="preserve"> – </w:t>
      </w:r>
      <w:proofErr w:type="spellStart"/>
      <w:r>
        <w:rPr>
          <w:w w:val="125"/>
          <w:sz w:val="18"/>
        </w:rPr>
        <w:t>faktury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vystavené</w:t>
      </w:r>
      <w:proofErr w:type="spellEnd"/>
      <w:r>
        <w:rPr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Dodavatelem</w:t>
      </w:r>
      <w:proofErr w:type="spellEnd"/>
      <w:r>
        <w:rPr>
          <w:w w:val="125"/>
          <w:sz w:val="18"/>
        </w:rPr>
        <w:t xml:space="preserve">  a</w:t>
      </w:r>
      <w:proofErr w:type="gram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doručené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Objednateli</w:t>
      </w:r>
      <w:proofErr w:type="spellEnd"/>
      <w:r>
        <w:rPr>
          <w:w w:val="125"/>
          <w:sz w:val="18"/>
        </w:rPr>
        <w:t xml:space="preserve">. V </w:t>
      </w:r>
      <w:proofErr w:type="spellStart"/>
      <w:r>
        <w:rPr>
          <w:w w:val="125"/>
          <w:sz w:val="18"/>
        </w:rPr>
        <w:t>případě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že</w:t>
      </w:r>
      <w:proofErr w:type="spellEnd"/>
      <w:r>
        <w:rPr>
          <w:w w:val="125"/>
          <w:sz w:val="18"/>
        </w:rPr>
        <w:t xml:space="preserve"> faktura </w:t>
      </w:r>
      <w:proofErr w:type="spellStart"/>
      <w:r>
        <w:rPr>
          <w:w w:val="125"/>
          <w:sz w:val="18"/>
        </w:rPr>
        <w:t>bude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doručena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dříve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než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budou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splněny</w:t>
      </w:r>
      <w:proofErr w:type="spellEnd"/>
      <w:r>
        <w:rPr>
          <w:spacing w:val="-2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podmínky</w:t>
      </w:r>
      <w:proofErr w:type="spellEnd"/>
      <w:r>
        <w:rPr>
          <w:spacing w:val="-24"/>
          <w:w w:val="125"/>
          <w:sz w:val="18"/>
        </w:rPr>
        <w:t xml:space="preserve"> </w:t>
      </w:r>
      <w:r>
        <w:rPr>
          <w:w w:val="125"/>
          <w:sz w:val="18"/>
        </w:rPr>
        <w:t>pro</w:t>
      </w:r>
      <w:r>
        <w:rPr>
          <w:spacing w:val="-2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její</w:t>
      </w:r>
      <w:proofErr w:type="spellEnd"/>
      <w:r>
        <w:rPr>
          <w:spacing w:val="-2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vystavení</w:t>
      </w:r>
      <w:proofErr w:type="spellEnd"/>
      <w:r>
        <w:rPr>
          <w:spacing w:val="-2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dle</w:t>
      </w:r>
      <w:proofErr w:type="spellEnd"/>
      <w:r>
        <w:rPr>
          <w:spacing w:val="-2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spacing w:val="-2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>,</w:t>
      </w:r>
      <w:r>
        <w:rPr>
          <w:spacing w:val="-2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není</w:t>
      </w:r>
      <w:proofErr w:type="spellEnd"/>
      <w:r>
        <w:rPr>
          <w:spacing w:val="-2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</w:t>
      </w:r>
      <w:proofErr w:type="spellEnd"/>
      <w:r>
        <w:rPr>
          <w:spacing w:val="-2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povinen</w:t>
      </w:r>
      <w:proofErr w:type="spellEnd"/>
      <w:r>
        <w:rPr>
          <w:spacing w:val="-2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fakturu</w:t>
      </w:r>
      <w:proofErr w:type="spellEnd"/>
      <w:r>
        <w:rPr>
          <w:spacing w:val="-2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proplatit</w:t>
      </w:r>
      <w:proofErr w:type="spellEnd"/>
      <w:r>
        <w:rPr>
          <w:w w:val="125"/>
          <w:sz w:val="18"/>
        </w:rPr>
        <w:t xml:space="preserve"> a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je</w:t>
      </w:r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oprávněn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vrátit</w:t>
      </w:r>
      <w:proofErr w:type="spellEnd"/>
      <w:r>
        <w:rPr>
          <w:spacing w:val="-6"/>
          <w:w w:val="125"/>
          <w:sz w:val="18"/>
        </w:rPr>
        <w:t xml:space="preserve"> </w:t>
      </w:r>
      <w:r>
        <w:rPr>
          <w:w w:val="125"/>
          <w:sz w:val="18"/>
        </w:rPr>
        <w:t>ji</w:t>
      </w:r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Dodavateli</w:t>
      </w:r>
      <w:proofErr w:type="spellEnd"/>
      <w:r>
        <w:rPr>
          <w:w w:val="125"/>
          <w:sz w:val="18"/>
        </w:rPr>
        <w:t>,</w:t>
      </w:r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aniž</w:t>
      </w:r>
      <w:proofErr w:type="spellEnd"/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by</w:t>
      </w:r>
      <w:r>
        <w:rPr>
          <w:spacing w:val="-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byl</w:t>
      </w:r>
      <w:proofErr w:type="spellEnd"/>
      <w:r>
        <w:rPr>
          <w:spacing w:val="-7"/>
          <w:w w:val="125"/>
          <w:sz w:val="18"/>
        </w:rPr>
        <w:t xml:space="preserve"> </w:t>
      </w:r>
      <w:r>
        <w:rPr>
          <w:w w:val="125"/>
          <w:sz w:val="18"/>
        </w:rPr>
        <w:t>v</w:t>
      </w:r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prodlení</w:t>
      </w:r>
      <w:proofErr w:type="spellEnd"/>
      <w:r>
        <w:rPr>
          <w:spacing w:val="-7"/>
          <w:w w:val="125"/>
          <w:sz w:val="18"/>
        </w:rPr>
        <w:t xml:space="preserve"> </w:t>
      </w:r>
      <w:r>
        <w:rPr>
          <w:w w:val="125"/>
          <w:sz w:val="18"/>
        </w:rPr>
        <w:t>s</w:t>
      </w:r>
      <w:r>
        <w:rPr>
          <w:spacing w:val="-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úhradou</w:t>
      </w:r>
      <w:proofErr w:type="spellEnd"/>
      <w:r>
        <w:rPr>
          <w:w w:val="125"/>
          <w:sz w:val="18"/>
        </w:rPr>
        <w:t>.</w:t>
      </w:r>
    </w:p>
    <w:p w14:paraId="154ADFF9" w14:textId="77777777" w:rsidR="00682379" w:rsidRDefault="00000000">
      <w:pPr>
        <w:pStyle w:val="Odstavecseseznamem"/>
        <w:numPr>
          <w:ilvl w:val="1"/>
          <w:numId w:val="6"/>
        </w:numPr>
        <w:tabs>
          <w:tab w:val="left" w:pos="681"/>
        </w:tabs>
        <w:ind w:right="363"/>
        <w:jc w:val="both"/>
        <w:rPr>
          <w:sz w:val="18"/>
        </w:rPr>
      </w:pPr>
      <w:proofErr w:type="spellStart"/>
      <w:r>
        <w:rPr>
          <w:w w:val="120"/>
          <w:sz w:val="18"/>
        </w:rPr>
        <w:t>Veškeré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faktury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vystavené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Dodavatelem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musí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obsahovat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veškeré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náležitosti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daňového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dokladu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uvedené</w:t>
      </w:r>
      <w:proofErr w:type="spellEnd"/>
      <w:r>
        <w:rPr>
          <w:w w:val="120"/>
          <w:sz w:val="18"/>
        </w:rPr>
        <w:t xml:space="preserve"> v </w:t>
      </w:r>
      <w:proofErr w:type="spellStart"/>
      <w:r>
        <w:rPr>
          <w:w w:val="120"/>
          <w:sz w:val="18"/>
        </w:rPr>
        <w:t>ustanovení</w:t>
      </w:r>
      <w:proofErr w:type="spellEnd"/>
      <w:r>
        <w:rPr>
          <w:w w:val="120"/>
          <w:sz w:val="18"/>
        </w:rPr>
        <w:t xml:space="preserve"> § 28 </w:t>
      </w:r>
      <w:proofErr w:type="spellStart"/>
      <w:r>
        <w:rPr>
          <w:w w:val="120"/>
          <w:sz w:val="18"/>
        </w:rPr>
        <w:t>odst</w:t>
      </w:r>
      <w:proofErr w:type="spellEnd"/>
      <w:r>
        <w:rPr>
          <w:w w:val="120"/>
          <w:sz w:val="18"/>
        </w:rPr>
        <w:t xml:space="preserve">. 2 </w:t>
      </w:r>
      <w:proofErr w:type="spellStart"/>
      <w:r>
        <w:rPr>
          <w:w w:val="120"/>
          <w:sz w:val="18"/>
        </w:rPr>
        <w:t>zákona</w:t>
      </w:r>
      <w:proofErr w:type="spellEnd"/>
      <w:r>
        <w:rPr>
          <w:w w:val="120"/>
          <w:sz w:val="18"/>
        </w:rPr>
        <w:t xml:space="preserve"> č. 235/2004 Sb., o </w:t>
      </w:r>
      <w:proofErr w:type="spellStart"/>
      <w:r>
        <w:rPr>
          <w:w w:val="120"/>
          <w:sz w:val="18"/>
        </w:rPr>
        <w:t>dani</w:t>
      </w:r>
      <w:proofErr w:type="spellEnd"/>
      <w:r>
        <w:rPr>
          <w:w w:val="120"/>
          <w:sz w:val="18"/>
        </w:rPr>
        <w:t xml:space="preserve"> z </w:t>
      </w:r>
      <w:proofErr w:type="spellStart"/>
      <w:r>
        <w:rPr>
          <w:w w:val="120"/>
          <w:sz w:val="18"/>
        </w:rPr>
        <w:t>přidané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hodnoty</w:t>
      </w:r>
      <w:proofErr w:type="spell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ve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znění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pozdějších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předpisů</w:t>
      </w:r>
      <w:proofErr w:type="spellEnd"/>
      <w:r>
        <w:rPr>
          <w:w w:val="120"/>
          <w:sz w:val="18"/>
        </w:rPr>
        <w:t xml:space="preserve">, a </w:t>
      </w:r>
      <w:proofErr w:type="spellStart"/>
      <w:r>
        <w:rPr>
          <w:w w:val="120"/>
          <w:sz w:val="18"/>
        </w:rPr>
        <w:t>další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údaje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požadované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Objednatelem</w:t>
      </w:r>
      <w:proofErr w:type="spellEnd"/>
      <w:r>
        <w:rPr>
          <w:w w:val="120"/>
          <w:sz w:val="18"/>
        </w:rPr>
        <w:t>,</w:t>
      </w:r>
      <w:r>
        <w:rPr>
          <w:spacing w:val="3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zejména</w:t>
      </w:r>
      <w:proofErr w:type="spellEnd"/>
      <w:r>
        <w:rPr>
          <w:w w:val="120"/>
          <w:sz w:val="18"/>
        </w:rPr>
        <w:t>:</w:t>
      </w:r>
    </w:p>
    <w:p w14:paraId="154ADFFA" w14:textId="77777777" w:rsidR="00682379" w:rsidRDefault="00000000">
      <w:pPr>
        <w:pStyle w:val="Odstavecseseznamem"/>
        <w:numPr>
          <w:ilvl w:val="2"/>
          <w:numId w:val="6"/>
        </w:numPr>
        <w:tabs>
          <w:tab w:val="left" w:pos="1250"/>
          <w:tab w:val="left" w:pos="1251"/>
        </w:tabs>
        <w:spacing w:line="217" w:lineRule="exact"/>
        <w:rPr>
          <w:sz w:val="18"/>
        </w:rPr>
      </w:pPr>
      <w:proofErr w:type="spellStart"/>
      <w:r>
        <w:rPr>
          <w:w w:val="120"/>
          <w:sz w:val="18"/>
        </w:rPr>
        <w:t>označení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daňového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dokladu</w:t>
      </w:r>
      <w:proofErr w:type="spellEnd"/>
      <w:r>
        <w:rPr>
          <w:w w:val="120"/>
          <w:sz w:val="18"/>
        </w:rPr>
        <w:t xml:space="preserve"> a </w:t>
      </w:r>
      <w:proofErr w:type="spellStart"/>
      <w:r>
        <w:rPr>
          <w:w w:val="120"/>
          <w:sz w:val="18"/>
        </w:rPr>
        <w:t>jeho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pořadové</w:t>
      </w:r>
      <w:proofErr w:type="spellEnd"/>
      <w:r>
        <w:rPr>
          <w:spacing w:val="-5"/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číslo</w:t>
      </w:r>
      <w:proofErr w:type="spellEnd"/>
      <w:r>
        <w:rPr>
          <w:w w:val="120"/>
          <w:sz w:val="18"/>
        </w:rPr>
        <w:t>;</w:t>
      </w:r>
      <w:proofErr w:type="gramEnd"/>
    </w:p>
    <w:p w14:paraId="154ADFFB" w14:textId="77777777" w:rsidR="00682379" w:rsidRDefault="00000000">
      <w:pPr>
        <w:pStyle w:val="Odstavecseseznamem"/>
        <w:numPr>
          <w:ilvl w:val="2"/>
          <w:numId w:val="6"/>
        </w:numPr>
        <w:tabs>
          <w:tab w:val="left" w:pos="1250"/>
          <w:tab w:val="left" w:pos="1251"/>
        </w:tabs>
        <w:spacing w:before="0" w:line="217" w:lineRule="exact"/>
        <w:rPr>
          <w:sz w:val="18"/>
        </w:rPr>
      </w:pPr>
      <w:proofErr w:type="spellStart"/>
      <w:r>
        <w:rPr>
          <w:w w:val="120"/>
          <w:sz w:val="18"/>
        </w:rPr>
        <w:t>identifikační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údaje</w:t>
      </w:r>
      <w:proofErr w:type="spellEnd"/>
      <w:r>
        <w:rPr>
          <w:spacing w:val="-6"/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Objednatele</w:t>
      </w:r>
      <w:proofErr w:type="spellEnd"/>
      <w:r>
        <w:rPr>
          <w:w w:val="120"/>
          <w:sz w:val="18"/>
        </w:rPr>
        <w:t>;</w:t>
      </w:r>
      <w:proofErr w:type="gramEnd"/>
    </w:p>
    <w:p w14:paraId="154ADFFC" w14:textId="77777777" w:rsidR="00682379" w:rsidRDefault="00000000">
      <w:pPr>
        <w:pStyle w:val="Odstavecseseznamem"/>
        <w:numPr>
          <w:ilvl w:val="2"/>
          <w:numId w:val="6"/>
        </w:numPr>
        <w:tabs>
          <w:tab w:val="left" w:pos="1250"/>
          <w:tab w:val="left" w:pos="1251"/>
        </w:tabs>
        <w:spacing w:before="0"/>
        <w:rPr>
          <w:sz w:val="18"/>
        </w:rPr>
      </w:pPr>
      <w:proofErr w:type="spellStart"/>
      <w:r>
        <w:rPr>
          <w:w w:val="120"/>
          <w:sz w:val="18"/>
        </w:rPr>
        <w:t>identifikační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údaje</w:t>
      </w:r>
      <w:proofErr w:type="spellEnd"/>
      <w:r>
        <w:rPr>
          <w:spacing w:val="-6"/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Dodavatele</w:t>
      </w:r>
      <w:proofErr w:type="spellEnd"/>
      <w:r>
        <w:rPr>
          <w:w w:val="120"/>
          <w:sz w:val="18"/>
        </w:rPr>
        <w:t>;</w:t>
      </w:r>
      <w:proofErr w:type="gramEnd"/>
    </w:p>
    <w:p w14:paraId="154ADFFD" w14:textId="77777777" w:rsidR="00682379" w:rsidRDefault="00000000">
      <w:pPr>
        <w:pStyle w:val="Odstavecseseznamem"/>
        <w:numPr>
          <w:ilvl w:val="2"/>
          <w:numId w:val="6"/>
        </w:numPr>
        <w:tabs>
          <w:tab w:val="left" w:pos="1250"/>
          <w:tab w:val="left" w:pos="1251"/>
        </w:tabs>
        <w:spacing w:before="1"/>
        <w:rPr>
          <w:sz w:val="18"/>
        </w:rPr>
      </w:pPr>
      <w:proofErr w:type="spellStart"/>
      <w:r>
        <w:rPr>
          <w:w w:val="125"/>
          <w:sz w:val="18"/>
        </w:rPr>
        <w:t>označení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banky</w:t>
      </w:r>
      <w:proofErr w:type="spellEnd"/>
      <w:r>
        <w:rPr>
          <w:spacing w:val="-5"/>
          <w:w w:val="125"/>
          <w:sz w:val="18"/>
        </w:rPr>
        <w:t xml:space="preserve"> </w:t>
      </w:r>
      <w:r>
        <w:rPr>
          <w:w w:val="125"/>
          <w:sz w:val="18"/>
        </w:rPr>
        <w:t>a</w:t>
      </w:r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číslo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účtu</w:t>
      </w:r>
      <w:proofErr w:type="spellEnd"/>
      <w:r>
        <w:rPr>
          <w:w w:val="125"/>
          <w:sz w:val="18"/>
        </w:rPr>
        <w:t>,</w:t>
      </w:r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který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má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spacing w:val="-2"/>
          <w:w w:val="125"/>
          <w:sz w:val="18"/>
        </w:rPr>
        <w:t>být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úhrada</w:t>
      </w:r>
      <w:proofErr w:type="spellEnd"/>
      <w:r>
        <w:rPr>
          <w:spacing w:val="-4"/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provedena</w:t>
      </w:r>
      <w:proofErr w:type="spellEnd"/>
      <w:r>
        <w:rPr>
          <w:w w:val="125"/>
          <w:sz w:val="18"/>
        </w:rPr>
        <w:t>;</w:t>
      </w:r>
      <w:proofErr w:type="gramEnd"/>
    </w:p>
    <w:p w14:paraId="154ADFFE" w14:textId="77777777" w:rsidR="00682379" w:rsidRDefault="00000000">
      <w:pPr>
        <w:pStyle w:val="Odstavecseseznamem"/>
        <w:numPr>
          <w:ilvl w:val="2"/>
          <w:numId w:val="6"/>
        </w:numPr>
        <w:tabs>
          <w:tab w:val="left" w:pos="1250"/>
          <w:tab w:val="left" w:pos="1251"/>
        </w:tabs>
        <w:spacing w:before="0"/>
        <w:rPr>
          <w:sz w:val="18"/>
        </w:rPr>
      </w:pPr>
      <w:proofErr w:type="spellStart"/>
      <w:r>
        <w:rPr>
          <w:w w:val="120"/>
          <w:sz w:val="18"/>
        </w:rPr>
        <w:t>popis</w:t>
      </w:r>
      <w:proofErr w:type="spellEnd"/>
      <w:r>
        <w:rPr>
          <w:spacing w:val="-3"/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plnění</w:t>
      </w:r>
      <w:proofErr w:type="spellEnd"/>
      <w:r>
        <w:rPr>
          <w:w w:val="120"/>
          <w:sz w:val="18"/>
        </w:rPr>
        <w:t>;</w:t>
      </w:r>
      <w:proofErr w:type="gramEnd"/>
    </w:p>
    <w:p w14:paraId="154ADFFF" w14:textId="77777777" w:rsidR="00682379" w:rsidRDefault="00000000">
      <w:pPr>
        <w:pStyle w:val="Odstavecseseznamem"/>
        <w:numPr>
          <w:ilvl w:val="2"/>
          <w:numId w:val="6"/>
        </w:numPr>
        <w:tabs>
          <w:tab w:val="left" w:pos="1250"/>
          <w:tab w:val="left" w:pos="1251"/>
        </w:tabs>
        <w:spacing w:before="0"/>
        <w:rPr>
          <w:sz w:val="18"/>
        </w:rPr>
      </w:pPr>
      <w:r>
        <w:rPr>
          <w:w w:val="120"/>
          <w:sz w:val="18"/>
        </w:rPr>
        <w:t xml:space="preserve">datum </w:t>
      </w:r>
      <w:proofErr w:type="spellStart"/>
      <w:r>
        <w:rPr>
          <w:w w:val="120"/>
          <w:sz w:val="18"/>
        </w:rPr>
        <w:t>vystavení</w:t>
      </w:r>
      <w:proofErr w:type="spellEnd"/>
      <w:r>
        <w:rPr>
          <w:w w:val="120"/>
          <w:sz w:val="18"/>
        </w:rPr>
        <w:t xml:space="preserve"> a </w:t>
      </w:r>
      <w:proofErr w:type="spellStart"/>
      <w:r>
        <w:rPr>
          <w:w w:val="120"/>
          <w:sz w:val="18"/>
        </w:rPr>
        <w:t>splatnosti</w:t>
      </w:r>
      <w:proofErr w:type="spellEnd"/>
      <w:r>
        <w:rPr>
          <w:spacing w:val="-15"/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faktury</w:t>
      </w:r>
      <w:proofErr w:type="spellEnd"/>
      <w:r>
        <w:rPr>
          <w:w w:val="120"/>
          <w:sz w:val="18"/>
        </w:rPr>
        <w:t>;</w:t>
      </w:r>
      <w:proofErr w:type="gramEnd"/>
    </w:p>
    <w:p w14:paraId="154AE000" w14:textId="77777777" w:rsidR="00682379" w:rsidRDefault="00000000">
      <w:pPr>
        <w:pStyle w:val="Odstavecseseznamem"/>
        <w:numPr>
          <w:ilvl w:val="2"/>
          <w:numId w:val="6"/>
        </w:numPr>
        <w:tabs>
          <w:tab w:val="left" w:pos="1250"/>
          <w:tab w:val="left" w:pos="1251"/>
        </w:tabs>
        <w:spacing w:before="1"/>
        <w:rPr>
          <w:sz w:val="18"/>
        </w:rPr>
      </w:pPr>
      <w:r>
        <w:rPr>
          <w:w w:val="125"/>
          <w:sz w:val="18"/>
        </w:rPr>
        <w:t xml:space="preserve">datum </w:t>
      </w:r>
      <w:proofErr w:type="spellStart"/>
      <w:r>
        <w:rPr>
          <w:w w:val="125"/>
          <w:sz w:val="18"/>
        </w:rPr>
        <w:t>uskutečnění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zdanitelného</w:t>
      </w:r>
      <w:proofErr w:type="spellEnd"/>
      <w:r>
        <w:rPr>
          <w:spacing w:val="-13"/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>;</w:t>
      </w:r>
      <w:proofErr w:type="gramEnd"/>
    </w:p>
    <w:p w14:paraId="154AE001" w14:textId="77777777" w:rsidR="00682379" w:rsidRDefault="00000000">
      <w:pPr>
        <w:pStyle w:val="Odstavecseseznamem"/>
        <w:numPr>
          <w:ilvl w:val="2"/>
          <w:numId w:val="6"/>
        </w:numPr>
        <w:tabs>
          <w:tab w:val="left" w:pos="1250"/>
          <w:tab w:val="left" w:pos="1251"/>
        </w:tabs>
        <w:spacing w:before="0"/>
        <w:rPr>
          <w:sz w:val="18"/>
        </w:rPr>
      </w:pPr>
      <w:proofErr w:type="spellStart"/>
      <w:r>
        <w:rPr>
          <w:w w:val="125"/>
          <w:sz w:val="18"/>
        </w:rPr>
        <w:t>výši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částky</w:t>
      </w:r>
      <w:proofErr w:type="spellEnd"/>
      <w:r>
        <w:rPr>
          <w:spacing w:val="-1"/>
          <w:w w:val="125"/>
          <w:sz w:val="18"/>
        </w:rPr>
        <w:t xml:space="preserve"> </w:t>
      </w:r>
      <w:r>
        <w:rPr>
          <w:spacing w:val="-3"/>
          <w:w w:val="125"/>
          <w:sz w:val="18"/>
        </w:rPr>
        <w:t>bez</w:t>
      </w:r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DPH,</w:t>
      </w:r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výši</w:t>
      </w:r>
      <w:proofErr w:type="spellEnd"/>
      <w:r>
        <w:rPr>
          <w:spacing w:val="-4"/>
          <w:w w:val="125"/>
          <w:sz w:val="18"/>
        </w:rPr>
        <w:t xml:space="preserve"> </w:t>
      </w:r>
      <w:r>
        <w:rPr>
          <w:w w:val="125"/>
          <w:sz w:val="18"/>
        </w:rPr>
        <w:t>DPH</w:t>
      </w:r>
      <w:r>
        <w:rPr>
          <w:spacing w:val="-7"/>
          <w:w w:val="125"/>
          <w:sz w:val="18"/>
        </w:rPr>
        <w:t xml:space="preserve"> </w:t>
      </w:r>
      <w:r>
        <w:rPr>
          <w:w w:val="125"/>
          <w:sz w:val="18"/>
        </w:rPr>
        <w:t>a</w:t>
      </w:r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částku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celkem</w:t>
      </w:r>
      <w:proofErr w:type="spellEnd"/>
      <w:r>
        <w:rPr>
          <w:spacing w:val="-6"/>
          <w:w w:val="125"/>
          <w:sz w:val="18"/>
        </w:rPr>
        <w:t xml:space="preserve"> </w:t>
      </w:r>
      <w:r>
        <w:rPr>
          <w:w w:val="125"/>
          <w:sz w:val="18"/>
        </w:rPr>
        <w:t>s</w:t>
      </w:r>
      <w:r>
        <w:rPr>
          <w:spacing w:val="-4"/>
          <w:w w:val="125"/>
          <w:sz w:val="18"/>
        </w:rPr>
        <w:t xml:space="preserve"> </w:t>
      </w:r>
      <w:proofErr w:type="gramStart"/>
      <w:r>
        <w:rPr>
          <w:w w:val="125"/>
          <w:sz w:val="18"/>
        </w:rPr>
        <w:t>DPH;</w:t>
      </w:r>
      <w:proofErr w:type="gramEnd"/>
    </w:p>
    <w:p w14:paraId="154AE002" w14:textId="77777777" w:rsidR="00682379" w:rsidRDefault="00000000">
      <w:pPr>
        <w:pStyle w:val="Odstavecseseznamem"/>
        <w:numPr>
          <w:ilvl w:val="2"/>
          <w:numId w:val="6"/>
        </w:numPr>
        <w:tabs>
          <w:tab w:val="left" w:pos="1250"/>
          <w:tab w:val="left" w:pos="1251"/>
        </w:tabs>
        <w:spacing w:before="0"/>
        <w:rPr>
          <w:sz w:val="18"/>
        </w:rPr>
      </w:pPr>
      <w:proofErr w:type="spellStart"/>
      <w:r>
        <w:rPr>
          <w:w w:val="120"/>
          <w:sz w:val="18"/>
        </w:rPr>
        <w:t>podpis</w:t>
      </w:r>
      <w:proofErr w:type="spellEnd"/>
      <w:r>
        <w:rPr>
          <w:w w:val="120"/>
          <w:sz w:val="18"/>
        </w:rPr>
        <w:t xml:space="preserve">, v </w:t>
      </w:r>
      <w:proofErr w:type="spellStart"/>
      <w:r>
        <w:rPr>
          <w:w w:val="120"/>
          <w:sz w:val="18"/>
        </w:rPr>
        <w:t>případě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elektronického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odeslání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jméno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osoby</w:t>
      </w:r>
      <w:proofErr w:type="spell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která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fakturu</w:t>
      </w:r>
      <w:proofErr w:type="spellEnd"/>
      <w:r>
        <w:rPr>
          <w:spacing w:val="-2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vystavila</w:t>
      </w:r>
      <w:proofErr w:type="spellEnd"/>
      <w:r>
        <w:rPr>
          <w:w w:val="120"/>
          <w:sz w:val="18"/>
        </w:rPr>
        <w:t>.</w:t>
      </w:r>
    </w:p>
    <w:p w14:paraId="154AE003" w14:textId="77777777" w:rsidR="00682379" w:rsidRDefault="00000000">
      <w:pPr>
        <w:pStyle w:val="Odstavecseseznamem"/>
        <w:numPr>
          <w:ilvl w:val="1"/>
          <w:numId w:val="6"/>
        </w:numPr>
        <w:tabs>
          <w:tab w:val="left" w:pos="681"/>
        </w:tabs>
        <w:spacing w:before="122" w:line="237" w:lineRule="auto"/>
        <w:ind w:right="357"/>
        <w:jc w:val="both"/>
        <w:rPr>
          <w:sz w:val="18"/>
        </w:rPr>
      </w:pPr>
      <w:proofErr w:type="spellStart"/>
      <w:r>
        <w:rPr>
          <w:w w:val="125"/>
          <w:sz w:val="18"/>
        </w:rPr>
        <w:t>Splatnost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faktury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vystavené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Dodavatelem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bude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vždy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nejméně</w:t>
      </w:r>
      <w:proofErr w:type="spellEnd"/>
      <w:r>
        <w:rPr>
          <w:w w:val="125"/>
          <w:sz w:val="18"/>
        </w:rPr>
        <w:t xml:space="preserve"> 30 </w:t>
      </w:r>
      <w:proofErr w:type="spellStart"/>
      <w:r>
        <w:rPr>
          <w:w w:val="125"/>
          <w:sz w:val="18"/>
        </w:rPr>
        <w:t>kalendářních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dnů</w:t>
      </w:r>
      <w:proofErr w:type="spellEnd"/>
      <w:r>
        <w:rPr>
          <w:w w:val="125"/>
          <w:sz w:val="18"/>
        </w:rPr>
        <w:t xml:space="preserve"> ode </w:t>
      </w:r>
      <w:proofErr w:type="spellStart"/>
      <w:r>
        <w:rPr>
          <w:w w:val="125"/>
          <w:sz w:val="18"/>
        </w:rPr>
        <w:t>dne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jejího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doručení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Objednateli</w:t>
      </w:r>
      <w:proofErr w:type="spellEnd"/>
      <w:r>
        <w:rPr>
          <w:w w:val="125"/>
          <w:sz w:val="18"/>
        </w:rPr>
        <w:t xml:space="preserve"> do </w:t>
      </w:r>
      <w:proofErr w:type="spellStart"/>
      <w:r>
        <w:rPr>
          <w:w w:val="125"/>
          <w:sz w:val="18"/>
        </w:rPr>
        <w:t>jeho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sídla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popř</w:t>
      </w:r>
      <w:proofErr w:type="spellEnd"/>
      <w:r>
        <w:rPr>
          <w:w w:val="125"/>
          <w:sz w:val="18"/>
        </w:rPr>
        <w:t xml:space="preserve">. </w:t>
      </w:r>
      <w:proofErr w:type="spellStart"/>
      <w:r>
        <w:rPr>
          <w:w w:val="125"/>
          <w:sz w:val="18"/>
        </w:rPr>
        <w:t>do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datové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schránky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nebo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Objednatelem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určený</w:t>
      </w:r>
      <w:proofErr w:type="spellEnd"/>
      <w:r>
        <w:rPr>
          <w:spacing w:val="-12"/>
          <w:w w:val="125"/>
          <w:sz w:val="18"/>
        </w:rPr>
        <w:t xml:space="preserve"> </w:t>
      </w:r>
      <w:r>
        <w:rPr>
          <w:w w:val="125"/>
          <w:sz w:val="18"/>
        </w:rPr>
        <w:t>e-mail.</w:t>
      </w:r>
    </w:p>
    <w:p w14:paraId="154AE004" w14:textId="77777777" w:rsidR="00682379" w:rsidRDefault="00000000">
      <w:pPr>
        <w:pStyle w:val="Odstavecseseznamem"/>
        <w:numPr>
          <w:ilvl w:val="1"/>
          <w:numId w:val="6"/>
        </w:numPr>
        <w:tabs>
          <w:tab w:val="left" w:pos="680"/>
          <w:tab w:val="left" w:pos="681"/>
        </w:tabs>
        <w:rPr>
          <w:sz w:val="18"/>
        </w:rPr>
      </w:pPr>
      <w:proofErr w:type="spellStart"/>
      <w:r>
        <w:rPr>
          <w:w w:val="125"/>
          <w:sz w:val="18"/>
        </w:rPr>
        <w:t>Jakákoliv</w:t>
      </w:r>
      <w:proofErr w:type="spellEnd"/>
      <w:r>
        <w:rPr>
          <w:w w:val="125"/>
          <w:sz w:val="18"/>
        </w:rPr>
        <w:t xml:space="preserve"> faktura je </w:t>
      </w:r>
      <w:proofErr w:type="spellStart"/>
      <w:r>
        <w:rPr>
          <w:w w:val="125"/>
          <w:sz w:val="18"/>
        </w:rPr>
        <w:t>považována</w:t>
      </w:r>
      <w:proofErr w:type="spellEnd"/>
      <w:r>
        <w:rPr>
          <w:w w:val="125"/>
          <w:sz w:val="18"/>
        </w:rPr>
        <w:t xml:space="preserve"> za </w:t>
      </w:r>
      <w:proofErr w:type="spellStart"/>
      <w:r>
        <w:rPr>
          <w:w w:val="125"/>
          <w:sz w:val="18"/>
        </w:rPr>
        <w:t>zaplacenou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okamžikem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odepsání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příslušné</w:t>
      </w:r>
      <w:proofErr w:type="spellEnd"/>
      <w:r>
        <w:rPr>
          <w:spacing w:val="3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částky</w:t>
      </w:r>
      <w:proofErr w:type="spellEnd"/>
      <w:r>
        <w:rPr>
          <w:w w:val="125"/>
          <w:sz w:val="18"/>
        </w:rPr>
        <w:t xml:space="preserve"> z </w:t>
      </w:r>
      <w:proofErr w:type="spellStart"/>
      <w:r>
        <w:rPr>
          <w:w w:val="125"/>
          <w:sz w:val="18"/>
        </w:rPr>
        <w:t>účtu</w:t>
      </w:r>
      <w:proofErr w:type="spellEnd"/>
    </w:p>
    <w:p w14:paraId="154AE005" w14:textId="77777777" w:rsidR="00682379" w:rsidRDefault="00000000">
      <w:pPr>
        <w:pStyle w:val="Zkladntext"/>
        <w:spacing w:before="1"/>
        <w:ind w:left="681"/>
      </w:pPr>
      <w:proofErr w:type="spellStart"/>
      <w:r>
        <w:rPr>
          <w:w w:val="120"/>
        </w:rPr>
        <w:t>Objednatele</w:t>
      </w:r>
      <w:proofErr w:type="spellEnd"/>
      <w:r>
        <w:rPr>
          <w:w w:val="120"/>
        </w:rPr>
        <w:t>.</w:t>
      </w:r>
    </w:p>
    <w:p w14:paraId="154AE006" w14:textId="77777777" w:rsidR="00682379" w:rsidRDefault="00682379">
      <w:pPr>
        <w:pStyle w:val="Odstavecseseznamem"/>
        <w:numPr>
          <w:ilvl w:val="1"/>
          <w:numId w:val="6"/>
        </w:numPr>
        <w:tabs>
          <w:tab w:val="left" w:pos="405"/>
        </w:tabs>
        <w:spacing w:before="120"/>
        <w:ind w:left="404" w:hanging="290"/>
        <w:rPr>
          <w:sz w:val="18"/>
        </w:rPr>
      </w:pPr>
    </w:p>
    <w:p w14:paraId="154AE007" w14:textId="77777777" w:rsidR="00682379" w:rsidRDefault="00000000">
      <w:pPr>
        <w:pStyle w:val="Odstavecseseznamem"/>
        <w:numPr>
          <w:ilvl w:val="1"/>
          <w:numId w:val="6"/>
        </w:numPr>
        <w:tabs>
          <w:tab w:val="left" w:pos="681"/>
        </w:tabs>
        <w:ind w:right="359"/>
        <w:jc w:val="both"/>
        <w:rPr>
          <w:sz w:val="18"/>
        </w:rPr>
      </w:pPr>
      <w:proofErr w:type="spellStart"/>
      <w:r>
        <w:rPr>
          <w:w w:val="125"/>
          <w:sz w:val="18"/>
        </w:rPr>
        <w:t>Objednatel</w:t>
      </w:r>
      <w:proofErr w:type="spellEnd"/>
      <w:r>
        <w:rPr>
          <w:w w:val="125"/>
          <w:sz w:val="18"/>
        </w:rPr>
        <w:t xml:space="preserve"> je </w:t>
      </w:r>
      <w:proofErr w:type="spellStart"/>
      <w:r>
        <w:rPr>
          <w:w w:val="125"/>
          <w:sz w:val="18"/>
        </w:rPr>
        <w:t>oprávněn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uplynutím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lhůty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splatnosti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faktury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vrátit</w:t>
      </w:r>
      <w:proofErr w:type="spellEnd"/>
      <w:r>
        <w:rPr>
          <w:w w:val="125"/>
          <w:sz w:val="18"/>
        </w:rPr>
        <w:t xml:space="preserve"> bez </w:t>
      </w:r>
      <w:proofErr w:type="spellStart"/>
      <w:r>
        <w:rPr>
          <w:w w:val="125"/>
          <w:sz w:val="18"/>
        </w:rPr>
        <w:t>zaplacení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fakturu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která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neobsahuje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náležitosti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stanovené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touto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Smlouvou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nebo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budou</w:t>
      </w:r>
      <w:proofErr w:type="spellEnd"/>
      <w:r>
        <w:rPr>
          <w:w w:val="125"/>
          <w:sz w:val="18"/>
        </w:rPr>
        <w:t xml:space="preserve">-li </w:t>
      </w:r>
      <w:proofErr w:type="spellStart"/>
      <w:r>
        <w:rPr>
          <w:w w:val="125"/>
          <w:sz w:val="18"/>
        </w:rPr>
        <w:t>tyto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údaje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uvedeny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chybně</w:t>
      </w:r>
      <w:proofErr w:type="spellEnd"/>
      <w:r>
        <w:rPr>
          <w:w w:val="125"/>
          <w:sz w:val="18"/>
        </w:rPr>
        <w:t>.</w:t>
      </w:r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</w:t>
      </w:r>
      <w:proofErr w:type="spellEnd"/>
      <w:r>
        <w:rPr>
          <w:spacing w:val="-13"/>
          <w:w w:val="125"/>
          <w:sz w:val="18"/>
        </w:rPr>
        <w:t xml:space="preserve"> </w:t>
      </w:r>
      <w:r>
        <w:rPr>
          <w:w w:val="125"/>
          <w:sz w:val="18"/>
        </w:rPr>
        <w:t>je</w:t>
      </w:r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povinen</w:t>
      </w:r>
      <w:proofErr w:type="spellEnd"/>
      <w:r>
        <w:rPr>
          <w:spacing w:val="-1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podle</w:t>
      </w:r>
      <w:proofErr w:type="spellEnd"/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povahy</w:t>
      </w:r>
      <w:proofErr w:type="spellEnd"/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nesprávnosti</w:t>
      </w:r>
      <w:proofErr w:type="spellEnd"/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fakturu</w:t>
      </w:r>
      <w:proofErr w:type="spellEnd"/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opravit</w:t>
      </w:r>
      <w:proofErr w:type="spellEnd"/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nebo</w:t>
      </w:r>
      <w:proofErr w:type="spellEnd"/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nově</w:t>
      </w:r>
      <w:proofErr w:type="spellEnd"/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vyhotovit</w:t>
      </w:r>
      <w:proofErr w:type="spellEnd"/>
      <w:r>
        <w:rPr>
          <w:w w:val="125"/>
          <w:sz w:val="18"/>
        </w:rPr>
        <w:t xml:space="preserve">. V </w:t>
      </w:r>
      <w:proofErr w:type="spellStart"/>
      <w:r>
        <w:rPr>
          <w:w w:val="125"/>
          <w:sz w:val="18"/>
        </w:rPr>
        <w:t>takovém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případě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prodlení</w:t>
      </w:r>
      <w:proofErr w:type="spellEnd"/>
      <w:r>
        <w:rPr>
          <w:w w:val="125"/>
          <w:sz w:val="18"/>
        </w:rPr>
        <w:t xml:space="preserve"> se </w:t>
      </w:r>
      <w:proofErr w:type="spellStart"/>
      <w:r>
        <w:rPr>
          <w:w w:val="125"/>
          <w:sz w:val="18"/>
        </w:rPr>
        <w:t>zaplacením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ceny</w:t>
      </w:r>
      <w:proofErr w:type="spellEnd"/>
      <w:r>
        <w:rPr>
          <w:w w:val="125"/>
          <w:sz w:val="18"/>
        </w:rPr>
        <w:t xml:space="preserve">, k </w:t>
      </w:r>
      <w:proofErr w:type="spellStart"/>
      <w:r>
        <w:rPr>
          <w:w w:val="125"/>
          <w:sz w:val="18"/>
        </w:rPr>
        <w:t>jejíž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úhradě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byla</w:t>
      </w:r>
      <w:proofErr w:type="spellEnd"/>
      <w:r>
        <w:rPr>
          <w:w w:val="125"/>
          <w:sz w:val="18"/>
        </w:rPr>
        <w:t xml:space="preserve"> faktura </w:t>
      </w:r>
      <w:proofErr w:type="spellStart"/>
      <w:r>
        <w:rPr>
          <w:w w:val="125"/>
          <w:sz w:val="18"/>
        </w:rPr>
        <w:t>vystavena</w:t>
      </w:r>
      <w:proofErr w:type="spellEnd"/>
      <w:r>
        <w:rPr>
          <w:w w:val="125"/>
          <w:sz w:val="18"/>
        </w:rPr>
        <w:t>.</w:t>
      </w:r>
      <w:r>
        <w:rPr>
          <w:spacing w:val="-1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Okamžikem</w:t>
      </w:r>
      <w:proofErr w:type="spellEnd"/>
      <w:r>
        <w:rPr>
          <w:spacing w:val="-1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doručení</w:t>
      </w:r>
      <w:proofErr w:type="spellEnd"/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náležitě</w:t>
      </w:r>
      <w:proofErr w:type="spellEnd"/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doplněné</w:t>
      </w:r>
      <w:proofErr w:type="spellEnd"/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či</w:t>
      </w:r>
      <w:proofErr w:type="spellEnd"/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opravené</w:t>
      </w:r>
      <w:proofErr w:type="spellEnd"/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faktury</w:t>
      </w:r>
      <w:proofErr w:type="spellEnd"/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začne</w:t>
      </w:r>
      <w:proofErr w:type="spellEnd"/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běžet</w:t>
      </w:r>
      <w:proofErr w:type="spellEnd"/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nová</w:t>
      </w:r>
      <w:proofErr w:type="spellEnd"/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lhůta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splatnosti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faktury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délce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minimálně</w:t>
      </w:r>
      <w:proofErr w:type="spellEnd"/>
      <w:r>
        <w:rPr>
          <w:w w:val="125"/>
          <w:sz w:val="18"/>
        </w:rPr>
        <w:t xml:space="preserve"> 30 </w:t>
      </w:r>
      <w:proofErr w:type="spellStart"/>
      <w:r>
        <w:rPr>
          <w:w w:val="125"/>
          <w:sz w:val="18"/>
        </w:rPr>
        <w:t>kalendářních</w:t>
      </w:r>
      <w:proofErr w:type="spellEnd"/>
      <w:r>
        <w:rPr>
          <w:spacing w:val="-2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dnů</w:t>
      </w:r>
      <w:proofErr w:type="spellEnd"/>
      <w:r>
        <w:rPr>
          <w:w w:val="125"/>
          <w:sz w:val="18"/>
        </w:rPr>
        <w:t>.</w:t>
      </w:r>
    </w:p>
    <w:p w14:paraId="154AE008" w14:textId="77777777" w:rsidR="00682379" w:rsidRDefault="00682379">
      <w:pPr>
        <w:pStyle w:val="Zkladntext"/>
        <w:rPr>
          <w:sz w:val="22"/>
        </w:rPr>
      </w:pPr>
    </w:p>
    <w:p w14:paraId="154AE009" w14:textId="77777777" w:rsidR="00682379" w:rsidRDefault="00000000">
      <w:pPr>
        <w:pStyle w:val="Nadpis3"/>
        <w:numPr>
          <w:ilvl w:val="0"/>
          <w:numId w:val="15"/>
        </w:numPr>
        <w:tabs>
          <w:tab w:val="left" w:pos="3757"/>
        </w:tabs>
        <w:ind w:left="3757" w:hanging="360"/>
        <w:jc w:val="left"/>
      </w:pPr>
      <w:proofErr w:type="spellStart"/>
      <w:r>
        <w:rPr>
          <w:w w:val="125"/>
        </w:rPr>
        <w:t>Povinnost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mlčenlivosti</w:t>
      </w:r>
      <w:proofErr w:type="spellEnd"/>
    </w:p>
    <w:p w14:paraId="154AE00A" w14:textId="77777777" w:rsidR="00682379" w:rsidRDefault="00682379">
      <w:pPr>
        <w:sectPr w:rsidR="00682379">
          <w:pgSz w:w="11920" w:h="16850"/>
          <w:pgMar w:top="1660" w:right="1060" w:bottom="880" w:left="1300" w:header="710" w:footer="685" w:gutter="0"/>
          <w:cols w:space="708"/>
        </w:sectPr>
      </w:pPr>
    </w:p>
    <w:p w14:paraId="154AE00B" w14:textId="77777777" w:rsidR="00682379" w:rsidRDefault="00682379">
      <w:pPr>
        <w:pStyle w:val="Zkladntext"/>
        <w:spacing w:before="1"/>
        <w:rPr>
          <w:b/>
          <w:sz w:val="9"/>
        </w:rPr>
      </w:pPr>
    </w:p>
    <w:p w14:paraId="154AE00C" w14:textId="77777777" w:rsidR="00682379" w:rsidRDefault="00000000">
      <w:pPr>
        <w:pStyle w:val="Odstavecseseznamem"/>
        <w:numPr>
          <w:ilvl w:val="1"/>
          <w:numId w:val="5"/>
        </w:numPr>
        <w:tabs>
          <w:tab w:val="left" w:pos="681"/>
        </w:tabs>
        <w:spacing w:before="103"/>
        <w:ind w:right="360"/>
        <w:jc w:val="both"/>
        <w:rPr>
          <w:sz w:val="18"/>
        </w:rPr>
      </w:pPr>
      <w:proofErr w:type="spellStart"/>
      <w:r>
        <w:rPr>
          <w:w w:val="125"/>
          <w:sz w:val="18"/>
        </w:rPr>
        <w:t>Dodavatel</w:t>
      </w:r>
      <w:proofErr w:type="spellEnd"/>
      <w:r>
        <w:rPr>
          <w:w w:val="125"/>
          <w:sz w:val="18"/>
        </w:rPr>
        <w:t xml:space="preserve"> se </w:t>
      </w:r>
      <w:proofErr w:type="spellStart"/>
      <w:r>
        <w:rPr>
          <w:w w:val="125"/>
          <w:sz w:val="18"/>
        </w:rPr>
        <w:t>zavazuje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že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informace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poskytnuté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Objednatelem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ústně</w:t>
      </w:r>
      <w:proofErr w:type="spellEnd"/>
      <w:r>
        <w:rPr>
          <w:w w:val="125"/>
          <w:sz w:val="18"/>
        </w:rPr>
        <w:t xml:space="preserve">, v </w:t>
      </w:r>
      <w:proofErr w:type="spellStart"/>
      <w:r>
        <w:rPr>
          <w:w w:val="125"/>
          <w:sz w:val="18"/>
        </w:rPr>
        <w:t>listinné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formě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technických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nosičích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informací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apod</w:t>
      </w:r>
      <w:proofErr w:type="spellEnd"/>
      <w:r>
        <w:rPr>
          <w:w w:val="125"/>
          <w:sz w:val="18"/>
        </w:rPr>
        <w:t xml:space="preserve">., ani </w:t>
      </w:r>
      <w:proofErr w:type="spellStart"/>
      <w:r>
        <w:rPr>
          <w:w w:val="125"/>
          <w:sz w:val="18"/>
        </w:rPr>
        <w:t>jakékoliv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technické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nebo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jiné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podklady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získané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od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Objednatele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při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nepoužije</w:t>
      </w:r>
      <w:proofErr w:type="spellEnd"/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pro</w:t>
      </w:r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jiné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než</w:t>
      </w:r>
      <w:proofErr w:type="spellEnd"/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touto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Smlouvou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stanovené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účely</w:t>
      </w:r>
      <w:proofErr w:type="spellEnd"/>
      <w:r>
        <w:rPr>
          <w:w w:val="125"/>
          <w:sz w:val="18"/>
        </w:rPr>
        <w:t>,</w:t>
      </w:r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ani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 xml:space="preserve">je </w:t>
      </w:r>
      <w:proofErr w:type="spellStart"/>
      <w:r>
        <w:rPr>
          <w:w w:val="125"/>
          <w:sz w:val="18"/>
        </w:rPr>
        <w:t>neposkytne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nebo</w:t>
      </w:r>
      <w:proofErr w:type="spellEnd"/>
      <w:r>
        <w:rPr>
          <w:w w:val="125"/>
          <w:sz w:val="18"/>
        </w:rPr>
        <w:t xml:space="preserve"> k nim </w:t>
      </w:r>
      <w:proofErr w:type="spellStart"/>
      <w:r>
        <w:rPr>
          <w:w w:val="125"/>
          <w:sz w:val="18"/>
        </w:rPr>
        <w:t>neumožní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přístup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třetím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osobám</w:t>
      </w:r>
      <w:proofErr w:type="spellEnd"/>
      <w:r>
        <w:rPr>
          <w:w w:val="125"/>
          <w:sz w:val="18"/>
        </w:rPr>
        <w:t xml:space="preserve"> bez </w:t>
      </w:r>
      <w:proofErr w:type="spellStart"/>
      <w:r>
        <w:rPr>
          <w:w w:val="125"/>
          <w:sz w:val="18"/>
        </w:rPr>
        <w:t>předchozího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písemného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souhlasu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Objednatele</w:t>
      </w:r>
      <w:proofErr w:type="spellEnd"/>
      <w:r>
        <w:rPr>
          <w:w w:val="125"/>
          <w:sz w:val="18"/>
        </w:rPr>
        <w:t>.</w:t>
      </w:r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Tento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závazek</w:t>
      </w:r>
      <w:proofErr w:type="spellEnd"/>
      <w:r>
        <w:rPr>
          <w:spacing w:val="-7"/>
          <w:w w:val="125"/>
          <w:sz w:val="18"/>
        </w:rPr>
        <w:t xml:space="preserve"> </w:t>
      </w:r>
      <w:r>
        <w:rPr>
          <w:w w:val="125"/>
          <w:sz w:val="18"/>
        </w:rPr>
        <w:t>se</w:t>
      </w:r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vztahuje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všechny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zaměstnance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Dodavatele</w:t>
      </w:r>
      <w:proofErr w:type="spellEnd"/>
      <w:r>
        <w:rPr>
          <w:w w:val="125"/>
          <w:sz w:val="18"/>
        </w:rPr>
        <w:t>,</w:t>
      </w:r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jakož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další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spolupracující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osoby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poddodavatele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kteří</w:t>
      </w:r>
      <w:proofErr w:type="spellEnd"/>
      <w:r>
        <w:rPr>
          <w:w w:val="125"/>
          <w:sz w:val="18"/>
        </w:rPr>
        <w:t xml:space="preserve"> se </w:t>
      </w:r>
      <w:proofErr w:type="spellStart"/>
      <w:r>
        <w:rPr>
          <w:w w:val="125"/>
          <w:sz w:val="18"/>
        </w:rPr>
        <w:t>budou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podílet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předmětu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spacing w:val="-14"/>
          <w:w w:val="125"/>
          <w:sz w:val="18"/>
        </w:rPr>
        <w:t xml:space="preserve"> </w:t>
      </w:r>
      <w:r>
        <w:rPr>
          <w:w w:val="125"/>
          <w:sz w:val="18"/>
        </w:rPr>
        <w:t>a</w:t>
      </w:r>
      <w:r>
        <w:rPr>
          <w:spacing w:val="-1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seznámí</w:t>
      </w:r>
      <w:proofErr w:type="spellEnd"/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se</w:t>
      </w:r>
      <w:r>
        <w:rPr>
          <w:spacing w:val="-15"/>
          <w:w w:val="125"/>
          <w:sz w:val="18"/>
        </w:rPr>
        <w:t xml:space="preserve"> </w:t>
      </w:r>
      <w:r>
        <w:rPr>
          <w:w w:val="125"/>
          <w:sz w:val="18"/>
        </w:rPr>
        <w:t>s</w:t>
      </w:r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výše</w:t>
      </w:r>
      <w:proofErr w:type="spellEnd"/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uvedenými</w:t>
      </w:r>
      <w:proofErr w:type="spellEnd"/>
      <w:r>
        <w:rPr>
          <w:spacing w:val="-1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informacemi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nebo</w:t>
      </w:r>
      <w:proofErr w:type="spellEnd"/>
      <w:r>
        <w:rPr>
          <w:spacing w:val="-1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budou</w:t>
      </w:r>
      <w:proofErr w:type="spellEnd"/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držiteli</w:t>
      </w:r>
      <w:proofErr w:type="spellEnd"/>
      <w:r>
        <w:rPr>
          <w:spacing w:val="-1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zmíněných</w:t>
      </w:r>
      <w:proofErr w:type="spellEnd"/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podkladů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nosičů</w:t>
      </w:r>
      <w:proofErr w:type="spellEnd"/>
      <w:r>
        <w:rPr>
          <w:w w:val="125"/>
          <w:sz w:val="18"/>
        </w:rPr>
        <w:t xml:space="preserve">. </w:t>
      </w:r>
      <w:proofErr w:type="spellStart"/>
      <w:r>
        <w:rPr>
          <w:w w:val="125"/>
          <w:sz w:val="18"/>
        </w:rPr>
        <w:t>Tento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závazek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bude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trvat</w:t>
      </w:r>
      <w:proofErr w:type="spellEnd"/>
      <w:r>
        <w:rPr>
          <w:w w:val="125"/>
          <w:sz w:val="18"/>
        </w:rPr>
        <w:t xml:space="preserve"> po </w:t>
      </w:r>
      <w:proofErr w:type="spellStart"/>
      <w:r>
        <w:rPr>
          <w:w w:val="125"/>
          <w:sz w:val="18"/>
        </w:rPr>
        <w:t>dobu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platnosti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 a </w:t>
      </w:r>
      <w:proofErr w:type="spellStart"/>
      <w:r>
        <w:rPr>
          <w:w w:val="125"/>
          <w:sz w:val="18"/>
        </w:rPr>
        <w:t>následně</w:t>
      </w:r>
      <w:proofErr w:type="spellEnd"/>
      <w:r>
        <w:rPr>
          <w:w w:val="125"/>
          <w:sz w:val="18"/>
        </w:rPr>
        <w:t xml:space="preserve"> po </w:t>
      </w:r>
      <w:proofErr w:type="spellStart"/>
      <w:r>
        <w:rPr>
          <w:w w:val="125"/>
          <w:sz w:val="18"/>
        </w:rPr>
        <w:t>dobu</w:t>
      </w:r>
      <w:proofErr w:type="spellEnd"/>
      <w:r>
        <w:rPr>
          <w:w w:val="125"/>
          <w:sz w:val="18"/>
        </w:rPr>
        <w:t xml:space="preserve"> 10 let od </w:t>
      </w:r>
      <w:proofErr w:type="spellStart"/>
      <w:r>
        <w:rPr>
          <w:w w:val="125"/>
          <w:sz w:val="18"/>
        </w:rPr>
        <w:t>ukončení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. Ve </w:t>
      </w:r>
      <w:proofErr w:type="spellStart"/>
      <w:r>
        <w:rPr>
          <w:w w:val="125"/>
          <w:sz w:val="18"/>
        </w:rPr>
        <w:t>vztahu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ke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třetím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osobám</w:t>
      </w:r>
      <w:proofErr w:type="spellEnd"/>
      <w:r>
        <w:rPr>
          <w:w w:val="125"/>
          <w:sz w:val="18"/>
        </w:rPr>
        <w:t xml:space="preserve"> je </w:t>
      </w:r>
      <w:proofErr w:type="spellStart"/>
      <w:r>
        <w:rPr>
          <w:w w:val="125"/>
          <w:sz w:val="18"/>
        </w:rPr>
        <w:t>Dodavatel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povinen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zajistit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řádné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tohoto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závazku</w:t>
      </w:r>
      <w:proofErr w:type="spellEnd"/>
      <w:r>
        <w:rPr>
          <w:w w:val="125"/>
          <w:sz w:val="18"/>
        </w:rPr>
        <w:t>.</w:t>
      </w:r>
    </w:p>
    <w:p w14:paraId="154AE00D" w14:textId="77777777" w:rsidR="00682379" w:rsidRDefault="00000000">
      <w:pPr>
        <w:pStyle w:val="Odstavecseseznamem"/>
        <w:numPr>
          <w:ilvl w:val="1"/>
          <w:numId w:val="5"/>
        </w:numPr>
        <w:tabs>
          <w:tab w:val="left" w:pos="681"/>
        </w:tabs>
        <w:spacing w:before="119"/>
        <w:ind w:right="350"/>
        <w:jc w:val="both"/>
        <w:rPr>
          <w:color w:val="000301"/>
          <w:sz w:val="18"/>
        </w:rPr>
      </w:pPr>
      <w:proofErr w:type="spellStart"/>
      <w:proofErr w:type="gramStart"/>
      <w:r>
        <w:rPr>
          <w:w w:val="120"/>
          <w:sz w:val="18"/>
        </w:rPr>
        <w:t>Dodavatel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nesmí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zpřístupnit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třetí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osobě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informace</w:t>
      </w:r>
      <w:proofErr w:type="spellEnd"/>
      <w:r>
        <w:rPr>
          <w:w w:val="120"/>
          <w:sz w:val="18"/>
        </w:rPr>
        <w:t xml:space="preserve">,  </w:t>
      </w:r>
      <w:proofErr w:type="spellStart"/>
      <w:r>
        <w:rPr>
          <w:w w:val="120"/>
          <w:sz w:val="18"/>
        </w:rPr>
        <w:t>které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při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plnění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této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Smlouvy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získal</w:t>
      </w:r>
      <w:proofErr w:type="spellEnd"/>
      <w:r>
        <w:rPr>
          <w:w w:val="120"/>
          <w:sz w:val="18"/>
        </w:rPr>
        <w:t xml:space="preserve">  </w:t>
      </w:r>
      <w:r>
        <w:rPr>
          <w:spacing w:val="48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od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Objednatele</w:t>
      </w:r>
      <w:proofErr w:type="spellEnd"/>
      <w:r>
        <w:rPr>
          <w:w w:val="120"/>
          <w:sz w:val="18"/>
        </w:rPr>
        <w:t xml:space="preserve">. </w:t>
      </w:r>
      <w:proofErr w:type="spellStart"/>
      <w:r>
        <w:rPr>
          <w:w w:val="120"/>
          <w:sz w:val="18"/>
        </w:rPr>
        <w:t>Dodavatel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touto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povinností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není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vázán</w:t>
      </w:r>
      <w:proofErr w:type="spellEnd"/>
      <w:r>
        <w:rPr>
          <w:w w:val="120"/>
          <w:sz w:val="18"/>
        </w:rPr>
        <w:t xml:space="preserve"> v </w:t>
      </w:r>
      <w:proofErr w:type="spellStart"/>
      <w:r>
        <w:rPr>
          <w:w w:val="120"/>
          <w:sz w:val="18"/>
        </w:rPr>
        <w:t>rozsahu</w:t>
      </w:r>
      <w:proofErr w:type="spellEnd"/>
      <w:r>
        <w:rPr>
          <w:w w:val="120"/>
          <w:sz w:val="18"/>
        </w:rPr>
        <w:t>, v</w:t>
      </w:r>
      <w:r>
        <w:rPr>
          <w:spacing w:val="-3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jakém</w:t>
      </w:r>
      <w:proofErr w:type="spellEnd"/>
      <w:r>
        <w:rPr>
          <w:w w:val="120"/>
          <w:sz w:val="18"/>
        </w:rPr>
        <w:t>:</w:t>
      </w:r>
    </w:p>
    <w:p w14:paraId="154AE00E" w14:textId="77777777" w:rsidR="00682379" w:rsidRDefault="00000000">
      <w:pPr>
        <w:pStyle w:val="Odstavecseseznamem"/>
        <w:numPr>
          <w:ilvl w:val="2"/>
          <w:numId w:val="5"/>
        </w:numPr>
        <w:tabs>
          <w:tab w:val="left" w:pos="1390"/>
          <w:tab w:val="left" w:pos="1391"/>
        </w:tabs>
        <w:spacing w:before="120"/>
        <w:rPr>
          <w:sz w:val="18"/>
        </w:rPr>
      </w:pPr>
      <w:r>
        <w:rPr>
          <w:w w:val="120"/>
          <w:sz w:val="18"/>
        </w:rPr>
        <w:t xml:space="preserve">je </w:t>
      </w:r>
      <w:proofErr w:type="spellStart"/>
      <w:r>
        <w:rPr>
          <w:w w:val="120"/>
          <w:sz w:val="18"/>
        </w:rPr>
        <w:t>povinen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poskytovat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informace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podle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zvláštních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právních</w:t>
      </w:r>
      <w:proofErr w:type="spellEnd"/>
      <w:r>
        <w:rPr>
          <w:spacing w:val="-8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předpisů</w:t>
      </w:r>
      <w:proofErr w:type="spellEnd"/>
      <w:r>
        <w:rPr>
          <w:w w:val="120"/>
          <w:sz w:val="18"/>
        </w:rPr>
        <w:t>,</w:t>
      </w:r>
    </w:p>
    <w:p w14:paraId="154AE00F" w14:textId="77777777" w:rsidR="00682379" w:rsidRDefault="00000000">
      <w:pPr>
        <w:pStyle w:val="Odstavecseseznamem"/>
        <w:numPr>
          <w:ilvl w:val="2"/>
          <w:numId w:val="5"/>
        </w:numPr>
        <w:tabs>
          <w:tab w:val="left" w:pos="1390"/>
          <w:tab w:val="left" w:pos="1391"/>
        </w:tabs>
        <w:spacing w:before="116"/>
        <w:ind w:right="352"/>
        <w:rPr>
          <w:sz w:val="18"/>
        </w:rPr>
      </w:pPr>
      <w:proofErr w:type="spellStart"/>
      <w:r>
        <w:rPr>
          <w:w w:val="125"/>
          <w:sz w:val="18"/>
        </w:rPr>
        <w:t>prokáže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že</w:t>
      </w:r>
      <w:proofErr w:type="spellEnd"/>
      <w:r>
        <w:rPr>
          <w:w w:val="125"/>
          <w:sz w:val="18"/>
        </w:rPr>
        <w:t xml:space="preserve"> je </w:t>
      </w:r>
      <w:proofErr w:type="spellStart"/>
      <w:r>
        <w:rPr>
          <w:w w:val="125"/>
          <w:sz w:val="18"/>
        </w:rPr>
        <w:t>tato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informace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veřejně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dostupná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aniž</w:t>
      </w:r>
      <w:proofErr w:type="spellEnd"/>
      <w:r>
        <w:rPr>
          <w:w w:val="125"/>
          <w:sz w:val="18"/>
        </w:rPr>
        <w:t xml:space="preserve"> by </w:t>
      </w:r>
      <w:proofErr w:type="spellStart"/>
      <w:r>
        <w:rPr>
          <w:w w:val="125"/>
          <w:sz w:val="18"/>
        </w:rPr>
        <w:t>tuto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dostupnost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způsobil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sám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</w:t>
      </w:r>
      <w:proofErr w:type="spellEnd"/>
      <w:r>
        <w:rPr>
          <w:w w:val="125"/>
          <w:sz w:val="18"/>
        </w:rPr>
        <w:t>,</w:t>
      </w:r>
    </w:p>
    <w:p w14:paraId="154AE010" w14:textId="77777777" w:rsidR="00682379" w:rsidRDefault="00000000">
      <w:pPr>
        <w:pStyle w:val="Odstavecseseznamem"/>
        <w:numPr>
          <w:ilvl w:val="2"/>
          <w:numId w:val="5"/>
        </w:numPr>
        <w:tabs>
          <w:tab w:val="left" w:pos="1390"/>
          <w:tab w:val="left" w:pos="1391"/>
        </w:tabs>
        <w:ind w:right="355"/>
        <w:rPr>
          <w:sz w:val="18"/>
        </w:rPr>
      </w:pPr>
      <w:proofErr w:type="spellStart"/>
      <w:r>
        <w:rPr>
          <w:w w:val="125"/>
          <w:sz w:val="18"/>
        </w:rPr>
        <w:t>prokáže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že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měl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tuto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informaci</w:t>
      </w:r>
      <w:proofErr w:type="spellEnd"/>
      <w:r>
        <w:rPr>
          <w:w w:val="125"/>
          <w:sz w:val="18"/>
        </w:rPr>
        <w:t xml:space="preserve"> k </w:t>
      </w:r>
      <w:proofErr w:type="spellStart"/>
      <w:r>
        <w:rPr>
          <w:w w:val="125"/>
          <w:sz w:val="18"/>
        </w:rPr>
        <w:t>dispozici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ještě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datem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jejího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zpřístupnění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Objednatelem</w:t>
      </w:r>
      <w:proofErr w:type="spellEnd"/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a</w:t>
      </w:r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že</w:t>
      </w:r>
      <w:proofErr w:type="spellEnd"/>
      <w:r>
        <w:rPr>
          <w:spacing w:val="-6"/>
          <w:w w:val="125"/>
          <w:sz w:val="18"/>
        </w:rPr>
        <w:t xml:space="preserve"> </w:t>
      </w:r>
      <w:r>
        <w:rPr>
          <w:w w:val="125"/>
          <w:sz w:val="18"/>
        </w:rPr>
        <w:t>ji</w:t>
      </w:r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nenabyl</w:t>
      </w:r>
      <w:proofErr w:type="spellEnd"/>
      <w:r>
        <w:rPr>
          <w:spacing w:val="-6"/>
          <w:w w:val="125"/>
          <w:sz w:val="18"/>
        </w:rPr>
        <w:t xml:space="preserve"> </w:t>
      </w:r>
      <w:r>
        <w:rPr>
          <w:w w:val="125"/>
          <w:sz w:val="18"/>
        </w:rPr>
        <w:t>v</w:t>
      </w:r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rozporu</w:t>
      </w:r>
      <w:proofErr w:type="spellEnd"/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se</w:t>
      </w:r>
      <w:r>
        <w:rPr>
          <w:spacing w:val="-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zákonem</w:t>
      </w:r>
      <w:proofErr w:type="spellEnd"/>
      <w:r>
        <w:rPr>
          <w:w w:val="125"/>
          <w:sz w:val="18"/>
        </w:rPr>
        <w:t>,</w:t>
      </w:r>
    </w:p>
    <w:p w14:paraId="154AE011" w14:textId="77777777" w:rsidR="00682379" w:rsidRDefault="00000000">
      <w:pPr>
        <w:pStyle w:val="Odstavecseseznamem"/>
        <w:numPr>
          <w:ilvl w:val="2"/>
          <w:numId w:val="5"/>
        </w:numPr>
        <w:tabs>
          <w:tab w:val="left" w:pos="1391"/>
        </w:tabs>
        <w:spacing w:before="120"/>
        <w:rPr>
          <w:sz w:val="18"/>
        </w:rPr>
      </w:pPr>
      <w:proofErr w:type="spellStart"/>
      <w:r>
        <w:rPr>
          <w:w w:val="125"/>
          <w:sz w:val="18"/>
        </w:rPr>
        <w:t>obdrží</w:t>
      </w:r>
      <w:proofErr w:type="spellEnd"/>
      <w:r>
        <w:rPr>
          <w:spacing w:val="-7"/>
          <w:w w:val="125"/>
          <w:sz w:val="18"/>
        </w:rPr>
        <w:t xml:space="preserve"> </w:t>
      </w:r>
      <w:r>
        <w:rPr>
          <w:w w:val="125"/>
          <w:sz w:val="18"/>
        </w:rPr>
        <w:t>od</w:t>
      </w:r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Objednatele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písemný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souhlas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zpřístupňovat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danou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informaci</w:t>
      </w:r>
      <w:proofErr w:type="spellEnd"/>
      <w:r>
        <w:rPr>
          <w:w w:val="125"/>
          <w:sz w:val="18"/>
        </w:rPr>
        <w:t>,</w:t>
      </w:r>
    </w:p>
    <w:p w14:paraId="154AE012" w14:textId="77777777" w:rsidR="00682379" w:rsidRDefault="00000000">
      <w:pPr>
        <w:pStyle w:val="Odstavecseseznamem"/>
        <w:numPr>
          <w:ilvl w:val="2"/>
          <w:numId w:val="5"/>
        </w:numPr>
        <w:tabs>
          <w:tab w:val="left" w:pos="1390"/>
          <w:tab w:val="left" w:pos="1391"/>
        </w:tabs>
        <w:spacing w:before="120"/>
        <w:rPr>
          <w:sz w:val="18"/>
        </w:rPr>
      </w:pPr>
      <w:r>
        <w:rPr>
          <w:w w:val="125"/>
          <w:sz w:val="18"/>
        </w:rPr>
        <w:t xml:space="preserve">je </w:t>
      </w:r>
      <w:proofErr w:type="spellStart"/>
      <w:r>
        <w:rPr>
          <w:w w:val="125"/>
          <w:sz w:val="18"/>
        </w:rPr>
        <w:t>zpřístupnění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informace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vyžadováno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zákonem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nebo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závazným</w:t>
      </w:r>
      <w:proofErr w:type="spellEnd"/>
      <w:r>
        <w:rPr>
          <w:spacing w:val="3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rozhodnutím</w:t>
      </w:r>
      <w:proofErr w:type="spellEnd"/>
    </w:p>
    <w:p w14:paraId="154AE013" w14:textId="77777777" w:rsidR="00682379" w:rsidRDefault="00000000">
      <w:pPr>
        <w:pStyle w:val="Zkladntext"/>
        <w:spacing w:before="1"/>
        <w:ind w:left="1391"/>
      </w:pPr>
      <w:proofErr w:type="spellStart"/>
      <w:r>
        <w:rPr>
          <w:w w:val="120"/>
        </w:rPr>
        <w:t>orgánu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veřejné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moci</w:t>
      </w:r>
      <w:proofErr w:type="spellEnd"/>
      <w:r>
        <w:rPr>
          <w:w w:val="120"/>
        </w:rPr>
        <w:t>.</w:t>
      </w:r>
    </w:p>
    <w:p w14:paraId="154AE014" w14:textId="77777777" w:rsidR="00682379" w:rsidRDefault="00000000">
      <w:pPr>
        <w:pStyle w:val="Odstavecseseznamem"/>
        <w:numPr>
          <w:ilvl w:val="1"/>
          <w:numId w:val="5"/>
        </w:numPr>
        <w:tabs>
          <w:tab w:val="left" w:pos="681"/>
        </w:tabs>
        <w:spacing w:before="120"/>
        <w:ind w:right="350"/>
        <w:jc w:val="both"/>
        <w:rPr>
          <w:color w:val="000301"/>
          <w:sz w:val="18"/>
        </w:rPr>
      </w:pPr>
      <w:r>
        <w:rPr>
          <w:w w:val="125"/>
          <w:sz w:val="18"/>
        </w:rPr>
        <w:t xml:space="preserve">Za </w:t>
      </w:r>
      <w:proofErr w:type="spellStart"/>
      <w:r>
        <w:rPr>
          <w:w w:val="125"/>
          <w:sz w:val="18"/>
        </w:rPr>
        <w:t>porušení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povinností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podle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tohoto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článku</w:t>
      </w:r>
      <w:proofErr w:type="spellEnd"/>
      <w:r>
        <w:rPr>
          <w:w w:val="125"/>
          <w:sz w:val="18"/>
        </w:rPr>
        <w:t xml:space="preserve"> se </w:t>
      </w:r>
      <w:proofErr w:type="spellStart"/>
      <w:r>
        <w:rPr>
          <w:w w:val="125"/>
          <w:sz w:val="18"/>
        </w:rPr>
        <w:t>nepovažují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veřejná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oznámení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poskytnutí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informací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vyžadovaná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příslušnými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obecně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závaznými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právními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předpisy</w:t>
      </w:r>
      <w:proofErr w:type="spellEnd"/>
      <w:r>
        <w:rPr>
          <w:w w:val="125"/>
          <w:sz w:val="18"/>
        </w:rPr>
        <w:t xml:space="preserve"> </w:t>
      </w:r>
      <w:proofErr w:type="gramStart"/>
      <w:r>
        <w:rPr>
          <w:w w:val="125"/>
          <w:sz w:val="18"/>
        </w:rPr>
        <w:t>a</w:t>
      </w:r>
      <w:proofErr w:type="gram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oprávněně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vyžadovaná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jakýmkoli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státním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orgánem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soudem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správním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úřadem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jakož</w:t>
      </w:r>
      <w:proofErr w:type="spellEnd"/>
      <w:r>
        <w:rPr>
          <w:w w:val="125"/>
          <w:sz w:val="18"/>
        </w:rPr>
        <w:t xml:space="preserve"> ani </w:t>
      </w:r>
      <w:proofErr w:type="spellStart"/>
      <w:r>
        <w:rPr>
          <w:w w:val="125"/>
          <w:sz w:val="18"/>
        </w:rPr>
        <w:t>poskytnutí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důvěrných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informací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poradcům</w:t>
      </w:r>
      <w:proofErr w:type="spellEnd"/>
      <w:r>
        <w:rPr>
          <w:w w:val="125"/>
          <w:sz w:val="18"/>
        </w:rPr>
        <w:t xml:space="preserve"> Stran, </w:t>
      </w:r>
      <w:proofErr w:type="spellStart"/>
      <w:r>
        <w:rPr>
          <w:w w:val="125"/>
          <w:sz w:val="18"/>
        </w:rPr>
        <w:t>kteří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jsou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vázáni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povinností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mlčenlivosti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podle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příslušných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právních</w:t>
      </w:r>
      <w:proofErr w:type="spellEnd"/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předpisů</w:t>
      </w:r>
      <w:proofErr w:type="spellEnd"/>
      <w:r>
        <w:rPr>
          <w:w w:val="125"/>
          <w:sz w:val="18"/>
        </w:rPr>
        <w:t>.</w:t>
      </w:r>
    </w:p>
    <w:p w14:paraId="154AE015" w14:textId="77777777" w:rsidR="00682379" w:rsidRDefault="00682379">
      <w:pPr>
        <w:pStyle w:val="Zkladntext"/>
        <w:rPr>
          <w:sz w:val="22"/>
        </w:rPr>
      </w:pPr>
    </w:p>
    <w:p w14:paraId="154AE016" w14:textId="77777777" w:rsidR="00682379" w:rsidRDefault="00000000">
      <w:pPr>
        <w:pStyle w:val="Nadpis3"/>
        <w:numPr>
          <w:ilvl w:val="0"/>
          <w:numId w:val="15"/>
        </w:numPr>
        <w:tabs>
          <w:tab w:val="left" w:pos="3337"/>
        </w:tabs>
        <w:ind w:left="3337" w:hanging="360"/>
        <w:jc w:val="left"/>
      </w:pPr>
      <w:proofErr w:type="spellStart"/>
      <w:r>
        <w:rPr>
          <w:w w:val="125"/>
        </w:rPr>
        <w:t>Náhrada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škody</w:t>
      </w:r>
      <w:proofErr w:type="spellEnd"/>
      <w:r>
        <w:rPr>
          <w:w w:val="125"/>
        </w:rPr>
        <w:t xml:space="preserve">, </w:t>
      </w:r>
      <w:proofErr w:type="spellStart"/>
      <w:r>
        <w:rPr>
          <w:w w:val="125"/>
        </w:rPr>
        <w:t>smluvní</w:t>
      </w:r>
      <w:proofErr w:type="spellEnd"/>
      <w:r>
        <w:rPr>
          <w:spacing w:val="-4"/>
          <w:w w:val="125"/>
        </w:rPr>
        <w:t xml:space="preserve"> </w:t>
      </w:r>
      <w:proofErr w:type="spellStart"/>
      <w:r>
        <w:rPr>
          <w:w w:val="125"/>
        </w:rPr>
        <w:t>pokuty</w:t>
      </w:r>
      <w:proofErr w:type="spellEnd"/>
    </w:p>
    <w:p w14:paraId="154AE017" w14:textId="77777777" w:rsidR="00682379" w:rsidRDefault="00000000">
      <w:pPr>
        <w:pStyle w:val="Odstavecseseznamem"/>
        <w:numPr>
          <w:ilvl w:val="1"/>
          <w:numId w:val="4"/>
        </w:numPr>
        <w:tabs>
          <w:tab w:val="left" w:pos="681"/>
        </w:tabs>
        <w:ind w:right="358"/>
        <w:jc w:val="both"/>
        <w:rPr>
          <w:sz w:val="18"/>
        </w:rPr>
      </w:pPr>
      <w:r>
        <w:rPr>
          <w:w w:val="125"/>
          <w:sz w:val="18"/>
        </w:rPr>
        <w:t xml:space="preserve">V </w:t>
      </w:r>
      <w:proofErr w:type="spellStart"/>
      <w:r>
        <w:rPr>
          <w:w w:val="125"/>
          <w:sz w:val="18"/>
        </w:rPr>
        <w:t>případě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že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bude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prodlení</w:t>
      </w:r>
      <w:proofErr w:type="spellEnd"/>
      <w:r>
        <w:rPr>
          <w:w w:val="125"/>
          <w:sz w:val="18"/>
        </w:rPr>
        <w:t xml:space="preserve"> s </w:t>
      </w:r>
      <w:proofErr w:type="spellStart"/>
      <w:r>
        <w:rPr>
          <w:w w:val="125"/>
          <w:sz w:val="18"/>
        </w:rPr>
        <w:t>realizací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zavazuje</w:t>
      </w:r>
      <w:proofErr w:type="spellEnd"/>
      <w:r>
        <w:rPr>
          <w:w w:val="125"/>
          <w:sz w:val="18"/>
        </w:rPr>
        <w:t xml:space="preserve"> se </w:t>
      </w:r>
      <w:proofErr w:type="spellStart"/>
      <w:r>
        <w:rPr>
          <w:w w:val="125"/>
          <w:sz w:val="18"/>
        </w:rPr>
        <w:t>Objednateli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uhradit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smluvní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pokutu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výši</w:t>
      </w:r>
      <w:proofErr w:type="spellEnd"/>
      <w:r>
        <w:rPr>
          <w:w w:val="125"/>
          <w:sz w:val="18"/>
        </w:rPr>
        <w:t xml:space="preserve"> 0,2 % z </w:t>
      </w:r>
      <w:proofErr w:type="spellStart"/>
      <w:r>
        <w:rPr>
          <w:w w:val="125"/>
          <w:sz w:val="18"/>
        </w:rPr>
        <w:t>ceny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Kč</w:t>
      </w:r>
      <w:proofErr w:type="spellEnd"/>
      <w:r>
        <w:rPr>
          <w:w w:val="125"/>
          <w:sz w:val="18"/>
        </w:rPr>
        <w:t xml:space="preserve"> bez DPH za </w:t>
      </w:r>
      <w:proofErr w:type="spellStart"/>
      <w:r>
        <w:rPr>
          <w:w w:val="125"/>
          <w:sz w:val="18"/>
        </w:rPr>
        <w:t>každý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započatý</w:t>
      </w:r>
      <w:proofErr w:type="spellEnd"/>
      <w:r>
        <w:rPr>
          <w:w w:val="125"/>
          <w:sz w:val="18"/>
        </w:rPr>
        <w:t xml:space="preserve"> den </w:t>
      </w:r>
      <w:proofErr w:type="spellStart"/>
      <w:r>
        <w:rPr>
          <w:w w:val="125"/>
          <w:sz w:val="18"/>
        </w:rPr>
        <w:t>prodlení</w:t>
      </w:r>
      <w:proofErr w:type="spellEnd"/>
      <w:r>
        <w:rPr>
          <w:w w:val="125"/>
          <w:sz w:val="18"/>
        </w:rPr>
        <w:t xml:space="preserve"> se </w:t>
      </w:r>
      <w:proofErr w:type="spellStart"/>
      <w:r>
        <w:rPr>
          <w:w w:val="125"/>
          <w:sz w:val="18"/>
        </w:rPr>
        <w:t>splněním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takové</w:t>
      </w:r>
      <w:proofErr w:type="spellEnd"/>
      <w:r>
        <w:rPr>
          <w:spacing w:val="-2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povinnosti</w:t>
      </w:r>
      <w:proofErr w:type="spellEnd"/>
      <w:r>
        <w:rPr>
          <w:w w:val="125"/>
          <w:sz w:val="18"/>
        </w:rPr>
        <w:t>.</w:t>
      </w:r>
    </w:p>
    <w:p w14:paraId="154AE018" w14:textId="77777777" w:rsidR="00682379" w:rsidRDefault="00000000">
      <w:pPr>
        <w:pStyle w:val="Odstavecseseznamem"/>
        <w:numPr>
          <w:ilvl w:val="1"/>
          <w:numId w:val="4"/>
        </w:numPr>
        <w:tabs>
          <w:tab w:val="left" w:pos="681"/>
        </w:tabs>
        <w:spacing w:before="116"/>
        <w:ind w:right="351"/>
        <w:jc w:val="both"/>
        <w:rPr>
          <w:sz w:val="18"/>
        </w:rPr>
      </w:pPr>
      <w:r>
        <w:rPr>
          <w:w w:val="125"/>
          <w:sz w:val="18"/>
        </w:rPr>
        <w:t xml:space="preserve">V </w:t>
      </w:r>
      <w:proofErr w:type="spellStart"/>
      <w:r>
        <w:rPr>
          <w:w w:val="125"/>
          <w:sz w:val="18"/>
        </w:rPr>
        <w:t>případě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že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neodstraní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vady</w:t>
      </w:r>
      <w:proofErr w:type="spellEnd"/>
      <w:r>
        <w:rPr>
          <w:w w:val="125"/>
          <w:sz w:val="18"/>
        </w:rPr>
        <w:t xml:space="preserve"> a </w:t>
      </w:r>
      <w:proofErr w:type="spellStart"/>
      <w:r>
        <w:rPr>
          <w:w w:val="125"/>
          <w:sz w:val="18"/>
        </w:rPr>
        <w:t>nedodělky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zjištěné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dohodnutém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termínu</w:t>
      </w:r>
      <w:proofErr w:type="spellEnd"/>
      <w:r>
        <w:rPr>
          <w:w w:val="125"/>
          <w:sz w:val="18"/>
        </w:rPr>
        <w:t>,</w:t>
      </w:r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je</w:t>
      </w:r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povinen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zaplatit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Objednateli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smluvní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pokutu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ve</w:t>
      </w:r>
      <w:proofErr w:type="spellEnd"/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výši</w:t>
      </w:r>
      <w:proofErr w:type="spellEnd"/>
      <w:r>
        <w:rPr>
          <w:spacing w:val="-8"/>
          <w:w w:val="125"/>
          <w:sz w:val="18"/>
        </w:rPr>
        <w:t xml:space="preserve"> </w:t>
      </w:r>
      <w:proofErr w:type="gramStart"/>
      <w:r>
        <w:rPr>
          <w:w w:val="125"/>
          <w:sz w:val="18"/>
        </w:rPr>
        <w:t>1.000,-</w:t>
      </w:r>
      <w:proofErr w:type="gramEnd"/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Kč</w:t>
      </w:r>
      <w:proofErr w:type="spellEnd"/>
      <w:r>
        <w:rPr>
          <w:spacing w:val="-11"/>
          <w:w w:val="125"/>
          <w:sz w:val="18"/>
        </w:rPr>
        <w:t xml:space="preserve"> </w:t>
      </w:r>
      <w:r>
        <w:rPr>
          <w:w w:val="125"/>
          <w:sz w:val="18"/>
        </w:rPr>
        <w:t>(</w:t>
      </w:r>
      <w:proofErr w:type="spellStart"/>
      <w:r>
        <w:rPr>
          <w:w w:val="125"/>
          <w:sz w:val="18"/>
        </w:rPr>
        <w:t>slovy</w:t>
      </w:r>
      <w:proofErr w:type="spellEnd"/>
      <w:r>
        <w:rPr>
          <w:w w:val="125"/>
          <w:sz w:val="18"/>
        </w:rPr>
        <w:t xml:space="preserve">: </w:t>
      </w:r>
      <w:proofErr w:type="spellStart"/>
      <w:r>
        <w:rPr>
          <w:w w:val="125"/>
          <w:sz w:val="18"/>
        </w:rPr>
        <w:t>jeden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tisíc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korun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českých</w:t>
      </w:r>
      <w:proofErr w:type="spellEnd"/>
      <w:r>
        <w:rPr>
          <w:w w:val="125"/>
          <w:sz w:val="18"/>
        </w:rPr>
        <w:t xml:space="preserve">), a to za </w:t>
      </w:r>
      <w:proofErr w:type="spellStart"/>
      <w:r>
        <w:rPr>
          <w:w w:val="125"/>
          <w:sz w:val="18"/>
        </w:rPr>
        <w:t>každý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započatý</w:t>
      </w:r>
      <w:proofErr w:type="spellEnd"/>
      <w:r>
        <w:rPr>
          <w:w w:val="125"/>
          <w:sz w:val="18"/>
        </w:rPr>
        <w:t xml:space="preserve"> den </w:t>
      </w:r>
      <w:proofErr w:type="spellStart"/>
      <w:r>
        <w:rPr>
          <w:w w:val="125"/>
          <w:sz w:val="18"/>
        </w:rPr>
        <w:t>prodlení</w:t>
      </w:r>
      <w:proofErr w:type="spellEnd"/>
      <w:r>
        <w:rPr>
          <w:w w:val="125"/>
          <w:sz w:val="18"/>
        </w:rPr>
        <w:t xml:space="preserve"> se </w:t>
      </w:r>
      <w:proofErr w:type="spellStart"/>
      <w:r>
        <w:rPr>
          <w:w w:val="125"/>
          <w:sz w:val="18"/>
        </w:rPr>
        <w:t>splněním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takové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povinnosti</w:t>
      </w:r>
      <w:proofErr w:type="spellEnd"/>
      <w:r>
        <w:rPr>
          <w:w w:val="125"/>
          <w:sz w:val="18"/>
        </w:rPr>
        <w:t xml:space="preserve"> a za </w:t>
      </w:r>
      <w:proofErr w:type="spellStart"/>
      <w:r>
        <w:rPr>
          <w:w w:val="125"/>
          <w:sz w:val="18"/>
        </w:rPr>
        <w:t>každou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jednotlivou</w:t>
      </w:r>
      <w:proofErr w:type="spellEnd"/>
      <w:r>
        <w:rPr>
          <w:spacing w:val="-2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vadu</w:t>
      </w:r>
      <w:proofErr w:type="spellEnd"/>
      <w:r>
        <w:rPr>
          <w:w w:val="125"/>
          <w:sz w:val="18"/>
        </w:rPr>
        <w:t>.</w:t>
      </w:r>
    </w:p>
    <w:p w14:paraId="154AE019" w14:textId="77777777" w:rsidR="00682379" w:rsidRDefault="00000000">
      <w:pPr>
        <w:pStyle w:val="Odstavecseseznamem"/>
        <w:numPr>
          <w:ilvl w:val="1"/>
          <w:numId w:val="4"/>
        </w:numPr>
        <w:tabs>
          <w:tab w:val="left" w:pos="681"/>
        </w:tabs>
        <w:ind w:right="357"/>
        <w:jc w:val="both"/>
        <w:rPr>
          <w:sz w:val="18"/>
        </w:rPr>
      </w:pPr>
      <w:r>
        <w:rPr>
          <w:w w:val="125"/>
          <w:sz w:val="18"/>
        </w:rPr>
        <w:t xml:space="preserve">V </w:t>
      </w:r>
      <w:proofErr w:type="spellStart"/>
      <w:r>
        <w:rPr>
          <w:w w:val="125"/>
          <w:sz w:val="18"/>
        </w:rPr>
        <w:t>případě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že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poruší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povinnost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stanovenou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čl</w:t>
      </w:r>
      <w:proofErr w:type="spellEnd"/>
      <w:r>
        <w:rPr>
          <w:w w:val="125"/>
          <w:sz w:val="18"/>
        </w:rPr>
        <w:t xml:space="preserve">. </w:t>
      </w:r>
      <w:r>
        <w:rPr>
          <w:w w:val="115"/>
          <w:sz w:val="18"/>
        </w:rPr>
        <w:t xml:space="preserve">14.1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zavazuje</w:t>
      </w:r>
      <w:proofErr w:type="spellEnd"/>
      <w:r>
        <w:rPr>
          <w:w w:val="125"/>
          <w:sz w:val="18"/>
        </w:rPr>
        <w:t xml:space="preserve"> se </w:t>
      </w:r>
      <w:proofErr w:type="spellStart"/>
      <w:r>
        <w:rPr>
          <w:w w:val="125"/>
          <w:sz w:val="18"/>
        </w:rPr>
        <w:t>Objednateli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uhradit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smluvní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pokutu</w:t>
      </w:r>
      <w:proofErr w:type="spellEnd"/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ve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výši</w:t>
      </w:r>
      <w:proofErr w:type="spellEnd"/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10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%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z</w:t>
      </w:r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ceny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takového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plnění</w:t>
      </w:r>
      <w:proofErr w:type="spellEnd"/>
      <w:r>
        <w:rPr>
          <w:w w:val="125"/>
          <w:sz w:val="18"/>
        </w:rPr>
        <w:t>,</w:t>
      </w:r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kterého</w:t>
      </w:r>
      <w:proofErr w:type="spellEnd"/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se</w:t>
      </w:r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nesplněná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povinnost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týká</w:t>
      </w:r>
      <w:proofErr w:type="spellEnd"/>
      <w:r>
        <w:rPr>
          <w:w w:val="125"/>
          <w:sz w:val="18"/>
        </w:rPr>
        <w:t>,</w:t>
      </w:r>
      <w:r>
        <w:rPr>
          <w:spacing w:val="-6"/>
          <w:w w:val="125"/>
          <w:sz w:val="18"/>
        </w:rPr>
        <w:t xml:space="preserve"> </w:t>
      </w:r>
      <w:r>
        <w:rPr>
          <w:w w:val="125"/>
          <w:sz w:val="18"/>
        </w:rPr>
        <w:t>a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to</w:t>
      </w:r>
      <w:r>
        <w:rPr>
          <w:spacing w:val="-5"/>
          <w:w w:val="125"/>
          <w:sz w:val="18"/>
        </w:rPr>
        <w:t xml:space="preserve"> </w:t>
      </w:r>
      <w:r>
        <w:rPr>
          <w:w w:val="125"/>
          <w:sz w:val="18"/>
        </w:rPr>
        <w:t>za</w:t>
      </w:r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každé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jednotlivé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takové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porušení</w:t>
      </w:r>
      <w:proofErr w:type="spellEnd"/>
      <w:r>
        <w:rPr>
          <w:w w:val="125"/>
          <w:sz w:val="18"/>
        </w:rPr>
        <w:t>.</w:t>
      </w:r>
    </w:p>
    <w:p w14:paraId="154AE01A" w14:textId="77777777" w:rsidR="00682379" w:rsidRDefault="00682379">
      <w:pPr>
        <w:pStyle w:val="Zkladntext"/>
        <w:rPr>
          <w:sz w:val="22"/>
        </w:rPr>
      </w:pPr>
    </w:p>
    <w:p w14:paraId="154AE01B" w14:textId="77777777" w:rsidR="00682379" w:rsidRDefault="00000000">
      <w:pPr>
        <w:pStyle w:val="Odstavecseseznamem"/>
        <w:numPr>
          <w:ilvl w:val="1"/>
          <w:numId w:val="4"/>
        </w:numPr>
        <w:tabs>
          <w:tab w:val="left" w:pos="681"/>
        </w:tabs>
        <w:spacing w:before="194" w:line="237" w:lineRule="auto"/>
        <w:ind w:right="354"/>
        <w:jc w:val="both"/>
        <w:rPr>
          <w:sz w:val="18"/>
        </w:rPr>
      </w:pPr>
      <w:r>
        <w:rPr>
          <w:w w:val="120"/>
          <w:sz w:val="18"/>
        </w:rPr>
        <w:t xml:space="preserve">V </w:t>
      </w:r>
      <w:proofErr w:type="spellStart"/>
      <w:r>
        <w:rPr>
          <w:w w:val="120"/>
          <w:sz w:val="18"/>
        </w:rPr>
        <w:t>případě</w:t>
      </w:r>
      <w:proofErr w:type="spell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že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Dodavatel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poruší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svou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povinnost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mlčenlivosti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článku</w:t>
      </w:r>
      <w:proofErr w:type="spellEnd"/>
      <w:r>
        <w:rPr>
          <w:w w:val="120"/>
          <w:sz w:val="18"/>
        </w:rPr>
        <w:t xml:space="preserve"> 10. </w:t>
      </w:r>
      <w:proofErr w:type="spellStart"/>
      <w:r>
        <w:rPr>
          <w:w w:val="120"/>
          <w:sz w:val="18"/>
        </w:rPr>
        <w:t>Smlouvy</w:t>
      </w:r>
      <w:proofErr w:type="spell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vzniká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Objednateli</w:t>
      </w:r>
      <w:proofErr w:type="spellEnd"/>
      <w:r>
        <w:rPr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nárok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na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smluvní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pokutu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ve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výši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gramStart"/>
      <w:r>
        <w:rPr>
          <w:w w:val="120"/>
          <w:sz w:val="18"/>
        </w:rPr>
        <w:t>100.000,-</w:t>
      </w:r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Kč</w:t>
      </w:r>
      <w:proofErr w:type="spellEnd"/>
      <w:r>
        <w:rPr>
          <w:w w:val="120"/>
          <w:sz w:val="18"/>
        </w:rPr>
        <w:t xml:space="preserve">  (</w:t>
      </w:r>
      <w:proofErr w:type="spellStart"/>
      <w:proofErr w:type="gramEnd"/>
      <w:r>
        <w:rPr>
          <w:w w:val="120"/>
          <w:sz w:val="18"/>
        </w:rPr>
        <w:t>slovy</w:t>
      </w:r>
      <w:proofErr w:type="spellEnd"/>
      <w:r>
        <w:rPr>
          <w:w w:val="120"/>
          <w:sz w:val="18"/>
        </w:rPr>
        <w:t xml:space="preserve">:  </w:t>
      </w:r>
      <w:proofErr w:type="spellStart"/>
      <w:proofErr w:type="gramStart"/>
      <w:r>
        <w:rPr>
          <w:w w:val="120"/>
          <w:sz w:val="18"/>
        </w:rPr>
        <w:t>sto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tisíc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korun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českých</w:t>
      </w:r>
      <w:proofErr w:type="spellEnd"/>
      <w:r>
        <w:rPr>
          <w:w w:val="120"/>
          <w:sz w:val="18"/>
        </w:rPr>
        <w:t>),  a</w:t>
      </w:r>
      <w:proofErr w:type="gramEnd"/>
      <w:r>
        <w:rPr>
          <w:w w:val="120"/>
          <w:sz w:val="18"/>
        </w:rPr>
        <w:t xml:space="preserve"> to za </w:t>
      </w:r>
      <w:proofErr w:type="spellStart"/>
      <w:r>
        <w:rPr>
          <w:w w:val="120"/>
          <w:sz w:val="18"/>
        </w:rPr>
        <w:t>každé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jednotlivé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porušení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této</w:t>
      </w:r>
      <w:proofErr w:type="spellEnd"/>
      <w:r>
        <w:rPr>
          <w:spacing w:val="-19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povinnosti</w:t>
      </w:r>
      <w:proofErr w:type="spellEnd"/>
      <w:r>
        <w:rPr>
          <w:w w:val="120"/>
          <w:sz w:val="18"/>
        </w:rPr>
        <w:t>.</w:t>
      </w:r>
    </w:p>
    <w:p w14:paraId="154AE01C" w14:textId="77777777" w:rsidR="00682379" w:rsidRDefault="00000000">
      <w:pPr>
        <w:pStyle w:val="Odstavecseseznamem"/>
        <w:numPr>
          <w:ilvl w:val="1"/>
          <w:numId w:val="4"/>
        </w:numPr>
        <w:tabs>
          <w:tab w:val="left" w:pos="681"/>
        </w:tabs>
        <w:spacing w:before="122"/>
        <w:ind w:right="370"/>
        <w:jc w:val="both"/>
        <w:rPr>
          <w:sz w:val="18"/>
        </w:rPr>
      </w:pPr>
      <w:proofErr w:type="spellStart"/>
      <w:r>
        <w:rPr>
          <w:w w:val="125"/>
          <w:sz w:val="18"/>
        </w:rPr>
        <w:t>Jakákoliv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smluvní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pokuta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uplatněná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tohoto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článku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 je </w:t>
      </w:r>
      <w:proofErr w:type="spellStart"/>
      <w:r>
        <w:rPr>
          <w:w w:val="125"/>
          <w:sz w:val="18"/>
        </w:rPr>
        <w:t>splatná</w:t>
      </w:r>
      <w:proofErr w:type="spellEnd"/>
      <w:r>
        <w:rPr>
          <w:w w:val="125"/>
          <w:sz w:val="18"/>
        </w:rPr>
        <w:t xml:space="preserve"> do 14 </w:t>
      </w:r>
      <w:proofErr w:type="spellStart"/>
      <w:r>
        <w:rPr>
          <w:w w:val="125"/>
          <w:sz w:val="18"/>
        </w:rPr>
        <w:t>dnů</w:t>
      </w:r>
      <w:proofErr w:type="spellEnd"/>
      <w:r>
        <w:rPr>
          <w:w w:val="125"/>
          <w:sz w:val="18"/>
        </w:rPr>
        <w:t xml:space="preserve"> ode </w:t>
      </w:r>
      <w:proofErr w:type="spellStart"/>
      <w:r>
        <w:rPr>
          <w:w w:val="125"/>
          <w:sz w:val="18"/>
        </w:rPr>
        <w:t>dne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doručení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jejího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písemného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vyúčtování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příslušnou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Stranou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druhé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smluvní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Straně</w:t>
      </w:r>
      <w:proofErr w:type="spellEnd"/>
      <w:r>
        <w:rPr>
          <w:w w:val="125"/>
          <w:sz w:val="18"/>
        </w:rPr>
        <w:t>.</w:t>
      </w:r>
    </w:p>
    <w:p w14:paraId="154AE01D" w14:textId="77777777" w:rsidR="00682379" w:rsidRDefault="00000000">
      <w:pPr>
        <w:pStyle w:val="Odstavecseseznamem"/>
        <w:numPr>
          <w:ilvl w:val="1"/>
          <w:numId w:val="4"/>
        </w:numPr>
        <w:tabs>
          <w:tab w:val="left" w:pos="681"/>
        </w:tabs>
        <w:spacing w:before="120"/>
        <w:ind w:right="365"/>
        <w:jc w:val="both"/>
        <w:rPr>
          <w:sz w:val="18"/>
        </w:rPr>
      </w:pPr>
      <w:proofErr w:type="spellStart"/>
      <w:r>
        <w:rPr>
          <w:w w:val="125"/>
          <w:sz w:val="18"/>
        </w:rPr>
        <w:t>Objednatel</w:t>
      </w:r>
      <w:proofErr w:type="spellEnd"/>
      <w:r>
        <w:rPr>
          <w:w w:val="125"/>
          <w:sz w:val="18"/>
        </w:rPr>
        <w:t xml:space="preserve"> je </w:t>
      </w:r>
      <w:proofErr w:type="spellStart"/>
      <w:r>
        <w:rPr>
          <w:w w:val="125"/>
          <w:sz w:val="18"/>
        </w:rPr>
        <w:t>oprávněn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jednostranně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započíst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jakoukoliv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smluvní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pokutu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na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kterou</w:t>
      </w:r>
      <w:proofErr w:type="spellEnd"/>
      <w:r>
        <w:rPr>
          <w:w w:val="125"/>
          <w:sz w:val="18"/>
        </w:rPr>
        <w:t xml:space="preserve"> mu </w:t>
      </w:r>
      <w:proofErr w:type="spellStart"/>
      <w:r>
        <w:rPr>
          <w:w w:val="125"/>
          <w:sz w:val="18"/>
        </w:rPr>
        <w:t>dle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včetně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jejich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příloh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vznikl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nárok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proti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jakékoliv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platbě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Dodavateli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která</w:t>
      </w:r>
      <w:proofErr w:type="spellEnd"/>
      <w:r>
        <w:rPr>
          <w:w w:val="125"/>
          <w:sz w:val="18"/>
        </w:rPr>
        <w:t xml:space="preserve"> mu </w:t>
      </w:r>
      <w:proofErr w:type="spellStart"/>
      <w:r>
        <w:rPr>
          <w:w w:val="125"/>
          <w:sz w:val="18"/>
        </w:rPr>
        <w:t>má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být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spacing w:val="-2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uhrazena</w:t>
      </w:r>
      <w:proofErr w:type="spellEnd"/>
      <w:r>
        <w:rPr>
          <w:w w:val="125"/>
          <w:sz w:val="18"/>
        </w:rPr>
        <w:t>.</w:t>
      </w:r>
    </w:p>
    <w:p w14:paraId="154AE01E" w14:textId="77777777" w:rsidR="00682379" w:rsidRDefault="00000000">
      <w:pPr>
        <w:pStyle w:val="Odstavecseseznamem"/>
        <w:numPr>
          <w:ilvl w:val="1"/>
          <w:numId w:val="4"/>
        </w:numPr>
        <w:tabs>
          <w:tab w:val="left" w:pos="681"/>
        </w:tabs>
        <w:ind w:right="359"/>
        <w:jc w:val="both"/>
        <w:rPr>
          <w:color w:val="000301"/>
          <w:sz w:val="18"/>
        </w:rPr>
      </w:pPr>
      <w:r>
        <w:rPr>
          <w:w w:val="120"/>
          <w:sz w:val="18"/>
        </w:rPr>
        <w:t xml:space="preserve">Bude-li </w:t>
      </w:r>
      <w:proofErr w:type="spellStart"/>
      <w:r>
        <w:rPr>
          <w:w w:val="120"/>
          <w:sz w:val="18"/>
        </w:rPr>
        <w:t>porušením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povinnosti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Dodavatele</w:t>
      </w:r>
      <w:proofErr w:type="spell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ke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které</w:t>
      </w:r>
      <w:proofErr w:type="spellEnd"/>
      <w:r>
        <w:rPr>
          <w:w w:val="120"/>
          <w:sz w:val="18"/>
        </w:rPr>
        <w:t xml:space="preserve"> se </w:t>
      </w:r>
      <w:proofErr w:type="spellStart"/>
      <w:r>
        <w:rPr>
          <w:w w:val="120"/>
          <w:sz w:val="18"/>
        </w:rPr>
        <w:t>váže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smluvní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pokuta</w:t>
      </w:r>
      <w:proofErr w:type="spell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způsobena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objednateli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škoda</w:t>
      </w:r>
      <w:proofErr w:type="spell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zavazuje</w:t>
      </w:r>
      <w:proofErr w:type="spellEnd"/>
      <w:r>
        <w:rPr>
          <w:w w:val="120"/>
          <w:sz w:val="18"/>
        </w:rPr>
        <w:t xml:space="preserve"> se </w:t>
      </w:r>
      <w:proofErr w:type="spellStart"/>
      <w:r>
        <w:rPr>
          <w:w w:val="120"/>
          <w:sz w:val="18"/>
        </w:rPr>
        <w:t>Dodavatel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uhradit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objednateli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škodu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pouze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výši</w:t>
      </w:r>
      <w:proofErr w:type="spell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kterou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nepokryla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uhrazená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smluvní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pokuta</w:t>
      </w:r>
      <w:proofErr w:type="spellEnd"/>
      <w:r>
        <w:rPr>
          <w:w w:val="120"/>
          <w:sz w:val="18"/>
        </w:rPr>
        <w:t xml:space="preserve">. To </w:t>
      </w:r>
      <w:proofErr w:type="spellStart"/>
      <w:r>
        <w:rPr>
          <w:w w:val="120"/>
          <w:sz w:val="18"/>
        </w:rPr>
        <w:t>nijak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neomezuje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právo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Objednatele</w:t>
      </w:r>
      <w:proofErr w:type="spellEnd"/>
      <w:r>
        <w:rPr>
          <w:w w:val="120"/>
          <w:sz w:val="18"/>
        </w:rPr>
        <w:t xml:space="preserve">, aby </w:t>
      </w:r>
      <w:proofErr w:type="spellStart"/>
      <w:r>
        <w:rPr>
          <w:w w:val="120"/>
          <w:sz w:val="18"/>
        </w:rPr>
        <w:t>byl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Dodavatelem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odstraněn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nežádoucí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stav</w:t>
      </w:r>
      <w:proofErr w:type="spellEnd"/>
      <w:r>
        <w:rPr>
          <w:w w:val="120"/>
          <w:sz w:val="18"/>
        </w:rPr>
        <w:t xml:space="preserve">. </w:t>
      </w:r>
      <w:proofErr w:type="spellStart"/>
      <w:r>
        <w:rPr>
          <w:w w:val="120"/>
          <w:sz w:val="18"/>
        </w:rPr>
        <w:t>Smluvní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strany</w:t>
      </w:r>
      <w:proofErr w:type="spellEnd"/>
      <w:r>
        <w:rPr>
          <w:w w:val="120"/>
          <w:sz w:val="18"/>
        </w:rPr>
        <w:t xml:space="preserve"> se </w:t>
      </w:r>
      <w:proofErr w:type="spellStart"/>
      <w:r>
        <w:rPr>
          <w:w w:val="120"/>
          <w:sz w:val="18"/>
        </w:rPr>
        <w:t>dohodly</w:t>
      </w:r>
      <w:proofErr w:type="spell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že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na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tuto</w:t>
      </w:r>
      <w:proofErr w:type="spellEnd"/>
      <w:r>
        <w:rPr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Smlouvu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nebudou</w:t>
      </w:r>
      <w:proofErr w:type="spellEnd"/>
      <w:proofErr w:type="gram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aplikovat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ust</w:t>
      </w:r>
      <w:proofErr w:type="spellEnd"/>
      <w:r>
        <w:rPr>
          <w:w w:val="120"/>
          <w:sz w:val="18"/>
        </w:rPr>
        <w:t xml:space="preserve">. § 2050 </w:t>
      </w:r>
      <w:proofErr w:type="spellStart"/>
      <w:r>
        <w:rPr>
          <w:w w:val="120"/>
          <w:sz w:val="18"/>
        </w:rPr>
        <w:t>občanského</w:t>
      </w:r>
      <w:proofErr w:type="spellEnd"/>
      <w:r>
        <w:rPr>
          <w:spacing w:val="-8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zákoníku</w:t>
      </w:r>
      <w:proofErr w:type="spellEnd"/>
      <w:r>
        <w:rPr>
          <w:w w:val="120"/>
          <w:sz w:val="18"/>
        </w:rPr>
        <w:t>.</w:t>
      </w:r>
    </w:p>
    <w:p w14:paraId="154AE01F" w14:textId="77777777" w:rsidR="00682379" w:rsidRDefault="00682379">
      <w:pPr>
        <w:jc w:val="both"/>
        <w:rPr>
          <w:sz w:val="18"/>
        </w:rPr>
        <w:sectPr w:rsidR="00682379">
          <w:pgSz w:w="11920" w:h="16850"/>
          <w:pgMar w:top="1660" w:right="1060" w:bottom="880" w:left="1300" w:header="710" w:footer="685" w:gutter="0"/>
          <w:cols w:space="708"/>
        </w:sectPr>
      </w:pPr>
    </w:p>
    <w:p w14:paraId="154AE020" w14:textId="77777777" w:rsidR="00682379" w:rsidRDefault="00682379">
      <w:pPr>
        <w:pStyle w:val="Zkladntext"/>
        <w:spacing w:before="1"/>
        <w:rPr>
          <w:sz w:val="9"/>
        </w:rPr>
      </w:pPr>
    </w:p>
    <w:p w14:paraId="154AE021" w14:textId="77777777" w:rsidR="00682379" w:rsidRDefault="00000000">
      <w:pPr>
        <w:pStyle w:val="Nadpis3"/>
        <w:numPr>
          <w:ilvl w:val="0"/>
          <w:numId w:val="15"/>
        </w:numPr>
        <w:tabs>
          <w:tab w:val="left" w:pos="2961"/>
          <w:tab w:val="left" w:pos="2962"/>
        </w:tabs>
        <w:spacing w:before="103"/>
        <w:ind w:left="2962" w:hanging="721"/>
        <w:jc w:val="left"/>
      </w:pPr>
      <w:proofErr w:type="spellStart"/>
      <w:r>
        <w:rPr>
          <w:w w:val="125"/>
        </w:rPr>
        <w:t>Ukončení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Smlouvy</w:t>
      </w:r>
      <w:proofErr w:type="spellEnd"/>
      <w:r>
        <w:rPr>
          <w:w w:val="125"/>
        </w:rPr>
        <w:t xml:space="preserve">, </w:t>
      </w:r>
      <w:proofErr w:type="spellStart"/>
      <w:r>
        <w:rPr>
          <w:w w:val="125"/>
        </w:rPr>
        <w:t>odstoupení</w:t>
      </w:r>
      <w:proofErr w:type="spellEnd"/>
      <w:r>
        <w:rPr>
          <w:w w:val="125"/>
        </w:rPr>
        <w:t xml:space="preserve"> od</w:t>
      </w:r>
      <w:r>
        <w:rPr>
          <w:spacing w:val="-1"/>
          <w:w w:val="125"/>
        </w:rPr>
        <w:t xml:space="preserve"> </w:t>
      </w:r>
      <w:proofErr w:type="spellStart"/>
      <w:r>
        <w:rPr>
          <w:w w:val="125"/>
        </w:rPr>
        <w:t>Smlouvy</w:t>
      </w:r>
      <w:proofErr w:type="spellEnd"/>
    </w:p>
    <w:p w14:paraId="154AE022" w14:textId="77777777" w:rsidR="00682379" w:rsidRDefault="00000000">
      <w:pPr>
        <w:pStyle w:val="Odstavecseseznamem"/>
        <w:numPr>
          <w:ilvl w:val="1"/>
          <w:numId w:val="3"/>
        </w:numPr>
        <w:tabs>
          <w:tab w:val="left" w:pos="680"/>
          <w:tab w:val="left" w:pos="681"/>
        </w:tabs>
        <w:spacing w:before="120"/>
        <w:rPr>
          <w:color w:val="000301"/>
          <w:sz w:val="18"/>
        </w:rPr>
      </w:pPr>
      <w:proofErr w:type="spellStart"/>
      <w:r>
        <w:rPr>
          <w:w w:val="125"/>
          <w:sz w:val="18"/>
        </w:rPr>
        <w:t>Smluvní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vztah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vzniklý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základě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lze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ukončit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těmito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způsoby</w:t>
      </w:r>
      <w:proofErr w:type="spellEnd"/>
      <w:r>
        <w:rPr>
          <w:w w:val="125"/>
          <w:sz w:val="18"/>
        </w:rPr>
        <w:t>:</w:t>
      </w:r>
    </w:p>
    <w:p w14:paraId="154AE023" w14:textId="77777777" w:rsidR="00682379" w:rsidRDefault="00000000">
      <w:pPr>
        <w:pStyle w:val="Odstavecseseznamem"/>
        <w:numPr>
          <w:ilvl w:val="2"/>
          <w:numId w:val="3"/>
        </w:numPr>
        <w:tabs>
          <w:tab w:val="left" w:pos="1390"/>
          <w:tab w:val="left" w:pos="1391"/>
        </w:tabs>
        <w:rPr>
          <w:sz w:val="18"/>
        </w:rPr>
      </w:pPr>
      <w:proofErr w:type="spellStart"/>
      <w:r>
        <w:rPr>
          <w:w w:val="120"/>
          <w:sz w:val="18"/>
        </w:rPr>
        <w:t>písemným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odstoupením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od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Smlouvy</w:t>
      </w:r>
      <w:proofErr w:type="spellEnd"/>
      <w:r>
        <w:rPr>
          <w:w w:val="120"/>
          <w:sz w:val="18"/>
        </w:rPr>
        <w:t xml:space="preserve"> za </w:t>
      </w:r>
      <w:proofErr w:type="spellStart"/>
      <w:r>
        <w:rPr>
          <w:w w:val="120"/>
          <w:sz w:val="18"/>
        </w:rPr>
        <w:t>podmínek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uvedených</w:t>
      </w:r>
      <w:proofErr w:type="spellEnd"/>
      <w:r>
        <w:rPr>
          <w:w w:val="120"/>
          <w:sz w:val="18"/>
        </w:rPr>
        <w:t xml:space="preserve"> v § 2001 a</w:t>
      </w:r>
      <w:r>
        <w:rPr>
          <w:spacing w:val="2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násl</w:t>
      </w:r>
      <w:proofErr w:type="spellEnd"/>
      <w:r>
        <w:rPr>
          <w:w w:val="120"/>
          <w:sz w:val="18"/>
        </w:rPr>
        <w:t>.</w:t>
      </w:r>
    </w:p>
    <w:p w14:paraId="154AE024" w14:textId="77777777" w:rsidR="00682379" w:rsidRDefault="00000000">
      <w:pPr>
        <w:pStyle w:val="Zkladntext"/>
        <w:ind w:left="1391"/>
      </w:pPr>
      <w:proofErr w:type="spellStart"/>
      <w:r>
        <w:rPr>
          <w:w w:val="125"/>
        </w:rPr>
        <w:t>Občanského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zákoníku</w:t>
      </w:r>
      <w:proofErr w:type="spellEnd"/>
      <w:r>
        <w:rPr>
          <w:w w:val="125"/>
        </w:rPr>
        <w:t xml:space="preserve"> v </w:t>
      </w:r>
      <w:proofErr w:type="spellStart"/>
      <w:r>
        <w:rPr>
          <w:w w:val="125"/>
        </w:rPr>
        <w:t>případě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podstatného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porušení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Smlouvy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druhou</w:t>
      </w:r>
      <w:proofErr w:type="spellEnd"/>
      <w:r>
        <w:rPr>
          <w:w w:val="125"/>
        </w:rPr>
        <w:t xml:space="preserve"> </w:t>
      </w:r>
      <w:proofErr w:type="spellStart"/>
      <w:proofErr w:type="gramStart"/>
      <w:r>
        <w:rPr>
          <w:w w:val="125"/>
        </w:rPr>
        <w:t>Stranou</w:t>
      </w:r>
      <w:proofErr w:type="spellEnd"/>
      <w:r>
        <w:rPr>
          <w:w w:val="125"/>
        </w:rPr>
        <w:t>;</w:t>
      </w:r>
      <w:proofErr w:type="gramEnd"/>
    </w:p>
    <w:p w14:paraId="154AE025" w14:textId="77777777" w:rsidR="00682379" w:rsidRDefault="00000000">
      <w:pPr>
        <w:pStyle w:val="Odstavecseseznamem"/>
        <w:numPr>
          <w:ilvl w:val="2"/>
          <w:numId w:val="3"/>
        </w:numPr>
        <w:tabs>
          <w:tab w:val="left" w:pos="1390"/>
          <w:tab w:val="left" w:pos="1391"/>
        </w:tabs>
        <w:spacing w:before="116"/>
        <w:ind w:right="358"/>
        <w:rPr>
          <w:sz w:val="18"/>
        </w:rPr>
      </w:pPr>
      <w:proofErr w:type="spellStart"/>
      <w:r>
        <w:rPr>
          <w:w w:val="125"/>
          <w:sz w:val="18"/>
        </w:rPr>
        <w:t>písemným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odstoupením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od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jiných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případech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stanovených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právními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předpisy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nebo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touto</w:t>
      </w:r>
      <w:proofErr w:type="spellEnd"/>
      <w:r>
        <w:rPr>
          <w:spacing w:val="-13"/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Smlouvou</w:t>
      </w:r>
      <w:proofErr w:type="spellEnd"/>
      <w:r>
        <w:rPr>
          <w:w w:val="125"/>
          <w:sz w:val="18"/>
        </w:rPr>
        <w:t>;</w:t>
      </w:r>
      <w:proofErr w:type="gramEnd"/>
    </w:p>
    <w:p w14:paraId="154AE026" w14:textId="77777777" w:rsidR="00682379" w:rsidRDefault="00000000">
      <w:pPr>
        <w:pStyle w:val="Odstavecseseznamem"/>
        <w:numPr>
          <w:ilvl w:val="2"/>
          <w:numId w:val="3"/>
        </w:numPr>
        <w:tabs>
          <w:tab w:val="left" w:pos="1390"/>
          <w:tab w:val="left" w:pos="1391"/>
        </w:tabs>
        <w:spacing w:before="120"/>
        <w:rPr>
          <w:sz w:val="18"/>
        </w:rPr>
      </w:pPr>
      <w:proofErr w:type="spellStart"/>
      <w:r>
        <w:rPr>
          <w:w w:val="125"/>
          <w:sz w:val="18"/>
        </w:rPr>
        <w:t>písemnou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dohodou</w:t>
      </w:r>
      <w:proofErr w:type="spellEnd"/>
      <w:r>
        <w:rPr>
          <w:spacing w:val="-11"/>
          <w:w w:val="125"/>
          <w:sz w:val="18"/>
        </w:rPr>
        <w:t xml:space="preserve"> </w:t>
      </w:r>
      <w:proofErr w:type="gramStart"/>
      <w:r>
        <w:rPr>
          <w:w w:val="125"/>
          <w:sz w:val="18"/>
        </w:rPr>
        <w:t>Stran;</w:t>
      </w:r>
      <w:proofErr w:type="gramEnd"/>
    </w:p>
    <w:p w14:paraId="154AE027" w14:textId="77777777" w:rsidR="00682379" w:rsidRDefault="00000000">
      <w:pPr>
        <w:pStyle w:val="Odstavecseseznamem"/>
        <w:numPr>
          <w:ilvl w:val="2"/>
          <w:numId w:val="3"/>
        </w:numPr>
        <w:tabs>
          <w:tab w:val="left" w:pos="1390"/>
          <w:tab w:val="left" w:pos="1391"/>
        </w:tabs>
        <w:rPr>
          <w:sz w:val="18"/>
        </w:rPr>
      </w:pPr>
      <w:proofErr w:type="spellStart"/>
      <w:r>
        <w:rPr>
          <w:w w:val="120"/>
          <w:sz w:val="18"/>
        </w:rPr>
        <w:t>písemnou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výpovědí</w:t>
      </w:r>
      <w:proofErr w:type="spellEnd"/>
      <w:r>
        <w:rPr>
          <w:spacing w:val="-8"/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Objednatele</w:t>
      </w:r>
      <w:proofErr w:type="spellEnd"/>
      <w:r>
        <w:rPr>
          <w:w w:val="120"/>
          <w:sz w:val="18"/>
        </w:rPr>
        <w:t>;</w:t>
      </w:r>
      <w:proofErr w:type="gramEnd"/>
    </w:p>
    <w:p w14:paraId="154AE028" w14:textId="77777777" w:rsidR="00682379" w:rsidRDefault="00000000">
      <w:pPr>
        <w:pStyle w:val="Odstavecseseznamem"/>
        <w:numPr>
          <w:ilvl w:val="2"/>
          <w:numId w:val="3"/>
        </w:numPr>
        <w:tabs>
          <w:tab w:val="left" w:pos="1390"/>
          <w:tab w:val="left" w:pos="1391"/>
        </w:tabs>
        <w:spacing w:before="120"/>
        <w:rPr>
          <w:sz w:val="18"/>
        </w:rPr>
      </w:pPr>
      <w:proofErr w:type="spellStart"/>
      <w:r>
        <w:rPr>
          <w:w w:val="120"/>
          <w:sz w:val="18"/>
        </w:rPr>
        <w:t>písemnou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výpovědí</w:t>
      </w:r>
      <w:proofErr w:type="spellEnd"/>
      <w:r>
        <w:rPr>
          <w:spacing w:val="-8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Dodavatele</w:t>
      </w:r>
      <w:proofErr w:type="spellEnd"/>
      <w:r>
        <w:rPr>
          <w:w w:val="120"/>
          <w:sz w:val="18"/>
        </w:rPr>
        <w:t>.</w:t>
      </w:r>
    </w:p>
    <w:p w14:paraId="154AE029" w14:textId="77777777" w:rsidR="00682379" w:rsidRDefault="00000000">
      <w:pPr>
        <w:pStyle w:val="Odstavecseseznamem"/>
        <w:numPr>
          <w:ilvl w:val="1"/>
          <w:numId w:val="3"/>
        </w:numPr>
        <w:tabs>
          <w:tab w:val="left" w:pos="681"/>
        </w:tabs>
        <w:ind w:right="345"/>
        <w:jc w:val="both"/>
        <w:rPr>
          <w:color w:val="000301"/>
          <w:sz w:val="18"/>
        </w:rPr>
      </w:pPr>
      <w:r>
        <w:rPr>
          <w:w w:val="125"/>
          <w:sz w:val="18"/>
        </w:rPr>
        <w:t xml:space="preserve">Za </w:t>
      </w:r>
      <w:proofErr w:type="spellStart"/>
      <w:r>
        <w:rPr>
          <w:w w:val="125"/>
          <w:sz w:val="18"/>
        </w:rPr>
        <w:t>podstatné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porušení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Strany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považují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zejména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prodlení</w:t>
      </w:r>
      <w:proofErr w:type="spellEnd"/>
      <w:r>
        <w:rPr>
          <w:w w:val="125"/>
          <w:sz w:val="18"/>
        </w:rPr>
        <w:t xml:space="preserve"> s </w:t>
      </w:r>
      <w:proofErr w:type="spellStart"/>
      <w:r>
        <w:rPr>
          <w:w w:val="125"/>
          <w:sz w:val="18"/>
        </w:rPr>
        <w:t>řádným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poskytnutím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předmětu</w:t>
      </w:r>
      <w:proofErr w:type="spellEnd"/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v</w:t>
      </w:r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termínech</w:t>
      </w:r>
      <w:proofErr w:type="spellEnd"/>
      <w:r>
        <w:rPr>
          <w:spacing w:val="-1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uvedených</w:t>
      </w:r>
      <w:proofErr w:type="spellEnd"/>
      <w:r>
        <w:rPr>
          <w:spacing w:val="-18"/>
          <w:w w:val="125"/>
          <w:sz w:val="18"/>
        </w:rPr>
        <w:t xml:space="preserve"> </w:t>
      </w:r>
      <w:r>
        <w:rPr>
          <w:w w:val="125"/>
          <w:sz w:val="18"/>
        </w:rPr>
        <w:t>v</w:t>
      </w:r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harmonogramu</w:t>
      </w:r>
      <w:proofErr w:type="spellEnd"/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delší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spacing w:val="-3"/>
          <w:w w:val="125"/>
          <w:sz w:val="18"/>
        </w:rPr>
        <w:t>než</w:t>
      </w:r>
      <w:proofErr w:type="spellEnd"/>
      <w:r>
        <w:rPr>
          <w:spacing w:val="-14"/>
          <w:w w:val="125"/>
          <w:sz w:val="18"/>
        </w:rPr>
        <w:t xml:space="preserve"> </w:t>
      </w:r>
      <w:r>
        <w:rPr>
          <w:w w:val="125"/>
          <w:sz w:val="18"/>
        </w:rPr>
        <w:t>30</w:t>
      </w:r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kalendářních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dnů</w:t>
      </w:r>
      <w:proofErr w:type="spellEnd"/>
      <w:r>
        <w:rPr>
          <w:w w:val="125"/>
          <w:sz w:val="18"/>
        </w:rPr>
        <w:t>.</w:t>
      </w:r>
      <w:r>
        <w:rPr>
          <w:spacing w:val="-11"/>
          <w:w w:val="125"/>
          <w:sz w:val="18"/>
        </w:rPr>
        <w:t xml:space="preserve"> </w:t>
      </w:r>
      <w:r>
        <w:rPr>
          <w:w w:val="125"/>
          <w:sz w:val="18"/>
        </w:rPr>
        <w:t xml:space="preserve">Za </w:t>
      </w:r>
      <w:proofErr w:type="spellStart"/>
      <w:r>
        <w:rPr>
          <w:w w:val="125"/>
          <w:sz w:val="18"/>
        </w:rPr>
        <w:t>podstatné</w:t>
      </w:r>
      <w:proofErr w:type="spellEnd"/>
      <w:r>
        <w:rPr>
          <w:spacing w:val="-1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porušení</w:t>
      </w:r>
      <w:proofErr w:type="spellEnd"/>
      <w:r>
        <w:rPr>
          <w:spacing w:val="-1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povinností</w:t>
      </w:r>
      <w:proofErr w:type="spellEnd"/>
      <w:r>
        <w:rPr>
          <w:spacing w:val="-21"/>
          <w:w w:val="125"/>
          <w:sz w:val="18"/>
        </w:rPr>
        <w:t xml:space="preserve"> </w:t>
      </w:r>
      <w:r>
        <w:rPr>
          <w:w w:val="125"/>
          <w:sz w:val="18"/>
        </w:rPr>
        <w:t>se</w:t>
      </w:r>
      <w:r>
        <w:rPr>
          <w:spacing w:val="-1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považuje</w:t>
      </w:r>
      <w:proofErr w:type="spellEnd"/>
      <w:r>
        <w:rPr>
          <w:spacing w:val="-1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rovněž</w:t>
      </w:r>
      <w:proofErr w:type="spellEnd"/>
      <w:r>
        <w:rPr>
          <w:spacing w:val="-2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opakované</w:t>
      </w:r>
      <w:proofErr w:type="spellEnd"/>
      <w:r>
        <w:rPr>
          <w:spacing w:val="-1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porušení</w:t>
      </w:r>
      <w:proofErr w:type="spellEnd"/>
      <w:r>
        <w:rPr>
          <w:spacing w:val="-1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povinností</w:t>
      </w:r>
      <w:proofErr w:type="spellEnd"/>
      <w:r>
        <w:rPr>
          <w:spacing w:val="-1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Dodavatele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na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které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byl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Objednatelem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již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dříve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upozorněn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spacing w:val="-3"/>
          <w:w w:val="125"/>
          <w:sz w:val="18"/>
        </w:rPr>
        <w:t>nebo</w:t>
      </w:r>
      <w:proofErr w:type="spellEnd"/>
      <w:r>
        <w:rPr>
          <w:spacing w:val="-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porušení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povinnosti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zajistit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nápravu</w:t>
      </w:r>
      <w:proofErr w:type="spellEnd"/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v</w:t>
      </w:r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přiměřené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lhůtě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poté</w:t>
      </w:r>
      <w:proofErr w:type="spellEnd"/>
      <w:r>
        <w:rPr>
          <w:w w:val="125"/>
          <w:sz w:val="18"/>
        </w:rPr>
        <w:t>,</w:t>
      </w:r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kdy</w:t>
      </w:r>
      <w:proofErr w:type="spellEnd"/>
      <w:r>
        <w:rPr>
          <w:spacing w:val="-6"/>
          <w:w w:val="125"/>
          <w:sz w:val="18"/>
        </w:rPr>
        <w:t xml:space="preserve"> </w:t>
      </w:r>
      <w:r>
        <w:rPr>
          <w:w w:val="125"/>
          <w:sz w:val="18"/>
        </w:rPr>
        <w:t>k</w:t>
      </w:r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tomu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byl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Objednatelem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vyzván</w:t>
      </w:r>
      <w:proofErr w:type="spellEnd"/>
      <w:r>
        <w:rPr>
          <w:w w:val="125"/>
          <w:sz w:val="18"/>
        </w:rPr>
        <w:t>.</w:t>
      </w:r>
    </w:p>
    <w:p w14:paraId="154AE02A" w14:textId="77777777" w:rsidR="00682379" w:rsidRDefault="00000000">
      <w:pPr>
        <w:pStyle w:val="Odstavecseseznamem"/>
        <w:numPr>
          <w:ilvl w:val="1"/>
          <w:numId w:val="3"/>
        </w:numPr>
        <w:tabs>
          <w:tab w:val="left" w:pos="680"/>
          <w:tab w:val="left" w:pos="681"/>
        </w:tabs>
        <w:spacing w:before="116"/>
        <w:rPr>
          <w:color w:val="000301"/>
          <w:sz w:val="18"/>
        </w:rPr>
      </w:pPr>
      <w:proofErr w:type="spellStart"/>
      <w:r>
        <w:rPr>
          <w:w w:val="120"/>
          <w:sz w:val="18"/>
        </w:rPr>
        <w:t>Objednatel</w:t>
      </w:r>
      <w:proofErr w:type="spellEnd"/>
      <w:r>
        <w:rPr>
          <w:w w:val="120"/>
          <w:sz w:val="18"/>
        </w:rPr>
        <w:t xml:space="preserve"> je </w:t>
      </w:r>
      <w:proofErr w:type="spellStart"/>
      <w:r>
        <w:rPr>
          <w:w w:val="120"/>
          <w:sz w:val="18"/>
        </w:rPr>
        <w:t>dále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oprávněn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odstoupit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od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Smlouvy</w:t>
      </w:r>
      <w:proofErr w:type="spellEnd"/>
      <w:r>
        <w:rPr>
          <w:w w:val="120"/>
          <w:sz w:val="18"/>
        </w:rPr>
        <w:t xml:space="preserve"> v</w:t>
      </w:r>
      <w:r>
        <w:rPr>
          <w:spacing w:val="-13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případě</w:t>
      </w:r>
      <w:proofErr w:type="spellEnd"/>
      <w:r>
        <w:rPr>
          <w:w w:val="120"/>
          <w:sz w:val="18"/>
        </w:rPr>
        <w:t>:</w:t>
      </w:r>
    </w:p>
    <w:p w14:paraId="154AE02B" w14:textId="77777777" w:rsidR="00682379" w:rsidRDefault="00000000">
      <w:pPr>
        <w:pStyle w:val="Odstavecseseznamem"/>
        <w:numPr>
          <w:ilvl w:val="2"/>
          <w:numId w:val="3"/>
        </w:numPr>
        <w:tabs>
          <w:tab w:val="left" w:pos="1390"/>
          <w:tab w:val="left" w:pos="1391"/>
        </w:tabs>
        <w:rPr>
          <w:sz w:val="18"/>
        </w:rPr>
      </w:pPr>
      <w:proofErr w:type="spellStart"/>
      <w:r>
        <w:rPr>
          <w:w w:val="120"/>
          <w:sz w:val="18"/>
        </w:rPr>
        <w:t>jestliže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spacing w:val="-2"/>
          <w:w w:val="120"/>
          <w:sz w:val="18"/>
        </w:rPr>
        <w:t>byl</w:t>
      </w:r>
      <w:proofErr w:type="spellEnd"/>
      <w:r>
        <w:rPr>
          <w:spacing w:val="-2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prohlášen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úpadek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Dodavatele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smyslu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zákona</w:t>
      </w:r>
      <w:proofErr w:type="spellEnd"/>
      <w:r>
        <w:rPr>
          <w:w w:val="120"/>
          <w:sz w:val="18"/>
        </w:rPr>
        <w:t xml:space="preserve"> č. 182/2006</w:t>
      </w:r>
      <w:r>
        <w:rPr>
          <w:spacing w:val="30"/>
          <w:w w:val="120"/>
          <w:sz w:val="18"/>
        </w:rPr>
        <w:t xml:space="preserve"> </w:t>
      </w:r>
      <w:r>
        <w:rPr>
          <w:w w:val="120"/>
          <w:sz w:val="18"/>
        </w:rPr>
        <w:t>Sb.,</w:t>
      </w:r>
    </w:p>
    <w:p w14:paraId="154AE02C" w14:textId="77777777" w:rsidR="00682379" w:rsidRDefault="00000000">
      <w:pPr>
        <w:pStyle w:val="Zkladntext"/>
        <w:ind w:left="1391"/>
      </w:pPr>
      <w:proofErr w:type="spellStart"/>
      <w:r>
        <w:rPr>
          <w:w w:val="120"/>
        </w:rPr>
        <w:t>insolvenční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zákon</w:t>
      </w:r>
      <w:proofErr w:type="spellEnd"/>
      <w:r>
        <w:rPr>
          <w:w w:val="120"/>
        </w:rPr>
        <w:t xml:space="preserve">, </w:t>
      </w:r>
      <w:proofErr w:type="spellStart"/>
      <w:r>
        <w:rPr>
          <w:w w:val="120"/>
        </w:rPr>
        <w:t>ve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znění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pozdějších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předpisů</w:t>
      </w:r>
      <w:proofErr w:type="spellEnd"/>
      <w:r>
        <w:rPr>
          <w:w w:val="120"/>
        </w:rPr>
        <w:t>,</w:t>
      </w:r>
    </w:p>
    <w:p w14:paraId="154AE02D" w14:textId="77777777" w:rsidR="00682379" w:rsidRDefault="00000000">
      <w:pPr>
        <w:pStyle w:val="Odstavecseseznamem"/>
        <w:numPr>
          <w:ilvl w:val="2"/>
          <w:numId w:val="3"/>
        </w:numPr>
        <w:tabs>
          <w:tab w:val="left" w:pos="1390"/>
          <w:tab w:val="left" w:pos="1391"/>
        </w:tabs>
        <w:spacing w:before="120"/>
        <w:ind w:right="349"/>
        <w:rPr>
          <w:sz w:val="18"/>
        </w:rPr>
      </w:pPr>
      <w:proofErr w:type="spellStart"/>
      <w:r>
        <w:rPr>
          <w:w w:val="125"/>
          <w:sz w:val="18"/>
        </w:rPr>
        <w:t>jestliže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předmět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nebude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splňovat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parametry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stanovené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včetně</w:t>
      </w:r>
      <w:proofErr w:type="spellEnd"/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příloh</w:t>
      </w:r>
      <w:proofErr w:type="spellEnd"/>
      <w:r>
        <w:rPr>
          <w:spacing w:val="-8"/>
          <w:w w:val="125"/>
          <w:sz w:val="18"/>
        </w:rPr>
        <w:t xml:space="preserve"> </w:t>
      </w:r>
      <w:proofErr w:type="gramStart"/>
      <w:r>
        <w:rPr>
          <w:w w:val="125"/>
          <w:sz w:val="18"/>
        </w:rPr>
        <w:t>a</w:t>
      </w:r>
      <w:proofErr w:type="gram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obecně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závazných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právních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předpisů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či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technických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norem</w:t>
      </w:r>
      <w:proofErr w:type="spellEnd"/>
      <w:r>
        <w:rPr>
          <w:w w:val="125"/>
          <w:sz w:val="18"/>
        </w:rPr>
        <w:t>,</w:t>
      </w:r>
    </w:p>
    <w:p w14:paraId="154AE02E" w14:textId="77777777" w:rsidR="00682379" w:rsidRDefault="00000000">
      <w:pPr>
        <w:pStyle w:val="Odstavecseseznamem"/>
        <w:numPr>
          <w:ilvl w:val="2"/>
          <w:numId w:val="3"/>
        </w:numPr>
        <w:tabs>
          <w:tab w:val="left" w:pos="1390"/>
          <w:tab w:val="left" w:pos="1391"/>
          <w:tab w:val="left" w:pos="3331"/>
          <w:tab w:val="left" w:pos="4322"/>
          <w:tab w:val="left" w:pos="5472"/>
          <w:tab w:val="left" w:pos="6147"/>
          <w:tab w:val="left" w:pos="7138"/>
          <w:tab w:val="left" w:pos="8258"/>
        </w:tabs>
        <w:rPr>
          <w:sz w:val="18"/>
        </w:rPr>
      </w:pPr>
      <w:proofErr w:type="spellStart"/>
      <w:r>
        <w:rPr>
          <w:w w:val="125"/>
          <w:sz w:val="18"/>
        </w:rPr>
        <w:t>jestliže</w:t>
      </w:r>
      <w:proofErr w:type="spellEnd"/>
      <w:r>
        <w:rPr>
          <w:w w:val="125"/>
          <w:sz w:val="18"/>
        </w:rPr>
        <w:t xml:space="preserve">  </w:t>
      </w:r>
      <w:r>
        <w:rPr>
          <w:spacing w:val="2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</w:t>
      </w:r>
      <w:proofErr w:type="spellEnd"/>
      <w:r>
        <w:rPr>
          <w:w w:val="125"/>
          <w:sz w:val="18"/>
        </w:rPr>
        <w:tab/>
      </w:r>
      <w:proofErr w:type="spellStart"/>
      <w:r>
        <w:rPr>
          <w:spacing w:val="-3"/>
          <w:w w:val="125"/>
          <w:sz w:val="18"/>
        </w:rPr>
        <w:t>pozbude</w:t>
      </w:r>
      <w:proofErr w:type="spellEnd"/>
      <w:r>
        <w:rPr>
          <w:spacing w:val="-3"/>
          <w:w w:val="125"/>
          <w:sz w:val="18"/>
        </w:rPr>
        <w:tab/>
      </w:r>
      <w:proofErr w:type="spellStart"/>
      <w:r>
        <w:rPr>
          <w:w w:val="125"/>
          <w:sz w:val="18"/>
        </w:rPr>
        <w:t>oprávnění</w:t>
      </w:r>
      <w:proofErr w:type="spellEnd"/>
      <w:r>
        <w:rPr>
          <w:w w:val="125"/>
          <w:sz w:val="18"/>
        </w:rPr>
        <w:t>,</w:t>
      </w:r>
      <w:r>
        <w:rPr>
          <w:w w:val="125"/>
          <w:sz w:val="18"/>
        </w:rPr>
        <w:tab/>
      </w:r>
      <w:proofErr w:type="spellStart"/>
      <w:r>
        <w:rPr>
          <w:w w:val="125"/>
          <w:sz w:val="18"/>
        </w:rPr>
        <w:t>které</w:t>
      </w:r>
      <w:proofErr w:type="spellEnd"/>
      <w:r>
        <w:rPr>
          <w:w w:val="125"/>
          <w:sz w:val="18"/>
        </w:rPr>
        <w:tab/>
      </w:r>
      <w:proofErr w:type="spellStart"/>
      <w:r>
        <w:rPr>
          <w:w w:val="125"/>
          <w:sz w:val="18"/>
        </w:rPr>
        <w:t>vyžaduje</w:t>
      </w:r>
      <w:proofErr w:type="spellEnd"/>
      <w:r>
        <w:rPr>
          <w:w w:val="125"/>
          <w:sz w:val="18"/>
        </w:rPr>
        <w:tab/>
      </w:r>
      <w:proofErr w:type="spellStart"/>
      <w:r>
        <w:rPr>
          <w:w w:val="125"/>
          <w:sz w:val="18"/>
        </w:rPr>
        <w:t>provedení</w:t>
      </w:r>
      <w:proofErr w:type="spellEnd"/>
      <w:r>
        <w:rPr>
          <w:w w:val="125"/>
          <w:sz w:val="18"/>
        </w:rPr>
        <w:tab/>
        <w:t>a</w:t>
      </w:r>
      <w:r>
        <w:rPr>
          <w:spacing w:val="4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dodání</w:t>
      </w:r>
      <w:proofErr w:type="spellEnd"/>
    </w:p>
    <w:p w14:paraId="154AE02F" w14:textId="77777777" w:rsidR="00682379" w:rsidRDefault="00000000">
      <w:pPr>
        <w:pStyle w:val="Zkladntext"/>
        <w:ind w:left="1391"/>
      </w:pPr>
      <w:proofErr w:type="spellStart"/>
      <w:r>
        <w:rPr>
          <w:w w:val="120"/>
        </w:rPr>
        <w:t>předmětu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smlouvy</w:t>
      </w:r>
      <w:proofErr w:type="spellEnd"/>
      <w:r>
        <w:rPr>
          <w:w w:val="120"/>
        </w:rPr>
        <w:t>,</w:t>
      </w:r>
    </w:p>
    <w:p w14:paraId="154AE030" w14:textId="77777777" w:rsidR="00682379" w:rsidRDefault="00000000">
      <w:pPr>
        <w:pStyle w:val="Odstavecseseznamem"/>
        <w:numPr>
          <w:ilvl w:val="2"/>
          <w:numId w:val="3"/>
        </w:numPr>
        <w:tabs>
          <w:tab w:val="left" w:pos="1390"/>
          <w:tab w:val="left" w:pos="1391"/>
        </w:tabs>
        <w:rPr>
          <w:sz w:val="18"/>
        </w:rPr>
      </w:pPr>
      <w:proofErr w:type="spellStart"/>
      <w:r>
        <w:rPr>
          <w:w w:val="120"/>
          <w:sz w:val="18"/>
        </w:rPr>
        <w:t>jestliže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Dodavatel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vstoupí</w:t>
      </w:r>
      <w:proofErr w:type="spellEnd"/>
      <w:r>
        <w:rPr>
          <w:w w:val="120"/>
          <w:sz w:val="18"/>
        </w:rPr>
        <w:t xml:space="preserve"> do</w:t>
      </w:r>
      <w:r>
        <w:rPr>
          <w:spacing w:val="-10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likvidace</w:t>
      </w:r>
      <w:proofErr w:type="spellEnd"/>
      <w:r>
        <w:rPr>
          <w:w w:val="120"/>
          <w:sz w:val="18"/>
        </w:rPr>
        <w:t>.</w:t>
      </w:r>
    </w:p>
    <w:p w14:paraId="154AE031" w14:textId="77777777" w:rsidR="00682379" w:rsidRDefault="00000000">
      <w:pPr>
        <w:pStyle w:val="Odstavecseseznamem"/>
        <w:numPr>
          <w:ilvl w:val="1"/>
          <w:numId w:val="3"/>
        </w:numPr>
        <w:tabs>
          <w:tab w:val="left" w:pos="681"/>
        </w:tabs>
        <w:spacing w:before="115"/>
        <w:ind w:right="363"/>
        <w:jc w:val="both"/>
        <w:rPr>
          <w:sz w:val="18"/>
        </w:rPr>
      </w:pPr>
      <w:proofErr w:type="spellStart"/>
      <w:r>
        <w:rPr>
          <w:w w:val="125"/>
          <w:sz w:val="18"/>
        </w:rPr>
        <w:t>Účinky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odstoupení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od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nastávají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okamžikem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doručení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písemného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projevu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vůle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odstoupit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od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druhé</w:t>
      </w:r>
      <w:proofErr w:type="spellEnd"/>
      <w:r>
        <w:rPr>
          <w:spacing w:val="-2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Straně</w:t>
      </w:r>
      <w:proofErr w:type="spellEnd"/>
      <w:r>
        <w:rPr>
          <w:w w:val="125"/>
          <w:sz w:val="18"/>
        </w:rPr>
        <w:t>.</w:t>
      </w:r>
    </w:p>
    <w:p w14:paraId="154AE032" w14:textId="77777777" w:rsidR="00682379" w:rsidRDefault="00000000">
      <w:pPr>
        <w:pStyle w:val="Odstavecseseznamem"/>
        <w:numPr>
          <w:ilvl w:val="1"/>
          <w:numId w:val="3"/>
        </w:numPr>
        <w:tabs>
          <w:tab w:val="left" w:pos="681"/>
        </w:tabs>
        <w:spacing w:before="120"/>
        <w:ind w:right="362"/>
        <w:jc w:val="both"/>
        <w:rPr>
          <w:sz w:val="18"/>
        </w:rPr>
      </w:pPr>
      <w:proofErr w:type="spellStart"/>
      <w:r>
        <w:rPr>
          <w:w w:val="125"/>
          <w:sz w:val="18"/>
        </w:rPr>
        <w:t>Objednatel</w:t>
      </w:r>
      <w:proofErr w:type="spellEnd"/>
      <w:r>
        <w:rPr>
          <w:w w:val="125"/>
          <w:sz w:val="18"/>
        </w:rPr>
        <w:t xml:space="preserve"> je </w:t>
      </w:r>
      <w:proofErr w:type="spellStart"/>
      <w:r>
        <w:rPr>
          <w:w w:val="125"/>
          <w:sz w:val="18"/>
        </w:rPr>
        <w:t>oprávněn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tuto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písemně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vypovědět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i</w:t>
      </w:r>
      <w:proofErr w:type="spellEnd"/>
      <w:r>
        <w:rPr>
          <w:w w:val="125"/>
          <w:sz w:val="18"/>
        </w:rPr>
        <w:t xml:space="preserve"> bez </w:t>
      </w:r>
      <w:proofErr w:type="spellStart"/>
      <w:r>
        <w:rPr>
          <w:w w:val="125"/>
          <w:sz w:val="18"/>
        </w:rPr>
        <w:t>uvedení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důvodu</w:t>
      </w:r>
      <w:proofErr w:type="spellEnd"/>
      <w:r>
        <w:rPr>
          <w:w w:val="125"/>
          <w:sz w:val="18"/>
        </w:rPr>
        <w:t xml:space="preserve">. </w:t>
      </w:r>
      <w:proofErr w:type="spellStart"/>
      <w:r>
        <w:rPr>
          <w:w w:val="125"/>
          <w:sz w:val="18"/>
        </w:rPr>
        <w:t>Výpovědní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doba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činní</w:t>
      </w:r>
      <w:proofErr w:type="spellEnd"/>
      <w:r>
        <w:rPr>
          <w:w w:val="125"/>
          <w:sz w:val="18"/>
        </w:rPr>
        <w:t xml:space="preserve"> </w:t>
      </w:r>
      <w:r>
        <w:rPr>
          <w:sz w:val="18"/>
        </w:rPr>
        <w:t xml:space="preserve">1 </w:t>
      </w:r>
      <w:r>
        <w:rPr>
          <w:w w:val="125"/>
          <w:sz w:val="18"/>
        </w:rPr>
        <w:t>(</w:t>
      </w:r>
      <w:proofErr w:type="spellStart"/>
      <w:r>
        <w:rPr>
          <w:w w:val="125"/>
          <w:sz w:val="18"/>
        </w:rPr>
        <w:t>jeden</w:t>
      </w:r>
      <w:proofErr w:type="spellEnd"/>
      <w:r>
        <w:rPr>
          <w:w w:val="125"/>
          <w:sz w:val="18"/>
        </w:rPr>
        <w:t xml:space="preserve">) </w:t>
      </w:r>
      <w:proofErr w:type="spellStart"/>
      <w:r>
        <w:rPr>
          <w:w w:val="125"/>
          <w:sz w:val="18"/>
        </w:rPr>
        <w:t>kalendářní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měsíc</w:t>
      </w:r>
      <w:proofErr w:type="spellEnd"/>
      <w:r>
        <w:rPr>
          <w:w w:val="125"/>
          <w:sz w:val="18"/>
        </w:rPr>
        <w:t xml:space="preserve"> a </w:t>
      </w:r>
      <w:proofErr w:type="spellStart"/>
      <w:r>
        <w:rPr>
          <w:w w:val="125"/>
          <w:sz w:val="18"/>
        </w:rPr>
        <w:t>počíná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běžet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prvním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dnem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kalendářního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měsíce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následujícího</w:t>
      </w:r>
      <w:proofErr w:type="spellEnd"/>
      <w:r>
        <w:rPr>
          <w:spacing w:val="-6"/>
          <w:w w:val="125"/>
          <w:sz w:val="18"/>
        </w:rPr>
        <w:t xml:space="preserve"> </w:t>
      </w:r>
      <w:r>
        <w:rPr>
          <w:w w:val="125"/>
          <w:sz w:val="18"/>
        </w:rPr>
        <w:t>po</w:t>
      </w:r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měsíci</w:t>
      </w:r>
      <w:proofErr w:type="spellEnd"/>
      <w:r>
        <w:rPr>
          <w:w w:val="125"/>
          <w:sz w:val="18"/>
        </w:rPr>
        <w:t>,</w:t>
      </w:r>
      <w:r>
        <w:rPr>
          <w:spacing w:val="-7"/>
          <w:w w:val="125"/>
          <w:sz w:val="18"/>
        </w:rPr>
        <w:t xml:space="preserve"> </w:t>
      </w:r>
      <w:r>
        <w:rPr>
          <w:w w:val="125"/>
          <w:sz w:val="18"/>
        </w:rPr>
        <w:t>v</w:t>
      </w:r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němž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došlo</w:t>
      </w:r>
      <w:proofErr w:type="spellEnd"/>
      <w:r>
        <w:rPr>
          <w:spacing w:val="-5"/>
          <w:w w:val="125"/>
          <w:sz w:val="18"/>
        </w:rPr>
        <w:t xml:space="preserve"> </w:t>
      </w:r>
      <w:r>
        <w:rPr>
          <w:w w:val="125"/>
          <w:sz w:val="18"/>
        </w:rPr>
        <w:t>k</w:t>
      </w:r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doručení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výpovědi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Dodavateli</w:t>
      </w:r>
      <w:proofErr w:type="spellEnd"/>
      <w:r>
        <w:rPr>
          <w:w w:val="125"/>
          <w:sz w:val="18"/>
        </w:rPr>
        <w:t>.</w:t>
      </w:r>
    </w:p>
    <w:p w14:paraId="154AE033" w14:textId="77777777" w:rsidR="00682379" w:rsidRDefault="00000000">
      <w:pPr>
        <w:pStyle w:val="Odstavecseseznamem"/>
        <w:numPr>
          <w:ilvl w:val="1"/>
          <w:numId w:val="3"/>
        </w:numPr>
        <w:tabs>
          <w:tab w:val="left" w:pos="681"/>
        </w:tabs>
        <w:spacing w:before="122"/>
        <w:ind w:right="356"/>
        <w:jc w:val="both"/>
        <w:rPr>
          <w:sz w:val="18"/>
        </w:rPr>
      </w:pPr>
      <w:proofErr w:type="spellStart"/>
      <w:r>
        <w:rPr>
          <w:w w:val="120"/>
          <w:sz w:val="18"/>
        </w:rPr>
        <w:t>Dodavatel</w:t>
      </w:r>
      <w:proofErr w:type="spellEnd"/>
      <w:r>
        <w:rPr>
          <w:w w:val="120"/>
          <w:sz w:val="18"/>
        </w:rPr>
        <w:t xml:space="preserve"> je </w:t>
      </w:r>
      <w:proofErr w:type="spellStart"/>
      <w:r>
        <w:rPr>
          <w:w w:val="120"/>
          <w:sz w:val="18"/>
        </w:rPr>
        <w:t>oprávněn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tuto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Smlouvu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písemně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vypovědět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i</w:t>
      </w:r>
      <w:proofErr w:type="spellEnd"/>
      <w:r>
        <w:rPr>
          <w:w w:val="120"/>
          <w:sz w:val="18"/>
        </w:rPr>
        <w:t xml:space="preserve"> bez </w:t>
      </w:r>
      <w:proofErr w:type="spellStart"/>
      <w:r>
        <w:rPr>
          <w:w w:val="120"/>
          <w:sz w:val="18"/>
        </w:rPr>
        <w:t>uvedení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důvodu</w:t>
      </w:r>
      <w:proofErr w:type="spell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nedříve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však</w:t>
      </w:r>
      <w:proofErr w:type="spellEnd"/>
      <w:r>
        <w:rPr>
          <w:w w:val="120"/>
          <w:sz w:val="18"/>
        </w:rPr>
        <w:t xml:space="preserve">  </w:t>
      </w:r>
      <w:r>
        <w:rPr>
          <w:spacing w:val="48"/>
          <w:w w:val="120"/>
          <w:sz w:val="18"/>
        </w:rPr>
        <w:t xml:space="preserve"> </w:t>
      </w:r>
      <w:r>
        <w:rPr>
          <w:w w:val="120"/>
          <w:sz w:val="18"/>
        </w:rPr>
        <w:t xml:space="preserve">po </w:t>
      </w:r>
      <w:proofErr w:type="spellStart"/>
      <w:r>
        <w:rPr>
          <w:w w:val="120"/>
          <w:sz w:val="18"/>
        </w:rPr>
        <w:t>uplynutí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doby</w:t>
      </w:r>
      <w:proofErr w:type="spellEnd"/>
      <w:r>
        <w:rPr>
          <w:w w:val="120"/>
          <w:sz w:val="18"/>
        </w:rPr>
        <w:t xml:space="preserve"> 12 </w:t>
      </w:r>
      <w:proofErr w:type="spellStart"/>
      <w:r>
        <w:rPr>
          <w:w w:val="120"/>
          <w:sz w:val="18"/>
        </w:rPr>
        <w:t>kalendářních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měsíců</w:t>
      </w:r>
      <w:proofErr w:type="spellEnd"/>
      <w:r>
        <w:rPr>
          <w:w w:val="120"/>
          <w:sz w:val="18"/>
        </w:rPr>
        <w:t xml:space="preserve"> po </w:t>
      </w:r>
      <w:proofErr w:type="spellStart"/>
      <w:r>
        <w:rPr>
          <w:w w:val="120"/>
          <w:sz w:val="18"/>
        </w:rPr>
        <w:t>uzavření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této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Smlouvy</w:t>
      </w:r>
      <w:proofErr w:type="spellEnd"/>
      <w:r>
        <w:rPr>
          <w:w w:val="120"/>
          <w:sz w:val="18"/>
        </w:rPr>
        <w:t xml:space="preserve">. </w:t>
      </w:r>
      <w:proofErr w:type="spellStart"/>
      <w:r>
        <w:rPr>
          <w:w w:val="120"/>
          <w:sz w:val="18"/>
        </w:rPr>
        <w:t>Výpovědní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doba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činní</w:t>
      </w:r>
      <w:proofErr w:type="spellEnd"/>
      <w:r>
        <w:rPr>
          <w:w w:val="120"/>
          <w:sz w:val="18"/>
        </w:rPr>
        <w:t xml:space="preserve"> 12 </w:t>
      </w:r>
      <w:proofErr w:type="spellStart"/>
      <w:r>
        <w:rPr>
          <w:w w:val="120"/>
          <w:sz w:val="18"/>
        </w:rPr>
        <w:t>kalendářních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měsíců</w:t>
      </w:r>
      <w:proofErr w:type="spellEnd"/>
      <w:r>
        <w:rPr>
          <w:w w:val="120"/>
          <w:sz w:val="18"/>
        </w:rPr>
        <w:t xml:space="preserve"> a </w:t>
      </w:r>
      <w:proofErr w:type="spellStart"/>
      <w:r>
        <w:rPr>
          <w:w w:val="120"/>
          <w:sz w:val="18"/>
        </w:rPr>
        <w:t>počíná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běžet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prvním</w:t>
      </w:r>
      <w:proofErr w:type="spellEnd"/>
      <w:r>
        <w:rPr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dnem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kalendářního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proofErr w:type="gramStart"/>
      <w:r>
        <w:rPr>
          <w:w w:val="120"/>
          <w:sz w:val="18"/>
        </w:rPr>
        <w:t>měsíce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následujícího</w:t>
      </w:r>
      <w:proofErr w:type="spellEnd"/>
      <w:proofErr w:type="gramEnd"/>
      <w:r>
        <w:rPr>
          <w:w w:val="120"/>
          <w:sz w:val="18"/>
        </w:rPr>
        <w:t xml:space="preserve">  po </w:t>
      </w:r>
      <w:proofErr w:type="spellStart"/>
      <w:r>
        <w:rPr>
          <w:w w:val="120"/>
          <w:sz w:val="18"/>
        </w:rPr>
        <w:t>měsíci</w:t>
      </w:r>
      <w:proofErr w:type="spellEnd"/>
      <w:r>
        <w:rPr>
          <w:w w:val="120"/>
          <w:sz w:val="18"/>
        </w:rPr>
        <w:t>,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v</w:t>
      </w:r>
      <w:r>
        <w:rPr>
          <w:spacing w:val="12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němž</w:t>
      </w:r>
      <w:proofErr w:type="spellEnd"/>
      <w:r>
        <w:rPr>
          <w:spacing w:val="7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došlo</w:t>
      </w:r>
      <w:proofErr w:type="spellEnd"/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k</w:t>
      </w:r>
      <w:r>
        <w:rPr>
          <w:spacing w:val="11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doručení</w:t>
      </w:r>
      <w:proofErr w:type="spellEnd"/>
      <w:r>
        <w:rPr>
          <w:spacing w:val="11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výpovědi</w:t>
      </w:r>
      <w:proofErr w:type="spellEnd"/>
      <w:r>
        <w:rPr>
          <w:spacing w:val="11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Objednateli</w:t>
      </w:r>
      <w:proofErr w:type="spellEnd"/>
      <w:r>
        <w:rPr>
          <w:w w:val="120"/>
          <w:sz w:val="18"/>
        </w:rPr>
        <w:t>,</w:t>
      </w:r>
      <w:r>
        <w:rPr>
          <w:spacing w:val="11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nedohodnou</w:t>
      </w:r>
      <w:proofErr w:type="spellEnd"/>
      <w:r>
        <w:rPr>
          <w:w w:val="120"/>
          <w:sz w:val="18"/>
        </w:rPr>
        <w:t>-li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se</w:t>
      </w:r>
      <w:r>
        <w:rPr>
          <w:spacing w:val="11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smluvní</w:t>
      </w:r>
      <w:proofErr w:type="spellEnd"/>
      <w:r>
        <w:rPr>
          <w:spacing w:val="11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strany</w:t>
      </w:r>
      <w:proofErr w:type="spellEnd"/>
      <w:r>
        <w:rPr>
          <w:spacing w:val="12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jinak</w:t>
      </w:r>
      <w:proofErr w:type="spellEnd"/>
      <w:r>
        <w:rPr>
          <w:w w:val="120"/>
          <w:sz w:val="18"/>
        </w:rPr>
        <w:t>.</w:t>
      </w:r>
    </w:p>
    <w:p w14:paraId="154AE034" w14:textId="77777777" w:rsidR="00682379" w:rsidRDefault="00000000">
      <w:pPr>
        <w:pStyle w:val="Odstavecseseznamem"/>
        <w:numPr>
          <w:ilvl w:val="1"/>
          <w:numId w:val="3"/>
        </w:numPr>
        <w:tabs>
          <w:tab w:val="left" w:pos="681"/>
        </w:tabs>
        <w:spacing w:before="116"/>
        <w:ind w:right="367"/>
        <w:jc w:val="both"/>
        <w:rPr>
          <w:sz w:val="18"/>
        </w:rPr>
      </w:pPr>
      <w:proofErr w:type="spellStart"/>
      <w:r>
        <w:rPr>
          <w:w w:val="125"/>
          <w:sz w:val="18"/>
        </w:rPr>
        <w:t>Odstoupením</w:t>
      </w:r>
      <w:proofErr w:type="spellEnd"/>
      <w:r>
        <w:rPr>
          <w:w w:val="125"/>
          <w:sz w:val="18"/>
        </w:rPr>
        <w:t xml:space="preserve"> od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nebo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jiným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jejím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ukončením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dotčen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případný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nárok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náhradu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škody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smluvní</w:t>
      </w:r>
      <w:proofErr w:type="spellEnd"/>
      <w:r>
        <w:rPr>
          <w:spacing w:val="-1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pokutu</w:t>
      </w:r>
      <w:proofErr w:type="spellEnd"/>
      <w:r>
        <w:rPr>
          <w:w w:val="125"/>
          <w:sz w:val="18"/>
        </w:rPr>
        <w:t>.</w:t>
      </w:r>
    </w:p>
    <w:p w14:paraId="154AE035" w14:textId="77777777" w:rsidR="00682379" w:rsidRDefault="00682379">
      <w:pPr>
        <w:pStyle w:val="Zkladntext"/>
        <w:rPr>
          <w:sz w:val="22"/>
        </w:rPr>
      </w:pPr>
    </w:p>
    <w:p w14:paraId="154AE036" w14:textId="77777777" w:rsidR="00682379" w:rsidRDefault="00000000">
      <w:pPr>
        <w:pStyle w:val="Nadpis3"/>
        <w:numPr>
          <w:ilvl w:val="0"/>
          <w:numId w:val="15"/>
        </w:numPr>
        <w:tabs>
          <w:tab w:val="left" w:pos="4193"/>
        </w:tabs>
        <w:spacing w:before="192"/>
        <w:ind w:left="4192"/>
        <w:jc w:val="left"/>
      </w:pPr>
      <w:r>
        <w:rPr>
          <w:w w:val="130"/>
        </w:rPr>
        <w:t>Exit</w:t>
      </w:r>
      <w:r>
        <w:rPr>
          <w:spacing w:val="-3"/>
          <w:w w:val="130"/>
        </w:rPr>
        <w:t xml:space="preserve"> </w:t>
      </w:r>
      <w:proofErr w:type="spellStart"/>
      <w:r>
        <w:rPr>
          <w:w w:val="130"/>
        </w:rPr>
        <w:t>Strategie</w:t>
      </w:r>
      <w:proofErr w:type="spellEnd"/>
    </w:p>
    <w:p w14:paraId="154AE037" w14:textId="77777777" w:rsidR="00682379" w:rsidRDefault="00000000">
      <w:pPr>
        <w:pStyle w:val="Zkladntext"/>
        <w:spacing w:before="121"/>
        <w:ind w:left="115" w:right="353"/>
        <w:jc w:val="both"/>
      </w:pPr>
      <w:proofErr w:type="spellStart"/>
      <w:r>
        <w:rPr>
          <w:w w:val="125"/>
        </w:rPr>
        <w:t>Dodavatel</w:t>
      </w:r>
      <w:proofErr w:type="spellEnd"/>
      <w:r>
        <w:rPr>
          <w:w w:val="125"/>
        </w:rPr>
        <w:t xml:space="preserve"> se </w:t>
      </w:r>
      <w:proofErr w:type="spellStart"/>
      <w:r>
        <w:rPr>
          <w:w w:val="125"/>
        </w:rPr>
        <w:t>zavazuje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předat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Objednateli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veškeré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materiály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nahrané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Objednatelem</w:t>
      </w:r>
      <w:proofErr w:type="spellEnd"/>
      <w:r>
        <w:rPr>
          <w:w w:val="125"/>
        </w:rPr>
        <w:t xml:space="preserve"> do </w:t>
      </w:r>
      <w:proofErr w:type="spellStart"/>
      <w:r>
        <w:rPr>
          <w:w w:val="125"/>
        </w:rPr>
        <w:t>Aplikace</w:t>
      </w:r>
      <w:proofErr w:type="spellEnd"/>
      <w:r>
        <w:rPr>
          <w:w w:val="125"/>
        </w:rPr>
        <w:t xml:space="preserve"> URBIDO </w:t>
      </w:r>
      <w:r>
        <w:t xml:space="preserve">| </w:t>
      </w:r>
      <w:r>
        <w:rPr>
          <w:w w:val="125"/>
        </w:rPr>
        <w:t xml:space="preserve">Facility, </w:t>
      </w:r>
      <w:proofErr w:type="spellStart"/>
      <w:r>
        <w:rPr>
          <w:w w:val="125"/>
        </w:rPr>
        <w:t>zejména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pak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veškerou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dokumentaci</w:t>
      </w:r>
      <w:proofErr w:type="spellEnd"/>
      <w:r>
        <w:rPr>
          <w:w w:val="125"/>
        </w:rPr>
        <w:t xml:space="preserve">, </w:t>
      </w:r>
      <w:proofErr w:type="spellStart"/>
      <w:r>
        <w:rPr>
          <w:w w:val="125"/>
        </w:rPr>
        <w:t>předávací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protokoly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apod</w:t>
      </w:r>
      <w:proofErr w:type="spellEnd"/>
      <w:r>
        <w:rPr>
          <w:w w:val="125"/>
        </w:rPr>
        <w:t xml:space="preserve">., a to </w:t>
      </w:r>
      <w:proofErr w:type="spellStart"/>
      <w:r>
        <w:rPr>
          <w:w w:val="125"/>
        </w:rPr>
        <w:t>ve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vhodném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formátu</w:t>
      </w:r>
      <w:proofErr w:type="spellEnd"/>
      <w:r>
        <w:rPr>
          <w:spacing w:val="-23"/>
          <w:w w:val="125"/>
        </w:rPr>
        <w:t xml:space="preserve"> </w:t>
      </w:r>
      <w:r>
        <w:rPr>
          <w:w w:val="125"/>
        </w:rPr>
        <w:t>(SQL),</w:t>
      </w:r>
      <w:r>
        <w:rPr>
          <w:spacing w:val="-20"/>
          <w:w w:val="125"/>
        </w:rPr>
        <w:t xml:space="preserve"> </w:t>
      </w:r>
      <w:r>
        <w:rPr>
          <w:w w:val="125"/>
        </w:rPr>
        <w:t>a</w:t>
      </w:r>
      <w:r>
        <w:rPr>
          <w:spacing w:val="-23"/>
          <w:w w:val="125"/>
        </w:rPr>
        <w:t xml:space="preserve"> </w:t>
      </w:r>
      <w:r>
        <w:rPr>
          <w:w w:val="125"/>
        </w:rPr>
        <w:t>to</w:t>
      </w:r>
      <w:r>
        <w:rPr>
          <w:spacing w:val="-19"/>
          <w:w w:val="125"/>
        </w:rPr>
        <w:t xml:space="preserve"> </w:t>
      </w:r>
      <w:r>
        <w:rPr>
          <w:w w:val="125"/>
        </w:rPr>
        <w:t>do</w:t>
      </w:r>
      <w:r>
        <w:rPr>
          <w:spacing w:val="-20"/>
          <w:w w:val="125"/>
        </w:rPr>
        <w:t xml:space="preserve"> </w:t>
      </w:r>
      <w:proofErr w:type="spellStart"/>
      <w:r>
        <w:rPr>
          <w:w w:val="125"/>
        </w:rPr>
        <w:t>dvou</w:t>
      </w:r>
      <w:proofErr w:type="spellEnd"/>
      <w:r>
        <w:rPr>
          <w:spacing w:val="-21"/>
          <w:w w:val="125"/>
        </w:rPr>
        <w:t xml:space="preserve"> </w:t>
      </w:r>
      <w:proofErr w:type="spellStart"/>
      <w:r>
        <w:rPr>
          <w:w w:val="125"/>
        </w:rPr>
        <w:t>týdnů</w:t>
      </w:r>
      <w:proofErr w:type="spellEnd"/>
      <w:r>
        <w:rPr>
          <w:spacing w:val="-22"/>
          <w:w w:val="125"/>
        </w:rPr>
        <w:t xml:space="preserve"> </w:t>
      </w:r>
      <w:r>
        <w:rPr>
          <w:w w:val="125"/>
        </w:rPr>
        <w:t>ode</w:t>
      </w:r>
      <w:r>
        <w:rPr>
          <w:spacing w:val="-20"/>
          <w:w w:val="125"/>
        </w:rPr>
        <w:t xml:space="preserve"> </w:t>
      </w:r>
      <w:proofErr w:type="spellStart"/>
      <w:r>
        <w:rPr>
          <w:w w:val="125"/>
        </w:rPr>
        <w:t>dne</w:t>
      </w:r>
      <w:proofErr w:type="spellEnd"/>
      <w:r>
        <w:rPr>
          <w:spacing w:val="-21"/>
          <w:w w:val="125"/>
        </w:rPr>
        <w:t xml:space="preserve"> </w:t>
      </w:r>
      <w:proofErr w:type="spellStart"/>
      <w:r>
        <w:rPr>
          <w:w w:val="125"/>
        </w:rPr>
        <w:t>ukončení</w:t>
      </w:r>
      <w:proofErr w:type="spellEnd"/>
      <w:r>
        <w:rPr>
          <w:spacing w:val="-20"/>
          <w:w w:val="125"/>
        </w:rPr>
        <w:t xml:space="preserve"> </w:t>
      </w:r>
      <w:proofErr w:type="spellStart"/>
      <w:r>
        <w:rPr>
          <w:w w:val="125"/>
        </w:rPr>
        <w:t>plnění</w:t>
      </w:r>
      <w:proofErr w:type="spellEnd"/>
      <w:r>
        <w:rPr>
          <w:spacing w:val="-20"/>
          <w:w w:val="125"/>
        </w:rPr>
        <w:t xml:space="preserve"> </w:t>
      </w:r>
      <w:proofErr w:type="spellStart"/>
      <w:r>
        <w:rPr>
          <w:w w:val="125"/>
        </w:rPr>
        <w:t>dle</w:t>
      </w:r>
      <w:proofErr w:type="spellEnd"/>
      <w:r>
        <w:rPr>
          <w:spacing w:val="-21"/>
          <w:w w:val="125"/>
        </w:rPr>
        <w:t xml:space="preserve"> </w:t>
      </w:r>
      <w:proofErr w:type="spellStart"/>
      <w:r>
        <w:rPr>
          <w:w w:val="125"/>
        </w:rPr>
        <w:t>této</w:t>
      </w:r>
      <w:proofErr w:type="spellEnd"/>
      <w:r>
        <w:rPr>
          <w:spacing w:val="-19"/>
          <w:w w:val="125"/>
        </w:rPr>
        <w:t xml:space="preserve"> </w:t>
      </w:r>
      <w:proofErr w:type="spellStart"/>
      <w:r>
        <w:rPr>
          <w:w w:val="125"/>
        </w:rPr>
        <w:t>smlouvy</w:t>
      </w:r>
      <w:proofErr w:type="spellEnd"/>
      <w:r>
        <w:rPr>
          <w:w w:val="125"/>
        </w:rPr>
        <w:t>.</w:t>
      </w:r>
      <w:r>
        <w:rPr>
          <w:spacing w:val="-16"/>
          <w:w w:val="125"/>
        </w:rPr>
        <w:t xml:space="preserve"> </w:t>
      </w:r>
      <w:proofErr w:type="spellStart"/>
      <w:r>
        <w:rPr>
          <w:w w:val="125"/>
        </w:rPr>
        <w:t>Práce</w:t>
      </w:r>
      <w:proofErr w:type="spellEnd"/>
      <w:r>
        <w:rPr>
          <w:spacing w:val="-21"/>
          <w:w w:val="125"/>
        </w:rPr>
        <w:t xml:space="preserve"> </w:t>
      </w:r>
      <w:proofErr w:type="spellStart"/>
      <w:r>
        <w:rPr>
          <w:w w:val="125"/>
        </w:rPr>
        <w:t>na</w:t>
      </w:r>
      <w:proofErr w:type="spellEnd"/>
      <w:r>
        <w:rPr>
          <w:spacing w:val="-23"/>
          <w:w w:val="125"/>
        </w:rPr>
        <w:t xml:space="preserve"> </w:t>
      </w:r>
      <w:proofErr w:type="spellStart"/>
      <w:r>
        <w:rPr>
          <w:w w:val="125"/>
        </w:rPr>
        <w:t>této</w:t>
      </w:r>
      <w:proofErr w:type="spellEnd"/>
      <w:r>
        <w:rPr>
          <w:spacing w:val="-19"/>
          <w:w w:val="125"/>
        </w:rPr>
        <w:t xml:space="preserve"> </w:t>
      </w:r>
      <w:proofErr w:type="spellStart"/>
      <w:r>
        <w:rPr>
          <w:w w:val="125"/>
        </w:rPr>
        <w:t>části</w:t>
      </w:r>
      <w:proofErr w:type="spellEnd"/>
      <w:r>
        <w:rPr>
          <w:spacing w:val="-20"/>
          <w:w w:val="125"/>
        </w:rPr>
        <w:t xml:space="preserve"> </w:t>
      </w:r>
      <w:proofErr w:type="spellStart"/>
      <w:r>
        <w:rPr>
          <w:w w:val="125"/>
        </w:rPr>
        <w:t>plnění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budou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Dodavatelem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vyúčtovány</w:t>
      </w:r>
      <w:proofErr w:type="spellEnd"/>
      <w:r>
        <w:rPr>
          <w:w w:val="125"/>
        </w:rPr>
        <w:t xml:space="preserve"> v </w:t>
      </w:r>
      <w:proofErr w:type="spellStart"/>
      <w:r>
        <w:rPr>
          <w:w w:val="125"/>
        </w:rPr>
        <w:t>hodinové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sazbě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dle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Přílohy</w:t>
      </w:r>
      <w:proofErr w:type="spellEnd"/>
      <w:r>
        <w:rPr>
          <w:w w:val="125"/>
        </w:rPr>
        <w:t xml:space="preserve"> č. </w:t>
      </w:r>
      <w:r>
        <w:t xml:space="preserve">1 </w:t>
      </w:r>
      <w:r>
        <w:rPr>
          <w:w w:val="125"/>
        </w:rPr>
        <w:t xml:space="preserve">k </w:t>
      </w:r>
      <w:proofErr w:type="spellStart"/>
      <w:r>
        <w:rPr>
          <w:w w:val="125"/>
        </w:rPr>
        <w:t>této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smlouvě</w:t>
      </w:r>
      <w:proofErr w:type="spellEnd"/>
      <w:r>
        <w:rPr>
          <w:w w:val="125"/>
        </w:rPr>
        <w:t xml:space="preserve"> v </w:t>
      </w:r>
      <w:proofErr w:type="spellStart"/>
      <w:r>
        <w:rPr>
          <w:w w:val="125"/>
        </w:rPr>
        <w:t>maximálním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rozsahu</w:t>
      </w:r>
      <w:proofErr w:type="spellEnd"/>
      <w:r>
        <w:rPr>
          <w:w w:val="125"/>
        </w:rPr>
        <w:t xml:space="preserve"> 6</w:t>
      </w:r>
      <w:r>
        <w:rPr>
          <w:spacing w:val="-9"/>
          <w:w w:val="125"/>
        </w:rPr>
        <w:t xml:space="preserve"> </w:t>
      </w:r>
      <w:proofErr w:type="spellStart"/>
      <w:r>
        <w:rPr>
          <w:w w:val="125"/>
        </w:rPr>
        <w:t>hodin</w:t>
      </w:r>
      <w:proofErr w:type="spellEnd"/>
      <w:r>
        <w:rPr>
          <w:w w:val="125"/>
        </w:rPr>
        <w:t>.</w:t>
      </w:r>
    </w:p>
    <w:p w14:paraId="154AE038" w14:textId="77777777" w:rsidR="00682379" w:rsidRDefault="00682379">
      <w:pPr>
        <w:pStyle w:val="Zkladntext"/>
        <w:rPr>
          <w:sz w:val="22"/>
        </w:rPr>
      </w:pPr>
    </w:p>
    <w:p w14:paraId="154AE039" w14:textId="77777777" w:rsidR="00682379" w:rsidRDefault="00000000">
      <w:pPr>
        <w:pStyle w:val="Nadpis3"/>
        <w:numPr>
          <w:ilvl w:val="0"/>
          <w:numId w:val="15"/>
        </w:numPr>
        <w:tabs>
          <w:tab w:val="left" w:pos="3787"/>
        </w:tabs>
        <w:ind w:left="3787" w:hanging="360"/>
        <w:jc w:val="left"/>
      </w:pPr>
      <w:proofErr w:type="spellStart"/>
      <w:r>
        <w:rPr>
          <w:w w:val="130"/>
        </w:rPr>
        <w:t>Závěrečná</w:t>
      </w:r>
      <w:proofErr w:type="spellEnd"/>
      <w:r>
        <w:rPr>
          <w:spacing w:val="-5"/>
          <w:w w:val="130"/>
        </w:rPr>
        <w:t xml:space="preserve"> </w:t>
      </w:r>
      <w:proofErr w:type="spellStart"/>
      <w:r>
        <w:rPr>
          <w:w w:val="130"/>
        </w:rPr>
        <w:t>ustanovení</w:t>
      </w:r>
      <w:proofErr w:type="spellEnd"/>
    </w:p>
    <w:p w14:paraId="154AE03A" w14:textId="77777777" w:rsidR="00682379" w:rsidRDefault="00000000">
      <w:pPr>
        <w:pStyle w:val="Odstavecseseznamem"/>
        <w:numPr>
          <w:ilvl w:val="1"/>
          <w:numId w:val="2"/>
        </w:numPr>
        <w:tabs>
          <w:tab w:val="left" w:pos="681"/>
        </w:tabs>
        <w:spacing w:before="120"/>
        <w:ind w:right="363"/>
        <w:jc w:val="both"/>
        <w:rPr>
          <w:sz w:val="18"/>
        </w:rPr>
      </w:pPr>
      <w:r>
        <w:rPr>
          <w:spacing w:val="-4"/>
          <w:w w:val="120"/>
          <w:sz w:val="18"/>
        </w:rPr>
        <w:t xml:space="preserve">Tato </w:t>
      </w:r>
      <w:proofErr w:type="spellStart"/>
      <w:r>
        <w:rPr>
          <w:spacing w:val="-3"/>
          <w:w w:val="120"/>
          <w:sz w:val="18"/>
        </w:rPr>
        <w:t>Smlouva</w:t>
      </w:r>
      <w:proofErr w:type="spellEnd"/>
      <w:r>
        <w:rPr>
          <w:spacing w:val="-3"/>
          <w:w w:val="120"/>
          <w:sz w:val="18"/>
        </w:rPr>
        <w:t xml:space="preserve"> </w:t>
      </w:r>
      <w:proofErr w:type="spellStart"/>
      <w:r>
        <w:rPr>
          <w:spacing w:val="-3"/>
          <w:w w:val="120"/>
          <w:sz w:val="18"/>
        </w:rPr>
        <w:t>nabývá</w:t>
      </w:r>
      <w:proofErr w:type="spellEnd"/>
      <w:r>
        <w:rPr>
          <w:spacing w:val="-3"/>
          <w:w w:val="120"/>
          <w:sz w:val="18"/>
        </w:rPr>
        <w:t xml:space="preserve"> </w:t>
      </w:r>
      <w:proofErr w:type="spellStart"/>
      <w:r>
        <w:rPr>
          <w:spacing w:val="-4"/>
          <w:w w:val="120"/>
          <w:sz w:val="18"/>
        </w:rPr>
        <w:t>platnosti</w:t>
      </w:r>
      <w:proofErr w:type="spellEnd"/>
      <w:r>
        <w:rPr>
          <w:spacing w:val="-4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dnem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spacing w:val="-4"/>
          <w:w w:val="120"/>
          <w:sz w:val="18"/>
        </w:rPr>
        <w:t>jejího</w:t>
      </w:r>
      <w:proofErr w:type="spellEnd"/>
      <w:r>
        <w:rPr>
          <w:spacing w:val="-4"/>
          <w:w w:val="120"/>
          <w:sz w:val="18"/>
        </w:rPr>
        <w:t xml:space="preserve"> </w:t>
      </w:r>
      <w:proofErr w:type="spellStart"/>
      <w:r>
        <w:rPr>
          <w:spacing w:val="-4"/>
          <w:w w:val="120"/>
          <w:sz w:val="18"/>
        </w:rPr>
        <w:t>podpisu</w:t>
      </w:r>
      <w:proofErr w:type="spellEnd"/>
      <w:r>
        <w:rPr>
          <w:spacing w:val="-4"/>
          <w:w w:val="120"/>
          <w:sz w:val="18"/>
        </w:rPr>
        <w:t xml:space="preserve"> </w:t>
      </w:r>
      <w:proofErr w:type="spellStart"/>
      <w:r>
        <w:rPr>
          <w:spacing w:val="-4"/>
          <w:w w:val="120"/>
          <w:sz w:val="18"/>
        </w:rPr>
        <w:t>oběma</w:t>
      </w:r>
      <w:proofErr w:type="spellEnd"/>
      <w:r>
        <w:rPr>
          <w:spacing w:val="-4"/>
          <w:w w:val="120"/>
          <w:sz w:val="18"/>
        </w:rPr>
        <w:t xml:space="preserve"> </w:t>
      </w:r>
      <w:proofErr w:type="spellStart"/>
      <w:r>
        <w:rPr>
          <w:spacing w:val="-4"/>
          <w:w w:val="120"/>
          <w:sz w:val="18"/>
        </w:rPr>
        <w:t>Stranami</w:t>
      </w:r>
      <w:proofErr w:type="spellEnd"/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 xml:space="preserve">a </w:t>
      </w:r>
      <w:proofErr w:type="spellStart"/>
      <w:r>
        <w:rPr>
          <w:w w:val="120"/>
          <w:sz w:val="18"/>
        </w:rPr>
        <w:t>účinnosti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dnem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jejího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uveřejnění</w:t>
      </w:r>
      <w:proofErr w:type="spellEnd"/>
      <w:r>
        <w:rPr>
          <w:w w:val="120"/>
          <w:sz w:val="18"/>
        </w:rPr>
        <w:t xml:space="preserve"> v </w:t>
      </w:r>
      <w:proofErr w:type="spellStart"/>
      <w:r>
        <w:rPr>
          <w:w w:val="120"/>
          <w:sz w:val="18"/>
        </w:rPr>
        <w:t>Registru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smluv</w:t>
      </w:r>
      <w:proofErr w:type="spellEnd"/>
      <w:r>
        <w:rPr>
          <w:w w:val="120"/>
          <w:sz w:val="18"/>
        </w:rPr>
        <w:t xml:space="preserve">. </w:t>
      </w:r>
      <w:proofErr w:type="spellStart"/>
      <w:r>
        <w:rPr>
          <w:w w:val="120"/>
          <w:sz w:val="18"/>
        </w:rPr>
        <w:t>Stranou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povinnou</w:t>
      </w:r>
      <w:proofErr w:type="spellEnd"/>
      <w:r>
        <w:rPr>
          <w:w w:val="120"/>
          <w:sz w:val="18"/>
        </w:rPr>
        <w:t xml:space="preserve"> k </w:t>
      </w:r>
      <w:proofErr w:type="spellStart"/>
      <w:r>
        <w:rPr>
          <w:w w:val="120"/>
          <w:sz w:val="18"/>
        </w:rPr>
        <w:t>uveřejnění</w:t>
      </w:r>
      <w:proofErr w:type="spellEnd"/>
      <w:r>
        <w:rPr>
          <w:w w:val="120"/>
          <w:sz w:val="18"/>
        </w:rPr>
        <w:t xml:space="preserve"> je</w:t>
      </w:r>
      <w:r>
        <w:rPr>
          <w:spacing w:val="3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Objednatel</w:t>
      </w:r>
      <w:proofErr w:type="spellEnd"/>
      <w:r>
        <w:rPr>
          <w:w w:val="120"/>
          <w:sz w:val="18"/>
        </w:rPr>
        <w:t>.</w:t>
      </w:r>
    </w:p>
    <w:p w14:paraId="154AE03B" w14:textId="77777777" w:rsidR="00682379" w:rsidRDefault="00000000">
      <w:pPr>
        <w:pStyle w:val="Odstavecseseznamem"/>
        <w:numPr>
          <w:ilvl w:val="1"/>
          <w:numId w:val="2"/>
        </w:numPr>
        <w:tabs>
          <w:tab w:val="left" w:pos="681"/>
        </w:tabs>
        <w:ind w:right="348"/>
        <w:jc w:val="both"/>
        <w:rPr>
          <w:color w:val="000301"/>
          <w:sz w:val="18"/>
        </w:rPr>
      </w:pPr>
      <w:proofErr w:type="spellStart"/>
      <w:r>
        <w:rPr>
          <w:w w:val="125"/>
          <w:sz w:val="18"/>
        </w:rPr>
        <w:t>Pokud</w:t>
      </w:r>
      <w:proofErr w:type="spellEnd"/>
      <w:r>
        <w:rPr>
          <w:w w:val="125"/>
          <w:sz w:val="18"/>
        </w:rPr>
        <w:t xml:space="preserve"> by se </w:t>
      </w:r>
      <w:proofErr w:type="spellStart"/>
      <w:proofErr w:type="gramStart"/>
      <w:r>
        <w:rPr>
          <w:w w:val="125"/>
          <w:sz w:val="18"/>
        </w:rPr>
        <w:t>kterékoliv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ustanovení</w:t>
      </w:r>
      <w:proofErr w:type="spellEnd"/>
      <w:proofErr w:type="gramEnd"/>
      <w:r>
        <w:rPr>
          <w:w w:val="125"/>
          <w:sz w:val="18"/>
        </w:rPr>
        <w:t xml:space="preserve"> </w:t>
      </w:r>
      <w:proofErr w:type="spellStart"/>
      <w:proofErr w:type="gramStart"/>
      <w:r>
        <w:rPr>
          <w:w w:val="125"/>
          <w:sz w:val="18"/>
        </w:rPr>
        <w:t>této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Smlouvy</w:t>
      </w:r>
      <w:proofErr w:type="spellEnd"/>
      <w:proofErr w:type="gramEnd"/>
      <w:r>
        <w:rPr>
          <w:w w:val="125"/>
          <w:sz w:val="18"/>
        </w:rPr>
        <w:t xml:space="preserve">  </w:t>
      </w:r>
      <w:proofErr w:type="spellStart"/>
      <w:proofErr w:type="gramStart"/>
      <w:r>
        <w:rPr>
          <w:w w:val="125"/>
          <w:sz w:val="18"/>
        </w:rPr>
        <w:t>ukázalo</w:t>
      </w:r>
      <w:proofErr w:type="spellEnd"/>
      <w:r>
        <w:rPr>
          <w:w w:val="125"/>
          <w:sz w:val="18"/>
        </w:rPr>
        <w:t xml:space="preserve">  </w:t>
      </w:r>
      <w:proofErr w:type="spellStart"/>
      <w:r>
        <w:rPr>
          <w:spacing w:val="-2"/>
          <w:w w:val="125"/>
          <w:sz w:val="18"/>
        </w:rPr>
        <w:t>být</w:t>
      </w:r>
      <w:proofErr w:type="spellEnd"/>
      <w:proofErr w:type="gramEnd"/>
      <w:r>
        <w:rPr>
          <w:spacing w:val="-2"/>
          <w:w w:val="125"/>
          <w:sz w:val="18"/>
        </w:rPr>
        <w:t xml:space="preserve">  </w:t>
      </w:r>
      <w:proofErr w:type="spellStart"/>
      <w:r>
        <w:rPr>
          <w:w w:val="125"/>
          <w:sz w:val="18"/>
        </w:rPr>
        <w:t>neplatným</w:t>
      </w:r>
      <w:proofErr w:type="spellEnd"/>
      <w:r>
        <w:rPr>
          <w:w w:val="125"/>
          <w:sz w:val="18"/>
        </w:rPr>
        <w:t xml:space="preserve"> z </w:t>
      </w:r>
      <w:proofErr w:type="spellStart"/>
      <w:r>
        <w:rPr>
          <w:w w:val="125"/>
          <w:sz w:val="18"/>
        </w:rPr>
        <w:t>důvodu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rozporu</w:t>
      </w:r>
      <w:proofErr w:type="spellEnd"/>
      <w:r>
        <w:rPr>
          <w:w w:val="125"/>
          <w:sz w:val="18"/>
        </w:rPr>
        <w:t xml:space="preserve"> s </w:t>
      </w:r>
      <w:proofErr w:type="spellStart"/>
      <w:r>
        <w:rPr>
          <w:w w:val="125"/>
          <w:sz w:val="18"/>
        </w:rPr>
        <w:t>kogentním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ustanovením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obecně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závazných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právních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předpisů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pak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tato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skutečnost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působí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neplatnost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pouze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tohoto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konkrétního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ustanovení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pokud</w:t>
      </w:r>
      <w:proofErr w:type="spellEnd"/>
      <w:r>
        <w:rPr>
          <w:w w:val="125"/>
          <w:sz w:val="18"/>
        </w:rPr>
        <w:t xml:space="preserve"> je </w:t>
      </w:r>
      <w:proofErr w:type="spellStart"/>
      <w:r>
        <w:rPr>
          <w:w w:val="125"/>
          <w:sz w:val="18"/>
        </w:rPr>
        <w:t>oddělitelné</w:t>
      </w:r>
      <w:proofErr w:type="spellEnd"/>
      <w:r>
        <w:rPr>
          <w:w w:val="125"/>
          <w:sz w:val="18"/>
        </w:rPr>
        <w:t xml:space="preserve"> od </w:t>
      </w:r>
      <w:proofErr w:type="spellStart"/>
      <w:r>
        <w:rPr>
          <w:w w:val="125"/>
          <w:sz w:val="18"/>
        </w:rPr>
        <w:t>ostatního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obsahu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. </w:t>
      </w:r>
      <w:proofErr w:type="spellStart"/>
      <w:r>
        <w:rPr>
          <w:spacing w:val="-3"/>
          <w:w w:val="125"/>
          <w:sz w:val="18"/>
        </w:rPr>
        <w:t>Strany</w:t>
      </w:r>
      <w:proofErr w:type="spellEnd"/>
      <w:r>
        <w:rPr>
          <w:spacing w:val="-3"/>
          <w:w w:val="125"/>
          <w:sz w:val="18"/>
        </w:rPr>
        <w:t xml:space="preserve"> </w:t>
      </w:r>
      <w:r>
        <w:rPr>
          <w:w w:val="125"/>
          <w:sz w:val="18"/>
        </w:rPr>
        <w:t xml:space="preserve">se </w:t>
      </w:r>
      <w:proofErr w:type="spellStart"/>
      <w:r>
        <w:rPr>
          <w:w w:val="125"/>
          <w:sz w:val="18"/>
        </w:rPr>
        <w:t>zavazují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takové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neplatné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ustanovení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nahradit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dohodou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svým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obsahem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nejbližší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duchu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takového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neplatného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ustanovení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respektující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požadavky</w:t>
      </w:r>
      <w:proofErr w:type="spellEnd"/>
      <w:r>
        <w:rPr>
          <w:spacing w:val="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kogentních</w:t>
      </w:r>
      <w:proofErr w:type="spellEnd"/>
    </w:p>
    <w:p w14:paraId="154AE03C" w14:textId="77777777" w:rsidR="00682379" w:rsidRDefault="00682379">
      <w:pPr>
        <w:jc w:val="both"/>
        <w:rPr>
          <w:sz w:val="18"/>
        </w:rPr>
        <w:sectPr w:rsidR="00682379">
          <w:pgSz w:w="11920" w:h="16850"/>
          <w:pgMar w:top="1660" w:right="1060" w:bottom="880" w:left="1300" w:header="710" w:footer="685" w:gutter="0"/>
          <w:cols w:space="708"/>
        </w:sectPr>
      </w:pPr>
    </w:p>
    <w:p w14:paraId="154AE03D" w14:textId="77777777" w:rsidR="00682379" w:rsidRDefault="00682379">
      <w:pPr>
        <w:pStyle w:val="Zkladntext"/>
        <w:spacing w:before="1"/>
        <w:rPr>
          <w:sz w:val="9"/>
        </w:rPr>
      </w:pPr>
    </w:p>
    <w:p w14:paraId="154AE03E" w14:textId="77777777" w:rsidR="00682379" w:rsidRDefault="00000000">
      <w:pPr>
        <w:pStyle w:val="Zkladntext"/>
        <w:spacing w:before="103"/>
        <w:ind w:left="681" w:right="388"/>
      </w:pPr>
      <w:proofErr w:type="spellStart"/>
      <w:r>
        <w:rPr>
          <w:w w:val="125"/>
        </w:rPr>
        <w:t>ustanovení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právních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předpisů</w:t>
      </w:r>
      <w:proofErr w:type="spellEnd"/>
      <w:r>
        <w:rPr>
          <w:w w:val="125"/>
        </w:rPr>
        <w:t xml:space="preserve">. To </w:t>
      </w:r>
      <w:proofErr w:type="spellStart"/>
      <w:r>
        <w:rPr>
          <w:w w:val="125"/>
        </w:rPr>
        <w:t>platí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i</w:t>
      </w:r>
      <w:proofErr w:type="spellEnd"/>
      <w:r>
        <w:rPr>
          <w:w w:val="125"/>
        </w:rPr>
        <w:t xml:space="preserve"> pro </w:t>
      </w:r>
      <w:proofErr w:type="spellStart"/>
      <w:r>
        <w:rPr>
          <w:w w:val="125"/>
        </w:rPr>
        <w:t>ustanovení</w:t>
      </w:r>
      <w:proofErr w:type="spellEnd"/>
      <w:r>
        <w:rPr>
          <w:w w:val="125"/>
        </w:rPr>
        <w:t xml:space="preserve">, </w:t>
      </w:r>
      <w:proofErr w:type="spellStart"/>
      <w:r>
        <w:rPr>
          <w:w w:val="125"/>
        </w:rPr>
        <w:t>která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budou</w:t>
      </w:r>
      <w:proofErr w:type="spellEnd"/>
      <w:r>
        <w:rPr>
          <w:w w:val="125"/>
        </w:rPr>
        <w:t xml:space="preserve"> pro </w:t>
      </w:r>
      <w:proofErr w:type="spellStart"/>
      <w:proofErr w:type="gramStart"/>
      <w:r>
        <w:rPr>
          <w:w w:val="125"/>
        </w:rPr>
        <w:t>rozpor</w:t>
      </w:r>
      <w:proofErr w:type="spellEnd"/>
      <w:r>
        <w:rPr>
          <w:w w:val="125"/>
        </w:rPr>
        <w:t xml:space="preserve">  s</w:t>
      </w:r>
      <w:proofErr w:type="gramEnd"/>
      <w:r>
        <w:rPr>
          <w:w w:val="125"/>
        </w:rPr>
        <w:t xml:space="preserve"> </w:t>
      </w:r>
      <w:proofErr w:type="spellStart"/>
      <w:r>
        <w:rPr>
          <w:w w:val="125"/>
        </w:rPr>
        <w:t>kogentními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ustanoveními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obecně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závazných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právních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předpisů</w:t>
      </w:r>
      <w:proofErr w:type="spellEnd"/>
      <w:r>
        <w:rPr>
          <w:spacing w:val="-37"/>
          <w:w w:val="125"/>
        </w:rPr>
        <w:t xml:space="preserve"> </w:t>
      </w:r>
      <w:proofErr w:type="spellStart"/>
      <w:r>
        <w:rPr>
          <w:w w:val="125"/>
        </w:rPr>
        <w:t>zdánlivá</w:t>
      </w:r>
      <w:proofErr w:type="spellEnd"/>
      <w:r>
        <w:rPr>
          <w:w w:val="125"/>
        </w:rPr>
        <w:t>.</w:t>
      </w:r>
    </w:p>
    <w:p w14:paraId="154AE03F" w14:textId="77777777" w:rsidR="00682379" w:rsidRDefault="00000000">
      <w:pPr>
        <w:pStyle w:val="Odstavecseseznamem"/>
        <w:numPr>
          <w:ilvl w:val="1"/>
          <w:numId w:val="2"/>
        </w:numPr>
        <w:tabs>
          <w:tab w:val="left" w:pos="681"/>
        </w:tabs>
        <w:ind w:right="360"/>
        <w:jc w:val="both"/>
        <w:rPr>
          <w:sz w:val="18"/>
        </w:rPr>
      </w:pPr>
      <w:r>
        <w:rPr>
          <w:w w:val="125"/>
          <w:sz w:val="18"/>
        </w:rPr>
        <w:t xml:space="preserve">Tuto </w:t>
      </w:r>
      <w:proofErr w:type="spellStart"/>
      <w:r>
        <w:rPr>
          <w:w w:val="125"/>
          <w:sz w:val="18"/>
        </w:rPr>
        <w:t>Smlouvu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lze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měnit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upravovat</w:t>
      </w:r>
      <w:proofErr w:type="spellEnd"/>
      <w:r>
        <w:rPr>
          <w:w w:val="125"/>
          <w:sz w:val="18"/>
        </w:rPr>
        <w:t xml:space="preserve"> a </w:t>
      </w:r>
      <w:proofErr w:type="spellStart"/>
      <w:r>
        <w:rPr>
          <w:w w:val="125"/>
          <w:sz w:val="18"/>
        </w:rPr>
        <w:t>doplňovat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pouze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formou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písemných</w:t>
      </w:r>
      <w:proofErr w:type="spellEnd"/>
      <w:r>
        <w:rPr>
          <w:w w:val="125"/>
          <w:sz w:val="18"/>
        </w:rPr>
        <w:t xml:space="preserve">, </w:t>
      </w:r>
      <w:proofErr w:type="spellStart"/>
      <w:r>
        <w:rPr>
          <w:w w:val="125"/>
          <w:sz w:val="18"/>
        </w:rPr>
        <w:t>vzestupně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číslovaných</w:t>
      </w:r>
      <w:proofErr w:type="spellEnd"/>
      <w:r>
        <w:rPr>
          <w:spacing w:val="-1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dodatků</w:t>
      </w:r>
      <w:proofErr w:type="spellEnd"/>
      <w:r>
        <w:rPr>
          <w:w w:val="125"/>
          <w:sz w:val="18"/>
        </w:rPr>
        <w:t>,</w:t>
      </w:r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odsouhlasených</w:t>
      </w:r>
      <w:proofErr w:type="spellEnd"/>
      <w:r>
        <w:rPr>
          <w:spacing w:val="-5"/>
          <w:w w:val="125"/>
          <w:sz w:val="18"/>
        </w:rPr>
        <w:t xml:space="preserve"> </w:t>
      </w:r>
      <w:r>
        <w:rPr>
          <w:w w:val="125"/>
          <w:sz w:val="18"/>
        </w:rPr>
        <w:t>a</w:t>
      </w:r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podepsaných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oběma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Stranami</w:t>
      </w:r>
      <w:proofErr w:type="spellEnd"/>
      <w:r>
        <w:rPr>
          <w:w w:val="125"/>
          <w:sz w:val="18"/>
        </w:rPr>
        <w:t>,</w:t>
      </w:r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přičemž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podpisy</w:t>
      </w:r>
      <w:proofErr w:type="spellEnd"/>
      <w:r>
        <w:rPr>
          <w:spacing w:val="-7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obou</w:t>
      </w:r>
      <w:proofErr w:type="spellEnd"/>
      <w:r>
        <w:rPr>
          <w:w w:val="125"/>
          <w:sz w:val="18"/>
        </w:rPr>
        <w:t xml:space="preserve"> Stran</w:t>
      </w:r>
      <w:r>
        <w:rPr>
          <w:spacing w:val="-1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musí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být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téže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listině</w:t>
      </w:r>
      <w:proofErr w:type="spellEnd"/>
      <w:r>
        <w:rPr>
          <w:w w:val="125"/>
          <w:sz w:val="18"/>
        </w:rPr>
        <w:t>.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Tyto</w:t>
      </w:r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dodatky</w:t>
      </w:r>
      <w:proofErr w:type="spellEnd"/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se</w:t>
      </w:r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stávají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nedílnou</w:t>
      </w:r>
      <w:proofErr w:type="spellEnd"/>
      <w:r>
        <w:rPr>
          <w:spacing w:val="-10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součástí</w:t>
      </w:r>
      <w:proofErr w:type="spellEnd"/>
      <w:r>
        <w:rPr>
          <w:spacing w:val="-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>.</w:t>
      </w:r>
    </w:p>
    <w:p w14:paraId="154AE040" w14:textId="77777777" w:rsidR="00682379" w:rsidRDefault="00000000">
      <w:pPr>
        <w:pStyle w:val="Odstavecseseznamem"/>
        <w:numPr>
          <w:ilvl w:val="1"/>
          <w:numId w:val="2"/>
        </w:numPr>
        <w:tabs>
          <w:tab w:val="left" w:pos="681"/>
        </w:tabs>
        <w:spacing w:before="116"/>
        <w:ind w:right="360"/>
        <w:jc w:val="both"/>
        <w:rPr>
          <w:sz w:val="18"/>
        </w:rPr>
      </w:pPr>
      <w:proofErr w:type="spellStart"/>
      <w:r>
        <w:rPr>
          <w:w w:val="125"/>
          <w:sz w:val="18"/>
        </w:rPr>
        <w:t>Práva</w:t>
      </w:r>
      <w:proofErr w:type="spellEnd"/>
      <w:r>
        <w:rPr>
          <w:w w:val="125"/>
          <w:sz w:val="18"/>
        </w:rPr>
        <w:t xml:space="preserve"> a </w:t>
      </w:r>
      <w:proofErr w:type="spellStart"/>
      <w:r>
        <w:rPr>
          <w:w w:val="125"/>
          <w:sz w:val="18"/>
        </w:rPr>
        <w:t>povinnosti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vzniklé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základě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nebo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souvislosti</w:t>
      </w:r>
      <w:proofErr w:type="spellEnd"/>
      <w:r>
        <w:rPr>
          <w:w w:val="125"/>
          <w:sz w:val="18"/>
        </w:rPr>
        <w:t xml:space="preserve"> s </w:t>
      </w:r>
      <w:proofErr w:type="spellStart"/>
      <w:r>
        <w:rPr>
          <w:w w:val="125"/>
          <w:sz w:val="18"/>
        </w:rPr>
        <w:t>touto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Smlouvou</w:t>
      </w:r>
      <w:proofErr w:type="spellEnd"/>
      <w:r>
        <w:rPr>
          <w:w w:val="125"/>
          <w:sz w:val="18"/>
        </w:rPr>
        <w:t xml:space="preserve"> se     v </w:t>
      </w:r>
      <w:proofErr w:type="spellStart"/>
      <w:r>
        <w:rPr>
          <w:w w:val="125"/>
          <w:sz w:val="18"/>
        </w:rPr>
        <w:t>rozsahu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neupraveném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řídí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Občanským</w:t>
      </w:r>
      <w:proofErr w:type="spellEnd"/>
      <w:r>
        <w:rPr>
          <w:spacing w:val="-3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zákoníkem</w:t>
      </w:r>
      <w:proofErr w:type="spellEnd"/>
      <w:r>
        <w:rPr>
          <w:w w:val="125"/>
          <w:sz w:val="18"/>
        </w:rPr>
        <w:t>.</w:t>
      </w:r>
    </w:p>
    <w:p w14:paraId="154AE041" w14:textId="77777777" w:rsidR="00682379" w:rsidRDefault="00000000">
      <w:pPr>
        <w:pStyle w:val="Odstavecseseznamem"/>
        <w:numPr>
          <w:ilvl w:val="1"/>
          <w:numId w:val="2"/>
        </w:numPr>
        <w:tabs>
          <w:tab w:val="left" w:pos="681"/>
        </w:tabs>
        <w:spacing w:before="120"/>
        <w:ind w:right="360"/>
        <w:jc w:val="both"/>
        <w:rPr>
          <w:sz w:val="18"/>
        </w:rPr>
      </w:pPr>
      <w:proofErr w:type="spellStart"/>
      <w:r>
        <w:rPr>
          <w:w w:val="125"/>
          <w:sz w:val="18"/>
        </w:rPr>
        <w:t>Dodavatel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oprávněn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postoupit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práva</w:t>
      </w:r>
      <w:proofErr w:type="spellEnd"/>
      <w:r>
        <w:rPr>
          <w:w w:val="125"/>
          <w:sz w:val="18"/>
        </w:rPr>
        <w:t xml:space="preserve"> a </w:t>
      </w:r>
      <w:proofErr w:type="spellStart"/>
      <w:r>
        <w:rPr>
          <w:w w:val="125"/>
          <w:sz w:val="18"/>
        </w:rPr>
        <w:t>povinnosti</w:t>
      </w:r>
      <w:proofErr w:type="spellEnd"/>
      <w:r>
        <w:rPr>
          <w:w w:val="125"/>
          <w:sz w:val="18"/>
        </w:rPr>
        <w:t xml:space="preserve"> z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 bez </w:t>
      </w:r>
      <w:proofErr w:type="spellStart"/>
      <w:r>
        <w:rPr>
          <w:w w:val="125"/>
          <w:sz w:val="18"/>
        </w:rPr>
        <w:t>výslovného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písemného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souhlasu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třetí</w:t>
      </w:r>
      <w:proofErr w:type="spellEnd"/>
      <w:r>
        <w:rPr>
          <w:spacing w:val="-2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osobu</w:t>
      </w:r>
      <w:proofErr w:type="spellEnd"/>
      <w:r>
        <w:rPr>
          <w:w w:val="125"/>
          <w:sz w:val="18"/>
        </w:rPr>
        <w:t>.</w:t>
      </w:r>
    </w:p>
    <w:p w14:paraId="154AE042" w14:textId="77777777" w:rsidR="00682379" w:rsidRDefault="00000000">
      <w:pPr>
        <w:pStyle w:val="Odstavecseseznamem"/>
        <w:numPr>
          <w:ilvl w:val="1"/>
          <w:numId w:val="2"/>
        </w:numPr>
        <w:tabs>
          <w:tab w:val="left" w:pos="681"/>
        </w:tabs>
        <w:spacing w:before="122"/>
        <w:ind w:right="363"/>
        <w:jc w:val="both"/>
        <w:rPr>
          <w:sz w:val="18"/>
        </w:rPr>
      </w:pPr>
      <w:r>
        <w:rPr>
          <w:w w:val="125"/>
          <w:sz w:val="18"/>
        </w:rPr>
        <w:t xml:space="preserve">V </w:t>
      </w:r>
      <w:proofErr w:type="spellStart"/>
      <w:r>
        <w:rPr>
          <w:w w:val="125"/>
          <w:sz w:val="18"/>
        </w:rPr>
        <w:t>případě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sporu</w:t>
      </w:r>
      <w:proofErr w:type="spellEnd"/>
      <w:r>
        <w:rPr>
          <w:w w:val="125"/>
          <w:sz w:val="18"/>
        </w:rPr>
        <w:t xml:space="preserve"> z </w:t>
      </w:r>
      <w:proofErr w:type="spellStart"/>
      <w:r>
        <w:rPr>
          <w:w w:val="125"/>
          <w:sz w:val="18"/>
        </w:rPr>
        <w:t>této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Smlouvy</w:t>
      </w:r>
      <w:proofErr w:type="spellEnd"/>
      <w:r>
        <w:rPr>
          <w:w w:val="125"/>
          <w:sz w:val="18"/>
        </w:rPr>
        <w:t xml:space="preserve"> se </w:t>
      </w:r>
      <w:proofErr w:type="spellStart"/>
      <w:r>
        <w:rPr>
          <w:w w:val="125"/>
          <w:sz w:val="18"/>
        </w:rPr>
        <w:t>Strany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pokusí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vyřešit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takový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spor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nejprve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smírně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úrovni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statutárních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nebo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zplnomocněných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zástupců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obou</w:t>
      </w:r>
      <w:proofErr w:type="spellEnd"/>
      <w:r>
        <w:rPr>
          <w:w w:val="125"/>
          <w:sz w:val="18"/>
        </w:rPr>
        <w:t xml:space="preserve"> Stran, s </w:t>
      </w:r>
      <w:proofErr w:type="spellStart"/>
      <w:r>
        <w:rPr>
          <w:w w:val="125"/>
          <w:sz w:val="18"/>
        </w:rPr>
        <w:t>cílem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zachování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dobrých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vztahů</w:t>
      </w:r>
      <w:proofErr w:type="spellEnd"/>
      <w:r>
        <w:rPr>
          <w:w w:val="125"/>
          <w:sz w:val="18"/>
        </w:rPr>
        <w:t>. Bude-li</w:t>
      </w:r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spor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mezi</w:t>
      </w:r>
      <w:proofErr w:type="spellEnd"/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Stranami</w:t>
      </w:r>
      <w:proofErr w:type="spellEnd"/>
      <w:r>
        <w:rPr>
          <w:spacing w:val="-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řešen</w:t>
      </w:r>
      <w:proofErr w:type="spellEnd"/>
      <w:r>
        <w:rPr>
          <w:spacing w:val="-6"/>
          <w:w w:val="125"/>
          <w:sz w:val="18"/>
        </w:rPr>
        <w:t xml:space="preserve"> </w:t>
      </w:r>
      <w:r>
        <w:rPr>
          <w:w w:val="125"/>
          <w:sz w:val="18"/>
        </w:rPr>
        <w:t>u</w:t>
      </w:r>
      <w:r>
        <w:rPr>
          <w:spacing w:val="-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soudu</w:t>
      </w:r>
      <w:proofErr w:type="spellEnd"/>
      <w:r>
        <w:rPr>
          <w:w w:val="125"/>
          <w:sz w:val="18"/>
        </w:rPr>
        <w:t>,</w:t>
      </w:r>
      <w:r>
        <w:rPr>
          <w:spacing w:val="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bude</w:t>
      </w:r>
      <w:proofErr w:type="spellEnd"/>
      <w:r>
        <w:rPr>
          <w:spacing w:val="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vždy</w:t>
      </w:r>
      <w:proofErr w:type="spellEnd"/>
      <w:r>
        <w:rPr>
          <w:spacing w:val="-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veden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podle</w:t>
      </w:r>
      <w:proofErr w:type="spellEnd"/>
      <w:r>
        <w:rPr>
          <w:spacing w:val="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práva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České</w:t>
      </w:r>
      <w:proofErr w:type="spellEnd"/>
      <w:r>
        <w:rPr>
          <w:spacing w:val="-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republiky</w:t>
      </w:r>
      <w:proofErr w:type="spellEnd"/>
      <w:r>
        <w:rPr>
          <w:w w:val="125"/>
          <w:sz w:val="18"/>
        </w:rPr>
        <w:t>,</w:t>
      </w:r>
      <w:r>
        <w:rPr>
          <w:spacing w:val="-4"/>
          <w:w w:val="125"/>
          <w:sz w:val="18"/>
        </w:rPr>
        <w:t xml:space="preserve"> </w:t>
      </w:r>
      <w:r>
        <w:rPr>
          <w:w w:val="125"/>
          <w:sz w:val="18"/>
        </w:rPr>
        <w:t>a</w:t>
      </w:r>
      <w:r>
        <w:rPr>
          <w:spacing w:val="-6"/>
          <w:w w:val="125"/>
          <w:sz w:val="18"/>
        </w:rPr>
        <w:t xml:space="preserve"> </w:t>
      </w:r>
      <w:r>
        <w:rPr>
          <w:w w:val="125"/>
          <w:sz w:val="18"/>
        </w:rPr>
        <w:t xml:space="preserve">to </w:t>
      </w:r>
      <w:proofErr w:type="spellStart"/>
      <w:r>
        <w:rPr>
          <w:w w:val="125"/>
          <w:sz w:val="18"/>
        </w:rPr>
        <w:t>výhradně</w:t>
      </w:r>
      <w:proofErr w:type="spellEnd"/>
      <w:r>
        <w:rPr>
          <w:w w:val="125"/>
          <w:sz w:val="18"/>
        </w:rPr>
        <w:t xml:space="preserve"> u </w:t>
      </w:r>
      <w:proofErr w:type="spellStart"/>
      <w:r>
        <w:rPr>
          <w:w w:val="125"/>
          <w:sz w:val="18"/>
        </w:rPr>
        <w:t>věcně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příslušného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soudu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České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republiky</w:t>
      </w:r>
      <w:proofErr w:type="spellEnd"/>
      <w:r>
        <w:rPr>
          <w:w w:val="125"/>
          <w:sz w:val="18"/>
        </w:rPr>
        <w:t xml:space="preserve">. </w:t>
      </w:r>
      <w:proofErr w:type="spellStart"/>
      <w:r>
        <w:rPr>
          <w:w w:val="125"/>
          <w:sz w:val="18"/>
        </w:rPr>
        <w:t>Nelze</w:t>
      </w:r>
      <w:proofErr w:type="spellEnd"/>
      <w:r>
        <w:rPr>
          <w:w w:val="125"/>
          <w:sz w:val="18"/>
        </w:rPr>
        <w:t xml:space="preserve">-li z </w:t>
      </w:r>
      <w:proofErr w:type="spellStart"/>
      <w:r>
        <w:rPr>
          <w:w w:val="125"/>
          <w:sz w:val="18"/>
        </w:rPr>
        <w:t>jakéhokoliv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důvodu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určit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příslušný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soud</w:t>
      </w:r>
      <w:proofErr w:type="spellEnd"/>
      <w:r>
        <w:rPr>
          <w:w w:val="125"/>
          <w:sz w:val="18"/>
        </w:rPr>
        <w:t>,</w:t>
      </w:r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pak</w:t>
      </w:r>
      <w:proofErr w:type="spellEnd"/>
      <w:r>
        <w:rPr>
          <w:spacing w:val="-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takovým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soudem</w:t>
      </w:r>
      <w:proofErr w:type="spellEnd"/>
      <w:r>
        <w:rPr>
          <w:spacing w:val="-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bude</w:t>
      </w:r>
      <w:proofErr w:type="spellEnd"/>
      <w:r>
        <w:rPr>
          <w:spacing w:val="-1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obecný</w:t>
      </w:r>
      <w:proofErr w:type="spellEnd"/>
      <w:r>
        <w:rPr>
          <w:spacing w:val="-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soud</w:t>
      </w:r>
      <w:proofErr w:type="spellEnd"/>
      <w:r>
        <w:rPr>
          <w:spacing w:val="-4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Objednatele</w:t>
      </w:r>
      <w:proofErr w:type="spellEnd"/>
      <w:r>
        <w:rPr>
          <w:w w:val="125"/>
          <w:sz w:val="18"/>
        </w:rPr>
        <w:t>.</w:t>
      </w:r>
    </w:p>
    <w:p w14:paraId="154AE043" w14:textId="77777777" w:rsidR="00682379" w:rsidRDefault="00000000">
      <w:pPr>
        <w:pStyle w:val="Odstavecseseznamem"/>
        <w:numPr>
          <w:ilvl w:val="1"/>
          <w:numId w:val="2"/>
        </w:numPr>
        <w:tabs>
          <w:tab w:val="left" w:pos="681"/>
        </w:tabs>
        <w:spacing w:before="116"/>
        <w:ind w:right="356"/>
        <w:jc w:val="both"/>
        <w:rPr>
          <w:sz w:val="18"/>
        </w:rPr>
      </w:pPr>
      <w:r>
        <w:rPr>
          <w:w w:val="125"/>
          <w:sz w:val="18"/>
        </w:rPr>
        <w:t>Tato</w:t>
      </w:r>
      <w:r>
        <w:rPr>
          <w:spacing w:val="-2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Smlouva</w:t>
      </w:r>
      <w:proofErr w:type="spellEnd"/>
      <w:r>
        <w:rPr>
          <w:spacing w:val="-28"/>
          <w:w w:val="125"/>
          <w:sz w:val="18"/>
        </w:rPr>
        <w:t xml:space="preserve"> </w:t>
      </w:r>
      <w:r>
        <w:rPr>
          <w:w w:val="125"/>
          <w:sz w:val="18"/>
        </w:rPr>
        <w:t>je</w:t>
      </w:r>
      <w:r>
        <w:rPr>
          <w:spacing w:val="-2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vyhotovena</w:t>
      </w:r>
      <w:proofErr w:type="spellEnd"/>
      <w:r>
        <w:rPr>
          <w:spacing w:val="-29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ve</w:t>
      </w:r>
      <w:proofErr w:type="spellEnd"/>
      <w:r>
        <w:rPr>
          <w:spacing w:val="-23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dvou</w:t>
      </w:r>
      <w:proofErr w:type="spellEnd"/>
      <w:r>
        <w:rPr>
          <w:spacing w:val="-28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vyhotoveních</w:t>
      </w:r>
      <w:proofErr w:type="spellEnd"/>
      <w:r>
        <w:rPr>
          <w:spacing w:val="-28"/>
          <w:w w:val="125"/>
          <w:sz w:val="18"/>
        </w:rPr>
        <w:t xml:space="preserve"> </w:t>
      </w:r>
      <w:r>
        <w:rPr>
          <w:w w:val="125"/>
          <w:sz w:val="18"/>
        </w:rPr>
        <w:t>s</w:t>
      </w:r>
      <w:r>
        <w:rPr>
          <w:spacing w:val="-25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platností</w:t>
      </w:r>
      <w:proofErr w:type="spellEnd"/>
      <w:r>
        <w:rPr>
          <w:spacing w:val="-2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originálu</w:t>
      </w:r>
      <w:proofErr w:type="spellEnd"/>
      <w:r>
        <w:rPr>
          <w:w w:val="125"/>
          <w:sz w:val="18"/>
        </w:rPr>
        <w:t>.</w:t>
      </w:r>
      <w:r>
        <w:rPr>
          <w:spacing w:val="-2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Objednatel</w:t>
      </w:r>
      <w:proofErr w:type="spellEnd"/>
      <w:r>
        <w:rPr>
          <w:spacing w:val="-26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obdrží</w:t>
      </w:r>
      <w:proofErr w:type="spellEnd"/>
      <w:r>
        <w:rPr>
          <w:spacing w:val="-22"/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jedno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vyhotovení</w:t>
      </w:r>
      <w:proofErr w:type="spellEnd"/>
      <w:r>
        <w:rPr>
          <w:w w:val="125"/>
          <w:sz w:val="18"/>
        </w:rPr>
        <w:t xml:space="preserve"> a </w:t>
      </w:r>
      <w:proofErr w:type="spellStart"/>
      <w:r>
        <w:rPr>
          <w:w w:val="125"/>
          <w:sz w:val="18"/>
        </w:rPr>
        <w:t>Dodavatel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jedno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vyhotovení</w:t>
      </w:r>
      <w:proofErr w:type="spellEnd"/>
      <w:r>
        <w:rPr>
          <w:w w:val="125"/>
          <w:sz w:val="18"/>
        </w:rPr>
        <w:t xml:space="preserve">. </w:t>
      </w:r>
      <w:proofErr w:type="spellStart"/>
      <w:r>
        <w:rPr>
          <w:w w:val="125"/>
          <w:sz w:val="18"/>
        </w:rPr>
        <w:t>Smlouva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může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být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uzavřena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rovněž</w:t>
      </w:r>
      <w:proofErr w:type="spellEnd"/>
      <w:r>
        <w:rPr>
          <w:w w:val="125"/>
          <w:sz w:val="18"/>
        </w:rPr>
        <w:t xml:space="preserve"> v </w:t>
      </w:r>
      <w:proofErr w:type="spellStart"/>
      <w:r>
        <w:rPr>
          <w:w w:val="125"/>
          <w:sz w:val="18"/>
        </w:rPr>
        <w:t>elektronické</w:t>
      </w:r>
      <w:proofErr w:type="spellEnd"/>
      <w:r>
        <w:rPr>
          <w:w w:val="125"/>
          <w:sz w:val="18"/>
        </w:rPr>
        <w:t xml:space="preserve"> </w:t>
      </w:r>
      <w:proofErr w:type="spellStart"/>
      <w:r>
        <w:rPr>
          <w:w w:val="125"/>
          <w:sz w:val="18"/>
        </w:rPr>
        <w:t>podobě</w:t>
      </w:r>
      <w:proofErr w:type="spellEnd"/>
      <w:r>
        <w:rPr>
          <w:w w:val="125"/>
          <w:sz w:val="18"/>
        </w:rPr>
        <w:t>.</w:t>
      </w:r>
    </w:p>
    <w:p w14:paraId="154AE044" w14:textId="77777777" w:rsidR="00682379" w:rsidRDefault="00000000">
      <w:pPr>
        <w:pStyle w:val="Odstavecseseznamem"/>
        <w:numPr>
          <w:ilvl w:val="1"/>
          <w:numId w:val="2"/>
        </w:numPr>
        <w:tabs>
          <w:tab w:val="left" w:pos="681"/>
        </w:tabs>
        <w:rPr>
          <w:color w:val="000301"/>
          <w:sz w:val="18"/>
        </w:rPr>
      </w:pPr>
      <w:proofErr w:type="spellStart"/>
      <w:r>
        <w:rPr>
          <w:w w:val="120"/>
          <w:sz w:val="18"/>
        </w:rPr>
        <w:t>Nedílnou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součástí</w:t>
      </w:r>
      <w:proofErr w:type="spellEnd"/>
      <w:r>
        <w:rPr>
          <w:w w:val="120"/>
          <w:sz w:val="18"/>
        </w:rPr>
        <w:t xml:space="preserve"> </w:t>
      </w:r>
      <w:proofErr w:type="spellStart"/>
      <w:proofErr w:type="gramStart"/>
      <w:r>
        <w:rPr>
          <w:w w:val="120"/>
          <w:sz w:val="18"/>
        </w:rPr>
        <w:t>této</w:t>
      </w:r>
      <w:proofErr w:type="spell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Smlouvy</w:t>
      </w:r>
      <w:proofErr w:type="spellEnd"/>
      <w:proofErr w:type="gramEnd"/>
      <w:r>
        <w:rPr>
          <w:w w:val="120"/>
          <w:sz w:val="18"/>
        </w:rPr>
        <w:t xml:space="preserve">  </w:t>
      </w:r>
      <w:proofErr w:type="spellStart"/>
      <w:r>
        <w:rPr>
          <w:w w:val="120"/>
          <w:sz w:val="18"/>
        </w:rPr>
        <w:t>jsou</w:t>
      </w:r>
      <w:proofErr w:type="spellEnd"/>
      <w:r>
        <w:rPr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následující</w:t>
      </w:r>
      <w:proofErr w:type="spellEnd"/>
      <w:r>
        <w:rPr>
          <w:spacing w:val="-18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přílohy</w:t>
      </w:r>
      <w:proofErr w:type="spellEnd"/>
      <w:r>
        <w:rPr>
          <w:w w:val="120"/>
          <w:sz w:val="18"/>
        </w:rPr>
        <w:t>:</w:t>
      </w:r>
    </w:p>
    <w:p w14:paraId="154AE045" w14:textId="77777777" w:rsidR="00682379" w:rsidRDefault="00000000">
      <w:pPr>
        <w:pStyle w:val="Zkladntext"/>
        <w:spacing w:before="120"/>
        <w:ind w:left="681"/>
      </w:pPr>
      <w:proofErr w:type="spellStart"/>
      <w:proofErr w:type="gramStart"/>
      <w:r>
        <w:rPr>
          <w:w w:val="115"/>
        </w:rPr>
        <w:t>Příloha</w:t>
      </w:r>
      <w:proofErr w:type="spellEnd"/>
      <w:r>
        <w:rPr>
          <w:w w:val="115"/>
        </w:rPr>
        <w:t xml:space="preserve">  č.</w:t>
      </w:r>
      <w:proofErr w:type="gramEnd"/>
      <w:r>
        <w:rPr>
          <w:w w:val="115"/>
        </w:rPr>
        <w:t xml:space="preserve">  </w:t>
      </w:r>
      <w:proofErr w:type="gramStart"/>
      <w:r>
        <w:t xml:space="preserve">1  </w:t>
      </w:r>
      <w:r>
        <w:rPr>
          <w:w w:val="115"/>
        </w:rPr>
        <w:t>–</w:t>
      </w:r>
      <w:proofErr w:type="gramEnd"/>
      <w:r>
        <w:rPr>
          <w:w w:val="115"/>
        </w:rPr>
        <w:t xml:space="preserve">  </w:t>
      </w:r>
      <w:proofErr w:type="spellStart"/>
      <w:proofErr w:type="gramStart"/>
      <w:r>
        <w:rPr>
          <w:w w:val="115"/>
        </w:rPr>
        <w:t>Technická</w:t>
      </w:r>
      <w:proofErr w:type="spellEnd"/>
      <w:r>
        <w:rPr>
          <w:w w:val="115"/>
        </w:rPr>
        <w:t xml:space="preserve">  </w:t>
      </w:r>
      <w:proofErr w:type="spellStart"/>
      <w:r>
        <w:rPr>
          <w:w w:val="115"/>
        </w:rPr>
        <w:t>specifikace</w:t>
      </w:r>
      <w:proofErr w:type="spellEnd"/>
      <w:proofErr w:type="gramEnd"/>
      <w:r>
        <w:rPr>
          <w:w w:val="115"/>
        </w:rPr>
        <w:t xml:space="preserve">  </w:t>
      </w:r>
      <w:proofErr w:type="spellStart"/>
      <w:proofErr w:type="gramStart"/>
      <w:r>
        <w:rPr>
          <w:w w:val="115"/>
        </w:rPr>
        <w:t>Aplikace</w:t>
      </w:r>
      <w:proofErr w:type="spellEnd"/>
      <w:r>
        <w:rPr>
          <w:w w:val="115"/>
        </w:rPr>
        <w:t xml:space="preserve">  URBIDO</w:t>
      </w:r>
      <w:proofErr w:type="gramEnd"/>
      <w:r>
        <w:rPr>
          <w:w w:val="115"/>
        </w:rPr>
        <w:t xml:space="preserve">  </w:t>
      </w:r>
      <w:r>
        <w:t>|</w:t>
      </w:r>
      <w:r>
        <w:rPr>
          <w:spacing w:val="6"/>
        </w:rPr>
        <w:t xml:space="preserve"> </w:t>
      </w:r>
      <w:r>
        <w:rPr>
          <w:w w:val="115"/>
        </w:rPr>
        <w:t>FACILITY</w:t>
      </w:r>
    </w:p>
    <w:p w14:paraId="154AE046" w14:textId="77777777" w:rsidR="00682379" w:rsidRDefault="00000000">
      <w:pPr>
        <w:pStyle w:val="Zkladntext"/>
        <w:spacing w:before="121"/>
        <w:ind w:left="115" w:right="350"/>
        <w:jc w:val="both"/>
      </w:pPr>
      <w:proofErr w:type="spellStart"/>
      <w:r>
        <w:rPr>
          <w:w w:val="125"/>
        </w:rPr>
        <w:t>Strany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prohlašují</w:t>
      </w:r>
      <w:proofErr w:type="spellEnd"/>
      <w:r>
        <w:rPr>
          <w:w w:val="125"/>
        </w:rPr>
        <w:t xml:space="preserve">, </w:t>
      </w:r>
      <w:proofErr w:type="spellStart"/>
      <w:r>
        <w:rPr>
          <w:w w:val="125"/>
        </w:rPr>
        <w:t>že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Smlouva</w:t>
      </w:r>
      <w:proofErr w:type="spellEnd"/>
      <w:r>
        <w:rPr>
          <w:w w:val="125"/>
        </w:rPr>
        <w:t xml:space="preserve"> je </w:t>
      </w:r>
      <w:proofErr w:type="spellStart"/>
      <w:r>
        <w:rPr>
          <w:w w:val="125"/>
        </w:rPr>
        <w:t>projevem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jejich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pravé</w:t>
      </w:r>
      <w:proofErr w:type="spellEnd"/>
      <w:r>
        <w:rPr>
          <w:w w:val="125"/>
        </w:rPr>
        <w:t xml:space="preserve">, </w:t>
      </w:r>
      <w:proofErr w:type="spellStart"/>
      <w:r>
        <w:rPr>
          <w:w w:val="125"/>
        </w:rPr>
        <w:t>svobodné</w:t>
      </w:r>
      <w:proofErr w:type="spellEnd"/>
      <w:r>
        <w:rPr>
          <w:w w:val="125"/>
        </w:rPr>
        <w:t xml:space="preserve"> a </w:t>
      </w:r>
      <w:proofErr w:type="spellStart"/>
      <w:r>
        <w:rPr>
          <w:w w:val="125"/>
        </w:rPr>
        <w:t>vážně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míněné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vůle</w:t>
      </w:r>
      <w:proofErr w:type="spellEnd"/>
      <w:r>
        <w:rPr>
          <w:w w:val="125"/>
        </w:rPr>
        <w:t xml:space="preserve">, </w:t>
      </w:r>
      <w:proofErr w:type="spellStart"/>
      <w:r>
        <w:rPr>
          <w:w w:val="125"/>
        </w:rPr>
        <w:t>že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tato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byla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sepsána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určitě</w:t>
      </w:r>
      <w:proofErr w:type="spellEnd"/>
      <w:r>
        <w:rPr>
          <w:w w:val="125"/>
        </w:rPr>
        <w:t xml:space="preserve"> a </w:t>
      </w:r>
      <w:proofErr w:type="spellStart"/>
      <w:r>
        <w:rPr>
          <w:w w:val="125"/>
        </w:rPr>
        <w:t>srozumitelně</w:t>
      </w:r>
      <w:proofErr w:type="spellEnd"/>
      <w:r>
        <w:rPr>
          <w:w w:val="125"/>
        </w:rPr>
        <w:t xml:space="preserve"> a </w:t>
      </w:r>
      <w:proofErr w:type="spellStart"/>
      <w:r>
        <w:rPr>
          <w:w w:val="125"/>
        </w:rPr>
        <w:t>že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si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její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obsah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Strany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před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podpisem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Smlouvy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přečetly</w:t>
      </w:r>
      <w:proofErr w:type="spellEnd"/>
      <w:r>
        <w:rPr>
          <w:w w:val="125"/>
        </w:rPr>
        <w:t xml:space="preserve">, </w:t>
      </w:r>
      <w:proofErr w:type="spellStart"/>
      <w:r>
        <w:rPr>
          <w:w w:val="125"/>
        </w:rPr>
        <w:t>což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stvrzují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podpisy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svých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oprávněných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zástupců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na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Smlouvě</w:t>
      </w:r>
      <w:proofErr w:type="spellEnd"/>
      <w:r>
        <w:rPr>
          <w:w w:val="125"/>
        </w:rPr>
        <w:t xml:space="preserve"> a </w:t>
      </w:r>
      <w:proofErr w:type="spellStart"/>
      <w:r>
        <w:rPr>
          <w:w w:val="125"/>
        </w:rPr>
        <w:t>jejích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přílohách</w:t>
      </w:r>
      <w:proofErr w:type="spellEnd"/>
      <w:r>
        <w:rPr>
          <w:w w:val="125"/>
        </w:rPr>
        <w:t>.</w:t>
      </w:r>
    </w:p>
    <w:p w14:paraId="154AE047" w14:textId="77777777" w:rsidR="00682379" w:rsidRDefault="00682379">
      <w:pPr>
        <w:pStyle w:val="Zkladntext"/>
        <w:rPr>
          <w:sz w:val="22"/>
        </w:rPr>
      </w:pPr>
    </w:p>
    <w:p w14:paraId="154AE048" w14:textId="77777777" w:rsidR="00682379" w:rsidRDefault="00682379">
      <w:pPr>
        <w:pStyle w:val="Zkladntext"/>
        <w:rPr>
          <w:sz w:val="22"/>
        </w:rPr>
      </w:pPr>
    </w:p>
    <w:p w14:paraId="154AE049" w14:textId="77777777" w:rsidR="00682379" w:rsidRDefault="00682379">
      <w:pPr>
        <w:pStyle w:val="Zkladntext"/>
        <w:rPr>
          <w:sz w:val="22"/>
        </w:rPr>
      </w:pPr>
    </w:p>
    <w:p w14:paraId="154AE04A" w14:textId="77777777" w:rsidR="00682379" w:rsidRDefault="00682379">
      <w:pPr>
        <w:pStyle w:val="Zkladntext"/>
        <w:rPr>
          <w:sz w:val="22"/>
        </w:rPr>
      </w:pPr>
    </w:p>
    <w:p w14:paraId="154AE04B" w14:textId="77777777" w:rsidR="00682379" w:rsidRDefault="00682379">
      <w:pPr>
        <w:pStyle w:val="Zkladntext"/>
        <w:rPr>
          <w:sz w:val="22"/>
        </w:rPr>
      </w:pPr>
    </w:p>
    <w:p w14:paraId="154AE04C" w14:textId="77777777" w:rsidR="00682379" w:rsidRDefault="00682379">
      <w:pPr>
        <w:pStyle w:val="Zkladntext"/>
        <w:rPr>
          <w:sz w:val="22"/>
        </w:rPr>
      </w:pPr>
    </w:p>
    <w:p w14:paraId="154AE04D" w14:textId="77777777" w:rsidR="00682379" w:rsidRDefault="00682379">
      <w:pPr>
        <w:pStyle w:val="Zkladntext"/>
        <w:spacing w:before="10"/>
        <w:rPr>
          <w:sz w:val="16"/>
        </w:rPr>
      </w:pPr>
    </w:p>
    <w:p w14:paraId="154AE04E" w14:textId="77777777" w:rsidR="00682379" w:rsidRDefault="00000000">
      <w:pPr>
        <w:pStyle w:val="Zkladntext"/>
        <w:tabs>
          <w:tab w:val="left" w:pos="5922"/>
        </w:tabs>
        <w:ind w:left="115"/>
        <w:jc w:val="both"/>
      </w:pPr>
      <w:r>
        <w:rPr>
          <w:w w:val="105"/>
        </w:rPr>
        <w:t xml:space="preserve">V </w:t>
      </w:r>
      <w:proofErr w:type="spellStart"/>
      <w:r>
        <w:rPr>
          <w:w w:val="110"/>
        </w:rPr>
        <w:t>Ostravě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……………………………</w:t>
      </w:r>
      <w:r>
        <w:rPr>
          <w:w w:val="105"/>
        </w:rPr>
        <w:tab/>
        <w:t xml:space="preserve">V ………............. </w:t>
      </w:r>
      <w:proofErr w:type="spellStart"/>
      <w:r>
        <w:rPr>
          <w:spacing w:val="-4"/>
          <w:w w:val="105"/>
        </w:rPr>
        <w:t>dne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………………</w:t>
      </w:r>
    </w:p>
    <w:p w14:paraId="154AE04F" w14:textId="77777777" w:rsidR="00682379" w:rsidRDefault="00682379">
      <w:pPr>
        <w:pStyle w:val="Zkladntext"/>
        <w:rPr>
          <w:sz w:val="20"/>
        </w:rPr>
      </w:pPr>
    </w:p>
    <w:p w14:paraId="154AE050" w14:textId="77777777" w:rsidR="00682379" w:rsidRDefault="00682379">
      <w:pPr>
        <w:pStyle w:val="Zkladntext"/>
        <w:rPr>
          <w:sz w:val="20"/>
        </w:rPr>
      </w:pPr>
    </w:p>
    <w:p w14:paraId="154AE051" w14:textId="77777777" w:rsidR="00682379" w:rsidRDefault="00682379">
      <w:pPr>
        <w:pStyle w:val="Zkladntext"/>
        <w:spacing w:before="1"/>
        <w:rPr>
          <w:sz w:val="17"/>
        </w:rPr>
      </w:pPr>
    </w:p>
    <w:p w14:paraId="154AE052" w14:textId="77777777" w:rsidR="00682379" w:rsidRDefault="00682379">
      <w:pPr>
        <w:rPr>
          <w:sz w:val="17"/>
        </w:rPr>
        <w:sectPr w:rsidR="00682379">
          <w:pgSz w:w="11920" w:h="16850"/>
          <w:pgMar w:top="1660" w:right="1060" w:bottom="880" w:left="1300" w:header="710" w:footer="685" w:gutter="0"/>
          <w:cols w:space="708"/>
        </w:sectPr>
      </w:pPr>
    </w:p>
    <w:p w14:paraId="154AE053" w14:textId="77777777" w:rsidR="00682379" w:rsidRDefault="00000000">
      <w:pPr>
        <w:pStyle w:val="Zkladntext"/>
        <w:spacing w:before="103"/>
        <w:ind w:left="115"/>
      </w:pPr>
      <w:r>
        <w:t>……………………………………</w:t>
      </w:r>
    </w:p>
    <w:p w14:paraId="154AE054" w14:textId="77777777" w:rsidR="00682379" w:rsidRDefault="00000000">
      <w:pPr>
        <w:pStyle w:val="Zkladntext"/>
        <w:spacing w:before="116"/>
        <w:ind w:left="115"/>
      </w:pPr>
      <w:proofErr w:type="spellStart"/>
      <w:r>
        <w:rPr>
          <w:w w:val="125"/>
        </w:rPr>
        <w:t>Objednatel</w:t>
      </w:r>
      <w:proofErr w:type="spellEnd"/>
    </w:p>
    <w:p w14:paraId="154AE055" w14:textId="77777777" w:rsidR="00682379" w:rsidRDefault="00000000">
      <w:pPr>
        <w:pStyle w:val="Zkladntext"/>
        <w:ind w:left="115"/>
      </w:pPr>
      <w:proofErr w:type="spellStart"/>
      <w:r>
        <w:rPr>
          <w:w w:val="120"/>
        </w:rPr>
        <w:t>Moravskoslezské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inovační</w:t>
      </w:r>
      <w:proofErr w:type="spellEnd"/>
      <w:r>
        <w:rPr>
          <w:w w:val="120"/>
        </w:rPr>
        <w:t xml:space="preserve"> centrum Ostrava, </w:t>
      </w:r>
      <w:proofErr w:type="spellStart"/>
      <w:r>
        <w:rPr>
          <w:w w:val="120"/>
        </w:rPr>
        <w:t>a.s.</w:t>
      </w:r>
      <w:proofErr w:type="spellEnd"/>
      <w:r>
        <w:rPr>
          <w:w w:val="120"/>
        </w:rPr>
        <w:t xml:space="preserve"> Mgr. Adéla Hradilová, </w:t>
      </w:r>
      <w:proofErr w:type="spellStart"/>
      <w:r>
        <w:rPr>
          <w:w w:val="120"/>
        </w:rPr>
        <w:t>předsedkyně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představenstva</w:t>
      </w:r>
      <w:proofErr w:type="spellEnd"/>
    </w:p>
    <w:p w14:paraId="154AE056" w14:textId="77777777" w:rsidR="00682379" w:rsidRDefault="00000000">
      <w:pPr>
        <w:pStyle w:val="Zkladntext"/>
        <w:rPr>
          <w:sz w:val="22"/>
        </w:rPr>
      </w:pPr>
      <w:r>
        <w:br w:type="column"/>
      </w:r>
    </w:p>
    <w:p w14:paraId="154AE057" w14:textId="77777777" w:rsidR="00682379" w:rsidRDefault="00000000">
      <w:pPr>
        <w:pStyle w:val="Zkladntext"/>
        <w:spacing w:before="170"/>
        <w:ind w:left="115"/>
      </w:pPr>
      <w:r>
        <w:t>………………………………………………</w:t>
      </w:r>
    </w:p>
    <w:p w14:paraId="154AE058" w14:textId="77777777" w:rsidR="00682379" w:rsidRDefault="00000000">
      <w:pPr>
        <w:pStyle w:val="Zkladntext"/>
        <w:spacing w:before="120"/>
        <w:ind w:left="115"/>
      </w:pPr>
      <w:proofErr w:type="spellStart"/>
      <w:r>
        <w:rPr>
          <w:w w:val="125"/>
        </w:rPr>
        <w:t>Dodavatel</w:t>
      </w:r>
      <w:proofErr w:type="spellEnd"/>
    </w:p>
    <w:p w14:paraId="154AE059" w14:textId="77777777" w:rsidR="00682379" w:rsidRDefault="00000000">
      <w:pPr>
        <w:spacing w:before="2"/>
        <w:ind w:left="115"/>
        <w:rPr>
          <w:sz w:val="20"/>
        </w:rPr>
      </w:pPr>
      <w:r>
        <w:rPr>
          <w:w w:val="115"/>
          <w:sz w:val="20"/>
        </w:rPr>
        <w:t xml:space="preserve">smart </w:t>
      </w:r>
      <w:proofErr w:type="spellStart"/>
      <w:r>
        <w:rPr>
          <w:w w:val="115"/>
          <w:sz w:val="20"/>
        </w:rPr>
        <w:t>urbido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s.r.o.</w:t>
      </w:r>
      <w:proofErr w:type="spellEnd"/>
    </w:p>
    <w:p w14:paraId="154AE05A" w14:textId="77777777" w:rsidR="00682379" w:rsidRDefault="00000000">
      <w:pPr>
        <w:pStyle w:val="Zkladntext"/>
        <w:ind w:left="115" w:right="375"/>
      </w:pPr>
      <w:r>
        <w:rPr>
          <w:w w:val="120"/>
        </w:rPr>
        <w:t xml:space="preserve">Ing. Michal </w:t>
      </w:r>
      <w:proofErr w:type="spellStart"/>
      <w:r>
        <w:rPr>
          <w:w w:val="120"/>
        </w:rPr>
        <w:t>Faltejsek</w:t>
      </w:r>
      <w:proofErr w:type="spellEnd"/>
      <w:r>
        <w:rPr>
          <w:w w:val="120"/>
        </w:rPr>
        <w:t xml:space="preserve">, Ph.D. </w:t>
      </w:r>
      <w:proofErr w:type="spellStart"/>
      <w:r>
        <w:rPr>
          <w:w w:val="120"/>
        </w:rPr>
        <w:t>jednatel</w:t>
      </w:r>
      <w:proofErr w:type="spellEnd"/>
    </w:p>
    <w:p w14:paraId="154AE05B" w14:textId="77777777" w:rsidR="00682379" w:rsidRDefault="00682379">
      <w:pPr>
        <w:sectPr w:rsidR="00682379">
          <w:type w:val="continuous"/>
          <w:pgSz w:w="11920" w:h="16850"/>
          <w:pgMar w:top="1660" w:right="1060" w:bottom="880" w:left="1300" w:header="708" w:footer="708" w:gutter="0"/>
          <w:cols w:num="2" w:space="708" w:equalWidth="0">
            <w:col w:w="4401" w:space="1612"/>
            <w:col w:w="3547"/>
          </w:cols>
        </w:sectPr>
      </w:pPr>
    </w:p>
    <w:p w14:paraId="154AE05C" w14:textId="77777777" w:rsidR="00682379" w:rsidRDefault="00682379">
      <w:pPr>
        <w:pStyle w:val="Zkladntext"/>
        <w:spacing w:before="1"/>
        <w:rPr>
          <w:sz w:val="9"/>
        </w:rPr>
      </w:pPr>
    </w:p>
    <w:p w14:paraId="154AE05D" w14:textId="77777777" w:rsidR="00682379" w:rsidRDefault="00000000">
      <w:pPr>
        <w:pStyle w:val="Zkladntext"/>
        <w:spacing w:before="103"/>
        <w:ind w:left="115"/>
      </w:pPr>
      <w:proofErr w:type="spellStart"/>
      <w:r>
        <w:rPr>
          <w:w w:val="115"/>
        </w:rPr>
        <w:t>Příloha</w:t>
      </w:r>
      <w:proofErr w:type="spellEnd"/>
      <w:r>
        <w:rPr>
          <w:w w:val="115"/>
        </w:rPr>
        <w:t xml:space="preserve"> č. </w:t>
      </w:r>
      <w:r>
        <w:t xml:space="preserve">1 </w:t>
      </w:r>
      <w:r>
        <w:rPr>
          <w:w w:val="115"/>
        </w:rPr>
        <w:t xml:space="preserve">– </w:t>
      </w:r>
      <w:proofErr w:type="spellStart"/>
      <w:r>
        <w:rPr>
          <w:w w:val="115"/>
        </w:rPr>
        <w:t>Technická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specifikace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Aplikace</w:t>
      </w:r>
      <w:proofErr w:type="spellEnd"/>
      <w:r>
        <w:rPr>
          <w:w w:val="115"/>
        </w:rPr>
        <w:t xml:space="preserve"> URBIDO </w:t>
      </w:r>
      <w:r>
        <w:t xml:space="preserve">| </w:t>
      </w:r>
      <w:r>
        <w:rPr>
          <w:w w:val="115"/>
        </w:rPr>
        <w:t>FACILITY</w:t>
      </w:r>
    </w:p>
    <w:p w14:paraId="154AE05E" w14:textId="77777777" w:rsidR="00682379" w:rsidRDefault="00682379">
      <w:pPr>
        <w:sectPr w:rsidR="00682379">
          <w:pgSz w:w="11920" w:h="16850"/>
          <w:pgMar w:top="1660" w:right="1060" w:bottom="880" w:left="1300" w:header="710" w:footer="685" w:gutter="0"/>
          <w:cols w:space="708"/>
        </w:sectPr>
      </w:pPr>
    </w:p>
    <w:p w14:paraId="154AE05F" w14:textId="77777777" w:rsidR="00682379" w:rsidRDefault="00682379">
      <w:pPr>
        <w:pStyle w:val="Zkladntext"/>
        <w:rPr>
          <w:sz w:val="20"/>
        </w:rPr>
      </w:pPr>
    </w:p>
    <w:p w14:paraId="154AE060" w14:textId="77777777" w:rsidR="00682379" w:rsidRDefault="00682379">
      <w:pPr>
        <w:pStyle w:val="Zkladntext"/>
        <w:rPr>
          <w:sz w:val="20"/>
        </w:rPr>
      </w:pPr>
    </w:p>
    <w:p w14:paraId="154AE061" w14:textId="77777777" w:rsidR="00682379" w:rsidRDefault="00682379">
      <w:pPr>
        <w:pStyle w:val="Zkladntext"/>
        <w:rPr>
          <w:sz w:val="20"/>
        </w:rPr>
      </w:pPr>
    </w:p>
    <w:p w14:paraId="154AE062" w14:textId="77777777" w:rsidR="00682379" w:rsidRDefault="00682379">
      <w:pPr>
        <w:pStyle w:val="Zkladntext"/>
        <w:spacing w:before="1"/>
        <w:rPr>
          <w:sz w:val="19"/>
        </w:rPr>
      </w:pPr>
    </w:p>
    <w:p w14:paraId="154AE063" w14:textId="77777777" w:rsidR="00682379" w:rsidRDefault="00000000">
      <w:pPr>
        <w:pStyle w:val="Zkladntext"/>
        <w:ind w:left="4230"/>
        <w:rPr>
          <w:sz w:val="20"/>
        </w:rPr>
      </w:pPr>
      <w:r>
        <w:rPr>
          <w:noProof/>
          <w:sz w:val="20"/>
        </w:rPr>
        <w:drawing>
          <wp:inline distT="0" distB="0" distL="0" distR="0" wp14:anchorId="154AE0F9" wp14:editId="154AE0FA">
            <wp:extent cx="822684" cy="82143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684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AE064" w14:textId="77777777" w:rsidR="00682379" w:rsidRDefault="00682379">
      <w:pPr>
        <w:pStyle w:val="Zkladntext"/>
        <w:spacing w:before="11"/>
        <w:rPr>
          <w:sz w:val="5"/>
        </w:rPr>
      </w:pPr>
    </w:p>
    <w:p w14:paraId="154AE065" w14:textId="77777777" w:rsidR="00682379" w:rsidRDefault="00000000">
      <w:pPr>
        <w:spacing w:before="99" w:line="333" w:lineRule="auto"/>
        <w:ind w:left="2691" w:right="2488"/>
        <w:jc w:val="center"/>
        <w:rPr>
          <w:rFonts w:ascii="Gill Sans MT" w:hAnsi="Gill Sans MT"/>
          <w:b/>
          <w:sz w:val="37"/>
        </w:rPr>
      </w:pPr>
      <w:proofErr w:type="spellStart"/>
      <w:r>
        <w:rPr>
          <w:rFonts w:ascii="Gill Sans MT" w:hAnsi="Gill Sans MT"/>
          <w:b/>
          <w:color w:val="404040"/>
          <w:sz w:val="37"/>
        </w:rPr>
        <w:t>Nabídka</w:t>
      </w:r>
      <w:proofErr w:type="spellEnd"/>
      <w:r>
        <w:rPr>
          <w:rFonts w:ascii="Gill Sans MT" w:hAnsi="Gill Sans MT"/>
          <w:b/>
          <w:color w:val="404040"/>
          <w:spacing w:val="-56"/>
          <w:sz w:val="37"/>
        </w:rPr>
        <w:t xml:space="preserve"> </w:t>
      </w:r>
      <w:proofErr w:type="spellStart"/>
      <w:r>
        <w:rPr>
          <w:rFonts w:ascii="Gill Sans MT" w:hAnsi="Gill Sans MT"/>
          <w:b/>
          <w:color w:val="404040"/>
          <w:sz w:val="37"/>
        </w:rPr>
        <w:t>na</w:t>
      </w:r>
      <w:proofErr w:type="spellEnd"/>
      <w:r>
        <w:rPr>
          <w:rFonts w:ascii="Gill Sans MT" w:hAnsi="Gill Sans MT"/>
          <w:b/>
          <w:color w:val="404040"/>
          <w:spacing w:val="-54"/>
          <w:sz w:val="37"/>
        </w:rPr>
        <w:t xml:space="preserve"> </w:t>
      </w:r>
      <w:r>
        <w:rPr>
          <w:rFonts w:ascii="Gill Sans MT" w:hAnsi="Gill Sans MT"/>
          <w:b/>
          <w:color w:val="404040"/>
          <w:sz w:val="37"/>
        </w:rPr>
        <w:t>online</w:t>
      </w:r>
      <w:r>
        <w:rPr>
          <w:rFonts w:ascii="Gill Sans MT" w:hAnsi="Gill Sans MT"/>
          <w:b/>
          <w:color w:val="404040"/>
          <w:spacing w:val="-55"/>
          <w:sz w:val="37"/>
        </w:rPr>
        <w:t xml:space="preserve"> </w:t>
      </w:r>
      <w:proofErr w:type="spellStart"/>
      <w:r>
        <w:rPr>
          <w:rFonts w:ascii="Gill Sans MT" w:hAnsi="Gill Sans MT"/>
          <w:b/>
          <w:color w:val="404040"/>
          <w:sz w:val="37"/>
        </w:rPr>
        <w:t>aplikaci</w:t>
      </w:r>
      <w:proofErr w:type="spellEnd"/>
      <w:r>
        <w:rPr>
          <w:rFonts w:ascii="Gill Sans MT" w:hAnsi="Gill Sans MT"/>
          <w:b/>
          <w:color w:val="404040"/>
          <w:sz w:val="37"/>
        </w:rPr>
        <w:t xml:space="preserve"> URBIDO</w:t>
      </w:r>
      <w:r>
        <w:rPr>
          <w:rFonts w:ascii="Gill Sans MT" w:hAnsi="Gill Sans MT"/>
          <w:b/>
          <w:color w:val="404040"/>
          <w:spacing w:val="-68"/>
          <w:sz w:val="37"/>
        </w:rPr>
        <w:t xml:space="preserve"> </w:t>
      </w:r>
      <w:r>
        <w:rPr>
          <w:rFonts w:ascii="Gill Sans MT" w:hAnsi="Gill Sans MT"/>
          <w:b/>
          <w:color w:val="404040"/>
          <w:sz w:val="37"/>
        </w:rPr>
        <w:t>|</w:t>
      </w:r>
      <w:r>
        <w:rPr>
          <w:rFonts w:ascii="Gill Sans MT" w:hAnsi="Gill Sans MT"/>
          <w:b/>
          <w:color w:val="404040"/>
          <w:spacing w:val="-67"/>
          <w:sz w:val="37"/>
        </w:rPr>
        <w:t xml:space="preserve"> </w:t>
      </w:r>
      <w:r>
        <w:rPr>
          <w:rFonts w:ascii="Gill Sans MT" w:hAnsi="Gill Sans MT"/>
          <w:b/>
          <w:color w:val="404040"/>
          <w:sz w:val="37"/>
        </w:rPr>
        <w:t>FACILITY</w:t>
      </w:r>
    </w:p>
    <w:p w14:paraId="154AE066" w14:textId="77777777" w:rsidR="00682379" w:rsidRDefault="00682379">
      <w:pPr>
        <w:pStyle w:val="Zkladntext"/>
        <w:rPr>
          <w:rFonts w:ascii="Gill Sans MT"/>
          <w:b/>
          <w:sz w:val="42"/>
        </w:rPr>
      </w:pPr>
    </w:p>
    <w:p w14:paraId="154AE067" w14:textId="77777777" w:rsidR="00682379" w:rsidRDefault="00682379">
      <w:pPr>
        <w:pStyle w:val="Zkladntext"/>
        <w:rPr>
          <w:rFonts w:ascii="Gill Sans MT"/>
          <w:b/>
          <w:sz w:val="42"/>
        </w:rPr>
      </w:pPr>
    </w:p>
    <w:p w14:paraId="154AE068" w14:textId="77777777" w:rsidR="00682379" w:rsidRDefault="00000000">
      <w:pPr>
        <w:spacing w:before="335" w:line="345" w:lineRule="auto"/>
        <w:ind w:left="3181" w:right="2981"/>
        <w:jc w:val="center"/>
        <w:rPr>
          <w:rFonts w:ascii="Gill Sans MT" w:hAnsi="Gill Sans MT"/>
          <w:b/>
          <w:sz w:val="40"/>
        </w:rPr>
      </w:pPr>
      <w:r>
        <w:rPr>
          <w:rFonts w:ascii="Gill Sans MT" w:hAnsi="Gill Sans MT"/>
          <w:b/>
          <w:color w:val="404040"/>
          <w:w w:val="85"/>
          <w:sz w:val="40"/>
        </w:rPr>
        <w:t xml:space="preserve">CENOVÁ NABÍDKA </w:t>
      </w:r>
      <w:proofErr w:type="spellStart"/>
      <w:r>
        <w:rPr>
          <w:rFonts w:ascii="Gill Sans MT" w:hAnsi="Gill Sans MT"/>
          <w:b/>
          <w:color w:val="404040"/>
          <w:w w:val="95"/>
          <w:sz w:val="40"/>
        </w:rPr>
        <w:t>na</w:t>
      </w:r>
      <w:proofErr w:type="spellEnd"/>
      <w:r>
        <w:rPr>
          <w:rFonts w:ascii="Gill Sans MT" w:hAnsi="Gill Sans MT"/>
          <w:b/>
          <w:color w:val="404040"/>
          <w:w w:val="95"/>
          <w:sz w:val="40"/>
        </w:rPr>
        <w:t xml:space="preserve"> CAFM</w:t>
      </w:r>
      <w:r>
        <w:rPr>
          <w:rFonts w:ascii="Gill Sans MT" w:hAnsi="Gill Sans MT"/>
          <w:b/>
          <w:color w:val="404040"/>
          <w:spacing w:val="-63"/>
          <w:w w:val="95"/>
          <w:sz w:val="40"/>
        </w:rPr>
        <w:t xml:space="preserve"> </w:t>
      </w:r>
      <w:r>
        <w:rPr>
          <w:rFonts w:ascii="Gill Sans MT" w:hAnsi="Gill Sans MT"/>
          <w:b/>
          <w:color w:val="404040"/>
          <w:w w:val="95"/>
          <w:sz w:val="40"/>
        </w:rPr>
        <w:t>SYSTEM</w:t>
      </w:r>
    </w:p>
    <w:p w14:paraId="154AE069" w14:textId="77777777" w:rsidR="00682379" w:rsidRDefault="00682379">
      <w:pPr>
        <w:pStyle w:val="Zkladntext"/>
        <w:rPr>
          <w:rFonts w:ascii="Gill Sans MT"/>
          <w:b/>
          <w:sz w:val="20"/>
        </w:rPr>
      </w:pPr>
    </w:p>
    <w:p w14:paraId="154AE06A" w14:textId="77777777" w:rsidR="00682379" w:rsidRDefault="00682379">
      <w:pPr>
        <w:pStyle w:val="Zkladntext"/>
        <w:spacing w:before="3"/>
        <w:rPr>
          <w:rFonts w:ascii="Gill Sans MT"/>
          <w:b/>
          <w:sz w:val="28"/>
        </w:rPr>
      </w:pPr>
    </w:p>
    <w:p w14:paraId="154AE06B" w14:textId="77777777" w:rsidR="00682379" w:rsidRDefault="00000000">
      <w:pPr>
        <w:spacing w:before="101"/>
        <w:ind w:left="336"/>
        <w:rPr>
          <w:rFonts w:ascii="Gill Sans MT"/>
        </w:rPr>
      </w:pPr>
      <w:r>
        <w:rPr>
          <w:rFonts w:ascii="Gill Sans MT"/>
          <w:color w:val="404040"/>
          <w:w w:val="105"/>
        </w:rPr>
        <w:t>od</w:t>
      </w:r>
    </w:p>
    <w:p w14:paraId="154AE06C" w14:textId="77777777" w:rsidR="00682379" w:rsidRDefault="00000000">
      <w:pPr>
        <w:spacing w:before="180"/>
        <w:ind w:left="1044"/>
        <w:rPr>
          <w:rFonts w:ascii="Gill Sans MT"/>
          <w:b/>
          <w:sz w:val="32"/>
        </w:rPr>
      </w:pPr>
      <w:r>
        <w:rPr>
          <w:rFonts w:ascii="Gill Sans MT"/>
          <w:b/>
          <w:color w:val="404040"/>
          <w:sz w:val="32"/>
        </w:rPr>
        <w:t xml:space="preserve">smart </w:t>
      </w:r>
      <w:proofErr w:type="spellStart"/>
      <w:r>
        <w:rPr>
          <w:rFonts w:ascii="Gill Sans MT"/>
          <w:b/>
          <w:color w:val="404040"/>
          <w:sz w:val="32"/>
        </w:rPr>
        <w:t>urbido</w:t>
      </w:r>
      <w:proofErr w:type="spellEnd"/>
      <w:r>
        <w:rPr>
          <w:rFonts w:ascii="Gill Sans MT"/>
          <w:b/>
          <w:color w:val="404040"/>
          <w:sz w:val="32"/>
        </w:rPr>
        <w:t xml:space="preserve"> </w:t>
      </w:r>
      <w:proofErr w:type="spellStart"/>
      <w:r>
        <w:rPr>
          <w:rFonts w:ascii="Gill Sans MT"/>
          <w:b/>
          <w:color w:val="404040"/>
          <w:sz w:val="32"/>
        </w:rPr>
        <w:t>s.r.o.</w:t>
      </w:r>
      <w:proofErr w:type="spellEnd"/>
    </w:p>
    <w:p w14:paraId="154AE06D" w14:textId="77777777" w:rsidR="00682379" w:rsidRDefault="00000000">
      <w:pPr>
        <w:spacing w:before="197"/>
        <w:ind w:left="1044"/>
        <w:rPr>
          <w:rFonts w:ascii="Gill Sans MT" w:hAnsi="Gill Sans MT"/>
        </w:rPr>
      </w:pPr>
      <w:proofErr w:type="spellStart"/>
      <w:r>
        <w:rPr>
          <w:rFonts w:ascii="Gill Sans MT" w:hAnsi="Gill Sans MT"/>
          <w:color w:val="404040"/>
          <w:w w:val="115"/>
        </w:rPr>
        <w:t>Technologická</w:t>
      </w:r>
      <w:proofErr w:type="spellEnd"/>
      <w:r>
        <w:rPr>
          <w:rFonts w:ascii="Gill Sans MT" w:hAnsi="Gill Sans MT"/>
          <w:color w:val="404040"/>
          <w:w w:val="115"/>
        </w:rPr>
        <w:t xml:space="preserve"> 375/3, 708 00 Ostrava-</w:t>
      </w:r>
      <w:proofErr w:type="spellStart"/>
      <w:r>
        <w:rPr>
          <w:rFonts w:ascii="Gill Sans MT" w:hAnsi="Gill Sans MT"/>
          <w:color w:val="404040"/>
          <w:w w:val="115"/>
        </w:rPr>
        <w:t>Pustkovec</w:t>
      </w:r>
      <w:proofErr w:type="spellEnd"/>
    </w:p>
    <w:p w14:paraId="154AE06E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6F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70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71" w14:textId="77777777" w:rsidR="00682379" w:rsidRDefault="00682379">
      <w:pPr>
        <w:pStyle w:val="Zkladntext"/>
        <w:spacing w:before="4"/>
        <w:rPr>
          <w:rFonts w:ascii="Gill Sans MT"/>
          <w:sz w:val="17"/>
        </w:rPr>
      </w:pPr>
    </w:p>
    <w:p w14:paraId="154AE072" w14:textId="77777777" w:rsidR="00682379" w:rsidRDefault="00682379">
      <w:pPr>
        <w:rPr>
          <w:rFonts w:ascii="Gill Sans MT"/>
          <w:sz w:val="17"/>
        </w:rPr>
        <w:sectPr w:rsidR="00682379">
          <w:headerReference w:type="default" r:id="rId11"/>
          <w:footerReference w:type="default" r:id="rId12"/>
          <w:pgSz w:w="11910" w:h="16840"/>
          <w:pgMar w:top="1320" w:right="1280" w:bottom="1160" w:left="1080" w:header="600" w:footer="977" w:gutter="0"/>
          <w:pgNumType w:start="1"/>
          <w:cols w:space="708"/>
        </w:sectPr>
      </w:pPr>
    </w:p>
    <w:p w14:paraId="154AE073" w14:textId="77777777" w:rsidR="00682379" w:rsidRDefault="00000000">
      <w:pPr>
        <w:spacing w:before="100"/>
        <w:ind w:left="336"/>
        <w:rPr>
          <w:rFonts w:ascii="Gill Sans MT"/>
        </w:rPr>
      </w:pPr>
      <w:r>
        <w:rPr>
          <w:rFonts w:ascii="Gill Sans MT"/>
          <w:color w:val="404040"/>
        </w:rPr>
        <w:t>pro</w:t>
      </w:r>
    </w:p>
    <w:p w14:paraId="154AE074" w14:textId="77777777" w:rsidR="00682379" w:rsidRDefault="00000000">
      <w:pPr>
        <w:pStyle w:val="Zkladntext"/>
        <w:spacing w:before="6"/>
        <w:rPr>
          <w:rFonts w:ascii="Gill Sans MT"/>
          <w:sz w:val="44"/>
        </w:rPr>
      </w:pPr>
      <w:r>
        <w:br w:type="column"/>
      </w:r>
    </w:p>
    <w:p w14:paraId="154AE075" w14:textId="77777777" w:rsidR="00682379" w:rsidRDefault="00000000">
      <w:pPr>
        <w:ind w:left="336"/>
        <w:rPr>
          <w:rFonts w:ascii="Gill Sans MT" w:hAnsi="Gill Sans MT"/>
          <w:b/>
          <w:sz w:val="32"/>
        </w:rPr>
      </w:pPr>
      <w:proofErr w:type="spellStart"/>
      <w:r>
        <w:rPr>
          <w:rFonts w:ascii="Gill Sans MT" w:hAnsi="Gill Sans MT"/>
          <w:b/>
          <w:color w:val="404040"/>
          <w:sz w:val="32"/>
        </w:rPr>
        <w:t>Moravskoslezské</w:t>
      </w:r>
      <w:proofErr w:type="spellEnd"/>
      <w:r>
        <w:rPr>
          <w:rFonts w:ascii="Gill Sans MT" w:hAnsi="Gill Sans MT"/>
          <w:b/>
          <w:color w:val="404040"/>
          <w:sz w:val="32"/>
        </w:rPr>
        <w:t xml:space="preserve"> </w:t>
      </w:r>
      <w:proofErr w:type="spellStart"/>
      <w:r>
        <w:rPr>
          <w:rFonts w:ascii="Gill Sans MT" w:hAnsi="Gill Sans MT"/>
          <w:b/>
          <w:color w:val="404040"/>
          <w:sz w:val="32"/>
        </w:rPr>
        <w:t>inovační</w:t>
      </w:r>
      <w:proofErr w:type="spellEnd"/>
      <w:r>
        <w:rPr>
          <w:rFonts w:ascii="Gill Sans MT" w:hAnsi="Gill Sans MT"/>
          <w:b/>
          <w:color w:val="404040"/>
          <w:sz w:val="32"/>
        </w:rPr>
        <w:t xml:space="preserve"> centrum Ostrava,</w:t>
      </w:r>
      <w:r>
        <w:rPr>
          <w:rFonts w:ascii="Gill Sans MT" w:hAnsi="Gill Sans MT"/>
          <w:b/>
          <w:color w:val="404040"/>
          <w:spacing w:val="-67"/>
          <w:sz w:val="32"/>
        </w:rPr>
        <w:t xml:space="preserve"> </w:t>
      </w:r>
      <w:proofErr w:type="spellStart"/>
      <w:r>
        <w:rPr>
          <w:rFonts w:ascii="Gill Sans MT" w:hAnsi="Gill Sans MT"/>
          <w:b/>
          <w:color w:val="404040"/>
          <w:sz w:val="32"/>
        </w:rPr>
        <w:t>a.s.</w:t>
      </w:r>
      <w:proofErr w:type="spellEnd"/>
    </w:p>
    <w:p w14:paraId="154AE076" w14:textId="77777777" w:rsidR="00682379" w:rsidRDefault="00000000">
      <w:pPr>
        <w:spacing w:before="168"/>
        <w:ind w:left="336"/>
        <w:rPr>
          <w:rFonts w:ascii="Gill Sans MT" w:hAnsi="Gill Sans MT"/>
        </w:rPr>
      </w:pPr>
      <w:proofErr w:type="spellStart"/>
      <w:r>
        <w:rPr>
          <w:rFonts w:ascii="Gill Sans MT" w:hAnsi="Gill Sans MT"/>
          <w:color w:val="404040"/>
          <w:w w:val="115"/>
        </w:rPr>
        <w:t>Technologická</w:t>
      </w:r>
      <w:proofErr w:type="spellEnd"/>
      <w:r>
        <w:rPr>
          <w:rFonts w:ascii="Gill Sans MT" w:hAnsi="Gill Sans MT"/>
          <w:color w:val="404040"/>
          <w:w w:val="115"/>
        </w:rPr>
        <w:t xml:space="preserve"> 372/2, 708 00 Ostrava-</w:t>
      </w:r>
      <w:proofErr w:type="spellStart"/>
      <w:r>
        <w:rPr>
          <w:rFonts w:ascii="Gill Sans MT" w:hAnsi="Gill Sans MT"/>
          <w:color w:val="404040"/>
          <w:w w:val="115"/>
        </w:rPr>
        <w:t>Pustkovec</w:t>
      </w:r>
      <w:proofErr w:type="spellEnd"/>
    </w:p>
    <w:p w14:paraId="154AE077" w14:textId="77777777" w:rsidR="00682379" w:rsidRDefault="00682379">
      <w:pPr>
        <w:rPr>
          <w:rFonts w:ascii="Gill Sans MT" w:hAnsi="Gill Sans MT"/>
        </w:rPr>
        <w:sectPr w:rsidR="00682379">
          <w:type w:val="continuous"/>
          <w:pgSz w:w="11910" w:h="16840"/>
          <w:pgMar w:top="1660" w:right="1280" w:bottom="880" w:left="1080" w:header="708" w:footer="708" w:gutter="0"/>
          <w:cols w:num="2" w:space="708" w:equalWidth="0">
            <w:col w:w="661" w:space="48"/>
            <w:col w:w="8841"/>
          </w:cols>
        </w:sectPr>
      </w:pPr>
    </w:p>
    <w:p w14:paraId="154AE078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79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7A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7B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7C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7D" w14:textId="77777777" w:rsidR="00682379" w:rsidRDefault="00682379">
      <w:pPr>
        <w:rPr>
          <w:rFonts w:ascii="Gill Sans MT"/>
          <w:sz w:val="20"/>
        </w:rPr>
        <w:sectPr w:rsidR="00682379">
          <w:type w:val="continuous"/>
          <w:pgSz w:w="11910" w:h="16840"/>
          <w:pgMar w:top="1660" w:right="1280" w:bottom="880" w:left="1080" w:header="708" w:footer="708" w:gutter="0"/>
          <w:cols w:space="708"/>
        </w:sectPr>
      </w:pPr>
    </w:p>
    <w:p w14:paraId="154AE07E" w14:textId="77777777" w:rsidR="00682379" w:rsidRDefault="00682379">
      <w:pPr>
        <w:pStyle w:val="Zkladntext"/>
        <w:spacing w:before="11"/>
        <w:rPr>
          <w:rFonts w:ascii="Gill Sans MT"/>
          <w:sz w:val="21"/>
        </w:rPr>
      </w:pPr>
    </w:p>
    <w:p w14:paraId="154AE07F" w14:textId="77777777" w:rsidR="00682379" w:rsidRDefault="00000000">
      <w:pPr>
        <w:pStyle w:val="Zkladntext"/>
        <w:ind w:left="336"/>
        <w:rPr>
          <w:rFonts w:ascii="Gill Sans MT" w:hAnsi="Gill Sans MT"/>
        </w:rPr>
      </w:pPr>
      <w:r>
        <w:rPr>
          <w:rFonts w:ascii="Gill Sans MT" w:hAnsi="Gill Sans MT"/>
          <w:color w:val="262626"/>
          <w:w w:val="115"/>
        </w:rPr>
        <w:t>Za</w:t>
      </w:r>
      <w:r>
        <w:rPr>
          <w:rFonts w:ascii="Gill Sans MT" w:hAnsi="Gill Sans MT"/>
          <w:color w:val="262626"/>
          <w:spacing w:val="-35"/>
          <w:w w:val="115"/>
        </w:rPr>
        <w:t xml:space="preserve"> </w:t>
      </w:r>
      <w:proofErr w:type="spellStart"/>
      <w:r>
        <w:rPr>
          <w:rFonts w:ascii="Gill Sans MT" w:hAnsi="Gill Sans MT"/>
          <w:color w:val="262626"/>
          <w:w w:val="115"/>
        </w:rPr>
        <w:t>společnost</w:t>
      </w:r>
      <w:proofErr w:type="spellEnd"/>
      <w:r>
        <w:rPr>
          <w:rFonts w:ascii="Gill Sans MT" w:hAnsi="Gill Sans MT"/>
          <w:color w:val="262626"/>
          <w:spacing w:val="-34"/>
          <w:w w:val="115"/>
        </w:rPr>
        <w:t xml:space="preserve"> </w:t>
      </w:r>
      <w:r>
        <w:rPr>
          <w:rFonts w:ascii="Gill Sans MT" w:hAnsi="Gill Sans MT"/>
          <w:color w:val="262626"/>
          <w:w w:val="115"/>
        </w:rPr>
        <w:t>smart</w:t>
      </w:r>
      <w:r>
        <w:rPr>
          <w:rFonts w:ascii="Gill Sans MT" w:hAnsi="Gill Sans MT"/>
          <w:color w:val="262626"/>
          <w:spacing w:val="-35"/>
          <w:w w:val="115"/>
        </w:rPr>
        <w:t xml:space="preserve"> </w:t>
      </w:r>
      <w:proofErr w:type="spellStart"/>
      <w:r>
        <w:rPr>
          <w:rFonts w:ascii="Gill Sans MT" w:hAnsi="Gill Sans MT"/>
          <w:color w:val="262626"/>
          <w:w w:val="115"/>
        </w:rPr>
        <w:t>urbido</w:t>
      </w:r>
      <w:proofErr w:type="spellEnd"/>
      <w:r>
        <w:rPr>
          <w:rFonts w:ascii="Gill Sans MT" w:hAnsi="Gill Sans MT"/>
          <w:color w:val="262626"/>
          <w:spacing w:val="-34"/>
          <w:w w:val="115"/>
        </w:rPr>
        <w:t xml:space="preserve"> </w:t>
      </w:r>
      <w:proofErr w:type="spellStart"/>
      <w:r>
        <w:rPr>
          <w:rFonts w:ascii="Gill Sans MT" w:hAnsi="Gill Sans MT"/>
          <w:color w:val="262626"/>
          <w:w w:val="115"/>
        </w:rPr>
        <w:t>s.r.o.</w:t>
      </w:r>
      <w:proofErr w:type="spellEnd"/>
    </w:p>
    <w:p w14:paraId="154AE080" w14:textId="77777777" w:rsidR="00682379" w:rsidRDefault="00000000">
      <w:pPr>
        <w:pStyle w:val="Zkladntext"/>
        <w:rPr>
          <w:rFonts w:ascii="Gill Sans MT"/>
          <w:sz w:val="20"/>
        </w:rPr>
      </w:pPr>
      <w:r>
        <w:br w:type="column"/>
      </w:r>
    </w:p>
    <w:p w14:paraId="154AE081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82" w14:textId="2DF29B9F" w:rsidR="00682379" w:rsidRDefault="00000000">
      <w:pPr>
        <w:spacing w:before="160" w:line="326" w:lineRule="auto"/>
        <w:ind w:left="1086" w:hanging="751"/>
        <w:rPr>
          <w:rFonts w:ascii="Gill Sans MT"/>
          <w:sz w:val="18"/>
        </w:rPr>
      </w:pPr>
      <w:r>
        <w:rPr>
          <w:rFonts w:ascii="Gill Sans MT"/>
          <w:b/>
          <w:color w:val="262626"/>
          <w:sz w:val="18"/>
        </w:rPr>
        <w:t xml:space="preserve">Ing. Michal </w:t>
      </w:r>
      <w:proofErr w:type="spellStart"/>
      <w:r>
        <w:rPr>
          <w:rFonts w:ascii="Gill Sans MT"/>
          <w:b/>
          <w:color w:val="262626"/>
          <w:sz w:val="18"/>
        </w:rPr>
        <w:t>Faltejsek</w:t>
      </w:r>
      <w:proofErr w:type="spellEnd"/>
      <w:r>
        <w:rPr>
          <w:rFonts w:ascii="Gill Sans MT"/>
          <w:b/>
          <w:color w:val="262626"/>
          <w:sz w:val="18"/>
        </w:rPr>
        <w:t>, Ph.D.</w:t>
      </w:r>
      <w:r>
        <w:rPr>
          <w:rFonts w:ascii="Gill Sans MT"/>
          <w:color w:val="262626"/>
          <w:sz w:val="18"/>
        </w:rPr>
        <w:t xml:space="preserve">, </w:t>
      </w:r>
      <w:proofErr w:type="spellStart"/>
      <w:r>
        <w:rPr>
          <w:rFonts w:ascii="Gill Sans MT"/>
          <w:color w:val="262626"/>
          <w:sz w:val="18"/>
        </w:rPr>
        <w:t>jednatel</w:t>
      </w:r>
      <w:proofErr w:type="spellEnd"/>
      <w:r>
        <w:rPr>
          <w:rFonts w:ascii="Gill Sans MT"/>
          <w:color w:val="262626"/>
          <w:sz w:val="18"/>
        </w:rPr>
        <w:t xml:space="preserve"> </w:t>
      </w:r>
      <w:hyperlink r:id="rId13">
        <w:r w:rsidR="006D087B">
          <w:rPr>
            <w:rFonts w:ascii="Gill Sans MT"/>
            <w:color w:val="262626"/>
            <w:w w:val="105"/>
            <w:sz w:val="18"/>
          </w:rPr>
          <w:t>XXXXXX</w:t>
        </w:r>
      </w:hyperlink>
    </w:p>
    <w:p w14:paraId="154AE083" w14:textId="77777777" w:rsidR="00682379" w:rsidRDefault="00682379">
      <w:pPr>
        <w:spacing w:line="326" w:lineRule="auto"/>
        <w:rPr>
          <w:rFonts w:ascii="Gill Sans MT"/>
          <w:sz w:val="18"/>
        </w:rPr>
        <w:sectPr w:rsidR="00682379">
          <w:type w:val="continuous"/>
          <w:pgSz w:w="11910" w:h="16840"/>
          <w:pgMar w:top="1660" w:right="1280" w:bottom="880" w:left="1080" w:header="708" w:footer="708" w:gutter="0"/>
          <w:cols w:num="2" w:space="708" w:equalWidth="0">
            <w:col w:w="3023" w:space="3131"/>
            <w:col w:w="3396"/>
          </w:cols>
        </w:sectPr>
      </w:pPr>
    </w:p>
    <w:p w14:paraId="154AE084" w14:textId="77777777" w:rsidR="00682379" w:rsidRDefault="00682379">
      <w:pPr>
        <w:pStyle w:val="Zkladntext"/>
        <w:spacing w:before="5"/>
        <w:rPr>
          <w:rFonts w:ascii="Gill Sans MT"/>
          <w:sz w:val="7"/>
        </w:rPr>
      </w:pPr>
    </w:p>
    <w:p w14:paraId="154AE085" w14:textId="77777777" w:rsidR="00682379" w:rsidRDefault="00000000">
      <w:pPr>
        <w:pStyle w:val="Zkladntext"/>
        <w:ind w:left="335"/>
        <w:rPr>
          <w:rFonts w:ascii="Gill Sans MT"/>
          <w:sz w:val="20"/>
        </w:rPr>
      </w:pPr>
      <w:r>
        <w:rPr>
          <w:rFonts w:ascii="Gill Sans MT"/>
          <w:sz w:val="20"/>
        </w:rPr>
      </w:r>
      <w:r>
        <w:rPr>
          <w:rFonts w:ascii="Gill Sans MT"/>
          <w:sz w:val="20"/>
        </w:rPr>
        <w:pict w14:anchorId="154AE0FD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width:453.85pt;height:25.45pt;mso-left-percent:-10001;mso-top-percent:-10001;mso-position-horizontal:absolute;mso-position-horizontal-relative:char;mso-position-vertical:absolute;mso-position-vertical-relative:line;mso-left-percent:-10001;mso-top-percent:-10001" fillcolor="#9cc2e5" strokeweight=".48pt">
            <v:textbox inset="0,0,0,0">
              <w:txbxContent>
                <w:p w14:paraId="154AE121" w14:textId="77777777" w:rsidR="00682379" w:rsidRDefault="00000000">
                  <w:pPr>
                    <w:spacing w:before="113"/>
                    <w:ind w:left="2255" w:right="2253"/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  <w:b/>
                      <w:color w:val="262626"/>
                      <w:w w:val="110"/>
                      <w:sz w:val="24"/>
                    </w:rPr>
                    <w:t xml:space="preserve">MSIC, a. s. </w:t>
                  </w:r>
                  <w:proofErr w:type="spellStart"/>
                  <w:r>
                    <w:rPr>
                      <w:rFonts w:ascii="Gill Sans MT" w:hAnsi="Gill Sans MT"/>
                      <w:color w:val="262626"/>
                      <w:w w:val="110"/>
                    </w:rPr>
                    <w:t>cca</w:t>
                  </w:r>
                  <w:proofErr w:type="spellEnd"/>
                  <w:r>
                    <w:rPr>
                      <w:rFonts w:ascii="Gill Sans MT" w:hAnsi="Gill Sans MT"/>
                      <w:color w:val="262626"/>
                      <w:w w:val="110"/>
                    </w:rPr>
                    <w:t xml:space="preserve"> 25 000 m</w:t>
                  </w:r>
                  <w:r>
                    <w:rPr>
                      <w:rFonts w:ascii="Gill Sans MT" w:hAnsi="Gill Sans MT"/>
                      <w:color w:val="262626"/>
                      <w:w w:val="110"/>
                      <w:position w:val="8"/>
                      <w:sz w:val="14"/>
                    </w:rPr>
                    <w:t xml:space="preserve">2 </w:t>
                  </w:r>
                  <w:proofErr w:type="spellStart"/>
                  <w:r>
                    <w:rPr>
                      <w:rFonts w:ascii="Gill Sans MT" w:hAnsi="Gill Sans MT"/>
                      <w:color w:val="262626"/>
                      <w:w w:val="110"/>
                    </w:rPr>
                    <w:t>podlahové</w:t>
                  </w:r>
                  <w:proofErr w:type="spellEnd"/>
                  <w:r>
                    <w:rPr>
                      <w:rFonts w:ascii="Gill Sans MT" w:hAnsi="Gill Sans MT"/>
                      <w:color w:val="262626"/>
                      <w:w w:val="110"/>
                    </w:rPr>
                    <w:t xml:space="preserve"> </w:t>
                  </w:r>
                  <w:proofErr w:type="spellStart"/>
                  <w:r>
                    <w:rPr>
                      <w:rFonts w:ascii="Gill Sans MT" w:hAnsi="Gill Sans MT"/>
                      <w:color w:val="262626"/>
                      <w:w w:val="110"/>
                    </w:rPr>
                    <w:t>plochy</w:t>
                  </w:r>
                  <w:proofErr w:type="spellEnd"/>
                </w:p>
              </w:txbxContent>
            </v:textbox>
            <w10:anchorlock/>
          </v:shape>
        </w:pict>
      </w:r>
    </w:p>
    <w:p w14:paraId="154AE086" w14:textId="77777777" w:rsidR="00682379" w:rsidRDefault="00682379">
      <w:pPr>
        <w:pStyle w:val="Zkladntext"/>
        <w:spacing w:before="9"/>
        <w:rPr>
          <w:rFonts w:ascii="Gill Sans MT"/>
          <w:sz w:val="24"/>
        </w:rPr>
      </w:pPr>
    </w:p>
    <w:p w14:paraId="154AE087" w14:textId="77777777" w:rsidR="00682379" w:rsidRDefault="00000000">
      <w:pPr>
        <w:tabs>
          <w:tab w:val="left" w:pos="7942"/>
        </w:tabs>
        <w:spacing w:before="98" w:line="484" w:lineRule="auto"/>
        <w:ind w:left="336" w:right="275"/>
        <w:rPr>
          <w:rFonts w:ascii="Gill Sans MT" w:hAnsi="Gill Sans MT"/>
          <w:b/>
        </w:rPr>
      </w:pPr>
      <w:r>
        <w:pict w14:anchorId="154AE0FE">
          <v:shape id="_x0000_s2058" type="#_x0000_t202" style="position:absolute;left:0;text-align:left;margin-left:70.8pt;margin-top:43.85pt;width:454.6pt;height:25.95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63"/>
                    <w:gridCol w:w="1713"/>
                  </w:tblGrid>
                  <w:tr w:rsidR="00682379" w14:paraId="154AE124" w14:textId="77777777">
                    <w:trPr>
                      <w:trHeight w:val="498"/>
                    </w:trPr>
                    <w:tc>
                      <w:tcPr>
                        <w:tcW w:w="7363" w:type="dxa"/>
                        <w:shd w:val="clear" w:color="auto" w:fill="F2F2F2"/>
                      </w:tcPr>
                      <w:p w14:paraId="154AE122" w14:textId="77777777" w:rsidR="00682379" w:rsidRDefault="00000000">
                        <w:pPr>
                          <w:pStyle w:val="TableParagraph"/>
                          <w:spacing w:before="128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color w:val="262626"/>
                            <w:sz w:val="20"/>
                          </w:rPr>
                          <w:t>Podp</w:t>
                        </w:r>
                        <w:r>
                          <w:rPr>
                            <w:rFonts w:ascii="Bookman Old Style" w:hAnsi="Bookman Old Style"/>
                            <w:b/>
                            <w:color w:val="262626"/>
                            <w:sz w:val="20"/>
                          </w:rPr>
                          <w:t>ů</w:t>
                        </w:r>
                        <w:r>
                          <w:rPr>
                            <w:b/>
                            <w:color w:val="262626"/>
                            <w:sz w:val="20"/>
                          </w:rPr>
                          <w:t>rné</w:t>
                        </w:r>
                        <w:proofErr w:type="spellEnd"/>
                        <w:r>
                          <w:rPr>
                            <w:b/>
                            <w:color w:val="26262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b/>
                            <w:color w:val="262626"/>
                            <w:sz w:val="20"/>
                          </w:rPr>
                          <w:t>č</w:t>
                        </w:r>
                        <w:r>
                          <w:rPr>
                            <w:b/>
                            <w:color w:val="262626"/>
                            <w:sz w:val="20"/>
                          </w:rPr>
                          <w:t>ásti</w:t>
                        </w:r>
                        <w:proofErr w:type="spellEnd"/>
                        <w:r>
                          <w:rPr>
                            <w:b/>
                            <w:color w:val="26262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62626"/>
                            <w:sz w:val="20"/>
                          </w:rPr>
                          <w:t>systému</w:t>
                        </w:r>
                        <w:proofErr w:type="spellEnd"/>
                        <w:r>
                          <w:rPr>
                            <w:b/>
                            <w:color w:val="262626"/>
                            <w:sz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color w:val="262626"/>
                            <w:sz w:val="20"/>
                          </w:rPr>
                          <w:t>Pasportizace</w:t>
                        </w:r>
                        <w:proofErr w:type="spellEnd"/>
                        <w:r>
                          <w:rPr>
                            <w:b/>
                            <w:color w:val="262626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color w:val="262626"/>
                            <w:sz w:val="20"/>
                          </w:rPr>
                          <w:t>Kontakty</w:t>
                        </w:r>
                        <w:proofErr w:type="spellEnd"/>
                        <w:r>
                          <w:rPr>
                            <w:b/>
                            <w:color w:val="262626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color w:val="262626"/>
                            <w:sz w:val="20"/>
                          </w:rPr>
                          <w:t>Dokumenty</w:t>
                        </w:r>
                        <w:proofErr w:type="spellEnd"/>
                        <w:r>
                          <w:rPr>
                            <w:b/>
                            <w:color w:val="262626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color w:val="262626"/>
                            <w:sz w:val="20"/>
                          </w:rPr>
                          <w:t>Administrace</w:t>
                        </w:r>
                        <w:proofErr w:type="spellEnd"/>
                        <w:r>
                          <w:rPr>
                            <w:b/>
                            <w:color w:val="262626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713" w:type="dxa"/>
                        <w:shd w:val="clear" w:color="auto" w:fill="F2F2F2"/>
                      </w:tcPr>
                      <w:p w14:paraId="154AE123" w14:textId="77777777" w:rsidR="00682379" w:rsidRDefault="00000000">
                        <w:pPr>
                          <w:pStyle w:val="TableParagraph"/>
                          <w:spacing w:before="128"/>
                          <w:ind w:left="462"/>
                          <w:rPr>
                            <w:rFonts w:ascii="Bookman Old Style" w:hAnsi="Bookman Old Style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62626"/>
                            <w:sz w:val="20"/>
                          </w:rPr>
                          <w:t xml:space="preserve">3 000 </w:t>
                        </w:r>
                        <w:proofErr w:type="spellStart"/>
                        <w:r>
                          <w:rPr>
                            <w:b/>
                            <w:color w:val="262626"/>
                            <w:sz w:val="20"/>
                          </w:rPr>
                          <w:t>K</w:t>
                        </w:r>
                        <w:r>
                          <w:rPr>
                            <w:rFonts w:ascii="Bookman Old Style" w:hAnsi="Bookman Old Style"/>
                            <w:b/>
                            <w:color w:val="262626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</w:tbl>
                <w:p w14:paraId="154AE125" w14:textId="77777777" w:rsidR="00682379" w:rsidRDefault="0068237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rFonts w:ascii="Gill Sans MT" w:hAnsi="Gill Sans MT"/>
          <w:b/>
          <w:color w:val="262626"/>
        </w:rPr>
        <w:t>Licen</w:t>
      </w:r>
      <w:r>
        <w:rPr>
          <w:rFonts w:ascii="Bookman Old Style" w:hAnsi="Bookman Old Style"/>
          <w:b/>
          <w:color w:val="262626"/>
        </w:rPr>
        <w:t>č</w:t>
      </w:r>
      <w:r>
        <w:rPr>
          <w:rFonts w:ascii="Gill Sans MT" w:hAnsi="Gill Sans MT"/>
          <w:b/>
          <w:color w:val="262626"/>
        </w:rPr>
        <w:t>ní</w:t>
      </w:r>
      <w:proofErr w:type="spellEnd"/>
      <w:r>
        <w:rPr>
          <w:rFonts w:ascii="Gill Sans MT" w:hAnsi="Gill Sans MT"/>
          <w:b/>
          <w:color w:val="262626"/>
          <w:spacing w:val="-34"/>
        </w:rPr>
        <w:t xml:space="preserve"> </w:t>
      </w:r>
      <w:proofErr w:type="spellStart"/>
      <w:r>
        <w:rPr>
          <w:rFonts w:ascii="Gill Sans MT" w:hAnsi="Gill Sans MT"/>
          <w:b/>
          <w:color w:val="262626"/>
        </w:rPr>
        <w:t>pau</w:t>
      </w:r>
      <w:r>
        <w:rPr>
          <w:rFonts w:ascii="Bookman Old Style" w:hAnsi="Bookman Old Style"/>
          <w:b/>
          <w:color w:val="262626"/>
        </w:rPr>
        <w:t>š</w:t>
      </w:r>
      <w:r>
        <w:rPr>
          <w:rFonts w:ascii="Gill Sans MT" w:hAnsi="Gill Sans MT"/>
          <w:b/>
          <w:color w:val="262626"/>
        </w:rPr>
        <w:t>ální</w:t>
      </w:r>
      <w:proofErr w:type="spellEnd"/>
      <w:r>
        <w:rPr>
          <w:rFonts w:ascii="Gill Sans MT" w:hAnsi="Gill Sans MT"/>
          <w:b/>
          <w:color w:val="262626"/>
          <w:spacing w:val="-33"/>
        </w:rPr>
        <w:t xml:space="preserve"> </w:t>
      </w:r>
      <w:proofErr w:type="spellStart"/>
      <w:r>
        <w:rPr>
          <w:rFonts w:ascii="Gill Sans MT" w:hAnsi="Gill Sans MT"/>
          <w:b/>
          <w:color w:val="262626"/>
        </w:rPr>
        <w:t>poplatek</w:t>
      </w:r>
      <w:proofErr w:type="spellEnd"/>
      <w:r>
        <w:rPr>
          <w:rFonts w:ascii="Gill Sans MT" w:hAnsi="Gill Sans MT"/>
          <w:b/>
          <w:color w:val="262626"/>
          <w:spacing w:val="-33"/>
        </w:rPr>
        <w:t xml:space="preserve"> </w:t>
      </w:r>
      <w:r>
        <w:rPr>
          <w:rFonts w:ascii="Gill Sans MT" w:hAnsi="Gill Sans MT"/>
          <w:b/>
          <w:color w:val="262626"/>
        </w:rPr>
        <w:t>za</w:t>
      </w:r>
      <w:r>
        <w:rPr>
          <w:rFonts w:ascii="Gill Sans MT" w:hAnsi="Gill Sans MT"/>
          <w:b/>
          <w:color w:val="262626"/>
          <w:spacing w:val="-33"/>
        </w:rPr>
        <w:t xml:space="preserve"> </w:t>
      </w:r>
      <w:proofErr w:type="spellStart"/>
      <w:r>
        <w:rPr>
          <w:rFonts w:ascii="Gill Sans MT" w:hAnsi="Gill Sans MT"/>
          <w:b/>
          <w:color w:val="262626"/>
        </w:rPr>
        <w:t>jednotlivé</w:t>
      </w:r>
      <w:proofErr w:type="spellEnd"/>
      <w:r>
        <w:rPr>
          <w:rFonts w:ascii="Gill Sans MT" w:hAnsi="Gill Sans MT"/>
          <w:b/>
          <w:color w:val="262626"/>
          <w:spacing w:val="-33"/>
        </w:rPr>
        <w:t xml:space="preserve"> </w:t>
      </w:r>
      <w:proofErr w:type="spellStart"/>
      <w:r>
        <w:rPr>
          <w:rFonts w:ascii="Gill Sans MT" w:hAnsi="Gill Sans MT"/>
          <w:b/>
          <w:color w:val="262626"/>
        </w:rPr>
        <w:t>moduly</w:t>
      </w:r>
      <w:proofErr w:type="spellEnd"/>
      <w:r>
        <w:rPr>
          <w:rFonts w:ascii="Gill Sans MT" w:hAnsi="Gill Sans MT"/>
          <w:b/>
          <w:color w:val="262626"/>
        </w:rPr>
        <w:tab/>
      </w:r>
      <w:proofErr w:type="spellStart"/>
      <w:r>
        <w:rPr>
          <w:rFonts w:ascii="Gill Sans MT" w:hAnsi="Gill Sans MT"/>
          <w:b/>
          <w:color w:val="262626"/>
        </w:rPr>
        <w:t>cena</w:t>
      </w:r>
      <w:proofErr w:type="spellEnd"/>
      <w:r>
        <w:rPr>
          <w:rFonts w:ascii="Gill Sans MT" w:hAnsi="Gill Sans MT"/>
          <w:b/>
          <w:color w:val="262626"/>
        </w:rPr>
        <w:t xml:space="preserve"> </w:t>
      </w:r>
      <w:r>
        <w:rPr>
          <w:rFonts w:ascii="Gill Sans MT" w:hAnsi="Gill Sans MT"/>
          <w:b/>
          <w:color w:val="262626"/>
          <w:w w:val="105"/>
        </w:rPr>
        <w:t xml:space="preserve">/ </w:t>
      </w:r>
      <w:proofErr w:type="spellStart"/>
      <w:r>
        <w:rPr>
          <w:rFonts w:ascii="Gill Sans MT" w:hAnsi="Gill Sans MT"/>
          <w:b/>
          <w:color w:val="262626"/>
          <w:spacing w:val="-4"/>
        </w:rPr>
        <w:t>m</w:t>
      </w:r>
      <w:r>
        <w:rPr>
          <w:rFonts w:ascii="Bookman Old Style" w:hAnsi="Bookman Old Style"/>
          <w:b/>
          <w:color w:val="262626"/>
          <w:spacing w:val="-4"/>
        </w:rPr>
        <w:t>ě</w:t>
      </w:r>
      <w:r>
        <w:rPr>
          <w:rFonts w:ascii="Gill Sans MT" w:hAnsi="Gill Sans MT"/>
          <w:b/>
          <w:color w:val="262626"/>
          <w:spacing w:val="-4"/>
        </w:rPr>
        <w:t>síc</w:t>
      </w:r>
      <w:proofErr w:type="spellEnd"/>
      <w:r>
        <w:rPr>
          <w:rFonts w:ascii="Gill Sans MT" w:hAnsi="Gill Sans MT"/>
          <w:b/>
          <w:color w:val="262626"/>
          <w:spacing w:val="-4"/>
        </w:rPr>
        <w:t xml:space="preserve">: </w:t>
      </w:r>
      <w:proofErr w:type="spellStart"/>
      <w:r>
        <w:rPr>
          <w:rFonts w:ascii="Gill Sans MT" w:hAnsi="Gill Sans MT"/>
          <w:b/>
          <w:color w:val="262626"/>
        </w:rPr>
        <w:t>Základ</w:t>
      </w:r>
      <w:proofErr w:type="spellEnd"/>
      <w:r>
        <w:rPr>
          <w:rFonts w:ascii="Gill Sans MT" w:hAnsi="Gill Sans MT"/>
          <w:b/>
          <w:color w:val="262626"/>
        </w:rPr>
        <w:t xml:space="preserve"> </w:t>
      </w:r>
      <w:proofErr w:type="spellStart"/>
      <w:r>
        <w:rPr>
          <w:rFonts w:ascii="Gill Sans MT" w:hAnsi="Gill Sans MT"/>
          <w:b/>
          <w:color w:val="262626"/>
        </w:rPr>
        <w:t>systému</w:t>
      </w:r>
      <w:proofErr w:type="spellEnd"/>
      <w:r>
        <w:rPr>
          <w:rFonts w:ascii="Gill Sans MT" w:hAnsi="Gill Sans MT"/>
          <w:b/>
          <w:color w:val="262626"/>
          <w:spacing w:val="-16"/>
        </w:rPr>
        <w:t xml:space="preserve"> </w:t>
      </w:r>
      <w:r>
        <w:rPr>
          <w:rFonts w:ascii="Gill Sans MT" w:hAnsi="Gill Sans MT"/>
          <w:b/>
          <w:color w:val="262626"/>
        </w:rPr>
        <w:t>(</w:t>
      </w:r>
      <w:proofErr w:type="spellStart"/>
      <w:r>
        <w:rPr>
          <w:rFonts w:ascii="Gill Sans MT" w:hAnsi="Gill Sans MT"/>
          <w:b/>
          <w:color w:val="262626"/>
        </w:rPr>
        <w:t>nezbytné</w:t>
      </w:r>
      <w:proofErr w:type="spellEnd"/>
      <w:r>
        <w:rPr>
          <w:rFonts w:ascii="Gill Sans MT" w:hAnsi="Gill Sans MT"/>
          <w:b/>
          <w:color w:val="262626"/>
        </w:rPr>
        <w:t>):</w:t>
      </w:r>
    </w:p>
    <w:p w14:paraId="154AE088" w14:textId="77777777" w:rsidR="00682379" w:rsidRDefault="00682379">
      <w:pPr>
        <w:pStyle w:val="Zkladntext"/>
        <w:rPr>
          <w:rFonts w:ascii="Gill Sans MT"/>
          <w:b/>
          <w:sz w:val="26"/>
        </w:rPr>
      </w:pPr>
    </w:p>
    <w:p w14:paraId="154AE089" w14:textId="77777777" w:rsidR="00682379" w:rsidRDefault="00000000">
      <w:pPr>
        <w:spacing w:before="215" w:after="2"/>
        <w:ind w:left="336"/>
        <w:rPr>
          <w:rFonts w:ascii="Gill Sans MT"/>
          <w:b/>
        </w:rPr>
      </w:pPr>
      <w:proofErr w:type="spellStart"/>
      <w:r>
        <w:rPr>
          <w:rFonts w:ascii="Gill Sans MT"/>
          <w:b/>
          <w:color w:val="262626"/>
        </w:rPr>
        <w:t>Moduly</w:t>
      </w:r>
      <w:proofErr w:type="spellEnd"/>
      <w:r>
        <w:rPr>
          <w:rFonts w:ascii="Gill Sans MT"/>
          <w:b/>
          <w:color w:val="262626"/>
        </w:rPr>
        <w:t xml:space="preserve"> Facility </w:t>
      </w:r>
      <w:proofErr w:type="spellStart"/>
      <w:r>
        <w:rPr>
          <w:rFonts w:ascii="Gill Sans MT"/>
          <w:b/>
          <w:color w:val="262626"/>
        </w:rPr>
        <w:t>Managementu</w:t>
      </w:r>
      <w:proofErr w:type="spellEnd"/>
      <w:r>
        <w:rPr>
          <w:rFonts w:ascii="Gill Sans MT"/>
          <w:b/>
          <w:color w:val="262626"/>
        </w:rPr>
        <w:t>:</w:t>
      </w: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1713"/>
      </w:tblGrid>
      <w:tr w:rsidR="00682379" w14:paraId="154AE08C" w14:textId="77777777">
        <w:trPr>
          <w:trHeight w:val="503"/>
        </w:trPr>
        <w:tc>
          <w:tcPr>
            <w:tcW w:w="7363" w:type="dxa"/>
          </w:tcPr>
          <w:p w14:paraId="154AE08A" w14:textId="77777777" w:rsidR="00682379" w:rsidRDefault="00000000">
            <w:pPr>
              <w:pStyle w:val="TableParagraph"/>
              <w:spacing w:before="135"/>
              <w:rPr>
                <w:sz w:val="20"/>
              </w:rPr>
            </w:pPr>
            <w:r>
              <w:rPr>
                <w:color w:val="262626"/>
                <w:w w:val="110"/>
                <w:sz w:val="20"/>
              </w:rPr>
              <w:t xml:space="preserve">(GIS) MAPA, </w:t>
            </w:r>
            <w:proofErr w:type="spellStart"/>
            <w:r>
              <w:rPr>
                <w:color w:val="262626"/>
                <w:w w:val="110"/>
                <w:sz w:val="20"/>
              </w:rPr>
              <w:t>výkresová</w:t>
            </w:r>
            <w:proofErr w:type="spellEnd"/>
            <w:r>
              <w:rPr>
                <w:color w:val="262626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62626"/>
                <w:w w:val="110"/>
                <w:sz w:val="20"/>
              </w:rPr>
              <w:t>dokumentace</w:t>
            </w:r>
            <w:proofErr w:type="spellEnd"/>
            <w:r>
              <w:rPr>
                <w:color w:val="262626"/>
                <w:w w:val="110"/>
                <w:sz w:val="20"/>
              </w:rPr>
              <w:t xml:space="preserve"> 2D/3D </w:t>
            </w:r>
            <w:proofErr w:type="spellStart"/>
            <w:r>
              <w:rPr>
                <w:color w:val="262626"/>
                <w:w w:val="110"/>
                <w:sz w:val="20"/>
              </w:rPr>
              <w:t>areálu</w:t>
            </w:r>
            <w:proofErr w:type="spellEnd"/>
            <w:r>
              <w:rPr>
                <w:color w:val="262626"/>
                <w:w w:val="110"/>
                <w:sz w:val="20"/>
              </w:rPr>
              <w:t xml:space="preserve">, </w:t>
            </w:r>
            <w:proofErr w:type="spellStart"/>
            <w:r>
              <w:rPr>
                <w:color w:val="262626"/>
                <w:w w:val="110"/>
                <w:sz w:val="20"/>
              </w:rPr>
              <w:t>inženýrské</w:t>
            </w:r>
            <w:proofErr w:type="spellEnd"/>
            <w:r>
              <w:rPr>
                <w:color w:val="262626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62626"/>
                <w:w w:val="110"/>
                <w:sz w:val="20"/>
              </w:rPr>
              <w:t>sítě</w:t>
            </w:r>
            <w:proofErr w:type="spellEnd"/>
            <w:r>
              <w:rPr>
                <w:color w:val="262626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62626"/>
                <w:w w:val="110"/>
                <w:sz w:val="20"/>
              </w:rPr>
              <w:t>aj</w:t>
            </w:r>
            <w:proofErr w:type="spellEnd"/>
            <w:r>
              <w:rPr>
                <w:color w:val="262626"/>
                <w:w w:val="110"/>
                <w:sz w:val="20"/>
              </w:rPr>
              <w:t>.</w:t>
            </w:r>
          </w:p>
        </w:tc>
        <w:tc>
          <w:tcPr>
            <w:tcW w:w="1713" w:type="dxa"/>
            <w:shd w:val="clear" w:color="auto" w:fill="F2F2F2"/>
          </w:tcPr>
          <w:p w14:paraId="154AE08B" w14:textId="77777777" w:rsidR="00682379" w:rsidRDefault="00000000">
            <w:pPr>
              <w:pStyle w:val="TableParagraph"/>
              <w:spacing w:before="133"/>
              <w:ind w:left="232" w:right="221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b/>
                <w:color w:val="262626"/>
                <w:sz w:val="20"/>
              </w:rPr>
              <w:t xml:space="preserve">2 700 </w:t>
            </w:r>
            <w:proofErr w:type="spellStart"/>
            <w:r>
              <w:rPr>
                <w:b/>
                <w:color w:val="262626"/>
                <w:sz w:val="20"/>
              </w:rPr>
              <w:t>K</w:t>
            </w:r>
            <w:r>
              <w:rPr>
                <w:rFonts w:ascii="Bookman Old Style" w:hAnsi="Bookman Old Style"/>
                <w:b/>
                <w:color w:val="262626"/>
                <w:sz w:val="20"/>
              </w:rPr>
              <w:t>č</w:t>
            </w:r>
            <w:proofErr w:type="spellEnd"/>
          </w:p>
        </w:tc>
      </w:tr>
      <w:tr w:rsidR="00682379" w14:paraId="154AE08F" w14:textId="77777777">
        <w:trPr>
          <w:trHeight w:val="498"/>
        </w:trPr>
        <w:tc>
          <w:tcPr>
            <w:tcW w:w="7363" w:type="dxa"/>
          </w:tcPr>
          <w:p w14:paraId="154AE08D" w14:textId="77777777" w:rsidR="00682379" w:rsidRDefault="00000000">
            <w:pPr>
              <w:pStyle w:val="TableParagraph"/>
              <w:rPr>
                <w:sz w:val="20"/>
              </w:rPr>
            </w:pPr>
            <w:r>
              <w:rPr>
                <w:color w:val="262626"/>
                <w:w w:val="110"/>
                <w:sz w:val="20"/>
              </w:rPr>
              <w:t xml:space="preserve">(PUE) </w:t>
            </w:r>
            <w:proofErr w:type="spellStart"/>
            <w:r>
              <w:rPr>
                <w:color w:val="262626"/>
                <w:w w:val="110"/>
                <w:sz w:val="20"/>
              </w:rPr>
              <w:t>Provoz</w:t>
            </w:r>
            <w:proofErr w:type="spellEnd"/>
            <w:r>
              <w:rPr>
                <w:color w:val="262626"/>
                <w:w w:val="110"/>
                <w:sz w:val="20"/>
              </w:rPr>
              <w:t xml:space="preserve"> &amp; </w:t>
            </w:r>
            <w:proofErr w:type="spellStart"/>
            <w:r>
              <w:rPr>
                <w:color w:val="262626"/>
                <w:w w:val="110"/>
                <w:sz w:val="20"/>
              </w:rPr>
              <w:t>údržba</w:t>
            </w:r>
            <w:proofErr w:type="spellEnd"/>
            <w:r>
              <w:rPr>
                <w:color w:val="262626"/>
                <w:w w:val="110"/>
                <w:sz w:val="20"/>
              </w:rPr>
              <w:t xml:space="preserve">, </w:t>
            </w:r>
            <w:proofErr w:type="spellStart"/>
            <w:r>
              <w:rPr>
                <w:color w:val="262626"/>
                <w:w w:val="110"/>
                <w:sz w:val="20"/>
              </w:rPr>
              <w:t>Hlášení</w:t>
            </w:r>
            <w:proofErr w:type="spellEnd"/>
            <w:r>
              <w:rPr>
                <w:color w:val="262626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62626"/>
                <w:w w:val="110"/>
                <w:sz w:val="20"/>
              </w:rPr>
              <w:t>závad</w:t>
            </w:r>
            <w:proofErr w:type="spellEnd"/>
          </w:p>
        </w:tc>
        <w:tc>
          <w:tcPr>
            <w:tcW w:w="1713" w:type="dxa"/>
            <w:shd w:val="clear" w:color="auto" w:fill="F2F2F2"/>
          </w:tcPr>
          <w:p w14:paraId="154AE08E" w14:textId="77777777" w:rsidR="00682379" w:rsidRDefault="00000000">
            <w:pPr>
              <w:pStyle w:val="TableParagraph"/>
              <w:spacing w:before="128"/>
              <w:ind w:left="232" w:right="221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b/>
                <w:color w:val="262626"/>
                <w:sz w:val="20"/>
              </w:rPr>
              <w:t xml:space="preserve">2 200 </w:t>
            </w:r>
            <w:proofErr w:type="spellStart"/>
            <w:r>
              <w:rPr>
                <w:b/>
                <w:color w:val="262626"/>
                <w:sz w:val="20"/>
              </w:rPr>
              <w:t>K</w:t>
            </w:r>
            <w:r>
              <w:rPr>
                <w:rFonts w:ascii="Bookman Old Style" w:hAnsi="Bookman Old Style"/>
                <w:b/>
                <w:color w:val="262626"/>
                <w:sz w:val="20"/>
              </w:rPr>
              <w:t>č</w:t>
            </w:r>
            <w:proofErr w:type="spellEnd"/>
          </w:p>
        </w:tc>
      </w:tr>
      <w:tr w:rsidR="00682379" w14:paraId="154AE092" w14:textId="77777777">
        <w:trPr>
          <w:trHeight w:val="498"/>
        </w:trPr>
        <w:tc>
          <w:tcPr>
            <w:tcW w:w="7363" w:type="dxa"/>
          </w:tcPr>
          <w:p w14:paraId="154AE090" w14:textId="77777777" w:rsidR="00682379" w:rsidRDefault="00000000">
            <w:pPr>
              <w:pStyle w:val="TableParagraph"/>
              <w:rPr>
                <w:sz w:val="20"/>
              </w:rPr>
            </w:pPr>
            <w:r>
              <w:rPr>
                <w:color w:val="262626"/>
                <w:w w:val="110"/>
                <w:sz w:val="20"/>
              </w:rPr>
              <w:t xml:space="preserve">(ENG) </w:t>
            </w:r>
            <w:proofErr w:type="spellStart"/>
            <w:r>
              <w:rPr>
                <w:color w:val="262626"/>
                <w:w w:val="110"/>
                <w:sz w:val="20"/>
              </w:rPr>
              <w:t>Energetický</w:t>
            </w:r>
            <w:proofErr w:type="spellEnd"/>
            <w:r>
              <w:rPr>
                <w:color w:val="262626"/>
                <w:w w:val="110"/>
                <w:sz w:val="20"/>
              </w:rPr>
              <w:t xml:space="preserve"> management</w:t>
            </w:r>
          </w:p>
        </w:tc>
        <w:tc>
          <w:tcPr>
            <w:tcW w:w="1713" w:type="dxa"/>
            <w:shd w:val="clear" w:color="auto" w:fill="F2F2F2"/>
          </w:tcPr>
          <w:p w14:paraId="154AE091" w14:textId="77777777" w:rsidR="00682379" w:rsidRDefault="00000000">
            <w:pPr>
              <w:pStyle w:val="TableParagraph"/>
              <w:spacing w:before="128"/>
              <w:ind w:left="232" w:right="221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b/>
                <w:color w:val="262626"/>
                <w:sz w:val="20"/>
              </w:rPr>
              <w:t xml:space="preserve">1 200 </w:t>
            </w:r>
            <w:proofErr w:type="spellStart"/>
            <w:r>
              <w:rPr>
                <w:b/>
                <w:color w:val="262626"/>
                <w:sz w:val="20"/>
              </w:rPr>
              <w:t>K</w:t>
            </w:r>
            <w:r>
              <w:rPr>
                <w:rFonts w:ascii="Bookman Old Style" w:hAnsi="Bookman Old Style"/>
                <w:b/>
                <w:color w:val="262626"/>
                <w:sz w:val="20"/>
              </w:rPr>
              <w:t>č</w:t>
            </w:r>
            <w:proofErr w:type="spellEnd"/>
          </w:p>
        </w:tc>
      </w:tr>
      <w:tr w:rsidR="00682379" w14:paraId="154AE095" w14:textId="77777777">
        <w:trPr>
          <w:trHeight w:val="498"/>
        </w:trPr>
        <w:tc>
          <w:tcPr>
            <w:tcW w:w="7363" w:type="dxa"/>
          </w:tcPr>
          <w:p w14:paraId="154AE093" w14:textId="77777777" w:rsidR="00682379" w:rsidRDefault="00000000">
            <w:pPr>
              <w:pStyle w:val="TableParagraph"/>
              <w:spacing w:before="135"/>
              <w:rPr>
                <w:sz w:val="20"/>
              </w:rPr>
            </w:pPr>
            <w:r>
              <w:rPr>
                <w:color w:val="262626"/>
                <w:w w:val="110"/>
                <w:sz w:val="20"/>
              </w:rPr>
              <w:t xml:space="preserve">(EKO) </w:t>
            </w:r>
            <w:proofErr w:type="spellStart"/>
            <w:r>
              <w:rPr>
                <w:color w:val="262626"/>
                <w:w w:val="110"/>
                <w:sz w:val="20"/>
              </w:rPr>
              <w:t>Ekonomika</w:t>
            </w:r>
            <w:proofErr w:type="spellEnd"/>
            <w:r>
              <w:rPr>
                <w:color w:val="262626"/>
                <w:w w:val="110"/>
                <w:sz w:val="20"/>
              </w:rPr>
              <w:t xml:space="preserve"> &amp; finance</w:t>
            </w:r>
          </w:p>
        </w:tc>
        <w:tc>
          <w:tcPr>
            <w:tcW w:w="1713" w:type="dxa"/>
            <w:shd w:val="clear" w:color="auto" w:fill="F2F2F2"/>
          </w:tcPr>
          <w:p w14:paraId="154AE094" w14:textId="77777777" w:rsidR="00682379" w:rsidRDefault="00000000">
            <w:pPr>
              <w:pStyle w:val="TableParagraph"/>
              <w:spacing w:before="133"/>
              <w:ind w:left="232" w:right="221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b/>
                <w:color w:val="262626"/>
                <w:sz w:val="20"/>
              </w:rPr>
              <w:t xml:space="preserve">1 500 </w:t>
            </w:r>
            <w:proofErr w:type="spellStart"/>
            <w:r>
              <w:rPr>
                <w:b/>
                <w:color w:val="262626"/>
                <w:sz w:val="20"/>
              </w:rPr>
              <w:t>K</w:t>
            </w:r>
            <w:r>
              <w:rPr>
                <w:rFonts w:ascii="Bookman Old Style" w:hAnsi="Bookman Old Style"/>
                <w:b/>
                <w:color w:val="262626"/>
                <w:sz w:val="20"/>
              </w:rPr>
              <w:t>č</w:t>
            </w:r>
            <w:proofErr w:type="spellEnd"/>
          </w:p>
        </w:tc>
      </w:tr>
      <w:tr w:rsidR="00682379" w14:paraId="154AE098" w14:textId="77777777">
        <w:trPr>
          <w:trHeight w:val="503"/>
        </w:trPr>
        <w:tc>
          <w:tcPr>
            <w:tcW w:w="7363" w:type="dxa"/>
          </w:tcPr>
          <w:p w14:paraId="154AE096" w14:textId="77777777" w:rsidR="00682379" w:rsidRDefault="00000000">
            <w:pPr>
              <w:pStyle w:val="TableParagraph"/>
              <w:spacing w:before="135"/>
              <w:rPr>
                <w:sz w:val="20"/>
              </w:rPr>
            </w:pPr>
            <w:r>
              <w:rPr>
                <w:color w:val="262626"/>
                <w:w w:val="115"/>
                <w:sz w:val="20"/>
              </w:rPr>
              <w:t xml:space="preserve">(EHS) Evidence &amp; </w:t>
            </w:r>
            <w:proofErr w:type="spellStart"/>
            <w:r>
              <w:rPr>
                <w:color w:val="262626"/>
                <w:w w:val="115"/>
                <w:sz w:val="20"/>
              </w:rPr>
              <w:t>hlídání</w:t>
            </w:r>
            <w:proofErr w:type="spellEnd"/>
            <w:r>
              <w:rPr>
                <w:color w:val="262626"/>
                <w:w w:val="115"/>
                <w:sz w:val="20"/>
              </w:rPr>
              <w:t xml:space="preserve"> </w:t>
            </w:r>
            <w:proofErr w:type="spellStart"/>
            <w:r>
              <w:rPr>
                <w:color w:val="262626"/>
                <w:w w:val="115"/>
                <w:sz w:val="20"/>
              </w:rPr>
              <w:t>smluv</w:t>
            </w:r>
            <w:proofErr w:type="spellEnd"/>
          </w:p>
        </w:tc>
        <w:tc>
          <w:tcPr>
            <w:tcW w:w="1713" w:type="dxa"/>
            <w:shd w:val="clear" w:color="auto" w:fill="F2F2F2"/>
          </w:tcPr>
          <w:p w14:paraId="154AE097" w14:textId="77777777" w:rsidR="00682379" w:rsidRDefault="00000000">
            <w:pPr>
              <w:pStyle w:val="TableParagraph"/>
              <w:spacing w:before="133"/>
              <w:ind w:left="232" w:right="221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b/>
                <w:color w:val="262626"/>
                <w:sz w:val="20"/>
              </w:rPr>
              <w:t xml:space="preserve">1 200 </w:t>
            </w:r>
            <w:proofErr w:type="spellStart"/>
            <w:r>
              <w:rPr>
                <w:b/>
                <w:color w:val="262626"/>
                <w:sz w:val="20"/>
              </w:rPr>
              <w:t>K</w:t>
            </w:r>
            <w:r>
              <w:rPr>
                <w:rFonts w:ascii="Bookman Old Style" w:hAnsi="Bookman Old Style"/>
                <w:b/>
                <w:color w:val="262626"/>
                <w:sz w:val="20"/>
              </w:rPr>
              <w:t>č</w:t>
            </w:r>
            <w:proofErr w:type="spellEnd"/>
          </w:p>
        </w:tc>
      </w:tr>
      <w:tr w:rsidR="00682379" w14:paraId="154AE09B" w14:textId="77777777">
        <w:trPr>
          <w:trHeight w:val="498"/>
        </w:trPr>
        <w:tc>
          <w:tcPr>
            <w:tcW w:w="7363" w:type="dxa"/>
          </w:tcPr>
          <w:p w14:paraId="154AE099" w14:textId="77777777" w:rsidR="00682379" w:rsidRDefault="00000000">
            <w:pPr>
              <w:pStyle w:val="TableParagraph"/>
              <w:rPr>
                <w:sz w:val="20"/>
              </w:rPr>
            </w:pPr>
            <w:r>
              <w:rPr>
                <w:color w:val="262626"/>
                <w:w w:val="110"/>
                <w:sz w:val="20"/>
              </w:rPr>
              <w:t xml:space="preserve">(REC) </w:t>
            </w:r>
            <w:proofErr w:type="spellStart"/>
            <w:r>
              <w:rPr>
                <w:color w:val="262626"/>
                <w:w w:val="110"/>
                <w:sz w:val="20"/>
              </w:rPr>
              <w:t>Digitální</w:t>
            </w:r>
            <w:proofErr w:type="spellEnd"/>
            <w:r>
              <w:rPr>
                <w:color w:val="262626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62626"/>
                <w:w w:val="110"/>
                <w:sz w:val="20"/>
              </w:rPr>
              <w:t>recepce</w:t>
            </w:r>
            <w:proofErr w:type="spellEnd"/>
            <w:r>
              <w:rPr>
                <w:color w:val="262626"/>
                <w:w w:val="110"/>
                <w:sz w:val="20"/>
              </w:rPr>
              <w:t xml:space="preserve"> (</w:t>
            </w:r>
            <w:proofErr w:type="spellStart"/>
            <w:r>
              <w:rPr>
                <w:color w:val="262626"/>
                <w:w w:val="110"/>
                <w:sz w:val="20"/>
              </w:rPr>
              <w:t>klíče</w:t>
            </w:r>
            <w:proofErr w:type="spellEnd"/>
            <w:r>
              <w:rPr>
                <w:color w:val="262626"/>
                <w:w w:val="110"/>
                <w:sz w:val="20"/>
              </w:rPr>
              <w:t>/</w:t>
            </w:r>
            <w:proofErr w:type="spellStart"/>
            <w:r>
              <w:rPr>
                <w:color w:val="262626"/>
                <w:w w:val="110"/>
                <w:sz w:val="20"/>
              </w:rPr>
              <w:t>karty</w:t>
            </w:r>
            <w:proofErr w:type="spellEnd"/>
            <w:r>
              <w:rPr>
                <w:color w:val="262626"/>
                <w:w w:val="110"/>
                <w:sz w:val="20"/>
              </w:rPr>
              <w:t xml:space="preserve"> &amp; </w:t>
            </w:r>
            <w:proofErr w:type="spellStart"/>
            <w:r>
              <w:rPr>
                <w:color w:val="262626"/>
                <w:w w:val="110"/>
                <w:sz w:val="20"/>
              </w:rPr>
              <w:t>návštěvy</w:t>
            </w:r>
            <w:proofErr w:type="spellEnd"/>
            <w:r>
              <w:rPr>
                <w:color w:val="262626"/>
                <w:w w:val="110"/>
                <w:sz w:val="20"/>
              </w:rPr>
              <w:t>)</w:t>
            </w:r>
          </w:p>
        </w:tc>
        <w:tc>
          <w:tcPr>
            <w:tcW w:w="1713" w:type="dxa"/>
            <w:shd w:val="clear" w:color="auto" w:fill="F2F2F2"/>
          </w:tcPr>
          <w:p w14:paraId="154AE09A" w14:textId="77777777" w:rsidR="00682379" w:rsidRDefault="00000000">
            <w:pPr>
              <w:pStyle w:val="TableParagraph"/>
              <w:spacing w:before="128"/>
              <w:ind w:left="232" w:right="221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b/>
                <w:color w:val="262626"/>
                <w:sz w:val="20"/>
              </w:rPr>
              <w:t xml:space="preserve">1 000 </w:t>
            </w:r>
            <w:proofErr w:type="spellStart"/>
            <w:r>
              <w:rPr>
                <w:b/>
                <w:color w:val="262626"/>
                <w:sz w:val="20"/>
              </w:rPr>
              <w:t>K</w:t>
            </w:r>
            <w:r>
              <w:rPr>
                <w:rFonts w:ascii="Bookman Old Style" w:hAnsi="Bookman Old Style"/>
                <w:b/>
                <w:color w:val="262626"/>
                <w:sz w:val="20"/>
              </w:rPr>
              <w:t>č</w:t>
            </w:r>
            <w:proofErr w:type="spellEnd"/>
          </w:p>
        </w:tc>
      </w:tr>
    </w:tbl>
    <w:p w14:paraId="154AE09C" w14:textId="77777777" w:rsidR="00682379" w:rsidRDefault="00682379">
      <w:pPr>
        <w:pStyle w:val="Zkladntext"/>
        <w:rPr>
          <w:rFonts w:ascii="Gill Sans MT"/>
          <w:b/>
          <w:sz w:val="20"/>
        </w:rPr>
      </w:pPr>
    </w:p>
    <w:p w14:paraId="154AE09D" w14:textId="77777777" w:rsidR="00682379" w:rsidRDefault="00682379">
      <w:pPr>
        <w:pStyle w:val="Zkladntext"/>
        <w:spacing w:before="10" w:after="1"/>
        <w:rPr>
          <w:rFonts w:ascii="Gill Sans MT"/>
          <w:b/>
          <w:sz w:val="13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1713"/>
      </w:tblGrid>
      <w:tr w:rsidR="00682379" w14:paraId="154AE0A0" w14:textId="77777777">
        <w:trPr>
          <w:trHeight w:val="498"/>
        </w:trPr>
        <w:tc>
          <w:tcPr>
            <w:tcW w:w="7363" w:type="dxa"/>
            <w:shd w:val="clear" w:color="auto" w:fill="F2F2F2"/>
          </w:tcPr>
          <w:p w14:paraId="154AE09E" w14:textId="77777777" w:rsidR="00682379" w:rsidRDefault="00000000">
            <w:pPr>
              <w:pStyle w:val="TableParagraph"/>
              <w:spacing w:before="133"/>
              <w:rPr>
                <w:b/>
                <w:sz w:val="20"/>
              </w:rPr>
            </w:pPr>
            <w:proofErr w:type="spellStart"/>
            <w:r>
              <w:rPr>
                <w:b/>
                <w:color w:val="BFBFBF"/>
                <w:sz w:val="20"/>
              </w:rPr>
              <w:t>Sou</w:t>
            </w:r>
            <w:r>
              <w:rPr>
                <w:rFonts w:ascii="Bookman Old Style" w:hAnsi="Bookman Old Style"/>
                <w:b/>
                <w:color w:val="BFBFBF"/>
                <w:sz w:val="20"/>
              </w:rPr>
              <w:t>č</w:t>
            </w:r>
            <w:r>
              <w:rPr>
                <w:b/>
                <w:color w:val="BFBFBF"/>
                <w:sz w:val="20"/>
              </w:rPr>
              <w:t>et</w:t>
            </w:r>
            <w:proofErr w:type="spellEnd"/>
            <w:r>
              <w:rPr>
                <w:b/>
                <w:color w:val="BFBFBF"/>
                <w:sz w:val="20"/>
              </w:rPr>
              <w:t xml:space="preserve"> za </w:t>
            </w:r>
            <w:proofErr w:type="spellStart"/>
            <w:r>
              <w:rPr>
                <w:b/>
                <w:color w:val="BFBFBF"/>
                <w:sz w:val="20"/>
              </w:rPr>
              <w:t>moduly</w:t>
            </w:r>
            <w:proofErr w:type="spellEnd"/>
            <w:r>
              <w:rPr>
                <w:b/>
                <w:color w:val="BFBFBF"/>
                <w:sz w:val="20"/>
              </w:rPr>
              <w:t xml:space="preserve"> facility </w:t>
            </w:r>
            <w:proofErr w:type="spellStart"/>
            <w:r>
              <w:rPr>
                <w:b/>
                <w:color w:val="BFBFBF"/>
                <w:sz w:val="20"/>
              </w:rPr>
              <w:t>managementu</w:t>
            </w:r>
            <w:proofErr w:type="spellEnd"/>
            <w:r>
              <w:rPr>
                <w:b/>
                <w:color w:val="BFBFBF"/>
                <w:sz w:val="20"/>
              </w:rPr>
              <w:t xml:space="preserve"> a </w:t>
            </w:r>
            <w:proofErr w:type="spellStart"/>
            <w:r>
              <w:rPr>
                <w:b/>
                <w:color w:val="BFBFBF"/>
                <w:sz w:val="20"/>
              </w:rPr>
              <w:t>základ</w:t>
            </w:r>
            <w:proofErr w:type="spellEnd"/>
            <w:r>
              <w:rPr>
                <w:b/>
                <w:color w:val="BFBFBF"/>
                <w:sz w:val="20"/>
              </w:rPr>
              <w:t xml:space="preserve"> </w:t>
            </w:r>
            <w:proofErr w:type="spellStart"/>
            <w:r>
              <w:rPr>
                <w:b/>
                <w:color w:val="BFBFBF"/>
                <w:sz w:val="20"/>
              </w:rPr>
              <w:t>systému</w:t>
            </w:r>
            <w:proofErr w:type="spellEnd"/>
          </w:p>
        </w:tc>
        <w:tc>
          <w:tcPr>
            <w:tcW w:w="1713" w:type="dxa"/>
            <w:shd w:val="clear" w:color="auto" w:fill="F2F2F2"/>
          </w:tcPr>
          <w:p w14:paraId="154AE09F" w14:textId="77777777" w:rsidR="00682379" w:rsidRDefault="00000000">
            <w:pPr>
              <w:pStyle w:val="TableParagraph"/>
              <w:spacing w:before="133"/>
              <w:ind w:left="232" w:right="221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b/>
                <w:color w:val="BFBFBF"/>
                <w:sz w:val="20"/>
              </w:rPr>
              <w:t xml:space="preserve">12 800 </w:t>
            </w:r>
            <w:proofErr w:type="spellStart"/>
            <w:r>
              <w:rPr>
                <w:b/>
                <w:color w:val="BFBFBF"/>
                <w:sz w:val="20"/>
              </w:rPr>
              <w:t>K</w:t>
            </w:r>
            <w:r>
              <w:rPr>
                <w:rFonts w:ascii="Bookman Old Style" w:hAnsi="Bookman Old Style"/>
                <w:b/>
                <w:color w:val="BFBFBF"/>
                <w:sz w:val="20"/>
              </w:rPr>
              <w:t>č</w:t>
            </w:r>
            <w:proofErr w:type="spellEnd"/>
          </w:p>
        </w:tc>
      </w:tr>
      <w:tr w:rsidR="00682379" w14:paraId="154AE0A3" w14:textId="77777777">
        <w:trPr>
          <w:trHeight w:val="503"/>
        </w:trPr>
        <w:tc>
          <w:tcPr>
            <w:tcW w:w="7363" w:type="dxa"/>
            <w:shd w:val="clear" w:color="auto" w:fill="E2EFD9"/>
          </w:tcPr>
          <w:p w14:paraId="154AE0A1" w14:textId="77777777" w:rsidR="00682379" w:rsidRDefault="00000000">
            <w:pPr>
              <w:pStyle w:val="TableParagraph"/>
              <w:spacing w:before="133"/>
              <w:rPr>
                <w:b/>
                <w:sz w:val="20"/>
              </w:rPr>
            </w:pPr>
            <w:proofErr w:type="spellStart"/>
            <w:r>
              <w:rPr>
                <w:b/>
                <w:color w:val="262626"/>
                <w:sz w:val="20"/>
              </w:rPr>
              <w:t>P</w:t>
            </w:r>
            <w:r>
              <w:rPr>
                <w:rFonts w:ascii="Bookman Old Style" w:hAnsi="Bookman Old Style"/>
                <w:b/>
                <w:color w:val="262626"/>
                <w:sz w:val="20"/>
              </w:rPr>
              <w:t>ř</w:t>
            </w:r>
            <w:r>
              <w:rPr>
                <w:b/>
                <w:color w:val="262626"/>
                <w:sz w:val="20"/>
              </w:rPr>
              <w:t>i</w:t>
            </w:r>
            <w:proofErr w:type="spellEnd"/>
            <w:r>
              <w:rPr>
                <w:b/>
                <w:color w:val="262626"/>
                <w:sz w:val="20"/>
              </w:rPr>
              <w:t xml:space="preserve"> </w:t>
            </w:r>
            <w:proofErr w:type="spellStart"/>
            <w:r>
              <w:rPr>
                <w:b/>
                <w:color w:val="262626"/>
                <w:sz w:val="20"/>
              </w:rPr>
              <w:t>po</w:t>
            </w:r>
            <w:r>
              <w:rPr>
                <w:rFonts w:ascii="Bookman Old Style" w:hAnsi="Bookman Old Style"/>
                <w:b/>
                <w:color w:val="262626"/>
                <w:sz w:val="20"/>
              </w:rPr>
              <w:t>ř</w:t>
            </w:r>
            <w:r>
              <w:rPr>
                <w:b/>
                <w:color w:val="262626"/>
                <w:sz w:val="20"/>
              </w:rPr>
              <w:t>ízení</w:t>
            </w:r>
            <w:proofErr w:type="spellEnd"/>
            <w:r>
              <w:rPr>
                <w:b/>
                <w:color w:val="262626"/>
                <w:sz w:val="20"/>
              </w:rPr>
              <w:t xml:space="preserve"> </w:t>
            </w:r>
            <w:proofErr w:type="spellStart"/>
            <w:r>
              <w:rPr>
                <w:b/>
                <w:color w:val="262626"/>
                <w:sz w:val="20"/>
              </w:rPr>
              <w:t>v</w:t>
            </w:r>
            <w:r>
              <w:rPr>
                <w:rFonts w:ascii="Bookman Old Style" w:hAnsi="Bookman Old Style"/>
                <w:b/>
                <w:color w:val="262626"/>
                <w:sz w:val="20"/>
              </w:rPr>
              <w:t>š</w:t>
            </w:r>
            <w:r>
              <w:rPr>
                <w:b/>
                <w:color w:val="262626"/>
                <w:sz w:val="20"/>
              </w:rPr>
              <w:t>ech</w:t>
            </w:r>
            <w:proofErr w:type="spellEnd"/>
            <w:r>
              <w:rPr>
                <w:b/>
                <w:color w:val="262626"/>
                <w:sz w:val="20"/>
              </w:rPr>
              <w:t xml:space="preserve"> </w:t>
            </w:r>
            <w:proofErr w:type="spellStart"/>
            <w:r>
              <w:rPr>
                <w:b/>
                <w:color w:val="262626"/>
                <w:sz w:val="20"/>
              </w:rPr>
              <w:t>modul</w:t>
            </w:r>
            <w:r>
              <w:rPr>
                <w:rFonts w:ascii="Bookman Old Style" w:hAnsi="Bookman Old Style"/>
                <w:b/>
                <w:color w:val="262626"/>
                <w:sz w:val="20"/>
              </w:rPr>
              <w:t>ů</w:t>
            </w:r>
            <w:proofErr w:type="spellEnd"/>
            <w:r>
              <w:rPr>
                <w:rFonts w:ascii="Bookman Old Style" w:hAnsi="Bookman Old Style"/>
                <w:b/>
                <w:color w:val="262626"/>
                <w:sz w:val="20"/>
              </w:rPr>
              <w:t xml:space="preserve"> </w:t>
            </w:r>
            <w:r>
              <w:rPr>
                <w:b/>
                <w:color w:val="262626"/>
                <w:sz w:val="20"/>
              </w:rPr>
              <w:t xml:space="preserve">FM (se </w:t>
            </w:r>
            <w:proofErr w:type="spellStart"/>
            <w:r>
              <w:rPr>
                <w:b/>
                <w:color w:val="262626"/>
                <w:sz w:val="20"/>
              </w:rPr>
              <w:t>slevou</w:t>
            </w:r>
            <w:proofErr w:type="spellEnd"/>
            <w:r>
              <w:rPr>
                <w:b/>
                <w:color w:val="262626"/>
                <w:sz w:val="20"/>
              </w:rPr>
              <w:t xml:space="preserve"> 10 %)</w:t>
            </w:r>
          </w:p>
        </w:tc>
        <w:tc>
          <w:tcPr>
            <w:tcW w:w="1713" w:type="dxa"/>
            <w:shd w:val="clear" w:color="auto" w:fill="E2EFD9"/>
          </w:tcPr>
          <w:p w14:paraId="154AE0A2" w14:textId="77777777" w:rsidR="00682379" w:rsidRDefault="00000000">
            <w:pPr>
              <w:pStyle w:val="TableParagraph"/>
              <w:spacing w:before="133"/>
              <w:ind w:left="232" w:right="221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b/>
                <w:color w:val="262626"/>
                <w:sz w:val="20"/>
              </w:rPr>
              <w:t xml:space="preserve">11 600 </w:t>
            </w:r>
            <w:proofErr w:type="spellStart"/>
            <w:r>
              <w:rPr>
                <w:b/>
                <w:color w:val="262626"/>
                <w:sz w:val="20"/>
              </w:rPr>
              <w:t>K</w:t>
            </w:r>
            <w:r>
              <w:rPr>
                <w:rFonts w:ascii="Bookman Old Style" w:hAnsi="Bookman Old Style"/>
                <w:b/>
                <w:color w:val="262626"/>
                <w:sz w:val="20"/>
              </w:rPr>
              <w:t>č</w:t>
            </w:r>
            <w:proofErr w:type="spellEnd"/>
          </w:p>
        </w:tc>
      </w:tr>
    </w:tbl>
    <w:p w14:paraId="154AE0A4" w14:textId="77777777" w:rsidR="00682379" w:rsidRDefault="00682379">
      <w:pPr>
        <w:pStyle w:val="Zkladntext"/>
        <w:rPr>
          <w:rFonts w:ascii="Gill Sans MT"/>
          <w:b/>
          <w:sz w:val="26"/>
        </w:rPr>
      </w:pPr>
    </w:p>
    <w:p w14:paraId="154AE0A5" w14:textId="77777777" w:rsidR="00682379" w:rsidRDefault="00682379">
      <w:pPr>
        <w:pStyle w:val="Zkladntext"/>
        <w:rPr>
          <w:rFonts w:ascii="Gill Sans MT"/>
          <w:b/>
          <w:sz w:val="26"/>
        </w:rPr>
      </w:pPr>
    </w:p>
    <w:p w14:paraId="154AE0A6" w14:textId="77777777" w:rsidR="00682379" w:rsidRDefault="00682379">
      <w:pPr>
        <w:pStyle w:val="Zkladntext"/>
        <w:rPr>
          <w:rFonts w:ascii="Gill Sans MT"/>
          <w:b/>
          <w:sz w:val="26"/>
        </w:rPr>
      </w:pPr>
    </w:p>
    <w:p w14:paraId="154AE0A7" w14:textId="77777777" w:rsidR="00682379" w:rsidRDefault="00682379">
      <w:pPr>
        <w:pStyle w:val="Zkladntext"/>
        <w:rPr>
          <w:rFonts w:ascii="Gill Sans MT"/>
          <w:b/>
          <w:sz w:val="26"/>
        </w:rPr>
      </w:pPr>
    </w:p>
    <w:p w14:paraId="154AE0A8" w14:textId="77777777" w:rsidR="00682379" w:rsidRDefault="00682379">
      <w:pPr>
        <w:pStyle w:val="Zkladntext"/>
        <w:rPr>
          <w:rFonts w:ascii="Gill Sans MT"/>
          <w:b/>
          <w:sz w:val="26"/>
        </w:rPr>
      </w:pPr>
    </w:p>
    <w:p w14:paraId="154AE0A9" w14:textId="77777777" w:rsidR="00682379" w:rsidRDefault="00682379">
      <w:pPr>
        <w:pStyle w:val="Zkladntext"/>
        <w:spacing w:before="2"/>
        <w:rPr>
          <w:rFonts w:ascii="Gill Sans MT"/>
          <w:b/>
          <w:sz w:val="26"/>
        </w:rPr>
      </w:pPr>
    </w:p>
    <w:p w14:paraId="154AE0AA" w14:textId="77777777" w:rsidR="00682379" w:rsidRDefault="00000000">
      <w:pPr>
        <w:spacing w:after="3"/>
        <w:ind w:left="336"/>
        <w:rPr>
          <w:rFonts w:ascii="Gill Sans MT"/>
          <w:b/>
        </w:rPr>
      </w:pPr>
      <w:proofErr w:type="spellStart"/>
      <w:r>
        <w:rPr>
          <w:rFonts w:ascii="Gill Sans MT"/>
          <w:b/>
          <w:color w:val="262626"/>
        </w:rPr>
        <w:t>Implementace</w:t>
      </w:r>
      <w:proofErr w:type="spellEnd"/>
      <w:r>
        <w:rPr>
          <w:rFonts w:ascii="Gill Sans MT"/>
          <w:b/>
          <w:color w:val="262626"/>
        </w:rPr>
        <w:t>:</w:t>
      </w: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1713"/>
      </w:tblGrid>
      <w:tr w:rsidR="00682379" w14:paraId="154AE0AD" w14:textId="77777777">
        <w:trPr>
          <w:trHeight w:val="498"/>
        </w:trPr>
        <w:tc>
          <w:tcPr>
            <w:tcW w:w="7363" w:type="dxa"/>
            <w:shd w:val="clear" w:color="auto" w:fill="E2EFD9"/>
          </w:tcPr>
          <w:p w14:paraId="154AE0AB" w14:textId="77777777" w:rsidR="00682379" w:rsidRDefault="00000000">
            <w:pPr>
              <w:pStyle w:val="TableParagraph"/>
              <w:spacing w:before="128"/>
              <w:rPr>
                <w:b/>
                <w:sz w:val="20"/>
              </w:rPr>
            </w:pPr>
            <w:proofErr w:type="spellStart"/>
            <w:r>
              <w:rPr>
                <w:b/>
                <w:color w:val="262626"/>
                <w:sz w:val="20"/>
              </w:rPr>
              <w:t>Jednorázov</w:t>
            </w:r>
            <w:r>
              <w:rPr>
                <w:rFonts w:ascii="Bookman Old Style" w:hAnsi="Bookman Old Style"/>
                <w:b/>
                <w:color w:val="262626"/>
                <w:sz w:val="20"/>
              </w:rPr>
              <w:t>ý</w:t>
            </w:r>
            <w:proofErr w:type="spellEnd"/>
            <w:r>
              <w:rPr>
                <w:rFonts w:ascii="Bookman Old Style" w:hAnsi="Bookman Old Style"/>
                <w:b/>
                <w:color w:val="262626"/>
                <w:sz w:val="20"/>
              </w:rPr>
              <w:t xml:space="preserve"> </w:t>
            </w:r>
            <w:proofErr w:type="spellStart"/>
            <w:r>
              <w:rPr>
                <w:b/>
                <w:color w:val="262626"/>
                <w:sz w:val="20"/>
              </w:rPr>
              <w:t>implementa</w:t>
            </w:r>
            <w:r>
              <w:rPr>
                <w:rFonts w:ascii="Bookman Old Style" w:hAnsi="Bookman Old Style"/>
                <w:b/>
                <w:color w:val="262626"/>
                <w:sz w:val="20"/>
              </w:rPr>
              <w:t>č</w:t>
            </w:r>
            <w:r>
              <w:rPr>
                <w:b/>
                <w:color w:val="262626"/>
                <w:sz w:val="20"/>
              </w:rPr>
              <w:t>ní</w:t>
            </w:r>
            <w:proofErr w:type="spellEnd"/>
            <w:r>
              <w:rPr>
                <w:b/>
                <w:color w:val="262626"/>
                <w:sz w:val="20"/>
              </w:rPr>
              <w:t xml:space="preserve"> </w:t>
            </w:r>
            <w:proofErr w:type="spellStart"/>
            <w:r>
              <w:rPr>
                <w:b/>
                <w:color w:val="262626"/>
                <w:sz w:val="20"/>
              </w:rPr>
              <w:t>poplatek</w:t>
            </w:r>
            <w:proofErr w:type="spellEnd"/>
          </w:p>
        </w:tc>
        <w:tc>
          <w:tcPr>
            <w:tcW w:w="1713" w:type="dxa"/>
            <w:shd w:val="clear" w:color="auto" w:fill="E2EFD9"/>
          </w:tcPr>
          <w:p w14:paraId="154AE0AC" w14:textId="77777777" w:rsidR="00682379" w:rsidRDefault="00000000">
            <w:pPr>
              <w:pStyle w:val="TableParagraph"/>
              <w:spacing w:before="128"/>
              <w:ind w:left="404"/>
              <w:rPr>
                <w:rFonts w:ascii="Bookman Old Style" w:hAnsi="Bookman Old Style"/>
                <w:b/>
                <w:sz w:val="20"/>
              </w:rPr>
            </w:pPr>
            <w:r>
              <w:rPr>
                <w:b/>
                <w:color w:val="262626"/>
                <w:sz w:val="20"/>
              </w:rPr>
              <w:t xml:space="preserve">23 200 </w:t>
            </w:r>
            <w:proofErr w:type="spellStart"/>
            <w:r>
              <w:rPr>
                <w:b/>
                <w:color w:val="262626"/>
                <w:sz w:val="20"/>
              </w:rPr>
              <w:t>K</w:t>
            </w:r>
            <w:r>
              <w:rPr>
                <w:rFonts w:ascii="Bookman Old Style" w:hAnsi="Bookman Old Style"/>
                <w:b/>
                <w:color w:val="262626"/>
                <w:sz w:val="20"/>
              </w:rPr>
              <w:t>č</w:t>
            </w:r>
            <w:proofErr w:type="spellEnd"/>
          </w:p>
        </w:tc>
      </w:tr>
    </w:tbl>
    <w:p w14:paraId="154AE0AE" w14:textId="77777777" w:rsidR="00682379" w:rsidRDefault="00682379">
      <w:pPr>
        <w:pStyle w:val="Zkladntext"/>
        <w:spacing w:before="4"/>
        <w:rPr>
          <w:rFonts w:ascii="Gill Sans MT"/>
          <w:b/>
          <w:sz w:val="24"/>
        </w:rPr>
      </w:pPr>
    </w:p>
    <w:p w14:paraId="154AE0AF" w14:textId="77777777" w:rsidR="00682379" w:rsidRDefault="00000000">
      <w:pPr>
        <w:pStyle w:val="Odstavecseseznamem"/>
        <w:numPr>
          <w:ilvl w:val="2"/>
          <w:numId w:val="2"/>
        </w:numPr>
        <w:tabs>
          <w:tab w:val="left" w:pos="1055"/>
          <w:tab w:val="left" w:pos="1056"/>
        </w:tabs>
        <w:spacing w:before="0"/>
        <w:rPr>
          <w:rFonts w:ascii="Gill Sans MT" w:hAnsi="Gill Sans MT"/>
        </w:rPr>
      </w:pPr>
      <w:proofErr w:type="spellStart"/>
      <w:r>
        <w:rPr>
          <w:rFonts w:ascii="Gill Sans MT" w:hAnsi="Gill Sans MT"/>
          <w:color w:val="333333"/>
          <w:w w:val="115"/>
        </w:rPr>
        <w:t>spuštění</w:t>
      </w:r>
      <w:proofErr w:type="spellEnd"/>
      <w:r>
        <w:rPr>
          <w:rFonts w:ascii="Gill Sans MT" w:hAnsi="Gill Sans MT"/>
          <w:color w:val="333333"/>
          <w:spacing w:val="-18"/>
          <w:w w:val="115"/>
        </w:rPr>
        <w:t xml:space="preserve"> </w:t>
      </w:r>
      <w:proofErr w:type="spellStart"/>
      <w:r>
        <w:rPr>
          <w:rFonts w:ascii="Gill Sans MT" w:hAnsi="Gill Sans MT"/>
          <w:color w:val="333333"/>
          <w:w w:val="115"/>
        </w:rPr>
        <w:t>licence</w:t>
      </w:r>
      <w:proofErr w:type="spellEnd"/>
      <w:r>
        <w:rPr>
          <w:rFonts w:ascii="Gill Sans MT" w:hAnsi="Gill Sans MT"/>
          <w:color w:val="333333"/>
          <w:spacing w:val="-18"/>
          <w:w w:val="115"/>
        </w:rPr>
        <w:t xml:space="preserve"> </w:t>
      </w:r>
      <w:r>
        <w:rPr>
          <w:rFonts w:ascii="Gill Sans MT" w:hAnsi="Gill Sans MT"/>
          <w:color w:val="333333"/>
          <w:w w:val="115"/>
        </w:rPr>
        <w:t>a</w:t>
      </w:r>
      <w:r>
        <w:rPr>
          <w:rFonts w:ascii="Gill Sans MT" w:hAnsi="Gill Sans MT"/>
          <w:color w:val="333333"/>
          <w:spacing w:val="-17"/>
          <w:w w:val="115"/>
        </w:rPr>
        <w:t xml:space="preserve"> </w:t>
      </w:r>
      <w:proofErr w:type="spellStart"/>
      <w:r>
        <w:rPr>
          <w:rFonts w:ascii="Gill Sans MT" w:hAnsi="Gill Sans MT"/>
          <w:color w:val="333333"/>
          <w:w w:val="115"/>
        </w:rPr>
        <w:t>nastavení</w:t>
      </w:r>
      <w:proofErr w:type="spellEnd"/>
      <w:r>
        <w:rPr>
          <w:rFonts w:ascii="Gill Sans MT" w:hAnsi="Gill Sans MT"/>
          <w:color w:val="333333"/>
          <w:spacing w:val="-18"/>
          <w:w w:val="115"/>
        </w:rPr>
        <w:t xml:space="preserve"> </w:t>
      </w:r>
      <w:proofErr w:type="spellStart"/>
      <w:r>
        <w:rPr>
          <w:rFonts w:ascii="Gill Sans MT" w:hAnsi="Gill Sans MT"/>
          <w:color w:val="333333"/>
          <w:w w:val="115"/>
        </w:rPr>
        <w:t>účtů</w:t>
      </w:r>
      <w:proofErr w:type="spellEnd"/>
      <w:r>
        <w:rPr>
          <w:rFonts w:ascii="Gill Sans MT" w:hAnsi="Gill Sans MT"/>
          <w:color w:val="333333"/>
          <w:w w:val="115"/>
        </w:rPr>
        <w:t>,</w:t>
      </w:r>
      <w:r>
        <w:rPr>
          <w:rFonts w:ascii="Gill Sans MT" w:hAnsi="Gill Sans MT"/>
          <w:color w:val="333333"/>
          <w:spacing w:val="-17"/>
          <w:w w:val="115"/>
        </w:rPr>
        <w:t xml:space="preserve"> </w:t>
      </w:r>
      <w:proofErr w:type="spellStart"/>
      <w:r>
        <w:rPr>
          <w:rFonts w:ascii="Gill Sans MT" w:hAnsi="Gill Sans MT"/>
          <w:color w:val="333333"/>
          <w:w w:val="115"/>
        </w:rPr>
        <w:t>práv</w:t>
      </w:r>
      <w:proofErr w:type="spellEnd"/>
      <w:r>
        <w:rPr>
          <w:rFonts w:ascii="Gill Sans MT" w:hAnsi="Gill Sans MT"/>
          <w:color w:val="333333"/>
          <w:spacing w:val="-17"/>
          <w:w w:val="115"/>
        </w:rPr>
        <w:t xml:space="preserve"> </w:t>
      </w:r>
      <w:r>
        <w:rPr>
          <w:rFonts w:ascii="Gill Sans MT" w:hAnsi="Gill Sans MT"/>
          <w:color w:val="333333"/>
          <w:w w:val="115"/>
        </w:rPr>
        <w:t>a</w:t>
      </w:r>
      <w:r>
        <w:rPr>
          <w:rFonts w:ascii="Gill Sans MT" w:hAnsi="Gill Sans MT"/>
          <w:color w:val="333333"/>
          <w:spacing w:val="-18"/>
          <w:w w:val="115"/>
        </w:rPr>
        <w:t xml:space="preserve"> </w:t>
      </w:r>
      <w:proofErr w:type="spellStart"/>
      <w:r>
        <w:rPr>
          <w:rFonts w:ascii="Gill Sans MT" w:hAnsi="Gill Sans MT"/>
          <w:color w:val="333333"/>
          <w:w w:val="115"/>
        </w:rPr>
        <w:t>přístupů</w:t>
      </w:r>
      <w:proofErr w:type="spellEnd"/>
    </w:p>
    <w:p w14:paraId="154AE0B0" w14:textId="77777777" w:rsidR="00682379" w:rsidRDefault="00000000">
      <w:pPr>
        <w:pStyle w:val="Odstavecseseznamem"/>
        <w:numPr>
          <w:ilvl w:val="2"/>
          <w:numId w:val="2"/>
        </w:numPr>
        <w:tabs>
          <w:tab w:val="left" w:pos="1055"/>
          <w:tab w:val="left" w:pos="1056"/>
        </w:tabs>
        <w:spacing w:before="26"/>
        <w:rPr>
          <w:rFonts w:ascii="Gill Sans MT" w:hAnsi="Gill Sans MT"/>
        </w:rPr>
      </w:pPr>
      <w:proofErr w:type="spellStart"/>
      <w:r>
        <w:rPr>
          <w:rFonts w:ascii="Gill Sans MT" w:hAnsi="Gill Sans MT"/>
          <w:color w:val="333333"/>
          <w:w w:val="115"/>
        </w:rPr>
        <w:t>propojení</w:t>
      </w:r>
      <w:proofErr w:type="spellEnd"/>
      <w:r>
        <w:rPr>
          <w:rFonts w:ascii="Gill Sans MT" w:hAnsi="Gill Sans MT"/>
          <w:color w:val="333333"/>
          <w:spacing w:val="-22"/>
          <w:w w:val="115"/>
        </w:rPr>
        <w:t xml:space="preserve"> </w:t>
      </w:r>
      <w:proofErr w:type="spellStart"/>
      <w:r>
        <w:rPr>
          <w:rFonts w:ascii="Gill Sans MT" w:hAnsi="Gill Sans MT"/>
          <w:color w:val="333333"/>
          <w:w w:val="115"/>
        </w:rPr>
        <w:t>na</w:t>
      </w:r>
      <w:proofErr w:type="spellEnd"/>
      <w:r>
        <w:rPr>
          <w:rFonts w:ascii="Gill Sans MT" w:hAnsi="Gill Sans MT"/>
          <w:color w:val="333333"/>
          <w:spacing w:val="-21"/>
          <w:w w:val="115"/>
        </w:rPr>
        <w:t xml:space="preserve"> </w:t>
      </w:r>
      <w:proofErr w:type="spellStart"/>
      <w:r>
        <w:rPr>
          <w:rFonts w:ascii="Gill Sans MT" w:hAnsi="Gill Sans MT"/>
          <w:color w:val="333333"/>
          <w:w w:val="115"/>
        </w:rPr>
        <w:t>katastr</w:t>
      </w:r>
      <w:proofErr w:type="spellEnd"/>
      <w:r>
        <w:rPr>
          <w:rFonts w:ascii="Gill Sans MT" w:hAnsi="Gill Sans MT"/>
          <w:color w:val="333333"/>
          <w:spacing w:val="-21"/>
          <w:w w:val="115"/>
        </w:rPr>
        <w:t xml:space="preserve"> </w:t>
      </w:r>
      <w:proofErr w:type="spellStart"/>
      <w:r>
        <w:rPr>
          <w:rFonts w:ascii="Gill Sans MT" w:hAnsi="Gill Sans MT"/>
          <w:color w:val="333333"/>
          <w:w w:val="115"/>
        </w:rPr>
        <w:t>nemovitostí</w:t>
      </w:r>
      <w:proofErr w:type="spellEnd"/>
      <w:r>
        <w:rPr>
          <w:rFonts w:ascii="Gill Sans MT" w:hAnsi="Gill Sans MT"/>
          <w:color w:val="333333"/>
          <w:w w:val="115"/>
        </w:rPr>
        <w:t>,</w:t>
      </w:r>
      <w:r>
        <w:rPr>
          <w:rFonts w:ascii="Gill Sans MT" w:hAnsi="Gill Sans MT"/>
          <w:color w:val="333333"/>
          <w:spacing w:val="-21"/>
          <w:w w:val="115"/>
        </w:rPr>
        <w:t xml:space="preserve"> </w:t>
      </w:r>
      <w:proofErr w:type="spellStart"/>
      <w:r>
        <w:rPr>
          <w:rFonts w:ascii="Gill Sans MT" w:hAnsi="Gill Sans MT"/>
          <w:color w:val="333333"/>
          <w:w w:val="115"/>
        </w:rPr>
        <w:t>mapu</w:t>
      </w:r>
      <w:proofErr w:type="spellEnd"/>
      <w:r>
        <w:rPr>
          <w:rFonts w:ascii="Gill Sans MT" w:hAnsi="Gill Sans MT"/>
          <w:color w:val="333333"/>
          <w:spacing w:val="-21"/>
          <w:w w:val="115"/>
        </w:rPr>
        <w:t xml:space="preserve"> </w:t>
      </w:r>
      <w:r>
        <w:rPr>
          <w:rFonts w:ascii="Gill Sans MT" w:hAnsi="Gill Sans MT"/>
          <w:color w:val="333333"/>
          <w:w w:val="115"/>
        </w:rPr>
        <w:t>(GIS)</w:t>
      </w:r>
      <w:r>
        <w:rPr>
          <w:rFonts w:ascii="Gill Sans MT" w:hAnsi="Gill Sans MT"/>
          <w:color w:val="333333"/>
          <w:spacing w:val="-21"/>
          <w:w w:val="115"/>
        </w:rPr>
        <w:t xml:space="preserve"> </w:t>
      </w:r>
      <w:r>
        <w:rPr>
          <w:rFonts w:ascii="Gill Sans MT" w:hAnsi="Gill Sans MT"/>
          <w:color w:val="333333"/>
          <w:w w:val="115"/>
        </w:rPr>
        <w:t>a</w:t>
      </w:r>
      <w:r>
        <w:rPr>
          <w:rFonts w:ascii="Gill Sans MT" w:hAnsi="Gill Sans MT"/>
          <w:color w:val="333333"/>
          <w:spacing w:val="-21"/>
          <w:w w:val="115"/>
        </w:rPr>
        <w:t xml:space="preserve"> </w:t>
      </w:r>
      <w:proofErr w:type="spellStart"/>
      <w:r>
        <w:rPr>
          <w:rFonts w:ascii="Gill Sans MT" w:hAnsi="Gill Sans MT"/>
          <w:color w:val="333333"/>
          <w:w w:val="115"/>
        </w:rPr>
        <w:t>portálu</w:t>
      </w:r>
      <w:proofErr w:type="spellEnd"/>
      <w:r>
        <w:rPr>
          <w:rFonts w:ascii="Gill Sans MT" w:hAnsi="Gill Sans MT"/>
          <w:color w:val="333333"/>
          <w:spacing w:val="-21"/>
          <w:w w:val="115"/>
        </w:rPr>
        <w:t xml:space="preserve"> </w:t>
      </w:r>
      <w:r>
        <w:rPr>
          <w:rFonts w:ascii="Gill Sans MT" w:hAnsi="Gill Sans MT"/>
          <w:color w:val="333333"/>
          <w:w w:val="115"/>
        </w:rPr>
        <w:t>ARES</w:t>
      </w:r>
    </w:p>
    <w:p w14:paraId="154AE0B1" w14:textId="77777777" w:rsidR="00682379" w:rsidRDefault="00000000">
      <w:pPr>
        <w:pStyle w:val="Odstavecseseznamem"/>
        <w:numPr>
          <w:ilvl w:val="2"/>
          <w:numId w:val="2"/>
        </w:numPr>
        <w:tabs>
          <w:tab w:val="left" w:pos="1055"/>
          <w:tab w:val="left" w:pos="1056"/>
        </w:tabs>
        <w:spacing w:before="26"/>
        <w:rPr>
          <w:rFonts w:ascii="Gill Sans MT" w:hAnsi="Gill Sans MT"/>
        </w:rPr>
      </w:pPr>
      <w:proofErr w:type="spellStart"/>
      <w:r>
        <w:rPr>
          <w:rFonts w:ascii="Gill Sans MT" w:hAnsi="Gill Sans MT"/>
          <w:color w:val="333333"/>
          <w:w w:val="115"/>
        </w:rPr>
        <w:t>základní</w:t>
      </w:r>
      <w:proofErr w:type="spellEnd"/>
      <w:r>
        <w:rPr>
          <w:rFonts w:ascii="Gill Sans MT" w:hAnsi="Gill Sans MT"/>
          <w:color w:val="333333"/>
          <w:w w:val="115"/>
        </w:rPr>
        <w:t xml:space="preserve"> </w:t>
      </w:r>
      <w:proofErr w:type="spellStart"/>
      <w:r>
        <w:rPr>
          <w:rFonts w:ascii="Gill Sans MT" w:hAnsi="Gill Sans MT"/>
          <w:color w:val="333333"/>
          <w:w w:val="115"/>
        </w:rPr>
        <w:t>nahrání</w:t>
      </w:r>
      <w:proofErr w:type="spellEnd"/>
      <w:r>
        <w:rPr>
          <w:rFonts w:ascii="Gill Sans MT" w:hAnsi="Gill Sans MT"/>
          <w:color w:val="333333"/>
          <w:spacing w:val="-33"/>
          <w:w w:val="115"/>
        </w:rPr>
        <w:t xml:space="preserve"> </w:t>
      </w:r>
      <w:proofErr w:type="spellStart"/>
      <w:r>
        <w:rPr>
          <w:rFonts w:ascii="Gill Sans MT" w:hAnsi="Gill Sans MT"/>
          <w:color w:val="333333"/>
          <w:w w:val="115"/>
        </w:rPr>
        <w:t>číselníků</w:t>
      </w:r>
      <w:proofErr w:type="spellEnd"/>
    </w:p>
    <w:p w14:paraId="154AE0B2" w14:textId="77777777" w:rsidR="00682379" w:rsidRDefault="00000000">
      <w:pPr>
        <w:pStyle w:val="Odstavecseseznamem"/>
        <w:numPr>
          <w:ilvl w:val="2"/>
          <w:numId w:val="2"/>
        </w:numPr>
        <w:tabs>
          <w:tab w:val="left" w:pos="1055"/>
          <w:tab w:val="left" w:pos="1056"/>
        </w:tabs>
        <w:spacing w:before="16"/>
        <w:rPr>
          <w:rFonts w:ascii="Gill Sans MT" w:hAnsi="Gill Sans MT"/>
        </w:rPr>
      </w:pPr>
      <w:proofErr w:type="spellStart"/>
      <w:r>
        <w:rPr>
          <w:rFonts w:ascii="Gill Sans MT" w:hAnsi="Gill Sans MT"/>
          <w:color w:val="333333"/>
          <w:w w:val="115"/>
        </w:rPr>
        <w:t>nastavení</w:t>
      </w:r>
      <w:proofErr w:type="spellEnd"/>
      <w:r>
        <w:rPr>
          <w:rFonts w:ascii="Gill Sans MT" w:hAnsi="Gill Sans MT"/>
          <w:color w:val="333333"/>
          <w:spacing w:val="-18"/>
          <w:w w:val="115"/>
        </w:rPr>
        <w:t xml:space="preserve"> </w:t>
      </w:r>
      <w:r>
        <w:rPr>
          <w:rFonts w:ascii="Gill Sans MT" w:hAnsi="Gill Sans MT"/>
          <w:color w:val="333333"/>
          <w:w w:val="115"/>
        </w:rPr>
        <w:t>a</w:t>
      </w:r>
      <w:r>
        <w:rPr>
          <w:rFonts w:ascii="Gill Sans MT" w:hAnsi="Gill Sans MT"/>
          <w:color w:val="333333"/>
          <w:spacing w:val="-17"/>
          <w:w w:val="115"/>
        </w:rPr>
        <w:t xml:space="preserve"> </w:t>
      </w:r>
      <w:proofErr w:type="spellStart"/>
      <w:r>
        <w:rPr>
          <w:rFonts w:ascii="Gill Sans MT" w:hAnsi="Gill Sans MT"/>
          <w:color w:val="333333"/>
          <w:w w:val="115"/>
        </w:rPr>
        <w:t>zaškolení</w:t>
      </w:r>
      <w:proofErr w:type="spellEnd"/>
      <w:r>
        <w:rPr>
          <w:rFonts w:ascii="Gill Sans MT" w:hAnsi="Gill Sans MT"/>
          <w:color w:val="333333"/>
          <w:spacing w:val="-17"/>
          <w:w w:val="115"/>
        </w:rPr>
        <w:t xml:space="preserve"> </w:t>
      </w:r>
      <w:proofErr w:type="spellStart"/>
      <w:r>
        <w:rPr>
          <w:rFonts w:ascii="Gill Sans MT" w:hAnsi="Gill Sans MT"/>
          <w:color w:val="333333"/>
          <w:w w:val="115"/>
        </w:rPr>
        <w:t>systému</w:t>
      </w:r>
      <w:proofErr w:type="spellEnd"/>
      <w:r>
        <w:rPr>
          <w:rFonts w:ascii="Gill Sans MT" w:hAnsi="Gill Sans MT"/>
          <w:color w:val="333333"/>
          <w:spacing w:val="-18"/>
          <w:w w:val="115"/>
        </w:rPr>
        <w:t xml:space="preserve"> </w:t>
      </w:r>
      <w:r>
        <w:rPr>
          <w:rFonts w:ascii="Gill Sans MT" w:hAnsi="Gill Sans MT"/>
          <w:color w:val="333333"/>
          <w:w w:val="115"/>
        </w:rPr>
        <w:t>v</w:t>
      </w:r>
      <w:r>
        <w:rPr>
          <w:rFonts w:ascii="Gill Sans MT" w:hAnsi="Gill Sans MT"/>
          <w:color w:val="333333"/>
          <w:spacing w:val="-18"/>
          <w:w w:val="115"/>
        </w:rPr>
        <w:t xml:space="preserve"> </w:t>
      </w:r>
      <w:proofErr w:type="spellStart"/>
      <w:r>
        <w:rPr>
          <w:rFonts w:ascii="Gill Sans MT" w:hAnsi="Gill Sans MT"/>
          <w:color w:val="333333"/>
          <w:w w:val="115"/>
        </w:rPr>
        <w:t>rozsahu</w:t>
      </w:r>
      <w:proofErr w:type="spellEnd"/>
      <w:r>
        <w:rPr>
          <w:rFonts w:ascii="Gill Sans MT" w:hAnsi="Gill Sans MT"/>
          <w:color w:val="333333"/>
          <w:spacing w:val="-18"/>
          <w:w w:val="115"/>
        </w:rPr>
        <w:t xml:space="preserve"> </w:t>
      </w:r>
      <w:r>
        <w:rPr>
          <w:rFonts w:ascii="Gill Sans MT" w:hAnsi="Gill Sans MT"/>
          <w:color w:val="333333"/>
          <w:w w:val="115"/>
        </w:rPr>
        <w:t>6</w:t>
      </w:r>
      <w:r>
        <w:rPr>
          <w:rFonts w:ascii="Gill Sans MT" w:hAnsi="Gill Sans MT"/>
          <w:color w:val="333333"/>
          <w:spacing w:val="-18"/>
          <w:w w:val="115"/>
        </w:rPr>
        <w:t xml:space="preserve"> </w:t>
      </w:r>
      <w:r>
        <w:rPr>
          <w:rFonts w:ascii="Gill Sans MT" w:hAnsi="Gill Sans MT"/>
          <w:color w:val="333333"/>
          <w:w w:val="115"/>
        </w:rPr>
        <w:t>x</w:t>
      </w:r>
      <w:r>
        <w:rPr>
          <w:rFonts w:ascii="Gill Sans MT" w:hAnsi="Gill Sans MT"/>
          <w:color w:val="333333"/>
          <w:spacing w:val="-18"/>
          <w:w w:val="115"/>
        </w:rPr>
        <w:t xml:space="preserve"> </w:t>
      </w:r>
      <w:r>
        <w:rPr>
          <w:rFonts w:ascii="Gill Sans MT" w:hAnsi="Gill Sans MT"/>
          <w:color w:val="333333"/>
          <w:w w:val="115"/>
        </w:rPr>
        <w:t>2</w:t>
      </w:r>
      <w:r>
        <w:rPr>
          <w:rFonts w:ascii="Gill Sans MT" w:hAnsi="Gill Sans MT"/>
          <w:color w:val="333333"/>
          <w:spacing w:val="-18"/>
          <w:w w:val="115"/>
        </w:rPr>
        <w:t xml:space="preserve"> </w:t>
      </w:r>
      <w:r>
        <w:rPr>
          <w:rFonts w:ascii="Gill Sans MT" w:hAnsi="Gill Sans MT"/>
          <w:color w:val="333333"/>
          <w:w w:val="115"/>
        </w:rPr>
        <w:t>hod</w:t>
      </w:r>
    </w:p>
    <w:p w14:paraId="154AE0B3" w14:textId="77777777" w:rsidR="00682379" w:rsidRDefault="00682379">
      <w:pPr>
        <w:rPr>
          <w:rFonts w:ascii="Gill Sans MT" w:hAnsi="Gill Sans MT"/>
        </w:rPr>
        <w:sectPr w:rsidR="00682379">
          <w:pgSz w:w="11910" w:h="16840"/>
          <w:pgMar w:top="1320" w:right="1280" w:bottom="1160" w:left="1080" w:header="600" w:footer="977" w:gutter="0"/>
          <w:cols w:space="708"/>
        </w:sectPr>
      </w:pPr>
    </w:p>
    <w:p w14:paraId="154AE0B4" w14:textId="77777777" w:rsidR="00682379" w:rsidRDefault="00000000">
      <w:pPr>
        <w:spacing w:before="89"/>
        <w:ind w:left="336"/>
        <w:rPr>
          <w:rFonts w:ascii="Gill Sans MT"/>
          <w:b/>
          <w:sz w:val="24"/>
        </w:rPr>
      </w:pPr>
      <w:r>
        <w:rPr>
          <w:rFonts w:ascii="Gill Sans MT"/>
          <w:b/>
          <w:color w:val="262626"/>
          <w:w w:val="87"/>
          <w:sz w:val="24"/>
        </w:rPr>
        <w:lastRenderedPageBreak/>
        <w:t>LI</w:t>
      </w:r>
      <w:r>
        <w:rPr>
          <w:rFonts w:ascii="Gill Sans MT"/>
          <w:b/>
          <w:color w:val="262626"/>
          <w:w w:val="84"/>
          <w:sz w:val="24"/>
        </w:rPr>
        <w:t>C</w:t>
      </w:r>
      <w:r>
        <w:rPr>
          <w:rFonts w:ascii="Gill Sans MT"/>
          <w:b/>
          <w:color w:val="262626"/>
          <w:w w:val="88"/>
          <w:sz w:val="24"/>
        </w:rPr>
        <w:t>E</w:t>
      </w:r>
      <w:r>
        <w:rPr>
          <w:rFonts w:ascii="Gill Sans MT"/>
          <w:b/>
          <w:color w:val="262626"/>
          <w:w w:val="83"/>
          <w:sz w:val="24"/>
        </w:rPr>
        <w:t>N</w:t>
      </w:r>
      <w:r>
        <w:rPr>
          <w:rFonts w:ascii="Gill Sans MT"/>
          <w:b/>
          <w:color w:val="262626"/>
          <w:w w:val="84"/>
          <w:sz w:val="24"/>
        </w:rPr>
        <w:t>C</w:t>
      </w:r>
      <w:r>
        <w:rPr>
          <w:rFonts w:ascii="Gill Sans MT"/>
          <w:b/>
          <w:color w:val="262626"/>
          <w:w w:val="88"/>
          <w:sz w:val="24"/>
        </w:rPr>
        <w:t>E</w:t>
      </w:r>
      <w:r>
        <w:rPr>
          <w:rFonts w:ascii="Gill Sans MT"/>
          <w:b/>
          <w:color w:val="262626"/>
          <w:spacing w:val="-8"/>
          <w:sz w:val="24"/>
        </w:rPr>
        <w:t xml:space="preserve"> </w:t>
      </w:r>
      <w:r>
        <w:rPr>
          <w:rFonts w:ascii="Gill Sans MT"/>
          <w:b/>
          <w:color w:val="262626"/>
          <w:w w:val="86"/>
          <w:sz w:val="24"/>
        </w:rPr>
        <w:t>ZA</w:t>
      </w:r>
      <w:r>
        <w:rPr>
          <w:rFonts w:ascii="Gill Sans MT"/>
          <w:b/>
          <w:color w:val="262626"/>
          <w:w w:val="84"/>
          <w:sz w:val="24"/>
        </w:rPr>
        <w:t>H</w:t>
      </w:r>
      <w:r>
        <w:rPr>
          <w:rFonts w:ascii="Gill Sans MT"/>
          <w:b/>
          <w:color w:val="262626"/>
          <w:w w:val="94"/>
          <w:sz w:val="24"/>
        </w:rPr>
        <w:t>R</w:t>
      </w:r>
      <w:r>
        <w:rPr>
          <w:rFonts w:ascii="Gill Sans MT"/>
          <w:b/>
          <w:color w:val="262626"/>
          <w:w w:val="83"/>
          <w:sz w:val="24"/>
        </w:rPr>
        <w:t>N</w:t>
      </w:r>
      <w:r>
        <w:rPr>
          <w:rFonts w:ascii="Gill Sans MT"/>
          <w:b/>
          <w:color w:val="262626"/>
          <w:w w:val="80"/>
          <w:sz w:val="24"/>
        </w:rPr>
        <w:t>U</w:t>
      </w:r>
      <w:r>
        <w:rPr>
          <w:rFonts w:ascii="Gill Sans MT"/>
          <w:b/>
          <w:color w:val="262626"/>
          <w:w w:val="167"/>
          <w:sz w:val="24"/>
        </w:rPr>
        <w:t>J</w:t>
      </w:r>
      <w:r>
        <w:rPr>
          <w:rFonts w:ascii="Gill Sans MT"/>
          <w:b/>
          <w:color w:val="262626"/>
          <w:w w:val="88"/>
          <w:sz w:val="24"/>
        </w:rPr>
        <w:t>E</w:t>
      </w:r>
      <w:r>
        <w:rPr>
          <w:rFonts w:ascii="Gill Sans MT"/>
          <w:b/>
          <w:color w:val="262626"/>
          <w:w w:val="103"/>
          <w:sz w:val="24"/>
        </w:rPr>
        <w:t>:</w:t>
      </w:r>
    </w:p>
    <w:p w14:paraId="154AE0B5" w14:textId="77777777" w:rsidR="00682379" w:rsidRDefault="00682379">
      <w:pPr>
        <w:pStyle w:val="Zkladntext"/>
        <w:spacing w:before="7"/>
        <w:rPr>
          <w:rFonts w:ascii="Gill Sans MT"/>
          <w:b/>
          <w:sz w:val="22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1713"/>
      </w:tblGrid>
      <w:tr w:rsidR="00682379" w14:paraId="154AE0B8" w14:textId="77777777">
        <w:trPr>
          <w:trHeight w:val="498"/>
        </w:trPr>
        <w:tc>
          <w:tcPr>
            <w:tcW w:w="7363" w:type="dxa"/>
          </w:tcPr>
          <w:p w14:paraId="154AE0B6" w14:textId="77777777" w:rsidR="00682379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62626"/>
                <w:w w:val="115"/>
                <w:sz w:val="20"/>
              </w:rPr>
              <w:t>Rozsah</w:t>
            </w:r>
            <w:proofErr w:type="spellEnd"/>
            <w:r>
              <w:rPr>
                <w:color w:val="262626"/>
                <w:w w:val="115"/>
                <w:sz w:val="20"/>
              </w:rPr>
              <w:t xml:space="preserve"> </w:t>
            </w:r>
            <w:proofErr w:type="spellStart"/>
            <w:r>
              <w:rPr>
                <w:color w:val="262626"/>
                <w:w w:val="115"/>
                <w:sz w:val="20"/>
              </w:rPr>
              <w:t>majetku</w:t>
            </w:r>
            <w:proofErr w:type="spellEnd"/>
            <w:r>
              <w:rPr>
                <w:color w:val="262626"/>
                <w:w w:val="115"/>
                <w:sz w:val="20"/>
              </w:rPr>
              <w:t xml:space="preserve"> (</w:t>
            </w:r>
            <w:proofErr w:type="spellStart"/>
            <w:r>
              <w:rPr>
                <w:color w:val="262626"/>
                <w:w w:val="115"/>
                <w:sz w:val="20"/>
              </w:rPr>
              <w:t>podlahová</w:t>
            </w:r>
            <w:proofErr w:type="spellEnd"/>
            <w:r>
              <w:rPr>
                <w:color w:val="262626"/>
                <w:w w:val="115"/>
                <w:sz w:val="20"/>
              </w:rPr>
              <w:t xml:space="preserve"> </w:t>
            </w:r>
            <w:proofErr w:type="spellStart"/>
            <w:r>
              <w:rPr>
                <w:color w:val="262626"/>
                <w:w w:val="115"/>
                <w:sz w:val="20"/>
              </w:rPr>
              <w:t>plocha</w:t>
            </w:r>
            <w:proofErr w:type="spellEnd"/>
            <w:r>
              <w:rPr>
                <w:color w:val="262626"/>
                <w:w w:val="115"/>
                <w:sz w:val="20"/>
              </w:rPr>
              <w:t>)</w:t>
            </w:r>
          </w:p>
        </w:tc>
        <w:tc>
          <w:tcPr>
            <w:tcW w:w="1713" w:type="dxa"/>
            <w:shd w:val="clear" w:color="auto" w:fill="F2F2F2"/>
          </w:tcPr>
          <w:p w14:paraId="154AE0B7" w14:textId="77777777" w:rsidR="00682379" w:rsidRDefault="00000000">
            <w:pPr>
              <w:pStyle w:val="TableParagraph"/>
              <w:spacing w:before="126"/>
              <w:ind w:left="232" w:right="222"/>
              <w:jc w:val="center"/>
              <w:rPr>
                <w:sz w:val="13"/>
              </w:rPr>
            </w:pPr>
            <w:r>
              <w:rPr>
                <w:color w:val="262626"/>
                <w:w w:val="110"/>
                <w:sz w:val="20"/>
              </w:rPr>
              <w:t>do 25 000 m</w:t>
            </w:r>
            <w:r>
              <w:rPr>
                <w:color w:val="262626"/>
                <w:w w:val="110"/>
                <w:position w:val="7"/>
                <w:sz w:val="13"/>
              </w:rPr>
              <w:t>2</w:t>
            </w:r>
          </w:p>
        </w:tc>
      </w:tr>
      <w:tr w:rsidR="00682379" w14:paraId="154AE0BB" w14:textId="77777777">
        <w:trPr>
          <w:trHeight w:val="498"/>
        </w:trPr>
        <w:tc>
          <w:tcPr>
            <w:tcW w:w="7363" w:type="dxa"/>
          </w:tcPr>
          <w:p w14:paraId="154AE0B9" w14:textId="77777777" w:rsidR="00682379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62626"/>
                <w:w w:val="110"/>
                <w:sz w:val="20"/>
              </w:rPr>
              <w:t>Počet</w:t>
            </w:r>
            <w:proofErr w:type="spellEnd"/>
            <w:r>
              <w:rPr>
                <w:color w:val="262626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62626"/>
                <w:w w:val="110"/>
                <w:sz w:val="20"/>
              </w:rPr>
              <w:t>uživatelských</w:t>
            </w:r>
            <w:proofErr w:type="spellEnd"/>
            <w:r>
              <w:rPr>
                <w:color w:val="262626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62626"/>
                <w:w w:val="110"/>
                <w:sz w:val="20"/>
              </w:rPr>
              <w:t>účtů</w:t>
            </w:r>
            <w:proofErr w:type="spellEnd"/>
          </w:p>
        </w:tc>
        <w:tc>
          <w:tcPr>
            <w:tcW w:w="1713" w:type="dxa"/>
            <w:shd w:val="clear" w:color="auto" w:fill="F2F2F2"/>
          </w:tcPr>
          <w:p w14:paraId="154AE0BA" w14:textId="77777777" w:rsidR="00682379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color w:val="262626"/>
                <w:w w:val="145"/>
                <w:sz w:val="20"/>
              </w:rPr>
              <w:t>∞</w:t>
            </w:r>
          </w:p>
        </w:tc>
      </w:tr>
      <w:tr w:rsidR="00682379" w14:paraId="154AE0BE" w14:textId="77777777">
        <w:trPr>
          <w:trHeight w:val="498"/>
        </w:trPr>
        <w:tc>
          <w:tcPr>
            <w:tcW w:w="7363" w:type="dxa"/>
          </w:tcPr>
          <w:p w14:paraId="154AE0BC" w14:textId="77777777" w:rsidR="00682379" w:rsidRDefault="00000000">
            <w:pPr>
              <w:pStyle w:val="TableParagraph"/>
              <w:spacing w:before="135"/>
              <w:rPr>
                <w:sz w:val="20"/>
              </w:rPr>
            </w:pPr>
            <w:proofErr w:type="spellStart"/>
            <w:r>
              <w:rPr>
                <w:color w:val="262626"/>
                <w:w w:val="115"/>
                <w:sz w:val="20"/>
              </w:rPr>
              <w:t>Školení</w:t>
            </w:r>
            <w:proofErr w:type="spellEnd"/>
          </w:p>
        </w:tc>
        <w:tc>
          <w:tcPr>
            <w:tcW w:w="1713" w:type="dxa"/>
            <w:shd w:val="clear" w:color="auto" w:fill="F2F2F2"/>
          </w:tcPr>
          <w:p w14:paraId="154AE0BD" w14:textId="77777777" w:rsidR="00682379" w:rsidRDefault="00000000">
            <w:pPr>
              <w:pStyle w:val="TableParagraph"/>
              <w:spacing w:before="135"/>
              <w:ind w:left="232" w:right="221"/>
              <w:jc w:val="center"/>
              <w:rPr>
                <w:sz w:val="20"/>
              </w:rPr>
            </w:pPr>
            <w:r>
              <w:rPr>
                <w:color w:val="262626"/>
                <w:w w:val="110"/>
                <w:sz w:val="20"/>
              </w:rPr>
              <w:t>12 hod</w:t>
            </w:r>
          </w:p>
        </w:tc>
      </w:tr>
    </w:tbl>
    <w:p w14:paraId="154AE0BF" w14:textId="77777777" w:rsidR="00682379" w:rsidRDefault="00682379">
      <w:pPr>
        <w:pStyle w:val="Zkladntext"/>
        <w:rPr>
          <w:rFonts w:ascii="Gill Sans MT"/>
          <w:b/>
          <w:sz w:val="28"/>
        </w:rPr>
      </w:pPr>
    </w:p>
    <w:p w14:paraId="154AE0C0" w14:textId="77777777" w:rsidR="00682379" w:rsidRDefault="00682379">
      <w:pPr>
        <w:pStyle w:val="Zkladntext"/>
        <w:rPr>
          <w:rFonts w:ascii="Gill Sans MT"/>
          <w:b/>
          <w:sz w:val="28"/>
        </w:rPr>
      </w:pPr>
    </w:p>
    <w:p w14:paraId="154AE0C1" w14:textId="77777777" w:rsidR="00682379" w:rsidRDefault="00000000">
      <w:pPr>
        <w:spacing w:before="198"/>
        <w:ind w:left="336"/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color w:val="404040"/>
          <w:sz w:val="24"/>
        </w:rPr>
        <w:t xml:space="preserve">V </w:t>
      </w:r>
      <w:proofErr w:type="spellStart"/>
      <w:r>
        <w:rPr>
          <w:rFonts w:ascii="Gill Sans MT" w:hAnsi="Gill Sans MT"/>
          <w:b/>
          <w:color w:val="404040"/>
          <w:sz w:val="24"/>
        </w:rPr>
        <w:t>ceně</w:t>
      </w:r>
      <w:proofErr w:type="spellEnd"/>
      <w:r>
        <w:rPr>
          <w:rFonts w:ascii="Gill Sans MT" w:hAnsi="Gill Sans MT"/>
          <w:b/>
          <w:color w:val="404040"/>
          <w:sz w:val="24"/>
        </w:rPr>
        <w:t xml:space="preserve"> je </w:t>
      </w:r>
      <w:proofErr w:type="spellStart"/>
      <w:r>
        <w:rPr>
          <w:rFonts w:ascii="Gill Sans MT" w:hAnsi="Gill Sans MT"/>
          <w:b/>
          <w:color w:val="404040"/>
          <w:sz w:val="24"/>
        </w:rPr>
        <w:t>také</w:t>
      </w:r>
      <w:proofErr w:type="spellEnd"/>
      <w:r>
        <w:rPr>
          <w:rFonts w:ascii="Gill Sans MT" w:hAnsi="Gill Sans MT"/>
          <w:b/>
          <w:color w:val="404040"/>
          <w:sz w:val="24"/>
        </w:rPr>
        <w:t xml:space="preserve"> </w:t>
      </w:r>
      <w:proofErr w:type="spellStart"/>
      <w:r>
        <w:rPr>
          <w:rFonts w:ascii="Gill Sans MT" w:hAnsi="Gill Sans MT"/>
          <w:b/>
          <w:color w:val="404040"/>
          <w:sz w:val="24"/>
        </w:rPr>
        <w:t>zahrnuto</w:t>
      </w:r>
      <w:proofErr w:type="spellEnd"/>
      <w:r>
        <w:rPr>
          <w:rFonts w:ascii="Gill Sans MT" w:hAnsi="Gill Sans MT"/>
          <w:b/>
          <w:color w:val="404040"/>
          <w:sz w:val="24"/>
        </w:rPr>
        <w:t>:</w:t>
      </w:r>
    </w:p>
    <w:p w14:paraId="154AE0C2" w14:textId="77777777" w:rsidR="00682379" w:rsidRDefault="00000000">
      <w:pPr>
        <w:pStyle w:val="Odstavecseseznamem"/>
        <w:numPr>
          <w:ilvl w:val="0"/>
          <w:numId w:val="1"/>
        </w:numPr>
        <w:tabs>
          <w:tab w:val="left" w:pos="1055"/>
          <w:tab w:val="left" w:pos="1056"/>
        </w:tabs>
        <w:spacing w:before="143"/>
        <w:rPr>
          <w:rFonts w:ascii="Gill Sans MT" w:hAnsi="Gill Sans MT"/>
        </w:rPr>
      </w:pPr>
      <w:proofErr w:type="spellStart"/>
      <w:r>
        <w:rPr>
          <w:rFonts w:ascii="Gill Sans MT" w:hAnsi="Gill Sans MT"/>
          <w:color w:val="404040"/>
          <w:w w:val="115"/>
        </w:rPr>
        <w:t>Zřízení</w:t>
      </w:r>
      <w:proofErr w:type="spellEnd"/>
      <w:r>
        <w:rPr>
          <w:rFonts w:ascii="Gill Sans MT" w:hAnsi="Gill Sans MT"/>
          <w:color w:val="404040"/>
          <w:spacing w:val="-27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účtů</w:t>
      </w:r>
      <w:proofErr w:type="spellEnd"/>
      <w:r>
        <w:rPr>
          <w:rFonts w:ascii="Gill Sans MT" w:hAnsi="Gill Sans MT"/>
          <w:color w:val="404040"/>
          <w:spacing w:val="-28"/>
          <w:w w:val="115"/>
        </w:rPr>
        <w:t xml:space="preserve"> </w:t>
      </w:r>
      <w:r>
        <w:rPr>
          <w:rFonts w:ascii="Gill Sans MT" w:hAnsi="Gill Sans MT"/>
          <w:color w:val="404040"/>
          <w:w w:val="115"/>
        </w:rPr>
        <w:t>a</w:t>
      </w:r>
      <w:r>
        <w:rPr>
          <w:rFonts w:ascii="Gill Sans MT" w:hAnsi="Gill Sans MT"/>
          <w:color w:val="404040"/>
          <w:spacing w:val="-27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přístupů</w:t>
      </w:r>
      <w:proofErr w:type="spellEnd"/>
      <w:r>
        <w:rPr>
          <w:rFonts w:ascii="Gill Sans MT" w:hAnsi="Gill Sans MT"/>
          <w:color w:val="404040"/>
          <w:w w:val="115"/>
        </w:rPr>
        <w:t>,</w:t>
      </w:r>
      <w:r>
        <w:rPr>
          <w:rFonts w:ascii="Gill Sans MT" w:hAnsi="Gill Sans MT"/>
          <w:color w:val="404040"/>
          <w:spacing w:val="-27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nastavení</w:t>
      </w:r>
      <w:proofErr w:type="spellEnd"/>
      <w:r>
        <w:rPr>
          <w:rFonts w:ascii="Gill Sans MT" w:hAnsi="Gill Sans MT"/>
          <w:color w:val="404040"/>
          <w:spacing w:val="-27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práv</w:t>
      </w:r>
      <w:proofErr w:type="spellEnd"/>
      <w:r>
        <w:rPr>
          <w:rFonts w:ascii="Gill Sans MT" w:hAnsi="Gill Sans MT"/>
          <w:color w:val="404040"/>
          <w:spacing w:val="-26"/>
          <w:w w:val="115"/>
        </w:rPr>
        <w:t xml:space="preserve"> </w:t>
      </w:r>
      <w:r>
        <w:rPr>
          <w:rFonts w:ascii="Gill Sans MT" w:hAnsi="Gill Sans MT"/>
          <w:color w:val="404040"/>
          <w:w w:val="115"/>
        </w:rPr>
        <w:t>a</w:t>
      </w:r>
      <w:r>
        <w:rPr>
          <w:rFonts w:ascii="Gill Sans MT" w:hAnsi="Gill Sans MT"/>
          <w:color w:val="404040"/>
          <w:spacing w:val="-27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jiné</w:t>
      </w:r>
      <w:proofErr w:type="spellEnd"/>
      <w:r>
        <w:rPr>
          <w:rFonts w:ascii="Gill Sans MT" w:hAnsi="Gill Sans MT"/>
          <w:color w:val="404040"/>
          <w:spacing w:val="-28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činnosti</w:t>
      </w:r>
      <w:proofErr w:type="spellEnd"/>
      <w:r>
        <w:rPr>
          <w:rFonts w:ascii="Gill Sans MT" w:hAnsi="Gill Sans MT"/>
          <w:color w:val="404040"/>
          <w:spacing w:val="-26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spojené</w:t>
      </w:r>
      <w:proofErr w:type="spellEnd"/>
      <w:r>
        <w:rPr>
          <w:rFonts w:ascii="Gill Sans MT" w:hAnsi="Gill Sans MT"/>
          <w:color w:val="404040"/>
          <w:spacing w:val="-28"/>
          <w:w w:val="115"/>
        </w:rPr>
        <w:t xml:space="preserve"> </w:t>
      </w:r>
      <w:r>
        <w:rPr>
          <w:rFonts w:ascii="Gill Sans MT" w:hAnsi="Gill Sans MT"/>
          <w:color w:val="404040"/>
          <w:w w:val="115"/>
        </w:rPr>
        <w:t>se</w:t>
      </w:r>
      <w:r>
        <w:rPr>
          <w:rFonts w:ascii="Gill Sans MT" w:hAnsi="Gill Sans MT"/>
          <w:color w:val="404040"/>
          <w:spacing w:val="-27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spuštěním</w:t>
      </w:r>
      <w:proofErr w:type="spellEnd"/>
      <w:r>
        <w:rPr>
          <w:rFonts w:ascii="Gill Sans MT" w:hAnsi="Gill Sans MT"/>
          <w:color w:val="404040"/>
          <w:spacing w:val="-27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systému</w:t>
      </w:r>
      <w:proofErr w:type="spellEnd"/>
    </w:p>
    <w:p w14:paraId="154AE0C3" w14:textId="77777777" w:rsidR="00682379" w:rsidRDefault="00000000">
      <w:pPr>
        <w:pStyle w:val="Odstavecseseznamem"/>
        <w:numPr>
          <w:ilvl w:val="0"/>
          <w:numId w:val="1"/>
        </w:numPr>
        <w:tabs>
          <w:tab w:val="left" w:pos="1055"/>
          <w:tab w:val="left" w:pos="1056"/>
        </w:tabs>
        <w:spacing w:before="134"/>
        <w:rPr>
          <w:rFonts w:ascii="Gill Sans MT" w:hAnsi="Gill Sans MT"/>
        </w:rPr>
      </w:pPr>
      <w:proofErr w:type="spellStart"/>
      <w:r>
        <w:rPr>
          <w:rFonts w:ascii="Gill Sans MT" w:hAnsi="Gill Sans MT"/>
          <w:color w:val="404040"/>
          <w:w w:val="115"/>
        </w:rPr>
        <w:t>Technická</w:t>
      </w:r>
      <w:proofErr w:type="spellEnd"/>
      <w:r>
        <w:rPr>
          <w:rFonts w:ascii="Gill Sans MT" w:hAnsi="Gill Sans MT"/>
          <w:color w:val="404040"/>
          <w:spacing w:val="-37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podpora</w:t>
      </w:r>
      <w:proofErr w:type="spellEnd"/>
      <w:r>
        <w:rPr>
          <w:rFonts w:ascii="Gill Sans MT" w:hAnsi="Gill Sans MT"/>
          <w:color w:val="404040"/>
          <w:spacing w:val="-36"/>
          <w:w w:val="115"/>
        </w:rPr>
        <w:t xml:space="preserve"> </w:t>
      </w:r>
      <w:r>
        <w:rPr>
          <w:rFonts w:ascii="Gill Sans MT" w:hAnsi="Gill Sans MT"/>
          <w:color w:val="404040"/>
          <w:w w:val="115"/>
        </w:rPr>
        <w:t>s</w:t>
      </w:r>
      <w:r>
        <w:rPr>
          <w:rFonts w:ascii="Gill Sans MT" w:hAnsi="Gill Sans MT"/>
          <w:color w:val="404040"/>
          <w:spacing w:val="-37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reakční</w:t>
      </w:r>
      <w:proofErr w:type="spellEnd"/>
      <w:r>
        <w:rPr>
          <w:rFonts w:ascii="Gill Sans MT" w:hAnsi="Gill Sans MT"/>
          <w:color w:val="404040"/>
          <w:spacing w:val="-36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dobou</w:t>
      </w:r>
      <w:proofErr w:type="spellEnd"/>
      <w:r>
        <w:rPr>
          <w:rFonts w:ascii="Gill Sans MT" w:hAnsi="Gill Sans MT"/>
          <w:color w:val="404040"/>
          <w:spacing w:val="-36"/>
          <w:w w:val="115"/>
        </w:rPr>
        <w:t xml:space="preserve"> </w:t>
      </w:r>
      <w:r>
        <w:rPr>
          <w:rFonts w:ascii="Gill Sans MT" w:hAnsi="Gill Sans MT"/>
          <w:color w:val="404040"/>
          <w:w w:val="115"/>
        </w:rPr>
        <w:t>72</w:t>
      </w:r>
      <w:r>
        <w:rPr>
          <w:rFonts w:ascii="Gill Sans MT" w:hAnsi="Gill Sans MT"/>
          <w:color w:val="404040"/>
          <w:spacing w:val="-37"/>
          <w:w w:val="115"/>
        </w:rPr>
        <w:t xml:space="preserve"> </w:t>
      </w:r>
      <w:r>
        <w:rPr>
          <w:rFonts w:ascii="Gill Sans MT" w:hAnsi="Gill Sans MT"/>
          <w:color w:val="404040"/>
          <w:w w:val="115"/>
        </w:rPr>
        <w:t>hod</w:t>
      </w:r>
      <w:r>
        <w:rPr>
          <w:rFonts w:ascii="Gill Sans MT" w:hAnsi="Gill Sans MT"/>
          <w:color w:val="404040"/>
          <w:spacing w:val="-37"/>
          <w:w w:val="115"/>
        </w:rPr>
        <w:t xml:space="preserve"> </w:t>
      </w:r>
      <w:r>
        <w:rPr>
          <w:rFonts w:ascii="Gill Sans MT" w:hAnsi="Gill Sans MT"/>
          <w:color w:val="404040"/>
          <w:w w:val="115"/>
        </w:rPr>
        <w:t>v</w:t>
      </w:r>
      <w:r>
        <w:rPr>
          <w:rFonts w:ascii="Gill Sans MT" w:hAnsi="Gill Sans MT"/>
          <w:color w:val="404040"/>
          <w:spacing w:val="-36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době</w:t>
      </w:r>
      <w:proofErr w:type="spellEnd"/>
      <w:r>
        <w:rPr>
          <w:rFonts w:ascii="Gill Sans MT" w:hAnsi="Gill Sans MT"/>
          <w:color w:val="404040"/>
          <w:spacing w:val="-37"/>
          <w:w w:val="115"/>
        </w:rPr>
        <w:t xml:space="preserve"> </w:t>
      </w:r>
      <w:r>
        <w:rPr>
          <w:rFonts w:ascii="Gill Sans MT" w:hAnsi="Gill Sans MT"/>
          <w:color w:val="404040"/>
          <w:w w:val="115"/>
        </w:rPr>
        <w:t>8:00</w:t>
      </w:r>
      <w:r>
        <w:rPr>
          <w:rFonts w:ascii="Gill Sans MT" w:hAnsi="Gill Sans MT"/>
          <w:color w:val="404040"/>
          <w:spacing w:val="-38"/>
          <w:w w:val="115"/>
        </w:rPr>
        <w:t xml:space="preserve"> </w:t>
      </w:r>
      <w:r>
        <w:rPr>
          <w:rFonts w:ascii="Gill Sans MT" w:hAnsi="Gill Sans MT"/>
          <w:color w:val="404040"/>
          <w:w w:val="115"/>
        </w:rPr>
        <w:t>–</w:t>
      </w:r>
      <w:r>
        <w:rPr>
          <w:rFonts w:ascii="Gill Sans MT" w:hAnsi="Gill Sans MT"/>
          <w:color w:val="404040"/>
          <w:spacing w:val="-37"/>
          <w:w w:val="115"/>
        </w:rPr>
        <w:t xml:space="preserve"> </w:t>
      </w:r>
      <w:r>
        <w:rPr>
          <w:rFonts w:ascii="Gill Sans MT" w:hAnsi="Gill Sans MT"/>
          <w:color w:val="404040"/>
          <w:w w:val="115"/>
        </w:rPr>
        <w:t>16:00</w:t>
      </w:r>
    </w:p>
    <w:p w14:paraId="154AE0C4" w14:textId="77777777" w:rsidR="00682379" w:rsidRDefault="00000000">
      <w:pPr>
        <w:pStyle w:val="Odstavecseseznamem"/>
        <w:numPr>
          <w:ilvl w:val="0"/>
          <w:numId w:val="1"/>
        </w:numPr>
        <w:tabs>
          <w:tab w:val="left" w:pos="1055"/>
          <w:tab w:val="left" w:pos="1056"/>
        </w:tabs>
        <w:spacing w:before="129"/>
        <w:rPr>
          <w:rFonts w:ascii="Gill Sans MT" w:hAnsi="Gill Sans MT"/>
        </w:rPr>
      </w:pPr>
      <w:r>
        <w:rPr>
          <w:rFonts w:ascii="Gill Sans MT" w:hAnsi="Gill Sans MT"/>
          <w:color w:val="404040"/>
          <w:w w:val="115"/>
        </w:rPr>
        <w:t>Data</w:t>
      </w:r>
      <w:r>
        <w:rPr>
          <w:rFonts w:ascii="Gill Sans MT" w:hAnsi="Gill Sans MT"/>
          <w:color w:val="404040"/>
          <w:spacing w:val="-37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na</w:t>
      </w:r>
      <w:proofErr w:type="spellEnd"/>
      <w:r>
        <w:rPr>
          <w:rFonts w:ascii="Gill Sans MT" w:hAnsi="Gill Sans MT"/>
          <w:color w:val="404040"/>
          <w:spacing w:val="-37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cloudovém</w:t>
      </w:r>
      <w:proofErr w:type="spellEnd"/>
      <w:r>
        <w:rPr>
          <w:rFonts w:ascii="Gill Sans MT" w:hAnsi="Gill Sans MT"/>
          <w:color w:val="404040"/>
          <w:spacing w:val="-37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úložišti</w:t>
      </w:r>
      <w:proofErr w:type="spellEnd"/>
      <w:r>
        <w:rPr>
          <w:rFonts w:ascii="Gill Sans MT" w:hAnsi="Gill Sans MT"/>
          <w:color w:val="404040"/>
          <w:spacing w:val="-36"/>
          <w:w w:val="115"/>
        </w:rPr>
        <w:t xml:space="preserve"> </w:t>
      </w:r>
      <w:r>
        <w:rPr>
          <w:rFonts w:ascii="Gill Sans MT" w:hAnsi="Gill Sans MT"/>
          <w:color w:val="404040"/>
          <w:w w:val="115"/>
        </w:rPr>
        <w:t>s</w:t>
      </w:r>
      <w:r>
        <w:rPr>
          <w:rFonts w:ascii="Gill Sans MT" w:hAnsi="Gill Sans MT"/>
          <w:color w:val="404040"/>
          <w:spacing w:val="-37"/>
          <w:w w:val="115"/>
        </w:rPr>
        <w:t xml:space="preserve"> </w:t>
      </w:r>
      <w:r>
        <w:rPr>
          <w:rFonts w:ascii="Gill Sans MT" w:hAnsi="Gill Sans MT"/>
          <w:color w:val="404040"/>
          <w:w w:val="115"/>
        </w:rPr>
        <w:t>online</w:t>
      </w:r>
      <w:r>
        <w:rPr>
          <w:rFonts w:ascii="Gill Sans MT" w:hAnsi="Gill Sans MT"/>
          <w:color w:val="404040"/>
          <w:spacing w:val="-36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přístupem</w:t>
      </w:r>
      <w:proofErr w:type="spellEnd"/>
      <w:r>
        <w:rPr>
          <w:rFonts w:ascii="Gill Sans MT" w:hAnsi="Gill Sans MT"/>
          <w:color w:val="404040"/>
          <w:spacing w:val="-37"/>
          <w:w w:val="115"/>
        </w:rPr>
        <w:t xml:space="preserve"> </w:t>
      </w:r>
      <w:r>
        <w:rPr>
          <w:rFonts w:ascii="Gill Sans MT" w:hAnsi="Gill Sans MT"/>
          <w:color w:val="404040"/>
          <w:w w:val="115"/>
        </w:rPr>
        <w:t>do</w:t>
      </w:r>
      <w:r>
        <w:rPr>
          <w:rFonts w:ascii="Gill Sans MT" w:hAnsi="Gill Sans MT"/>
          <w:color w:val="404040"/>
          <w:spacing w:val="-37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systému</w:t>
      </w:r>
      <w:proofErr w:type="spellEnd"/>
      <w:r>
        <w:rPr>
          <w:rFonts w:ascii="Gill Sans MT" w:hAnsi="Gill Sans MT"/>
          <w:color w:val="404040"/>
          <w:spacing w:val="-37"/>
          <w:w w:val="115"/>
        </w:rPr>
        <w:t xml:space="preserve"> </w:t>
      </w:r>
      <w:r>
        <w:rPr>
          <w:rFonts w:ascii="Gill Sans MT" w:hAnsi="Gill Sans MT"/>
          <w:color w:val="404040"/>
          <w:w w:val="115"/>
        </w:rPr>
        <w:t>24/7</w:t>
      </w:r>
    </w:p>
    <w:p w14:paraId="154AE0C5" w14:textId="77777777" w:rsidR="00682379" w:rsidRDefault="00000000">
      <w:pPr>
        <w:pStyle w:val="Odstavecseseznamem"/>
        <w:numPr>
          <w:ilvl w:val="0"/>
          <w:numId w:val="1"/>
        </w:numPr>
        <w:tabs>
          <w:tab w:val="left" w:pos="1055"/>
          <w:tab w:val="left" w:pos="1056"/>
        </w:tabs>
        <w:spacing w:before="133"/>
        <w:rPr>
          <w:rFonts w:ascii="Gill Sans MT" w:hAnsi="Gill Sans MT"/>
        </w:rPr>
      </w:pPr>
      <w:proofErr w:type="spellStart"/>
      <w:r>
        <w:rPr>
          <w:rFonts w:ascii="Gill Sans MT" w:hAnsi="Gill Sans MT"/>
          <w:color w:val="404040"/>
          <w:w w:val="115"/>
        </w:rPr>
        <w:t>Zajištění</w:t>
      </w:r>
      <w:proofErr w:type="spellEnd"/>
      <w:r>
        <w:rPr>
          <w:rFonts w:ascii="Gill Sans MT" w:hAnsi="Gill Sans MT"/>
          <w:color w:val="404040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provozu</w:t>
      </w:r>
      <w:proofErr w:type="spellEnd"/>
      <w:r>
        <w:rPr>
          <w:rFonts w:ascii="Gill Sans MT" w:hAnsi="Gill Sans MT"/>
          <w:color w:val="404040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systému</w:t>
      </w:r>
      <w:proofErr w:type="spellEnd"/>
      <w:r>
        <w:rPr>
          <w:rFonts w:ascii="Gill Sans MT" w:hAnsi="Gill Sans MT"/>
          <w:color w:val="404040"/>
          <w:spacing w:val="-52"/>
          <w:w w:val="115"/>
        </w:rPr>
        <w:t xml:space="preserve"> </w:t>
      </w:r>
      <w:r>
        <w:rPr>
          <w:rFonts w:ascii="Gill Sans MT" w:hAnsi="Gill Sans MT"/>
          <w:color w:val="404040"/>
          <w:w w:val="115"/>
        </w:rPr>
        <w:t>24/7</w:t>
      </w:r>
    </w:p>
    <w:p w14:paraId="154AE0C6" w14:textId="77777777" w:rsidR="00682379" w:rsidRDefault="00000000">
      <w:pPr>
        <w:pStyle w:val="Odstavecseseznamem"/>
        <w:numPr>
          <w:ilvl w:val="0"/>
          <w:numId w:val="1"/>
        </w:numPr>
        <w:tabs>
          <w:tab w:val="left" w:pos="1055"/>
          <w:tab w:val="left" w:pos="1056"/>
        </w:tabs>
        <w:spacing w:before="129"/>
        <w:rPr>
          <w:rFonts w:ascii="Gill Sans MT" w:hAnsi="Gill Sans MT"/>
        </w:rPr>
      </w:pPr>
      <w:proofErr w:type="spellStart"/>
      <w:r>
        <w:rPr>
          <w:rFonts w:ascii="Gill Sans MT" w:hAnsi="Gill Sans MT"/>
          <w:color w:val="404040"/>
          <w:w w:val="115"/>
        </w:rPr>
        <w:t>Denní</w:t>
      </w:r>
      <w:proofErr w:type="spellEnd"/>
      <w:r>
        <w:rPr>
          <w:rFonts w:ascii="Gill Sans MT" w:hAnsi="Gill Sans MT"/>
          <w:color w:val="404040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záloha</w:t>
      </w:r>
      <w:proofErr w:type="spellEnd"/>
      <w:r>
        <w:rPr>
          <w:rFonts w:ascii="Gill Sans MT" w:hAnsi="Gill Sans MT"/>
          <w:color w:val="404040"/>
          <w:spacing w:val="-35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databáze</w:t>
      </w:r>
      <w:proofErr w:type="spellEnd"/>
    </w:p>
    <w:p w14:paraId="154AE0C7" w14:textId="77777777" w:rsidR="00682379" w:rsidRDefault="00000000">
      <w:pPr>
        <w:pStyle w:val="Odstavecseseznamem"/>
        <w:numPr>
          <w:ilvl w:val="0"/>
          <w:numId w:val="1"/>
        </w:numPr>
        <w:tabs>
          <w:tab w:val="left" w:pos="1055"/>
          <w:tab w:val="left" w:pos="1056"/>
        </w:tabs>
        <w:spacing w:before="134"/>
        <w:rPr>
          <w:rFonts w:ascii="Gill Sans MT" w:hAnsi="Gill Sans MT"/>
        </w:rPr>
      </w:pPr>
      <w:proofErr w:type="spellStart"/>
      <w:r>
        <w:rPr>
          <w:rFonts w:ascii="Gill Sans MT" w:hAnsi="Gill Sans MT"/>
          <w:color w:val="404040"/>
          <w:w w:val="115"/>
        </w:rPr>
        <w:t>Průběžné</w:t>
      </w:r>
      <w:proofErr w:type="spellEnd"/>
      <w:r>
        <w:rPr>
          <w:rFonts w:ascii="Gill Sans MT" w:hAnsi="Gill Sans MT"/>
          <w:color w:val="404040"/>
          <w:spacing w:val="-18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aktualizace</w:t>
      </w:r>
      <w:proofErr w:type="spellEnd"/>
      <w:r>
        <w:rPr>
          <w:rFonts w:ascii="Gill Sans MT" w:hAnsi="Gill Sans MT"/>
          <w:color w:val="404040"/>
          <w:spacing w:val="-17"/>
          <w:w w:val="115"/>
        </w:rPr>
        <w:t xml:space="preserve"> </w:t>
      </w:r>
      <w:proofErr w:type="gramStart"/>
      <w:r>
        <w:rPr>
          <w:rFonts w:ascii="Gill Sans MT" w:hAnsi="Gill Sans MT"/>
          <w:color w:val="404040"/>
          <w:w w:val="115"/>
        </w:rPr>
        <w:t>a</w:t>
      </w:r>
      <w:proofErr w:type="gramEnd"/>
      <w:r>
        <w:rPr>
          <w:rFonts w:ascii="Gill Sans MT" w:hAnsi="Gill Sans MT"/>
          <w:color w:val="404040"/>
          <w:spacing w:val="-17"/>
          <w:w w:val="115"/>
        </w:rPr>
        <w:t xml:space="preserve"> </w:t>
      </w:r>
      <w:r>
        <w:rPr>
          <w:rFonts w:ascii="Gill Sans MT" w:hAnsi="Gill Sans MT"/>
          <w:color w:val="404040"/>
          <w:w w:val="115"/>
        </w:rPr>
        <w:t>upgrade</w:t>
      </w:r>
      <w:r>
        <w:rPr>
          <w:rFonts w:ascii="Gill Sans MT" w:hAnsi="Gill Sans MT"/>
          <w:color w:val="404040"/>
          <w:spacing w:val="-17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sytému</w:t>
      </w:r>
      <w:proofErr w:type="spellEnd"/>
    </w:p>
    <w:p w14:paraId="154AE0C8" w14:textId="77777777" w:rsidR="00682379" w:rsidRDefault="00000000">
      <w:pPr>
        <w:pStyle w:val="Odstavecseseznamem"/>
        <w:numPr>
          <w:ilvl w:val="0"/>
          <w:numId w:val="1"/>
        </w:numPr>
        <w:tabs>
          <w:tab w:val="left" w:pos="1055"/>
          <w:tab w:val="left" w:pos="1056"/>
        </w:tabs>
        <w:spacing w:before="129"/>
        <w:rPr>
          <w:rFonts w:ascii="Gill Sans MT" w:hAnsi="Gill Sans MT"/>
        </w:rPr>
      </w:pPr>
      <w:proofErr w:type="spellStart"/>
      <w:r>
        <w:rPr>
          <w:rFonts w:ascii="Gill Sans MT" w:hAnsi="Gill Sans MT"/>
          <w:color w:val="404040"/>
          <w:w w:val="115"/>
        </w:rPr>
        <w:t>Spolupráce</w:t>
      </w:r>
      <w:proofErr w:type="spellEnd"/>
      <w:r>
        <w:rPr>
          <w:rFonts w:ascii="Gill Sans MT" w:hAnsi="Gill Sans MT"/>
          <w:color w:val="404040"/>
          <w:spacing w:val="-22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na</w:t>
      </w:r>
      <w:proofErr w:type="spellEnd"/>
      <w:r>
        <w:rPr>
          <w:rFonts w:ascii="Gill Sans MT" w:hAnsi="Gill Sans MT"/>
          <w:color w:val="404040"/>
          <w:spacing w:val="-21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rozvoji</w:t>
      </w:r>
      <w:proofErr w:type="spellEnd"/>
      <w:r>
        <w:rPr>
          <w:rFonts w:ascii="Gill Sans MT" w:hAnsi="Gill Sans MT"/>
          <w:color w:val="404040"/>
          <w:w w:val="115"/>
        </w:rPr>
        <w:t>,</w:t>
      </w:r>
      <w:r>
        <w:rPr>
          <w:rFonts w:ascii="Gill Sans MT" w:hAnsi="Gill Sans MT"/>
          <w:color w:val="404040"/>
          <w:spacing w:val="-22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zapracování</w:t>
      </w:r>
      <w:proofErr w:type="spellEnd"/>
      <w:r>
        <w:rPr>
          <w:rFonts w:ascii="Gill Sans MT" w:hAnsi="Gill Sans MT"/>
          <w:color w:val="404040"/>
          <w:spacing w:val="-21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podnětů</w:t>
      </w:r>
      <w:proofErr w:type="spellEnd"/>
      <w:r>
        <w:rPr>
          <w:rFonts w:ascii="Gill Sans MT" w:hAnsi="Gill Sans MT"/>
          <w:color w:val="404040"/>
          <w:spacing w:val="-21"/>
          <w:w w:val="115"/>
        </w:rPr>
        <w:t xml:space="preserve"> </w:t>
      </w:r>
      <w:r>
        <w:rPr>
          <w:rFonts w:ascii="Gill Sans MT" w:hAnsi="Gill Sans MT"/>
          <w:color w:val="404040"/>
          <w:w w:val="115"/>
        </w:rPr>
        <w:t>a</w:t>
      </w:r>
      <w:r>
        <w:rPr>
          <w:rFonts w:ascii="Gill Sans MT" w:hAnsi="Gill Sans MT"/>
          <w:color w:val="404040"/>
          <w:spacing w:val="-22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prozákaznický</w:t>
      </w:r>
      <w:proofErr w:type="spellEnd"/>
      <w:r>
        <w:rPr>
          <w:rFonts w:ascii="Gill Sans MT" w:hAnsi="Gill Sans MT"/>
          <w:color w:val="404040"/>
          <w:spacing w:val="-21"/>
          <w:w w:val="115"/>
        </w:rPr>
        <w:t xml:space="preserve"> </w:t>
      </w:r>
      <w:proofErr w:type="spellStart"/>
      <w:r>
        <w:rPr>
          <w:rFonts w:ascii="Gill Sans MT" w:hAnsi="Gill Sans MT"/>
          <w:color w:val="404040"/>
          <w:w w:val="115"/>
        </w:rPr>
        <w:t>vývoj</w:t>
      </w:r>
      <w:proofErr w:type="spellEnd"/>
    </w:p>
    <w:p w14:paraId="154AE0C9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CA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CB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CC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CD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CE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CF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D0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D1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D2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D3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D4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D5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D6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D7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D8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D9" w14:textId="77777777" w:rsidR="00682379" w:rsidRDefault="00682379">
      <w:pPr>
        <w:pStyle w:val="Zkladntext"/>
        <w:rPr>
          <w:rFonts w:ascii="Gill Sans MT"/>
          <w:sz w:val="20"/>
        </w:rPr>
      </w:pPr>
    </w:p>
    <w:p w14:paraId="154AE0DA" w14:textId="77777777" w:rsidR="00682379" w:rsidRDefault="00682379">
      <w:pPr>
        <w:pStyle w:val="Zkladntext"/>
        <w:spacing w:before="9"/>
        <w:rPr>
          <w:rFonts w:ascii="Gill Sans MT"/>
          <w:sz w:val="26"/>
        </w:rPr>
      </w:pPr>
    </w:p>
    <w:p w14:paraId="154AE0DB" w14:textId="77777777" w:rsidR="00682379" w:rsidRDefault="00000000">
      <w:pPr>
        <w:spacing w:before="100"/>
        <w:ind w:left="336"/>
        <w:rPr>
          <w:rFonts w:ascii="Gill Sans MT" w:hAnsi="Gill Sans MT"/>
          <w:b/>
          <w:sz w:val="24"/>
        </w:rPr>
      </w:pPr>
      <w:proofErr w:type="spellStart"/>
      <w:r>
        <w:rPr>
          <w:rFonts w:ascii="Gill Sans MT" w:hAnsi="Gill Sans MT"/>
          <w:b/>
          <w:color w:val="404040"/>
          <w:sz w:val="24"/>
        </w:rPr>
        <w:t>Konzultace</w:t>
      </w:r>
      <w:proofErr w:type="spellEnd"/>
      <w:r>
        <w:rPr>
          <w:rFonts w:ascii="Gill Sans MT" w:hAnsi="Gill Sans MT"/>
          <w:b/>
          <w:color w:val="404040"/>
          <w:sz w:val="24"/>
        </w:rPr>
        <w:t xml:space="preserve"> a </w:t>
      </w:r>
      <w:proofErr w:type="spellStart"/>
      <w:r>
        <w:rPr>
          <w:rFonts w:ascii="Gill Sans MT" w:hAnsi="Gill Sans MT"/>
          <w:b/>
          <w:color w:val="404040"/>
          <w:sz w:val="24"/>
        </w:rPr>
        <w:t>jiné</w:t>
      </w:r>
      <w:proofErr w:type="spellEnd"/>
      <w:r>
        <w:rPr>
          <w:rFonts w:ascii="Gill Sans MT" w:hAnsi="Gill Sans MT"/>
          <w:b/>
          <w:color w:val="404040"/>
          <w:sz w:val="24"/>
        </w:rPr>
        <w:t xml:space="preserve"> </w:t>
      </w:r>
      <w:proofErr w:type="spellStart"/>
      <w:r>
        <w:rPr>
          <w:rFonts w:ascii="Gill Sans MT" w:hAnsi="Gill Sans MT"/>
          <w:b/>
          <w:color w:val="404040"/>
          <w:sz w:val="24"/>
        </w:rPr>
        <w:t>práce</w:t>
      </w:r>
      <w:proofErr w:type="spellEnd"/>
      <w:r>
        <w:rPr>
          <w:rFonts w:ascii="Gill Sans MT" w:hAnsi="Gill Sans MT"/>
          <w:b/>
          <w:color w:val="404040"/>
          <w:sz w:val="24"/>
        </w:rPr>
        <w:t xml:space="preserve"> </w:t>
      </w:r>
      <w:proofErr w:type="spellStart"/>
      <w:r>
        <w:rPr>
          <w:rFonts w:ascii="Gill Sans MT" w:hAnsi="Gill Sans MT"/>
          <w:b/>
          <w:color w:val="404040"/>
          <w:sz w:val="24"/>
        </w:rPr>
        <w:t>nad</w:t>
      </w:r>
      <w:proofErr w:type="spellEnd"/>
      <w:r>
        <w:rPr>
          <w:rFonts w:ascii="Gill Sans MT" w:hAnsi="Gill Sans MT"/>
          <w:b/>
          <w:color w:val="404040"/>
          <w:sz w:val="24"/>
        </w:rPr>
        <w:t xml:space="preserve"> </w:t>
      </w:r>
      <w:proofErr w:type="spellStart"/>
      <w:r>
        <w:rPr>
          <w:rFonts w:ascii="Gill Sans MT" w:hAnsi="Gill Sans MT"/>
          <w:b/>
          <w:color w:val="404040"/>
          <w:sz w:val="24"/>
        </w:rPr>
        <w:t>rámec</w:t>
      </w:r>
      <w:proofErr w:type="spellEnd"/>
      <w:r>
        <w:rPr>
          <w:rFonts w:ascii="Gill Sans MT" w:hAnsi="Gill Sans MT"/>
          <w:b/>
          <w:color w:val="404040"/>
          <w:sz w:val="24"/>
        </w:rPr>
        <w:t xml:space="preserve"> </w:t>
      </w:r>
      <w:proofErr w:type="spellStart"/>
      <w:r>
        <w:rPr>
          <w:rFonts w:ascii="Gill Sans MT" w:hAnsi="Gill Sans MT"/>
          <w:b/>
          <w:color w:val="404040"/>
          <w:sz w:val="24"/>
        </w:rPr>
        <w:t>nabídky</w:t>
      </w:r>
      <w:proofErr w:type="spellEnd"/>
    </w:p>
    <w:p w14:paraId="154AE0DC" w14:textId="77777777" w:rsidR="00682379" w:rsidRDefault="00000000">
      <w:pPr>
        <w:spacing w:before="143"/>
        <w:ind w:right="431"/>
        <w:jc w:val="right"/>
        <w:rPr>
          <w:rFonts w:ascii="Gill Sans MT"/>
          <w:i/>
        </w:rPr>
      </w:pPr>
      <w:r>
        <w:rPr>
          <w:rFonts w:ascii="Gill Sans MT"/>
          <w:i/>
          <w:color w:val="404040"/>
          <w:w w:val="110"/>
        </w:rPr>
        <w:t>[</w:t>
      </w:r>
      <w:proofErr w:type="spellStart"/>
      <w:r>
        <w:rPr>
          <w:rFonts w:ascii="Gill Sans MT"/>
          <w:i/>
          <w:color w:val="404040"/>
          <w:w w:val="110"/>
        </w:rPr>
        <w:t>cena</w:t>
      </w:r>
      <w:proofErr w:type="spellEnd"/>
      <w:r>
        <w:rPr>
          <w:rFonts w:ascii="Gill Sans MT"/>
          <w:i/>
          <w:color w:val="404040"/>
          <w:w w:val="110"/>
        </w:rPr>
        <w:t xml:space="preserve"> za hod]</w:t>
      </w:r>
    </w:p>
    <w:p w14:paraId="154AE0DD" w14:textId="77777777" w:rsidR="00682379" w:rsidRDefault="00682379">
      <w:pPr>
        <w:pStyle w:val="Zkladntext"/>
        <w:spacing w:before="11"/>
        <w:rPr>
          <w:rFonts w:ascii="Gill Sans MT"/>
          <w:i/>
          <w:sz w:val="10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1713"/>
      </w:tblGrid>
      <w:tr w:rsidR="00682379" w14:paraId="154AE0E0" w14:textId="77777777">
        <w:trPr>
          <w:trHeight w:val="503"/>
        </w:trPr>
        <w:tc>
          <w:tcPr>
            <w:tcW w:w="7363" w:type="dxa"/>
          </w:tcPr>
          <w:p w14:paraId="154AE0DE" w14:textId="77777777" w:rsidR="00682379" w:rsidRDefault="00000000">
            <w:pPr>
              <w:pStyle w:val="TableParagraph"/>
              <w:spacing w:before="135"/>
              <w:rPr>
                <w:sz w:val="20"/>
              </w:rPr>
            </w:pPr>
            <w:proofErr w:type="spellStart"/>
            <w:r>
              <w:rPr>
                <w:color w:val="404040"/>
                <w:w w:val="115"/>
                <w:sz w:val="20"/>
              </w:rPr>
              <w:t>Konzultace</w:t>
            </w:r>
            <w:proofErr w:type="spellEnd"/>
            <w:r>
              <w:rPr>
                <w:color w:val="404040"/>
                <w:w w:val="115"/>
                <w:sz w:val="20"/>
              </w:rPr>
              <w:t xml:space="preserve">, </w:t>
            </w:r>
            <w:proofErr w:type="spellStart"/>
            <w:r>
              <w:rPr>
                <w:color w:val="404040"/>
                <w:w w:val="115"/>
                <w:sz w:val="20"/>
              </w:rPr>
              <w:t>implementace</w:t>
            </w:r>
            <w:proofErr w:type="spellEnd"/>
            <w:r>
              <w:rPr>
                <w:color w:val="404040"/>
                <w:w w:val="115"/>
                <w:sz w:val="20"/>
              </w:rPr>
              <w:t xml:space="preserve"> FM, BIM a </w:t>
            </w:r>
            <w:proofErr w:type="spellStart"/>
            <w:r>
              <w:rPr>
                <w:color w:val="404040"/>
                <w:w w:val="115"/>
                <w:sz w:val="20"/>
              </w:rPr>
              <w:t>školení</w:t>
            </w:r>
            <w:proofErr w:type="spellEnd"/>
            <w:r>
              <w:rPr>
                <w:color w:val="404040"/>
                <w:w w:val="115"/>
                <w:sz w:val="20"/>
              </w:rPr>
              <w:t xml:space="preserve"> </w:t>
            </w:r>
            <w:proofErr w:type="spellStart"/>
            <w:r>
              <w:rPr>
                <w:color w:val="404040"/>
                <w:w w:val="115"/>
                <w:sz w:val="20"/>
              </w:rPr>
              <w:t>nad</w:t>
            </w:r>
            <w:proofErr w:type="spellEnd"/>
            <w:r>
              <w:rPr>
                <w:color w:val="404040"/>
                <w:w w:val="115"/>
                <w:sz w:val="20"/>
              </w:rPr>
              <w:t xml:space="preserve"> </w:t>
            </w:r>
            <w:proofErr w:type="spellStart"/>
            <w:r>
              <w:rPr>
                <w:color w:val="404040"/>
                <w:w w:val="115"/>
                <w:sz w:val="20"/>
              </w:rPr>
              <w:t>rámec</w:t>
            </w:r>
            <w:proofErr w:type="spellEnd"/>
            <w:r>
              <w:rPr>
                <w:color w:val="404040"/>
                <w:w w:val="115"/>
                <w:sz w:val="20"/>
              </w:rPr>
              <w:t xml:space="preserve"> </w:t>
            </w:r>
            <w:proofErr w:type="spellStart"/>
            <w:r>
              <w:rPr>
                <w:color w:val="404040"/>
                <w:w w:val="115"/>
                <w:sz w:val="20"/>
              </w:rPr>
              <w:t>implementace</w:t>
            </w:r>
            <w:proofErr w:type="spellEnd"/>
          </w:p>
        </w:tc>
        <w:tc>
          <w:tcPr>
            <w:tcW w:w="1713" w:type="dxa"/>
            <w:shd w:val="clear" w:color="auto" w:fill="F2F2F2"/>
          </w:tcPr>
          <w:p w14:paraId="154AE0DF" w14:textId="77777777" w:rsidR="00682379" w:rsidRDefault="00000000">
            <w:pPr>
              <w:pStyle w:val="TableParagraph"/>
              <w:spacing w:before="135"/>
              <w:ind w:left="232" w:right="221"/>
              <w:jc w:val="center"/>
              <w:rPr>
                <w:sz w:val="20"/>
              </w:rPr>
            </w:pPr>
            <w:r>
              <w:rPr>
                <w:color w:val="404040"/>
                <w:w w:val="110"/>
                <w:sz w:val="20"/>
              </w:rPr>
              <w:t xml:space="preserve">1 200 </w:t>
            </w:r>
            <w:proofErr w:type="spellStart"/>
            <w:r>
              <w:rPr>
                <w:color w:val="404040"/>
                <w:w w:val="110"/>
                <w:sz w:val="20"/>
              </w:rPr>
              <w:t>Kč</w:t>
            </w:r>
            <w:proofErr w:type="spellEnd"/>
          </w:p>
        </w:tc>
      </w:tr>
      <w:tr w:rsidR="00682379" w14:paraId="154AE0E3" w14:textId="77777777">
        <w:trPr>
          <w:trHeight w:val="498"/>
        </w:trPr>
        <w:tc>
          <w:tcPr>
            <w:tcW w:w="7363" w:type="dxa"/>
          </w:tcPr>
          <w:p w14:paraId="154AE0E1" w14:textId="77777777" w:rsidR="00682379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404040"/>
                <w:w w:val="115"/>
                <w:sz w:val="20"/>
              </w:rPr>
              <w:t>Customizace</w:t>
            </w:r>
            <w:proofErr w:type="spellEnd"/>
            <w:r>
              <w:rPr>
                <w:color w:val="404040"/>
                <w:w w:val="115"/>
                <w:sz w:val="20"/>
              </w:rPr>
              <w:t xml:space="preserve"> a </w:t>
            </w:r>
            <w:proofErr w:type="spellStart"/>
            <w:r>
              <w:rPr>
                <w:color w:val="404040"/>
                <w:w w:val="115"/>
                <w:sz w:val="20"/>
              </w:rPr>
              <w:t>jiné</w:t>
            </w:r>
            <w:proofErr w:type="spellEnd"/>
            <w:r>
              <w:rPr>
                <w:color w:val="404040"/>
                <w:w w:val="115"/>
                <w:sz w:val="20"/>
              </w:rPr>
              <w:t xml:space="preserve"> </w:t>
            </w:r>
            <w:proofErr w:type="spellStart"/>
            <w:r>
              <w:rPr>
                <w:color w:val="404040"/>
                <w:w w:val="115"/>
                <w:sz w:val="20"/>
              </w:rPr>
              <w:t>vývojové</w:t>
            </w:r>
            <w:proofErr w:type="spellEnd"/>
            <w:r>
              <w:rPr>
                <w:color w:val="404040"/>
                <w:w w:val="115"/>
                <w:sz w:val="20"/>
              </w:rPr>
              <w:t xml:space="preserve"> IT </w:t>
            </w:r>
            <w:proofErr w:type="spellStart"/>
            <w:r>
              <w:rPr>
                <w:color w:val="404040"/>
                <w:w w:val="115"/>
                <w:sz w:val="20"/>
              </w:rPr>
              <w:t>práce</w:t>
            </w:r>
            <w:proofErr w:type="spellEnd"/>
          </w:p>
        </w:tc>
        <w:tc>
          <w:tcPr>
            <w:tcW w:w="1713" w:type="dxa"/>
            <w:shd w:val="clear" w:color="auto" w:fill="F2F2F2"/>
          </w:tcPr>
          <w:p w14:paraId="154AE0E2" w14:textId="77777777" w:rsidR="00682379" w:rsidRDefault="00000000">
            <w:pPr>
              <w:pStyle w:val="TableParagraph"/>
              <w:ind w:left="232" w:right="221"/>
              <w:jc w:val="center"/>
              <w:rPr>
                <w:sz w:val="20"/>
              </w:rPr>
            </w:pPr>
            <w:r>
              <w:rPr>
                <w:color w:val="404040"/>
                <w:w w:val="110"/>
                <w:sz w:val="20"/>
              </w:rPr>
              <w:t xml:space="preserve">1 800 </w:t>
            </w:r>
            <w:proofErr w:type="spellStart"/>
            <w:r>
              <w:rPr>
                <w:color w:val="404040"/>
                <w:w w:val="110"/>
                <w:sz w:val="20"/>
              </w:rPr>
              <w:t>Kč</w:t>
            </w:r>
            <w:proofErr w:type="spellEnd"/>
          </w:p>
        </w:tc>
      </w:tr>
    </w:tbl>
    <w:p w14:paraId="154AE0E4" w14:textId="77777777" w:rsidR="00682379" w:rsidRDefault="00682379">
      <w:pPr>
        <w:pStyle w:val="Zkladntext"/>
        <w:spacing w:before="10"/>
        <w:rPr>
          <w:rFonts w:ascii="Gill Sans MT"/>
          <w:i/>
          <w:sz w:val="17"/>
        </w:rPr>
      </w:pPr>
    </w:p>
    <w:p w14:paraId="154AE0E5" w14:textId="77777777" w:rsidR="00682379" w:rsidRDefault="00000000">
      <w:pPr>
        <w:spacing w:before="97"/>
        <w:ind w:left="5692"/>
        <w:rPr>
          <w:rFonts w:ascii="Cambria" w:hAnsi="Cambria"/>
          <w:i/>
          <w:sz w:val="20"/>
        </w:rPr>
      </w:pPr>
      <w:proofErr w:type="spellStart"/>
      <w:r>
        <w:rPr>
          <w:rFonts w:ascii="Cambria" w:hAnsi="Cambria"/>
          <w:i/>
          <w:color w:val="262626"/>
          <w:w w:val="110"/>
          <w:sz w:val="20"/>
        </w:rPr>
        <w:t>Pozn</w:t>
      </w:r>
      <w:proofErr w:type="spellEnd"/>
      <w:r>
        <w:rPr>
          <w:rFonts w:ascii="Cambria" w:hAnsi="Cambria"/>
          <w:i/>
          <w:color w:val="262626"/>
          <w:w w:val="110"/>
          <w:sz w:val="20"/>
        </w:rPr>
        <w:t xml:space="preserve">.: </w:t>
      </w:r>
      <w:proofErr w:type="spellStart"/>
      <w:r>
        <w:rPr>
          <w:rFonts w:ascii="Cambria" w:hAnsi="Cambria"/>
          <w:i/>
          <w:color w:val="262626"/>
          <w:w w:val="110"/>
          <w:sz w:val="20"/>
        </w:rPr>
        <w:t>Ve</w:t>
      </w:r>
      <w:r>
        <w:rPr>
          <w:rFonts w:ascii="Gill Sans MT" w:hAnsi="Gill Sans MT"/>
          <w:i/>
          <w:color w:val="262626"/>
          <w:w w:val="110"/>
          <w:sz w:val="20"/>
        </w:rPr>
        <w:t>š</w:t>
      </w:r>
      <w:r>
        <w:rPr>
          <w:rFonts w:ascii="Cambria" w:hAnsi="Cambria"/>
          <w:i/>
          <w:color w:val="262626"/>
          <w:w w:val="110"/>
          <w:sz w:val="20"/>
        </w:rPr>
        <w:t>keré</w:t>
      </w:r>
      <w:proofErr w:type="spellEnd"/>
      <w:r>
        <w:rPr>
          <w:rFonts w:ascii="Cambria" w:hAnsi="Cambria"/>
          <w:i/>
          <w:color w:val="262626"/>
          <w:w w:val="110"/>
          <w:sz w:val="20"/>
        </w:rPr>
        <w:t xml:space="preserve"> </w:t>
      </w:r>
      <w:proofErr w:type="spellStart"/>
      <w:r>
        <w:rPr>
          <w:rFonts w:ascii="Cambria" w:hAnsi="Cambria"/>
          <w:i/>
          <w:color w:val="262626"/>
          <w:w w:val="110"/>
          <w:sz w:val="20"/>
        </w:rPr>
        <w:t>uvedené</w:t>
      </w:r>
      <w:proofErr w:type="spellEnd"/>
      <w:r>
        <w:rPr>
          <w:rFonts w:ascii="Cambria" w:hAnsi="Cambria"/>
          <w:i/>
          <w:color w:val="262626"/>
          <w:w w:val="110"/>
          <w:sz w:val="20"/>
        </w:rPr>
        <w:t xml:space="preserve"> </w:t>
      </w:r>
      <w:proofErr w:type="spellStart"/>
      <w:r>
        <w:rPr>
          <w:rFonts w:ascii="Cambria" w:hAnsi="Cambria"/>
          <w:i/>
          <w:color w:val="262626"/>
          <w:w w:val="110"/>
          <w:sz w:val="20"/>
        </w:rPr>
        <w:t>ceny</w:t>
      </w:r>
      <w:proofErr w:type="spellEnd"/>
      <w:r>
        <w:rPr>
          <w:rFonts w:ascii="Cambria" w:hAnsi="Cambria"/>
          <w:i/>
          <w:color w:val="262626"/>
          <w:w w:val="110"/>
          <w:sz w:val="20"/>
        </w:rPr>
        <w:t xml:space="preserve"> </w:t>
      </w:r>
      <w:proofErr w:type="spellStart"/>
      <w:r>
        <w:rPr>
          <w:rFonts w:ascii="Cambria" w:hAnsi="Cambria"/>
          <w:i/>
          <w:color w:val="262626"/>
          <w:w w:val="110"/>
          <w:sz w:val="20"/>
        </w:rPr>
        <w:t>jsou</w:t>
      </w:r>
      <w:proofErr w:type="spellEnd"/>
      <w:r>
        <w:rPr>
          <w:rFonts w:ascii="Cambria" w:hAnsi="Cambria"/>
          <w:i/>
          <w:color w:val="262626"/>
          <w:w w:val="110"/>
          <w:sz w:val="20"/>
        </w:rPr>
        <w:t xml:space="preserve"> bez DPH</w:t>
      </w:r>
    </w:p>
    <w:p w14:paraId="154AE0E6" w14:textId="77777777" w:rsidR="00682379" w:rsidRDefault="00682379">
      <w:pPr>
        <w:rPr>
          <w:rFonts w:ascii="Cambria" w:hAnsi="Cambria"/>
          <w:sz w:val="20"/>
        </w:rPr>
        <w:sectPr w:rsidR="00682379">
          <w:pgSz w:w="11910" w:h="16840"/>
          <w:pgMar w:top="1320" w:right="1280" w:bottom="1160" w:left="1080" w:header="600" w:footer="977" w:gutter="0"/>
          <w:cols w:space="708"/>
        </w:sectPr>
      </w:pPr>
    </w:p>
    <w:p w14:paraId="154AE0E7" w14:textId="77777777" w:rsidR="00682379" w:rsidRDefault="00000000">
      <w:pPr>
        <w:pStyle w:val="Nadpis1"/>
        <w:spacing w:before="91"/>
      </w:pPr>
      <w:r>
        <w:lastRenderedPageBreak/>
        <w:pict w14:anchorId="154AE0FF">
          <v:group id="_x0000_s2053" style="position:absolute;left:0;text-align:left;margin-left:300.6pt;margin-top:633.45pt;width:203.7pt;height:112.85pt;z-index:251667456;mso-position-horizontal-relative:page;mso-position-vertical-relative:page" coordorigin="6012,12669" coordsize="4074,22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8232;top:14089;width:1854;height:836">
              <v:imagedata r:id="rId14" o:title=""/>
            </v:shape>
            <v:shape id="_x0000_s2056" type="#_x0000_t75" style="position:absolute;left:8437;top:12668;width:1470;height:1470">
              <v:imagedata r:id="rId15" o:title=""/>
            </v:shape>
            <v:shape id="_x0000_s2055" type="#_x0000_t75" style="position:absolute;left:6012;top:12836;width:2214;height:1106">
              <v:imagedata r:id="rId16" o:title=""/>
            </v:shape>
            <v:shape id="_x0000_s2054" type="#_x0000_t75" style="position:absolute;left:6176;top:13943;width:1622;height:946">
              <v:imagedata r:id="rId17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69504" behindDoc="0" locked="0" layoutInCell="1" allowOverlap="1" wp14:anchorId="154AE100" wp14:editId="154AE101">
            <wp:simplePos x="0" y="0"/>
            <wp:positionH relativeFrom="page">
              <wp:posOffset>756286</wp:posOffset>
            </wp:positionH>
            <wp:positionV relativeFrom="page">
              <wp:posOffset>8851539</wp:posOffset>
            </wp:positionV>
            <wp:extent cx="1457152" cy="675798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152" cy="675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0" locked="0" layoutInCell="1" allowOverlap="1" wp14:anchorId="154AE102" wp14:editId="154AE103">
            <wp:simplePos x="0" y="0"/>
            <wp:positionH relativeFrom="page">
              <wp:posOffset>2348231</wp:posOffset>
            </wp:positionH>
            <wp:positionV relativeFrom="page">
              <wp:posOffset>8849874</wp:posOffset>
            </wp:positionV>
            <wp:extent cx="1348041" cy="676275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041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 xml:space="preserve">O </w:t>
      </w:r>
      <w:proofErr w:type="spellStart"/>
      <w:r>
        <w:rPr>
          <w:color w:val="404040"/>
        </w:rPr>
        <w:t>nás</w:t>
      </w:r>
      <w:proofErr w:type="spellEnd"/>
    </w:p>
    <w:p w14:paraId="154AE0E8" w14:textId="77777777" w:rsidR="00682379" w:rsidRDefault="00000000">
      <w:pPr>
        <w:spacing w:before="162"/>
        <w:ind w:left="336" w:right="133"/>
        <w:jc w:val="both"/>
      </w:pPr>
      <w:proofErr w:type="spellStart"/>
      <w:r>
        <w:rPr>
          <w:color w:val="404040"/>
        </w:rPr>
        <w:t>Jsme</w:t>
      </w:r>
      <w:proofErr w:type="spellEnd"/>
      <w:r>
        <w:rPr>
          <w:color w:val="404040"/>
        </w:rPr>
        <w:t xml:space="preserve"> IT </w:t>
      </w:r>
      <w:proofErr w:type="spellStart"/>
      <w:r>
        <w:rPr>
          <w:color w:val="404040"/>
        </w:rPr>
        <w:t>společnost</w:t>
      </w:r>
      <w:proofErr w:type="spellEnd"/>
      <w:r>
        <w:rPr>
          <w:color w:val="404040"/>
        </w:rPr>
        <w:t xml:space="preserve">, </w:t>
      </w:r>
      <w:proofErr w:type="spellStart"/>
      <w:r>
        <w:rPr>
          <w:color w:val="404040"/>
        </w:rPr>
        <w:t>která</w:t>
      </w:r>
      <w:proofErr w:type="spellEnd"/>
      <w:r>
        <w:rPr>
          <w:color w:val="404040"/>
        </w:rPr>
        <w:t xml:space="preserve"> </w:t>
      </w:r>
      <w:proofErr w:type="spellStart"/>
      <w:r>
        <w:rPr>
          <w:b/>
          <w:color w:val="404040"/>
        </w:rPr>
        <w:t>pomáhá</w:t>
      </w:r>
      <w:proofErr w:type="spellEnd"/>
      <w:r>
        <w:rPr>
          <w:b/>
          <w:color w:val="404040"/>
        </w:rPr>
        <w:t xml:space="preserve"> s </w:t>
      </w:r>
      <w:proofErr w:type="spellStart"/>
      <w:r>
        <w:rPr>
          <w:b/>
          <w:color w:val="404040"/>
        </w:rPr>
        <w:t>digitalizací</w:t>
      </w:r>
      <w:proofErr w:type="spellEnd"/>
      <w:r>
        <w:rPr>
          <w:b/>
          <w:color w:val="404040"/>
        </w:rPr>
        <w:t xml:space="preserve"> </w:t>
      </w:r>
      <w:proofErr w:type="spellStart"/>
      <w:r>
        <w:rPr>
          <w:b/>
          <w:color w:val="404040"/>
        </w:rPr>
        <w:t>procesů</w:t>
      </w:r>
      <w:proofErr w:type="spellEnd"/>
      <w:r>
        <w:rPr>
          <w:b/>
          <w:color w:val="404040"/>
        </w:rPr>
        <w:t xml:space="preserve"> v </w:t>
      </w:r>
      <w:proofErr w:type="spellStart"/>
      <w:r>
        <w:rPr>
          <w:b/>
          <w:color w:val="404040"/>
        </w:rPr>
        <w:t>organizacích</w:t>
      </w:r>
      <w:proofErr w:type="spellEnd"/>
      <w:r>
        <w:rPr>
          <w:color w:val="404040"/>
        </w:rPr>
        <w:t xml:space="preserve">. </w:t>
      </w:r>
      <w:proofErr w:type="spellStart"/>
      <w:r>
        <w:rPr>
          <w:color w:val="404040"/>
        </w:rPr>
        <w:t>Primárně</w:t>
      </w:r>
      <w:proofErr w:type="spellEnd"/>
      <w:r>
        <w:rPr>
          <w:color w:val="404040"/>
        </w:rPr>
        <w:t xml:space="preserve"> v </w:t>
      </w:r>
      <w:proofErr w:type="spellStart"/>
      <w:r>
        <w:rPr>
          <w:color w:val="404040"/>
        </w:rPr>
        <w:t>oblasti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správy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majetku</w:t>
      </w:r>
      <w:proofErr w:type="spellEnd"/>
      <w:r>
        <w:rPr>
          <w:color w:val="404040"/>
        </w:rPr>
        <w:t xml:space="preserve"> a </w:t>
      </w:r>
      <w:proofErr w:type="spellStart"/>
      <w:r>
        <w:rPr>
          <w:color w:val="404040"/>
        </w:rPr>
        <w:t>provozu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budov</w:t>
      </w:r>
      <w:proofErr w:type="spellEnd"/>
      <w:r>
        <w:rPr>
          <w:color w:val="404040"/>
        </w:rPr>
        <w:t xml:space="preserve">. </w:t>
      </w:r>
      <w:proofErr w:type="spellStart"/>
      <w:r>
        <w:rPr>
          <w:color w:val="404040"/>
        </w:rPr>
        <w:t>Nejsme</w:t>
      </w:r>
      <w:proofErr w:type="spellEnd"/>
      <w:r>
        <w:rPr>
          <w:color w:val="404040"/>
        </w:rPr>
        <w:t xml:space="preserve"> ale </w:t>
      </w:r>
      <w:proofErr w:type="spellStart"/>
      <w:r>
        <w:rPr>
          <w:color w:val="404040"/>
        </w:rPr>
        <w:t>jenom</w:t>
      </w:r>
      <w:proofErr w:type="spellEnd"/>
      <w:r>
        <w:rPr>
          <w:color w:val="404040"/>
        </w:rPr>
        <w:t xml:space="preserve"> IT development. </w:t>
      </w:r>
      <w:proofErr w:type="spellStart"/>
      <w:r>
        <w:rPr>
          <w:color w:val="404040"/>
        </w:rPr>
        <w:t>Disponujeme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odborníky</w:t>
      </w:r>
      <w:proofErr w:type="spellEnd"/>
      <w:r>
        <w:rPr>
          <w:color w:val="404040"/>
        </w:rPr>
        <w:t xml:space="preserve"> z </w:t>
      </w:r>
      <w:proofErr w:type="spellStart"/>
      <w:r>
        <w:rPr>
          <w:color w:val="404040"/>
        </w:rPr>
        <w:t>oblasti</w:t>
      </w:r>
      <w:proofErr w:type="spellEnd"/>
      <w:r>
        <w:rPr>
          <w:color w:val="404040"/>
        </w:rPr>
        <w:t xml:space="preserve"> FM a BIM, Smart City </w:t>
      </w:r>
      <w:proofErr w:type="spellStart"/>
      <w:r>
        <w:rPr>
          <w:color w:val="404040"/>
        </w:rPr>
        <w:t>aj</w:t>
      </w:r>
      <w:proofErr w:type="spellEnd"/>
      <w:r>
        <w:rPr>
          <w:color w:val="404040"/>
        </w:rPr>
        <w:t xml:space="preserve">., </w:t>
      </w:r>
      <w:proofErr w:type="spellStart"/>
      <w:r>
        <w:rPr>
          <w:color w:val="404040"/>
        </w:rPr>
        <w:t>konzultanty</w:t>
      </w:r>
      <w:proofErr w:type="spellEnd"/>
      <w:r>
        <w:rPr>
          <w:color w:val="404040"/>
        </w:rPr>
        <w:t xml:space="preserve"> a </w:t>
      </w:r>
      <w:proofErr w:type="spellStart"/>
      <w:r>
        <w:rPr>
          <w:color w:val="404040"/>
        </w:rPr>
        <w:t>lidmi</w:t>
      </w:r>
      <w:proofErr w:type="spellEnd"/>
      <w:r>
        <w:rPr>
          <w:color w:val="404040"/>
        </w:rPr>
        <w:t xml:space="preserve"> z </w:t>
      </w:r>
      <w:proofErr w:type="spellStart"/>
      <w:r>
        <w:rPr>
          <w:color w:val="404040"/>
        </w:rPr>
        <w:t>dlouholeté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praxe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stavebnictví</w:t>
      </w:r>
      <w:proofErr w:type="spellEnd"/>
      <w:r>
        <w:rPr>
          <w:color w:val="404040"/>
        </w:rPr>
        <w:t xml:space="preserve"> pro </w:t>
      </w:r>
      <w:proofErr w:type="spellStart"/>
      <w:r>
        <w:rPr>
          <w:color w:val="404040"/>
        </w:rPr>
        <w:t>snadnou</w:t>
      </w:r>
      <w:proofErr w:type="spellEnd"/>
      <w:r>
        <w:rPr>
          <w:color w:val="404040"/>
        </w:rPr>
        <w:t xml:space="preserve">, </w:t>
      </w:r>
      <w:proofErr w:type="spellStart"/>
      <w:r>
        <w:rPr>
          <w:color w:val="404040"/>
        </w:rPr>
        <w:t>efektivní</w:t>
      </w:r>
      <w:proofErr w:type="spellEnd"/>
      <w:r>
        <w:rPr>
          <w:color w:val="404040"/>
        </w:rPr>
        <w:t xml:space="preserve">, a </w:t>
      </w:r>
      <w:proofErr w:type="spellStart"/>
      <w:r>
        <w:rPr>
          <w:color w:val="404040"/>
        </w:rPr>
        <w:t>především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cílenou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implementaci</w:t>
      </w:r>
      <w:proofErr w:type="spellEnd"/>
      <w:r>
        <w:rPr>
          <w:color w:val="404040"/>
        </w:rPr>
        <w:t xml:space="preserve"> a </w:t>
      </w:r>
      <w:proofErr w:type="spellStart"/>
      <w:r>
        <w:rPr>
          <w:color w:val="404040"/>
        </w:rPr>
        <w:t>zavedení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našeho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řešení</w:t>
      </w:r>
      <w:proofErr w:type="spellEnd"/>
      <w:r>
        <w:rPr>
          <w:color w:val="404040"/>
        </w:rPr>
        <w:t xml:space="preserve"> do </w:t>
      </w:r>
      <w:proofErr w:type="spellStart"/>
      <w:r>
        <w:rPr>
          <w:color w:val="404040"/>
        </w:rPr>
        <w:t>organizace</w:t>
      </w:r>
      <w:proofErr w:type="spellEnd"/>
      <w:r>
        <w:rPr>
          <w:color w:val="404040"/>
        </w:rPr>
        <w:t>.</w:t>
      </w:r>
    </w:p>
    <w:p w14:paraId="154AE0E9" w14:textId="77777777" w:rsidR="00682379" w:rsidRDefault="00682379">
      <w:pPr>
        <w:pStyle w:val="Zkladntext"/>
        <w:spacing w:before="4"/>
        <w:rPr>
          <w:sz w:val="35"/>
        </w:rPr>
      </w:pPr>
    </w:p>
    <w:p w14:paraId="154AE0EA" w14:textId="77777777" w:rsidR="00682379" w:rsidRDefault="00000000">
      <w:pPr>
        <w:ind w:left="336"/>
        <w:rPr>
          <w:rFonts w:ascii="Gill Sans MT" w:hAnsi="Gill Sans MT"/>
          <w:b/>
          <w:sz w:val="28"/>
        </w:rPr>
      </w:pPr>
      <w:proofErr w:type="spellStart"/>
      <w:r>
        <w:rPr>
          <w:rFonts w:ascii="Gill Sans MT" w:hAnsi="Gill Sans MT"/>
          <w:b/>
          <w:color w:val="404040"/>
          <w:sz w:val="28"/>
        </w:rPr>
        <w:t>Zam</w:t>
      </w:r>
      <w:r>
        <w:rPr>
          <w:rFonts w:ascii="Bookman Old Style" w:hAnsi="Bookman Old Style"/>
          <w:b/>
          <w:color w:val="404040"/>
          <w:sz w:val="28"/>
        </w:rPr>
        <w:t>ěř</w:t>
      </w:r>
      <w:r>
        <w:rPr>
          <w:rFonts w:ascii="Gill Sans MT" w:hAnsi="Gill Sans MT"/>
          <w:b/>
          <w:color w:val="404040"/>
          <w:sz w:val="28"/>
        </w:rPr>
        <w:t>ení</w:t>
      </w:r>
      <w:proofErr w:type="spellEnd"/>
      <w:r>
        <w:rPr>
          <w:rFonts w:ascii="Gill Sans MT" w:hAnsi="Gill Sans MT"/>
          <w:b/>
          <w:color w:val="404040"/>
          <w:sz w:val="28"/>
        </w:rPr>
        <w:t xml:space="preserve"> a </w:t>
      </w:r>
      <w:proofErr w:type="spellStart"/>
      <w:r>
        <w:rPr>
          <w:rFonts w:ascii="Gill Sans MT" w:hAnsi="Gill Sans MT"/>
          <w:b/>
          <w:color w:val="404040"/>
          <w:sz w:val="28"/>
        </w:rPr>
        <w:t>zku</w:t>
      </w:r>
      <w:r>
        <w:rPr>
          <w:rFonts w:ascii="Bookman Old Style" w:hAnsi="Bookman Old Style"/>
          <w:b/>
          <w:color w:val="404040"/>
          <w:sz w:val="28"/>
        </w:rPr>
        <w:t>š</w:t>
      </w:r>
      <w:r>
        <w:rPr>
          <w:rFonts w:ascii="Gill Sans MT" w:hAnsi="Gill Sans MT"/>
          <w:b/>
          <w:color w:val="404040"/>
          <w:sz w:val="28"/>
        </w:rPr>
        <w:t>enosti</w:t>
      </w:r>
      <w:proofErr w:type="spellEnd"/>
    </w:p>
    <w:p w14:paraId="154AE0EB" w14:textId="77777777" w:rsidR="00682379" w:rsidRDefault="00000000">
      <w:pPr>
        <w:spacing w:before="245"/>
        <w:ind w:left="336" w:right="132"/>
        <w:jc w:val="both"/>
      </w:pPr>
      <w:proofErr w:type="spellStart"/>
      <w:r>
        <w:rPr>
          <w:b/>
          <w:color w:val="404040"/>
        </w:rPr>
        <w:t>Vývoj</w:t>
      </w:r>
      <w:proofErr w:type="spellEnd"/>
      <w:r>
        <w:rPr>
          <w:b/>
          <w:color w:val="404040"/>
        </w:rPr>
        <w:t xml:space="preserve"> software pro facility management (CAFM), BIM &amp; GIS</w:t>
      </w:r>
      <w:r>
        <w:rPr>
          <w:color w:val="404040"/>
        </w:rPr>
        <w:t xml:space="preserve">. </w:t>
      </w:r>
      <w:proofErr w:type="spellStart"/>
      <w:r>
        <w:rPr>
          <w:color w:val="404040"/>
        </w:rPr>
        <w:t>Máme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dlouholeté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zkušenosti</w:t>
      </w:r>
      <w:proofErr w:type="spellEnd"/>
      <w:r>
        <w:rPr>
          <w:color w:val="404040"/>
        </w:rPr>
        <w:t xml:space="preserve"> s </w:t>
      </w:r>
      <w:proofErr w:type="spellStart"/>
      <w:r>
        <w:rPr>
          <w:color w:val="404040"/>
        </w:rPr>
        <w:t>procesy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správy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majetku</w:t>
      </w:r>
      <w:proofErr w:type="spellEnd"/>
      <w:r>
        <w:rPr>
          <w:color w:val="404040"/>
        </w:rPr>
        <w:t xml:space="preserve"> a </w:t>
      </w:r>
      <w:proofErr w:type="spellStart"/>
      <w:r>
        <w:rPr>
          <w:color w:val="404040"/>
        </w:rPr>
        <w:t>provozu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staveb</w:t>
      </w:r>
      <w:proofErr w:type="spellEnd"/>
      <w:r>
        <w:rPr>
          <w:color w:val="404040"/>
        </w:rPr>
        <w:t xml:space="preserve">, </w:t>
      </w:r>
      <w:proofErr w:type="spellStart"/>
      <w:r>
        <w:rPr>
          <w:color w:val="404040"/>
        </w:rPr>
        <w:t>ať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již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ve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veřejném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nebo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soukromém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sektoru</w:t>
      </w:r>
      <w:proofErr w:type="spellEnd"/>
      <w:r>
        <w:rPr>
          <w:color w:val="404040"/>
        </w:rPr>
        <w:t xml:space="preserve">. </w:t>
      </w:r>
      <w:proofErr w:type="spellStart"/>
      <w:r>
        <w:rPr>
          <w:color w:val="404040"/>
        </w:rPr>
        <w:t>Úzce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spolupracujeme</w:t>
      </w:r>
      <w:proofErr w:type="spellEnd"/>
      <w:r>
        <w:rPr>
          <w:color w:val="404040"/>
        </w:rPr>
        <w:t xml:space="preserve"> s </w:t>
      </w:r>
      <w:proofErr w:type="spellStart"/>
      <w:r>
        <w:rPr>
          <w:color w:val="404040"/>
        </w:rPr>
        <w:t>Agenturou</w:t>
      </w:r>
      <w:proofErr w:type="spellEnd"/>
      <w:r>
        <w:rPr>
          <w:color w:val="404040"/>
        </w:rPr>
        <w:t xml:space="preserve"> ČAS v </w:t>
      </w:r>
      <w:proofErr w:type="spellStart"/>
      <w:r>
        <w:rPr>
          <w:color w:val="404040"/>
        </w:rPr>
        <w:t>rámci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Koncepce</w:t>
      </w:r>
      <w:proofErr w:type="spellEnd"/>
      <w:r>
        <w:rPr>
          <w:color w:val="404040"/>
        </w:rPr>
        <w:t xml:space="preserve"> BIM a </w:t>
      </w:r>
      <w:proofErr w:type="spellStart"/>
      <w:r>
        <w:rPr>
          <w:color w:val="404040"/>
        </w:rPr>
        <w:t>jsme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členy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pracovních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skupin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zaměřených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na</w:t>
      </w:r>
      <w:proofErr w:type="spellEnd"/>
      <w:r>
        <w:rPr>
          <w:color w:val="404040"/>
        </w:rPr>
        <w:t xml:space="preserve"> facility management a BIM. </w:t>
      </w:r>
      <w:proofErr w:type="spellStart"/>
      <w:r>
        <w:rPr>
          <w:color w:val="404040"/>
        </w:rPr>
        <w:t>Jsme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součástí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školení</w:t>
      </w:r>
      <w:proofErr w:type="spellEnd"/>
      <w:r>
        <w:rPr>
          <w:color w:val="404040"/>
        </w:rPr>
        <w:t xml:space="preserve">, </w:t>
      </w:r>
      <w:proofErr w:type="spellStart"/>
      <w:r>
        <w:rPr>
          <w:color w:val="404040"/>
        </w:rPr>
        <w:t>rekvalifikačních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kurzů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správců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majetku</w:t>
      </w:r>
      <w:proofErr w:type="spellEnd"/>
      <w:r>
        <w:rPr>
          <w:color w:val="404040"/>
        </w:rPr>
        <w:t xml:space="preserve"> a </w:t>
      </w:r>
      <w:proofErr w:type="spellStart"/>
      <w:r>
        <w:rPr>
          <w:color w:val="404040"/>
        </w:rPr>
        <w:t>mnoho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dalších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aktivit</w:t>
      </w:r>
      <w:proofErr w:type="spellEnd"/>
      <w:r>
        <w:rPr>
          <w:color w:val="404040"/>
        </w:rPr>
        <w:t>,</w:t>
      </w:r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</w:rPr>
        <w:t>projektů</w:t>
      </w:r>
      <w:proofErr w:type="spellEnd"/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proofErr w:type="spellStart"/>
      <w:r>
        <w:rPr>
          <w:color w:val="404040"/>
        </w:rPr>
        <w:t>spoluprací</w:t>
      </w:r>
      <w:proofErr w:type="spellEnd"/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proofErr w:type="spellStart"/>
      <w:r>
        <w:rPr>
          <w:color w:val="404040"/>
        </w:rPr>
        <w:t>oblasti</w:t>
      </w:r>
      <w:proofErr w:type="spellEnd"/>
      <w:r>
        <w:rPr>
          <w:color w:val="404040"/>
          <w:spacing w:val="-5"/>
        </w:rPr>
        <w:t xml:space="preserve"> </w:t>
      </w:r>
      <w:proofErr w:type="spellStart"/>
      <w:r>
        <w:rPr>
          <w:color w:val="404040"/>
        </w:rPr>
        <w:t>správy</w:t>
      </w:r>
      <w:proofErr w:type="spellEnd"/>
      <w:r>
        <w:rPr>
          <w:color w:val="404040"/>
          <w:spacing w:val="-5"/>
        </w:rPr>
        <w:t xml:space="preserve"> </w:t>
      </w:r>
      <w:proofErr w:type="spellStart"/>
      <w:r>
        <w:rPr>
          <w:color w:val="404040"/>
        </w:rPr>
        <w:t>majetku</w:t>
      </w:r>
      <w:proofErr w:type="spellEnd"/>
      <w:r>
        <w:rPr>
          <w:color w:val="404040"/>
        </w:rPr>
        <w:t>,</w:t>
      </w:r>
      <w:r>
        <w:rPr>
          <w:color w:val="404040"/>
          <w:spacing w:val="-7"/>
        </w:rPr>
        <w:t xml:space="preserve"> </w:t>
      </w:r>
      <w:proofErr w:type="spellStart"/>
      <w:r>
        <w:rPr>
          <w:color w:val="404040"/>
        </w:rPr>
        <w:t>provozu</w:t>
      </w:r>
      <w:proofErr w:type="spellEnd"/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</w:rPr>
        <w:t>budov</w:t>
      </w:r>
      <w:proofErr w:type="spellEnd"/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b/>
          <w:color w:val="404040"/>
        </w:rPr>
        <w:t>DIGITALIZACE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STAVEBNICTVÍ</w:t>
      </w:r>
      <w:r>
        <w:rPr>
          <w:color w:val="404040"/>
        </w:rPr>
        <w:t>.</w:t>
      </w:r>
    </w:p>
    <w:p w14:paraId="154AE0EC" w14:textId="77777777" w:rsidR="00682379" w:rsidRDefault="00682379">
      <w:pPr>
        <w:pStyle w:val="Zkladntext"/>
        <w:spacing w:before="3"/>
        <w:rPr>
          <w:sz w:val="35"/>
        </w:rPr>
      </w:pPr>
    </w:p>
    <w:p w14:paraId="154AE0ED" w14:textId="77777777" w:rsidR="00682379" w:rsidRDefault="00000000">
      <w:pPr>
        <w:ind w:left="336"/>
        <w:rPr>
          <w:rFonts w:ascii="Gill Sans MT" w:hAnsi="Gill Sans MT"/>
          <w:b/>
          <w:sz w:val="28"/>
        </w:rPr>
      </w:pPr>
      <w:proofErr w:type="spellStart"/>
      <w:r>
        <w:rPr>
          <w:rFonts w:ascii="Gill Sans MT" w:hAnsi="Gill Sans MT"/>
          <w:b/>
          <w:color w:val="404040"/>
          <w:sz w:val="28"/>
        </w:rPr>
        <w:t>Nabízíme</w:t>
      </w:r>
      <w:proofErr w:type="spellEnd"/>
    </w:p>
    <w:p w14:paraId="154AE0EE" w14:textId="77777777" w:rsidR="00682379" w:rsidRDefault="00000000">
      <w:pPr>
        <w:spacing w:before="249"/>
        <w:ind w:left="336" w:right="131"/>
        <w:jc w:val="both"/>
      </w:pPr>
      <w:proofErr w:type="spellStart"/>
      <w:r>
        <w:rPr>
          <w:color w:val="404040"/>
        </w:rPr>
        <w:t>Naše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řešení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nabízí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komplexní</w:t>
      </w:r>
      <w:proofErr w:type="spellEnd"/>
      <w:r>
        <w:rPr>
          <w:color w:val="404040"/>
        </w:rPr>
        <w:t xml:space="preserve"> software pro facility management a BIM (</w:t>
      </w:r>
      <w:proofErr w:type="spellStart"/>
      <w:r>
        <w:rPr>
          <w:color w:val="404040"/>
        </w:rPr>
        <w:t>informační</w:t>
      </w:r>
      <w:proofErr w:type="spellEnd"/>
      <w:r>
        <w:rPr>
          <w:color w:val="404040"/>
        </w:rPr>
        <w:t xml:space="preserve"> management </w:t>
      </w:r>
      <w:proofErr w:type="spellStart"/>
      <w:r>
        <w:rPr>
          <w:color w:val="404040"/>
        </w:rPr>
        <w:t>budov</w:t>
      </w:r>
      <w:proofErr w:type="spellEnd"/>
      <w:r>
        <w:rPr>
          <w:color w:val="404040"/>
        </w:rPr>
        <w:t xml:space="preserve">) pro </w:t>
      </w:r>
      <w:proofErr w:type="spellStart"/>
      <w:r>
        <w:rPr>
          <w:color w:val="404040"/>
        </w:rPr>
        <w:t>chytré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organizace</w:t>
      </w:r>
      <w:proofErr w:type="spellEnd"/>
      <w:r>
        <w:rPr>
          <w:color w:val="404040"/>
        </w:rPr>
        <w:t xml:space="preserve">, </w:t>
      </w:r>
      <w:proofErr w:type="spellStart"/>
      <w:r>
        <w:rPr>
          <w:color w:val="404040"/>
        </w:rPr>
        <w:t>které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chtějí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dělat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procesy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správy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majetku</w:t>
      </w:r>
      <w:proofErr w:type="spellEnd"/>
      <w:r>
        <w:rPr>
          <w:color w:val="404040"/>
        </w:rPr>
        <w:t xml:space="preserve"> a </w:t>
      </w:r>
      <w:proofErr w:type="spellStart"/>
      <w:r>
        <w:rPr>
          <w:color w:val="404040"/>
        </w:rPr>
        <w:t>provoz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budov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chytře</w:t>
      </w:r>
      <w:proofErr w:type="spellEnd"/>
      <w:r>
        <w:rPr>
          <w:color w:val="404040"/>
        </w:rPr>
        <w:t xml:space="preserve"> a </w:t>
      </w:r>
      <w:proofErr w:type="spellStart"/>
      <w:r>
        <w:rPr>
          <w:color w:val="404040"/>
        </w:rPr>
        <w:t>jednoduše</w:t>
      </w:r>
      <w:proofErr w:type="spellEnd"/>
      <w:r>
        <w:rPr>
          <w:color w:val="404040"/>
        </w:rPr>
        <w:t xml:space="preserve">. </w:t>
      </w:r>
      <w:proofErr w:type="spellStart"/>
      <w:r>
        <w:rPr>
          <w:color w:val="404040"/>
        </w:rPr>
        <w:t>Moderní</w:t>
      </w:r>
      <w:proofErr w:type="spellEnd"/>
      <w:r>
        <w:rPr>
          <w:color w:val="404040"/>
        </w:rPr>
        <w:t xml:space="preserve"> </w:t>
      </w:r>
      <w:proofErr w:type="gramStart"/>
      <w:r>
        <w:rPr>
          <w:color w:val="404040"/>
        </w:rPr>
        <w:t>a</w:t>
      </w:r>
      <w:proofErr w:type="gramEnd"/>
      <w:r>
        <w:rPr>
          <w:color w:val="404040"/>
        </w:rPr>
        <w:t xml:space="preserve"> </w:t>
      </w:r>
      <w:proofErr w:type="spellStart"/>
      <w:r>
        <w:rPr>
          <w:color w:val="404040"/>
        </w:rPr>
        <w:t>intuitivní</w:t>
      </w:r>
      <w:proofErr w:type="spellEnd"/>
      <w:r>
        <w:rPr>
          <w:color w:val="404040"/>
        </w:rPr>
        <w:t xml:space="preserve"> software pro </w:t>
      </w:r>
      <w:proofErr w:type="spellStart"/>
      <w:r>
        <w:rPr>
          <w:color w:val="404040"/>
        </w:rPr>
        <w:t>digitální</w:t>
      </w:r>
      <w:proofErr w:type="spellEnd"/>
      <w:r>
        <w:rPr>
          <w:color w:val="404040"/>
        </w:rPr>
        <w:t xml:space="preserve"> a </w:t>
      </w:r>
      <w:proofErr w:type="spellStart"/>
      <w:r>
        <w:rPr>
          <w:color w:val="404040"/>
        </w:rPr>
        <w:t>chytrou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správu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majetku</w:t>
      </w:r>
      <w:proofErr w:type="spellEnd"/>
      <w:r>
        <w:rPr>
          <w:color w:val="404040"/>
        </w:rPr>
        <w:t xml:space="preserve">. </w:t>
      </w:r>
      <w:proofErr w:type="spellStart"/>
      <w:r>
        <w:rPr>
          <w:color w:val="404040"/>
        </w:rPr>
        <w:t>Každá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společnost</w:t>
      </w:r>
      <w:proofErr w:type="spellEnd"/>
      <w:r>
        <w:rPr>
          <w:color w:val="404040"/>
        </w:rPr>
        <w:t xml:space="preserve">, </w:t>
      </w:r>
      <w:proofErr w:type="spellStart"/>
      <w:r>
        <w:rPr>
          <w:color w:val="404040"/>
        </w:rPr>
        <w:t>která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disponuje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majetkem</w:t>
      </w:r>
      <w:proofErr w:type="spellEnd"/>
      <w:r>
        <w:rPr>
          <w:color w:val="404040"/>
        </w:rPr>
        <w:t xml:space="preserve"> a </w:t>
      </w:r>
      <w:proofErr w:type="spellStart"/>
      <w:r>
        <w:rPr>
          <w:color w:val="404040"/>
        </w:rPr>
        <w:t>nemovitostmi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využije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naše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řešení</w:t>
      </w:r>
      <w:proofErr w:type="spellEnd"/>
      <w:r>
        <w:rPr>
          <w:color w:val="404040"/>
        </w:rPr>
        <w:t xml:space="preserve">. </w:t>
      </w:r>
      <w:proofErr w:type="spellStart"/>
      <w:r>
        <w:rPr>
          <w:color w:val="404040"/>
        </w:rPr>
        <w:t>Každá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společnost</w:t>
      </w:r>
      <w:proofErr w:type="spellEnd"/>
      <w:r>
        <w:rPr>
          <w:color w:val="404040"/>
        </w:rPr>
        <w:t xml:space="preserve"> z </w:t>
      </w:r>
      <w:proofErr w:type="spellStart"/>
      <w:r>
        <w:rPr>
          <w:color w:val="404040"/>
        </w:rPr>
        <w:t>oblasti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stavebnictví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využije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naše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řešení</w:t>
      </w:r>
      <w:proofErr w:type="spellEnd"/>
      <w:r>
        <w:rPr>
          <w:color w:val="404040"/>
        </w:rPr>
        <w:t>.</w:t>
      </w:r>
    </w:p>
    <w:p w14:paraId="154AE0EF" w14:textId="77777777" w:rsidR="00682379" w:rsidRDefault="00682379">
      <w:pPr>
        <w:pStyle w:val="Zkladntext"/>
        <w:spacing w:before="12"/>
        <w:rPr>
          <w:sz w:val="34"/>
        </w:rPr>
      </w:pPr>
    </w:p>
    <w:p w14:paraId="154AE0F0" w14:textId="77777777" w:rsidR="00682379" w:rsidRDefault="00000000">
      <w:pPr>
        <w:ind w:left="336"/>
        <w:rPr>
          <w:rFonts w:ascii="Gill Sans MT" w:hAnsi="Gill Sans MT"/>
          <w:b/>
          <w:sz w:val="28"/>
        </w:rPr>
      </w:pPr>
      <w:proofErr w:type="spellStart"/>
      <w:r>
        <w:rPr>
          <w:rFonts w:ascii="Gill Sans MT" w:hAnsi="Gill Sans MT"/>
          <w:b/>
          <w:color w:val="404040"/>
          <w:sz w:val="28"/>
        </w:rPr>
        <w:t>Kdo</w:t>
      </w:r>
      <w:proofErr w:type="spellEnd"/>
      <w:r>
        <w:rPr>
          <w:rFonts w:ascii="Gill Sans MT" w:hAnsi="Gill Sans MT"/>
          <w:b/>
          <w:color w:val="404040"/>
          <w:sz w:val="28"/>
        </w:rPr>
        <w:t xml:space="preserve"> </w:t>
      </w:r>
      <w:proofErr w:type="spellStart"/>
      <w:r>
        <w:rPr>
          <w:rFonts w:ascii="Gill Sans MT" w:hAnsi="Gill Sans MT"/>
          <w:b/>
          <w:color w:val="404040"/>
          <w:sz w:val="28"/>
        </w:rPr>
        <w:t>nás</w:t>
      </w:r>
      <w:proofErr w:type="spellEnd"/>
      <w:r>
        <w:rPr>
          <w:rFonts w:ascii="Gill Sans MT" w:hAnsi="Gill Sans MT"/>
          <w:b/>
          <w:color w:val="404040"/>
          <w:sz w:val="28"/>
        </w:rPr>
        <w:t xml:space="preserve"> </w:t>
      </w:r>
      <w:proofErr w:type="spellStart"/>
      <w:r>
        <w:rPr>
          <w:rFonts w:ascii="Gill Sans MT" w:hAnsi="Gill Sans MT"/>
          <w:b/>
          <w:color w:val="404040"/>
          <w:sz w:val="28"/>
        </w:rPr>
        <w:t>vyu</w:t>
      </w:r>
      <w:r>
        <w:rPr>
          <w:rFonts w:ascii="Bookman Old Style" w:hAnsi="Bookman Old Style"/>
          <w:b/>
          <w:color w:val="404040"/>
          <w:sz w:val="28"/>
        </w:rPr>
        <w:t>ž</w:t>
      </w:r>
      <w:r>
        <w:rPr>
          <w:rFonts w:ascii="Gill Sans MT" w:hAnsi="Gill Sans MT"/>
          <w:b/>
          <w:color w:val="404040"/>
          <w:sz w:val="28"/>
        </w:rPr>
        <w:t>ije</w:t>
      </w:r>
      <w:proofErr w:type="spellEnd"/>
    </w:p>
    <w:p w14:paraId="154AE0F1" w14:textId="77777777" w:rsidR="00682379" w:rsidRDefault="00000000">
      <w:pPr>
        <w:spacing w:before="249"/>
        <w:ind w:left="336" w:right="137"/>
        <w:jc w:val="both"/>
      </w:pPr>
      <w:proofErr w:type="spellStart"/>
      <w:r>
        <w:rPr>
          <w:color w:val="404040"/>
        </w:rPr>
        <w:t>Výrobní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areály</w:t>
      </w:r>
      <w:proofErr w:type="spellEnd"/>
      <w:r>
        <w:rPr>
          <w:color w:val="404040"/>
        </w:rPr>
        <w:t xml:space="preserve">, </w:t>
      </w:r>
      <w:proofErr w:type="spellStart"/>
      <w:r>
        <w:rPr>
          <w:color w:val="404040"/>
        </w:rPr>
        <w:t>vysoké</w:t>
      </w:r>
      <w:proofErr w:type="spellEnd"/>
      <w:r>
        <w:rPr>
          <w:color w:val="404040"/>
        </w:rPr>
        <w:t xml:space="preserve"> a </w:t>
      </w:r>
      <w:proofErr w:type="spellStart"/>
      <w:r>
        <w:rPr>
          <w:color w:val="404040"/>
        </w:rPr>
        <w:t>střední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školy</w:t>
      </w:r>
      <w:proofErr w:type="spellEnd"/>
      <w:r>
        <w:rPr>
          <w:color w:val="404040"/>
        </w:rPr>
        <w:t xml:space="preserve">, </w:t>
      </w:r>
      <w:proofErr w:type="spellStart"/>
      <w:r>
        <w:rPr>
          <w:color w:val="404040"/>
        </w:rPr>
        <w:t>stavební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firmy</w:t>
      </w:r>
      <w:proofErr w:type="spellEnd"/>
      <w:r>
        <w:rPr>
          <w:color w:val="404040"/>
        </w:rPr>
        <w:t xml:space="preserve">, facility management </w:t>
      </w:r>
      <w:proofErr w:type="spellStart"/>
      <w:r>
        <w:rPr>
          <w:color w:val="404040"/>
        </w:rPr>
        <w:t>společnosti</w:t>
      </w:r>
      <w:proofErr w:type="spellEnd"/>
      <w:r>
        <w:rPr>
          <w:color w:val="404040"/>
        </w:rPr>
        <w:t xml:space="preserve">, </w:t>
      </w:r>
      <w:proofErr w:type="spellStart"/>
      <w:r>
        <w:rPr>
          <w:color w:val="404040"/>
        </w:rPr>
        <w:t>obchodní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řetězce</w:t>
      </w:r>
      <w:proofErr w:type="spellEnd"/>
      <w:r>
        <w:rPr>
          <w:color w:val="404040"/>
        </w:rPr>
        <w:t>,</w:t>
      </w:r>
      <w:r>
        <w:rPr>
          <w:color w:val="404040"/>
          <w:spacing w:val="-15"/>
        </w:rPr>
        <w:t xml:space="preserve"> </w:t>
      </w:r>
      <w:proofErr w:type="spellStart"/>
      <w:r>
        <w:rPr>
          <w:color w:val="404040"/>
        </w:rPr>
        <w:t>obchodní</w:t>
      </w:r>
      <w:proofErr w:type="spellEnd"/>
      <w:r>
        <w:rPr>
          <w:color w:val="404040"/>
          <w:spacing w:val="-15"/>
        </w:rPr>
        <w:t xml:space="preserve"> </w:t>
      </w:r>
      <w:r>
        <w:rPr>
          <w:color w:val="404040"/>
        </w:rPr>
        <w:t>centra,</w:t>
      </w:r>
      <w:r>
        <w:rPr>
          <w:color w:val="404040"/>
          <w:spacing w:val="-15"/>
        </w:rPr>
        <w:t xml:space="preserve"> </w:t>
      </w:r>
      <w:proofErr w:type="spellStart"/>
      <w:r>
        <w:rPr>
          <w:color w:val="404040"/>
        </w:rPr>
        <w:t>logistické</w:t>
      </w:r>
      <w:proofErr w:type="spellEnd"/>
      <w:r>
        <w:rPr>
          <w:color w:val="404040"/>
          <w:spacing w:val="-15"/>
        </w:rPr>
        <w:t xml:space="preserve"> </w:t>
      </w:r>
      <w:r>
        <w:rPr>
          <w:color w:val="404040"/>
        </w:rPr>
        <w:t>parky,</w:t>
      </w:r>
      <w:r>
        <w:rPr>
          <w:color w:val="404040"/>
          <w:spacing w:val="-15"/>
        </w:rPr>
        <w:t xml:space="preserve"> </w:t>
      </w:r>
      <w:proofErr w:type="spellStart"/>
      <w:r>
        <w:rPr>
          <w:color w:val="404040"/>
        </w:rPr>
        <w:t>města</w:t>
      </w:r>
      <w:proofErr w:type="spellEnd"/>
      <w:r>
        <w:rPr>
          <w:color w:val="404040"/>
        </w:rPr>
        <w:t>,</w:t>
      </w:r>
      <w:r>
        <w:rPr>
          <w:color w:val="404040"/>
          <w:spacing w:val="-15"/>
        </w:rPr>
        <w:t xml:space="preserve"> </w:t>
      </w:r>
      <w:proofErr w:type="spellStart"/>
      <w:r>
        <w:rPr>
          <w:color w:val="404040"/>
        </w:rPr>
        <w:t>obce</w:t>
      </w:r>
      <w:proofErr w:type="spellEnd"/>
      <w:r>
        <w:rPr>
          <w:color w:val="404040"/>
        </w:rPr>
        <w:t>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kraje,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facility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management</w:t>
      </w:r>
      <w:r>
        <w:rPr>
          <w:color w:val="404040"/>
          <w:spacing w:val="-15"/>
        </w:rPr>
        <w:t xml:space="preserve"> </w:t>
      </w:r>
      <w:proofErr w:type="spellStart"/>
      <w:r>
        <w:rPr>
          <w:color w:val="404040"/>
        </w:rPr>
        <w:t>společnosti</w:t>
      </w:r>
      <w:proofErr w:type="spellEnd"/>
      <w:r>
        <w:rPr>
          <w:color w:val="404040"/>
        </w:rPr>
        <w:t>,</w:t>
      </w:r>
      <w:r>
        <w:rPr>
          <w:color w:val="404040"/>
          <w:spacing w:val="-15"/>
        </w:rPr>
        <w:t xml:space="preserve"> </w:t>
      </w:r>
      <w:proofErr w:type="spellStart"/>
      <w:r>
        <w:rPr>
          <w:color w:val="404040"/>
        </w:rPr>
        <w:t>správci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majetku</w:t>
      </w:r>
      <w:proofErr w:type="spellEnd"/>
      <w:r>
        <w:rPr>
          <w:color w:val="404040"/>
        </w:rPr>
        <w:t xml:space="preserve">, </w:t>
      </w:r>
      <w:proofErr w:type="spellStart"/>
      <w:r>
        <w:rPr>
          <w:color w:val="404040"/>
        </w:rPr>
        <w:t>revizní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technici</w:t>
      </w:r>
      <w:proofErr w:type="spellEnd"/>
      <w:r>
        <w:rPr>
          <w:color w:val="404040"/>
        </w:rPr>
        <w:t xml:space="preserve"> a </w:t>
      </w:r>
      <w:proofErr w:type="spellStart"/>
      <w:r>
        <w:rPr>
          <w:color w:val="404040"/>
        </w:rPr>
        <w:t>mnoho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dalších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profesí</w:t>
      </w:r>
      <w:proofErr w:type="spellEnd"/>
      <w:r>
        <w:rPr>
          <w:color w:val="404040"/>
        </w:rPr>
        <w:t xml:space="preserve"> </w:t>
      </w:r>
      <w:proofErr w:type="gramStart"/>
      <w:r>
        <w:rPr>
          <w:color w:val="404040"/>
        </w:rPr>
        <w:t>a</w:t>
      </w:r>
      <w:proofErr w:type="gramEnd"/>
      <w:r>
        <w:rPr>
          <w:color w:val="404040"/>
          <w:spacing w:val="-11"/>
        </w:rPr>
        <w:t xml:space="preserve"> </w:t>
      </w:r>
      <w:proofErr w:type="spellStart"/>
      <w:r>
        <w:rPr>
          <w:color w:val="404040"/>
        </w:rPr>
        <w:t>organizací</w:t>
      </w:r>
      <w:proofErr w:type="spellEnd"/>
      <w:r>
        <w:rPr>
          <w:color w:val="404040"/>
        </w:rPr>
        <w:t>.</w:t>
      </w:r>
    </w:p>
    <w:p w14:paraId="154AE0F2" w14:textId="77777777" w:rsidR="00682379" w:rsidRDefault="00682379">
      <w:pPr>
        <w:pStyle w:val="Zkladntext"/>
        <w:rPr>
          <w:sz w:val="26"/>
        </w:rPr>
      </w:pPr>
    </w:p>
    <w:p w14:paraId="154AE0F3" w14:textId="77777777" w:rsidR="00682379" w:rsidRDefault="00682379">
      <w:pPr>
        <w:pStyle w:val="Zkladntext"/>
        <w:spacing w:before="10"/>
        <w:rPr>
          <w:sz w:val="21"/>
        </w:rPr>
      </w:pPr>
    </w:p>
    <w:p w14:paraId="154AE0F4" w14:textId="77777777" w:rsidR="00682379" w:rsidRDefault="00000000">
      <w:pPr>
        <w:ind w:left="336"/>
        <w:rPr>
          <w:rFonts w:ascii="Gill Sans MT" w:hAnsi="Gill Sans MT"/>
          <w:b/>
          <w:sz w:val="28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154AE104" wp14:editId="154AE105">
            <wp:simplePos x="0" y="0"/>
            <wp:positionH relativeFrom="page">
              <wp:posOffset>3733800</wp:posOffset>
            </wp:positionH>
            <wp:positionV relativeFrom="paragraph">
              <wp:posOffset>382346</wp:posOffset>
            </wp:positionV>
            <wp:extent cx="1212633" cy="1292161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633" cy="1292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b/>
          <w:color w:val="404040"/>
          <w:sz w:val="28"/>
        </w:rPr>
        <w:t>Vybrané reference</w:t>
      </w:r>
    </w:p>
    <w:p w14:paraId="154AE0F5" w14:textId="77777777" w:rsidR="00682379" w:rsidRDefault="00000000">
      <w:pPr>
        <w:pStyle w:val="Zkladntext"/>
        <w:spacing w:before="5"/>
        <w:rPr>
          <w:rFonts w:ascii="Gill Sans MT"/>
          <w:b/>
          <w:sz w:val="2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54AE106" wp14:editId="154AE107">
            <wp:simplePos x="0" y="0"/>
            <wp:positionH relativeFrom="page">
              <wp:posOffset>924316</wp:posOffset>
            </wp:positionH>
            <wp:positionV relativeFrom="paragraph">
              <wp:posOffset>319443</wp:posOffset>
            </wp:positionV>
            <wp:extent cx="1057944" cy="292798"/>
            <wp:effectExtent l="0" t="0" r="0" b="0"/>
            <wp:wrapTopAndBottom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944" cy="29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154AE108" wp14:editId="154AE109">
            <wp:simplePos x="0" y="0"/>
            <wp:positionH relativeFrom="page">
              <wp:posOffset>2343150</wp:posOffset>
            </wp:positionH>
            <wp:positionV relativeFrom="paragraph">
              <wp:posOffset>271426</wp:posOffset>
            </wp:positionV>
            <wp:extent cx="1067338" cy="416337"/>
            <wp:effectExtent l="0" t="0" r="0" b="0"/>
            <wp:wrapTopAndBottom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338" cy="416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154AE10A" wp14:editId="154AE10B">
            <wp:simplePos x="0" y="0"/>
            <wp:positionH relativeFrom="page">
              <wp:posOffset>5162550</wp:posOffset>
            </wp:positionH>
            <wp:positionV relativeFrom="paragraph">
              <wp:posOffset>219990</wp:posOffset>
            </wp:positionV>
            <wp:extent cx="1200519" cy="465200"/>
            <wp:effectExtent l="0" t="0" r="0" b="0"/>
            <wp:wrapTopAndBottom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519" cy="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54AE10C">
          <v:group id="_x0000_s2050" style="position:absolute;margin-left:62.35pt;margin-top:65pt;width:218.8pt;height:46.5pt;z-index:-251653120;mso-wrap-distance-left:0;mso-wrap-distance-right:0;mso-position-horizontal-relative:page;mso-position-vertical-relative:text" coordorigin="1247,1300" coordsize="4376,930">
            <v:shape id="_x0000_s2052" type="#_x0000_t75" style="position:absolute;left:1247;top:1299;width:2278;height:930">
              <v:imagedata r:id="rId24" o:title=""/>
            </v:shape>
            <v:shape id="_x0000_s2051" type="#_x0000_t75" style="position:absolute;left:3463;top:1487;width:2160;height:594">
              <v:imagedata r:id="rId25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6" behindDoc="0" locked="0" layoutInCell="1" allowOverlap="1" wp14:anchorId="154AE10D" wp14:editId="154AE10E">
            <wp:simplePos x="0" y="0"/>
            <wp:positionH relativeFrom="page">
              <wp:posOffset>5162550</wp:posOffset>
            </wp:positionH>
            <wp:positionV relativeFrom="paragraph">
              <wp:posOffset>824333</wp:posOffset>
            </wp:positionV>
            <wp:extent cx="1112185" cy="507873"/>
            <wp:effectExtent l="0" t="0" r="0" b="0"/>
            <wp:wrapTopAndBottom/>
            <wp:docPr id="1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185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4AE0F6" w14:textId="77777777" w:rsidR="00682379" w:rsidRDefault="00682379">
      <w:pPr>
        <w:pStyle w:val="Zkladntext"/>
        <w:spacing w:before="7"/>
        <w:rPr>
          <w:rFonts w:ascii="Gill Sans MT"/>
          <w:b/>
          <w:sz w:val="12"/>
        </w:rPr>
      </w:pPr>
    </w:p>
    <w:p w14:paraId="154AE0F7" w14:textId="77777777" w:rsidR="00682379" w:rsidRDefault="00682379">
      <w:pPr>
        <w:pStyle w:val="Zkladntext"/>
        <w:rPr>
          <w:rFonts w:ascii="Gill Sans MT"/>
          <w:b/>
          <w:sz w:val="20"/>
        </w:rPr>
      </w:pPr>
    </w:p>
    <w:p w14:paraId="154AE0F8" w14:textId="77777777" w:rsidR="00682379" w:rsidRDefault="00000000">
      <w:pPr>
        <w:pStyle w:val="Zkladntext"/>
        <w:spacing w:before="3"/>
        <w:rPr>
          <w:rFonts w:ascii="Gill Sans MT"/>
          <w:b/>
          <w:sz w:val="10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154AE10F" wp14:editId="154AE110">
            <wp:simplePos x="0" y="0"/>
            <wp:positionH relativeFrom="page">
              <wp:posOffset>857250</wp:posOffset>
            </wp:positionH>
            <wp:positionV relativeFrom="paragraph">
              <wp:posOffset>100763</wp:posOffset>
            </wp:positionV>
            <wp:extent cx="1332046" cy="353568"/>
            <wp:effectExtent l="0" t="0" r="0" b="0"/>
            <wp:wrapTopAndBottom/>
            <wp:docPr id="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046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154AE111" wp14:editId="154AE112">
            <wp:simplePos x="0" y="0"/>
            <wp:positionH relativeFrom="page">
              <wp:posOffset>2280286</wp:posOffset>
            </wp:positionH>
            <wp:positionV relativeFrom="paragraph">
              <wp:posOffset>129955</wp:posOffset>
            </wp:positionV>
            <wp:extent cx="1445719" cy="294894"/>
            <wp:effectExtent l="0" t="0" r="0" b="0"/>
            <wp:wrapTopAndBottom/>
            <wp:docPr id="2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719" cy="294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2379">
      <w:pgSz w:w="11910" w:h="16840"/>
      <w:pgMar w:top="1320" w:right="1280" w:bottom="1160" w:left="1080" w:header="600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9879E" w14:textId="77777777" w:rsidR="002B022C" w:rsidRDefault="002B022C">
      <w:r>
        <w:separator/>
      </w:r>
    </w:p>
  </w:endnote>
  <w:endnote w:type="continuationSeparator" w:id="0">
    <w:p w14:paraId="69A72B74" w14:textId="77777777" w:rsidR="002B022C" w:rsidRDefault="002B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E114" w14:textId="77777777" w:rsidR="00682379" w:rsidRDefault="00000000">
    <w:pPr>
      <w:pStyle w:val="Zkladntext"/>
      <w:spacing w:line="14" w:lineRule="auto"/>
      <w:rPr>
        <w:sz w:val="20"/>
      </w:rPr>
    </w:pPr>
    <w:r>
      <w:pict w14:anchorId="154AE119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06.5pt;margin-top:797.25pt;width:19.7pt;height:10.95pt;z-index:-252269568;mso-position-horizontal-relative:page;mso-position-vertical-relative:page" filled="f" stroked="f">
          <v:textbox inset="0,0,0,0">
            <w:txbxContent>
              <w:p w14:paraId="154AE126" w14:textId="77777777" w:rsidR="00682379" w:rsidRDefault="00000000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/ 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E116" w14:textId="77777777" w:rsidR="00682379" w:rsidRDefault="00000000">
    <w:pPr>
      <w:pStyle w:val="Zkladntext"/>
      <w:spacing w:line="14" w:lineRule="auto"/>
      <w:rPr>
        <w:sz w:val="20"/>
      </w:rPr>
    </w:pPr>
    <w:r>
      <w:pict w14:anchorId="154AE11E">
        <v:line id="_x0000_s1027" style="position:absolute;z-index:-252265472;mso-position-horizontal-relative:page;mso-position-vertical-relative:page" from="70.4pt,798.55pt" to="524.45pt,798.6pt" strokecolor="#00a0de">
          <w10:wrap anchorx="page" anchory="page"/>
        </v:line>
      </w:pict>
    </w:r>
    <w:r>
      <w:pict w14:anchorId="154AE11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782.05pt;width:288.1pt;height:12.7pt;z-index:-252264448;mso-position-horizontal-relative:page;mso-position-vertical-relative:page" filled="f" stroked="f">
          <v:textbox inset="0,0,0,0">
            <w:txbxContent>
              <w:p w14:paraId="154AE127" w14:textId="60B6EEAE" w:rsidR="00682379" w:rsidRDefault="00000000">
                <w:pPr>
                  <w:pStyle w:val="Zkladntext"/>
                  <w:spacing w:before="22"/>
                  <w:ind w:left="20"/>
                  <w:rPr>
                    <w:rFonts w:ascii="Gill Sans MT"/>
                  </w:rPr>
                </w:pPr>
                <w:r>
                  <w:rPr>
                    <w:rFonts w:ascii="Gill Sans MT"/>
                    <w:color w:val="5B5B5B"/>
                    <w:w w:val="110"/>
                  </w:rPr>
                  <w:t>smart</w:t>
                </w:r>
                <w:r>
                  <w:rPr>
                    <w:rFonts w:ascii="Gill Sans MT"/>
                    <w:color w:val="5B5B5B"/>
                    <w:spacing w:val="-18"/>
                    <w:w w:val="110"/>
                  </w:rPr>
                  <w:t xml:space="preserve"> </w:t>
                </w:r>
                <w:proofErr w:type="spellStart"/>
                <w:r>
                  <w:rPr>
                    <w:rFonts w:ascii="Gill Sans MT"/>
                    <w:color w:val="5B5B5B"/>
                    <w:w w:val="110"/>
                  </w:rPr>
                  <w:t>urbido</w:t>
                </w:r>
                <w:proofErr w:type="spellEnd"/>
                <w:r>
                  <w:rPr>
                    <w:rFonts w:ascii="Gill Sans MT"/>
                    <w:color w:val="5B5B5B"/>
                    <w:spacing w:val="-19"/>
                    <w:w w:val="110"/>
                  </w:rPr>
                  <w:t xml:space="preserve"> </w:t>
                </w:r>
                <w:proofErr w:type="spellStart"/>
                <w:r>
                  <w:rPr>
                    <w:rFonts w:ascii="Gill Sans MT"/>
                    <w:color w:val="5B5B5B"/>
                    <w:w w:val="110"/>
                  </w:rPr>
                  <w:t>s.r.o.</w:t>
                </w:r>
                <w:proofErr w:type="spellEnd"/>
                <w:r>
                  <w:rPr>
                    <w:rFonts w:ascii="Gill Sans MT"/>
                    <w:color w:val="5B5B5B"/>
                    <w:spacing w:val="-18"/>
                    <w:w w:val="110"/>
                  </w:rPr>
                  <w:t xml:space="preserve"> </w:t>
                </w:r>
                <w:r>
                  <w:rPr>
                    <w:rFonts w:ascii="Gill Sans MT"/>
                    <w:color w:val="00A0DE"/>
                    <w:w w:val="110"/>
                  </w:rPr>
                  <w:t>|</w:t>
                </w:r>
                <w:r>
                  <w:rPr>
                    <w:rFonts w:ascii="Gill Sans MT"/>
                    <w:color w:val="00A0DE"/>
                    <w:spacing w:val="-18"/>
                    <w:w w:val="110"/>
                  </w:rPr>
                  <w:t xml:space="preserve"> </w:t>
                </w:r>
                <w:hyperlink r:id="rId1">
                  <w:r>
                    <w:rPr>
                      <w:rFonts w:ascii="Gill Sans MT"/>
                      <w:color w:val="5B5B5B"/>
                      <w:w w:val="110"/>
                    </w:rPr>
                    <w:t>www.urbido.cz</w:t>
                  </w:r>
                  <w:r>
                    <w:rPr>
                      <w:rFonts w:ascii="Gill Sans MT"/>
                      <w:color w:val="5B5B5B"/>
                      <w:spacing w:val="-18"/>
                      <w:w w:val="110"/>
                    </w:rPr>
                    <w:t xml:space="preserve"> </w:t>
                  </w:r>
                </w:hyperlink>
                <w:r>
                  <w:rPr>
                    <w:rFonts w:ascii="Gill Sans MT"/>
                    <w:color w:val="00A0DE"/>
                    <w:w w:val="110"/>
                  </w:rPr>
                  <w:t>|</w:t>
                </w:r>
                <w:r>
                  <w:rPr>
                    <w:rFonts w:ascii="Gill Sans MT"/>
                    <w:color w:val="00A0DE"/>
                    <w:spacing w:val="-18"/>
                    <w:w w:val="110"/>
                  </w:rPr>
                  <w:t xml:space="preserve"> </w:t>
                </w:r>
                <w:hyperlink r:id="rId2">
                  <w:r>
                    <w:rPr>
                      <w:rFonts w:ascii="Gill Sans MT"/>
                      <w:color w:val="5B5B5B"/>
                      <w:w w:val="110"/>
                    </w:rPr>
                    <w:t>info@urbido.cz</w:t>
                  </w:r>
                  <w:r>
                    <w:rPr>
                      <w:rFonts w:ascii="Gill Sans MT"/>
                      <w:color w:val="5B5B5B"/>
                      <w:spacing w:val="-19"/>
                      <w:w w:val="110"/>
                    </w:rPr>
                    <w:t xml:space="preserve"> </w:t>
                  </w:r>
                </w:hyperlink>
                <w:r>
                  <w:rPr>
                    <w:rFonts w:ascii="Gill Sans MT"/>
                    <w:color w:val="5B5B5B"/>
                    <w:w w:val="110"/>
                  </w:rPr>
                  <w:t>|</w:t>
                </w:r>
                <w:r>
                  <w:rPr>
                    <w:rFonts w:ascii="Gill Sans MT"/>
                    <w:color w:val="5B5B5B"/>
                    <w:spacing w:val="-18"/>
                    <w:w w:val="110"/>
                  </w:rPr>
                  <w:t xml:space="preserve"> </w:t>
                </w:r>
                <w:r>
                  <w:rPr>
                    <w:rFonts w:ascii="Gill Sans MT"/>
                    <w:color w:val="5B5B5B"/>
                    <w:w w:val="110"/>
                  </w:rPr>
                  <w:t>+</w:t>
                </w:r>
                <w:r w:rsidR="00643E55">
                  <w:rPr>
                    <w:rFonts w:ascii="Gill Sans MT"/>
                    <w:color w:val="5B5B5B"/>
                    <w:w w:val="110"/>
                  </w:rPr>
                  <w:t>XXXXX</w:t>
                </w:r>
              </w:p>
            </w:txbxContent>
          </v:textbox>
          <w10:wrap anchorx="page" anchory="page"/>
        </v:shape>
      </w:pict>
    </w:r>
    <w:r>
      <w:pict w14:anchorId="154AE120">
        <v:shape id="_x0000_s1025" type="#_x0000_t202" style="position:absolute;margin-left:473.5pt;margin-top:782.05pt;width:52pt;height:12.7pt;z-index:-252263424;mso-position-horizontal-relative:page;mso-position-vertical-relative:page" filled="f" stroked="f">
          <v:textbox inset="0,0,0,0">
            <w:txbxContent>
              <w:p w14:paraId="154AE128" w14:textId="77777777" w:rsidR="00682379" w:rsidRDefault="00000000">
                <w:pPr>
                  <w:spacing w:before="22"/>
                  <w:ind w:left="20"/>
                  <w:rPr>
                    <w:rFonts w:ascii="Gill Sans MT" w:hAnsi="Gill Sans MT"/>
                    <w:b/>
                    <w:sz w:val="18"/>
                  </w:rPr>
                </w:pPr>
                <w:proofErr w:type="spellStart"/>
                <w:r>
                  <w:rPr>
                    <w:rFonts w:ascii="Gill Sans MT" w:hAnsi="Gill Sans MT"/>
                    <w:color w:val="5B5B5B"/>
                    <w:w w:val="105"/>
                    <w:sz w:val="18"/>
                  </w:rPr>
                  <w:t>Stránka</w:t>
                </w:r>
                <w:proofErr w:type="spellEnd"/>
                <w:r>
                  <w:rPr>
                    <w:rFonts w:ascii="Gill Sans MT" w:hAnsi="Gill Sans MT"/>
                    <w:color w:val="5B5B5B"/>
                    <w:w w:val="105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Gill Sans MT" w:hAnsi="Gill Sans MT"/>
                    <w:b/>
                    <w:color w:val="5B5B5B"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Gill Sans MT" w:hAnsi="Gill Sans MT"/>
                    <w:b/>
                    <w:color w:val="5B5B5B"/>
                    <w:w w:val="105"/>
                    <w:sz w:val="18"/>
                  </w:rPr>
                  <w:t xml:space="preserve"> </w:t>
                </w:r>
                <w:r>
                  <w:rPr>
                    <w:rFonts w:ascii="Gill Sans MT" w:hAnsi="Gill Sans MT"/>
                    <w:color w:val="00A0DE"/>
                    <w:w w:val="105"/>
                    <w:sz w:val="18"/>
                  </w:rPr>
                  <w:t xml:space="preserve">| </w:t>
                </w:r>
                <w:r>
                  <w:rPr>
                    <w:rFonts w:ascii="Gill Sans MT" w:hAnsi="Gill Sans MT"/>
                    <w:b/>
                    <w:color w:val="5B5B5B"/>
                    <w:w w:val="105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223F3" w14:textId="77777777" w:rsidR="002B022C" w:rsidRDefault="002B022C">
      <w:r>
        <w:separator/>
      </w:r>
    </w:p>
  </w:footnote>
  <w:footnote w:type="continuationSeparator" w:id="0">
    <w:p w14:paraId="30D31E72" w14:textId="77777777" w:rsidR="002B022C" w:rsidRDefault="002B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E113" w14:textId="77777777" w:rsidR="00682379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045888" behindDoc="1" locked="0" layoutInCell="1" allowOverlap="1" wp14:anchorId="154AE117" wp14:editId="154AE118">
          <wp:simplePos x="0" y="0"/>
          <wp:positionH relativeFrom="page">
            <wp:posOffset>899794</wp:posOffset>
          </wp:positionH>
          <wp:positionV relativeFrom="page">
            <wp:posOffset>450850</wp:posOffset>
          </wp:positionV>
          <wp:extent cx="438150" cy="4368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436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E115" w14:textId="77777777" w:rsidR="00682379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047936" behindDoc="1" locked="0" layoutInCell="1" allowOverlap="1" wp14:anchorId="154AE11A" wp14:editId="154AE11B">
          <wp:simplePos x="0" y="0"/>
          <wp:positionH relativeFrom="page">
            <wp:posOffset>3183253</wp:posOffset>
          </wp:positionH>
          <wp:positionV relativeFrom="page">
            <wp:posOffset>380999</wp:posOffset>
          </wp:positionV>
          <wp:extent cx="1193800" cy="37337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800" cy="373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54AE11C">
        <v:line id="_x0000_s1029" style="position:absolute;z-index:-252267520;mso-position-horizontal-relative:page;mso-position-vertical-relative:page" from="232.9pt,44.5pt" to="70.85pt,44.55pt" strokecolor="#00a0de">
          <w10:wrap anchorx="page" anchory="page"/>
        </v:line>
      </w:pict>
    </w:r>
    <w:r>
      <w:pict w14:anchorId="154AE11D">
        <v:line id="_x0000_s1028" style="position:absolute;z-index:-252266496;mso-position-horizontal-relative:page;mso-position-vertical-relative:page" from="524.45pt,44.5pt" to="362.4pt,44.55pt" strokecolor="#00a0de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BA1"/>
    <w:multiLevelType w:val="multilevel"/>
    <w:tmpl w:val="92EE47BA"/>
    <w:lvl w:ilvl="0">
      <w:start w:val="14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566"/>
        <w:jc w:val="left"/>
      </w:pPr>
      <w:rPr>
        <w:rFonts w:hint="default"/>
        <w:spacing w:val="-6"/>
        <w:w w:val="71"/>
      </w:rPr>
    </w:lvl>
    <w:lvl w:ilvl="2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color w:val="333333"/>
        <w:w w:val="100"/>
        <w:sz w:val="22"/>
        <w:szCs w:val="22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</w:rPr>
    </w:lvl>
    <w:lvl w:ilvl="4">
      <w:numFmt w:val="bullet"/>
      <w:lvlText w:val="•"/>
      <w:lvlJc w:val="left"/>
      <w:pPr>
        <w:ind w:left="3814" w:hanging="360"/>
      </w:pPr>
      <w:rPr>
        <w:rFonts w:hint="default"/>
      </w:rPr>
    </w:lvl>
    <w:lvl w:ilvl="5">
      <w:numFmt w:val="bullet"/>
      <w:lvlText w:val="•"/>
      <w:lvlJc w:val="left"/>
      <w:pPr>
        <w:ind w:left="4732" w:hanging="360"/>
      </w:pPr>
      <w:rPr>
        <w:rFonts w:hint="default"/>
      </w:rPr>
    </w:lvl>
    <w:lvl w:ilvl="6">
      <w:numFmt w:val="bullet"/>
      <w:lvlText w:val="•"/>
      <w:lvlJc w:val="left"/>
      <w:pPr>
        <w:ind w:left="5651" w:hanging="360"/>
      </w:pPr>
      <w:rPr>
        <w:rFonts w:hint="default"/>
      </w:rPr>
    </w:lvl>
    <w:lvl w:ilvl="7">
      <w:numFmt w:val="bullet"/>
      <w:lvlText w:val="•"/>
      <w:lvlJc w:val="left"/>
      <w:pPr>
        <w:ind w:left="6569" w:hanging="360"/>
      </w:pPr>
      <w:rPr>
        <w:rFonts w:hint="default"/>
      </w:rPr>
    </w:lvl>
    <w:lvl w:ilvl="8"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1" w15:restartNumberingAfterBreak="0">
    <w:nsid w:val="0BB83182"/>
    <w:multiLevelType w:val="multilevel"/>
    <w:tmpl w:val="F2C64FCC"/>
    <w:lvl w:ilvl="0">
      <w:start w:val="8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566"/>
        <w:jc w:val="left"/>
      </w:pPr>
      <w:rPr>
        <w:rFonts w:hint="default"/>
        <w:w w:val="75"/>
      </w:rPr>
    </w:lvl>
    <w:lvl w:ilvl="2">
      <w:numFmt w:val="bullet"/>
      <w:lvlText w:val="•"/>
      <w:lvlJc w:val="left"/>
      <w:pPr>
        <w:ind w:left="2455" w:hanging="566"/>
      </w:pPr>
      <w:rPr>
        <w:rFonts w:hint="default"/>
      </w:rPr>
    </w:lvl>
    <w:lvl w:ilvl="3">
      <w:numFmt w:val="bullet"/>
      <w:lvlText w:val="•"/>
      <w:lvlJc w:val="left"/>
      <w:pPr>
        <w:ind w:left="3342" w:hanging="566"/>
      </w:pPr>
      <w:rPr>
        <w:rFonts w:hint="default"/>
      </w:rPr>
    </w:lvl>
    <w:lvl w:ilvl="4">
      <w:numFmt w:val="bullet"/>
      <w:lvlText w:val="•"/>
      <w:lvlJc w:val="left"/>
      <w:pPr>
        <w:ind w:left="4230" w:hanging="566"/>
      </w:pPr>
      <w:rPr>
        <w:rFonts w:hint="default"/>
      </w:rPr>
    </w:lvl>
    <w:lvl w:ilvl="5">
      <w:numFmt w:val="bullet"/>
      <w:lvlText w:val="•"/>
      <w:lvlJc w:val="left"/>
      <w:pPr>
        <w:ind w:left="5117" w:hanging="566"/>
      </w:pPr>
      <w:rPr>
        <w:rFonts w:hint="default"/>
      </w:rPr>
    </w:lvl>
    <w:lvl w:ilvl="6">
      <w:numFmt w:val="bullet"/>
      <w:lvlText w:val="•"/>
      <w:lvlJc w:val="left"/>
      <w:pPr>
        <w:ind w:left="6005" w:hanging="566"/>
      </w:pPr>
      <w:rPr>
        <w:rFonts w:hint="default"/>
      </w:rPr>
    </w:lvl>
    <w:lvl w:ilvl="7">
      <w:numFmt w:val="bullet"/>
      <w:lvlText w:val="•"/>
      <w:lvlJc w:val="left"/>
      <w:pPr>
        <w:ind w:left="6892" w:hanging="566"/>
      </w:pPr>
      <w:rPr>
        <w:rFonts w:hint="default"/>
      </w:rPr>
    </w:lvl>
    <w:lvl w:ilvl="8">
      <w:numFmt w:val="bullet"/>
      <w:lvlText w:val="•"/>
      <w:lvlJc w:val="left"/>
      <w:pPr>
        <w:ind w:left="7780" w:hanging="566"/>
      </w:pPr>
      <w:rPr>
        <w:rFonts w:hint="default"/>
      </w:rPr>
    </w:lvl>
  </w:abstractNum>
  <w:abstractNum w:abstractNumId="2" w15:restartNumberingAfterBreak="0">
    <w:nsid w:val="0EDB1BD6"/>
    <w:multiLevelType w:val="multilevel"/>
    <w:tmpl w:val="2AE2AB0E"/>
    <w:lvl w:ilvl="0">
      <w:start w:val="10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566"/>
        <w:jc w:val="left"/>
      </w:pPr>
      <w:rPr>
        <w:rFonts w:hint="default"/>
        <w:w w:val="75"/>
      </w:rPr>
    </w:lvl>
    <w:lvl w:ilvl="2">
      <w:start w:val="1"/>
      <w:numFmt w:val="decimal"/>
      <w:lvlText w:val="%1.%2.%3."/>
      <w:lvlJc w:val="left"/>
      <w:pPr>
        <w:ind w:left="1391" w:hanging="710"/>
        <w:jc w:val="left"/>
      </w:pPr>
      <w:rPr>
        <w:rFonts w:ascii="Calibri" w:eastAsia="Calibri" w:hAnsi="Calibri" w:cs="Calibri" w:hint="default"/>
        <w:color w:val="000301"/>
        <w:spacing w:val="-3"/>
        <w:w w:val="75"/>
        <w:sz w:val="18"/>
        <w:szCs w:val="18"/>
      </w:rPr>
    </w:lvl>
    <w:lvl w:ilvl="3">
      <w:numFmt w:val="bullet"/>
      <w:lvlText w:val="•"/>
      <w:lvlJc w:val="left"/>
      <w:pPr>
        <w:ind w:left="3212" w:hanging="710"/>
      </w:pPr>
      <w:rPr>
        <w:rFonts w:hint="default"/>
      </w:rPr>
    </w:lvl>
    <w:lvl w:ilvl="4">
      <w:numFmt w:val="bullet"/>
      <w:lvlText w:val="•"/>
      <w:lvlJc w:val="left"/>
      <w:pPr>
        <w:ind w:left="4118" w:hanging="710"/>
      </w:pPr>
      <w:rPr>
        <w:rFonts w:hint="default"/>
      </w:rPr>
    </w:lvl>
    <w:lvl w:ilvl="5">
      <w:numFmt w:val="bullet"/>
      <w:lvlText w:val="•"/>
      <w:lvlJc w:val="left"/>
      <w:pPr>
        <w:ind w:left="5024" w:hanging="710"/>
      </w:pPr>
      <w:rPr>
        <w:rFonts w:hint="default"/>
      </w:rPr>
    </w:lvl>
    <w:lvl w:ilvl="6">
      <w:numFmt w:val="bullet"/>
      <w:lvlText w:val="•"/>
      <w:lvlJc w:val="left"/>
      <w:pPr>
        <w:ind w:left="5930" w:hanging="710"/>
      </w:pPr>
      <w:rPr>
        <w:rFonts w:hint="default"/>
      </w:rPr>
    </w:lvl>
    <w:lvl w:ilvl="7">
      <w:numFmt w:val="bullet"/>
      <w:lvlText w:val="•"/>
      <w:lvlJc w:val="left"/>
      <w:pPr>
        <w:ind w:left="6836" w:hanging="710"/>
      </w:pPr>
      <w:rPr>
        <w:rFonts w:hint="default"/>
      </w:rPr>
    </w:lvl>
    <w:lvl w:ilvl="8">
      <w:numFmt w:val="bullet"/>
      <w:lvlText w:val="•"/>
      <w:lvlJc w:val="left"/>
      <w:pPr>
        <w:ind w:left="7742" w:hanging="710"/>
      </w:pPr>
      <w:rPr>
        <w:rFonts w:hint="default"/>
      </w:rPr>
    </w:lvl>
  </w:abstractNum>
  <w:abstractNum w:abstractNumId="3" w15:restartNumberingAfterBreak="0">
    <w:nsid w:val="0F4B6AAF"/>
    <w:multiLevelType w:val="multilevel"/>
    <w:tmpl w:val="F656CB72"/>
    <w:lvl w:ilvl="0">
      <w:start w:val="2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566"/>
        <w:jc w:val="left"/>
      </w:pPr>
      <w:rPr>
        <w:rFonts w:ascii="Calibri" w:eastAsia="Calibri" w:hAnsi="Calibri" w:cs="Calibri" w:hint="default"/>
        <w:spacing w:val="-3"/>
        <w:w w:val="75"/>
        <w:sz w:val="18"/>
        <w:szCs w:val="18"/>
      </w:rPr>
    </w:lvl>
    <w:lvl w:ilvl="2">
      <w:numFmt w:val="bullet"/>
      <w:lvlText w:val="•"/>
      <w:lvlJc w:val="left"/>
      <w:pPr>
        <w:ind w:left="2455" w:hanging="566"/>
      </w:pPr>
      <w:rPr>
        <w:rFonts w:hint="default"/>
      </w:rPr>
    </w:lvl>
    <w:lvl w:ilvl="3">
      <w:numFmt w:val="bullet"/>
      <w:lvlText w:val="•"/>
      <w:lvlJc w:val="left"/>
      <w:pPr>
        <w:ind w:left="3342" w:hanging="566"/>
      </w:pPr>
      <w:rPr>
        <w:rFonts w:hint="default"/>
      </w:rPr>
    </w:lvl>
    <w:lvl w:ilvl="4">
      <w:numFmt w:val="bullet"/>
      <w:lvlText w:val="•"/>
      <w:lvlJc w:val="left"/>
      <w:pPr>
        <w:ind w:left="4230" w:hanging="566"/>
      </w:pPr>
      <w:rPr>
        <w:rFonts w:hint="default"/>
      </w:rPr>
    </w:lvl>
    <w:lvl w:ilvl="5">
      <w:numFmt w:val="bullet"/>
      <w:lvlText w:val="•"/>
      <w:lvlJc w:val="left"/>
      <w:pPr>
        <w:ind w:left="5117" w:hanging="566"/>
      </w:pPr>
      <w:rPr>
        <w:rFonts w:hint="default"/>
      </w:rPr>
    </w:lvl>
    <w:lvl w:ilvl="6">
      <w:numFmt w:val="bullet"/>
      <w:lvlText w:val="•"/>
      <w:lvlJc w:val="left"/>
      <w:pPr>
        <w:ind w:left="6005" w:hanging="566"/>
      </w:pPr>
      <w:rPr>
        <w:rFonts w:hint="default"/>
      </w:rPr>
    </w:lvl>
    <w:lvl w:ilvl="7">
      <w:numFmt w:val="bullet"/>
      <w:lvlText w:val="•"/>
      <w:lvlJc w:val="left"/>
      <w:pPr>
        <w:ind w:left="6892" w:hanging="566"/>
      </w:pPr>
      <w:rPr>
        <w:rFonts w:hint="default"/>
      </w:rPr>
    </w:lvl>
    <w:lvl w:ilvl="8">
      <w:numFmt w:val="bullet"/>
      <w:lvlText w:val="•"/>
      <w:lvlJc w:val="left"/>
      <w:pPr>
        <w:ind w:left="7780" w:hanging="566"/>
      </w:pPr>
      <w:rPr>
        <w:rFonts w:hint="default"/>
      </w:rPr>
    </w:lvl>
  </w:abstractNum>
  <w:abstractNum w:abstractNumId="4" w15:restartNumberingAfterBreak="0">
    <w:nsid w:val="13BE0F7A"/>
    <w:multiLevelType w:val="multilevel"/>
    <w:tmpl w:val="C376109A"/>
    <w:lvl w:ilvl="0">
      <w:start w:val="4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566"/>
        <w:jc w:val="left"/>
      </w:pPr>
      <w:rPr>
        <w:rFonts w:hint="default"/>
        <w:w w:val="75"/>
      </w:rPr>
    </w:lvl>
    <w:lvl w:ilvl="2">
      <w:numFmt w:val="bullet"/>
      <w:lvlText w:val="•"/>
      <w:lvlJc w:val="left"/>
      <w:pPr>
        <w:ind w:left="2455" w:hanging="566"/>
      </w:pPr>
      <w:rPr>
        <w:rFonts w:hint="default"/>
      </w:rPr>
    </w:lvl>
    <w:lvl w:ilvl="3">
      <w:numFmt w:val="bullet"/>
      <w:lvlText w:val="•"/>
      <w:lvlJc w:val="left"/>
      <w:pPr>
        <w:ind w:left="3342" w:hanging="566"/>
      </w:pPr>
      <w:rPr>
        <w:rFonts w:hint="default"/>
      </w:rPr>
    </w:lvl>
    <w:lvl w:ilvl="4">
      <w:numFmt w:val="bullet"/>
      <w:lvlText w:val="•"/>
      <w:lvlJc w:val="left"/>
      <w:pPr>
        <w:ind w:left="4230" w:hanging="566"/>
      </w:pPr>
      <w:rPr>
        <w:rFonts w:hint="default"/>
      </w:rPr>
    </w:lvl>
    <w:lvl w:ilvl="5">
      <w:numFmt w:val="bullet"/>
      <w:lvlText w:val="•"/>
      <w:lvlJc w:val="left"/>
      <w:pPr>
        <w:ind w:left="5117" w:hanging="566"/>
      </w:pPr>
      <w:rPr>
        <w:rFonts w:hint="default"/>
      </w:rPr>
    </w:lvl>
    <w:lvl w:ilvl="6">
      <w:numFmt w:val="bullet"/>
      <w:lvlText w:val="•"/>
      <w:lvlJc w:val="left"/>
      <w:pPr>
        <w:ind w:left="6005" w:hanging="566"/>
      </w:pPr>
      <w:rPr>
        <w:rFonts w:hint="default"/>
      </w:rPr>
    </w:lvl>
    <w:lvl w:ilvl="7">
      <w:numFmt w:val="bullet"/>
      <w:lvlText w:val="•"/>
      <w:lvlJc w:val="left"/>
      <w:pPr>
        <w:ind w:left="6892" w:hanging="566"/>
      </w:pPr>
      <w:rPr>
        <w:rFonts w:hint="default"/>
      </w:rPr>
    </w:lvl>
    <w:lvl w:ilvl="8">
      <w:numFmt w:val="bullet"/>
      <w:lvlText w:val="•"/>
      <w:lvlJc w:val="left"/>
      <w:pPr>
        <w:ind w:left="7780" w:hanging="566"/>
      </w:pPr>
      <w:rPr>
        <w:rFonts w:hint="default"/>
      </w:rPr>
    </w:lvl>
  </w:abstractNum>
  <w:abstractNum w:abstractNumId="5" w15:restartNumberingAfterBreak="0">
    <w:nsid w:val="1ABC4F96"/>
    <w:multiLevelType w:val="hybridMultilevel"/>
    <w:tmpl w:val="0CD6EF9C"/>
    <w:lvl w:ilvl="0" w:tplc="B7D61B62">
      <w:start w:val="1"/>
      <w:numFmt w:val="decimal"/>
      <w:lvlText w:val="%1."/>
      <w:lvlJc w:val="left"/>
      <w:pPr>
        <w:ind w:left="3987" w:hanging="361"/>
        <w:jc w:val="right"/>
      </w:pPr>
      <w:rPr>
        <w:rFonts w:hint="default"/>
        <w:w w:val="75"/>
      </w:rPr>
    </w:lvl>
    <w:lvl w:ilvl="1" w:tplc="09346CE4">
      <w:numFmt w:val="bullet"/>
      <w:lvlText w:val="•"/>
      <w:lvlJc w:val="left"/>
      <w:pPr>
        <w:ind w:left="4537" w:hanging="361"/>
      </w:pPr>
      <w:rPr>
        <w:rFonts w:hint="default"/>
      </w:rPr>
    </w:lvl>
    <w:lvl w:ilvl="2" w:tplc="C316BACE">
      <w:numFmt w:val="bullet"/>
      <w:lvlText w:val="•"/>
      <w:lvlJc w:val="left"/>
      <w:pPr>
        <w:ind w:left="5095" w:hanging="361"/>
      </w:pPr>
      <w:rPr>
        <w:rFonts w:hint="default"/>
      </w:rPr>
    </w:lvl>
    <w:lvl w:ilvl="3" w:tplc="1C3475FA">
      <w:numFmt w:val="bullet"/>
      <w:lvlText w:val="•"/>
      <w:lvlJc w:val="left"/>
      <w:pPr>
        <w:ind w:left="5652" w:hanging="361"/>
      </w:pPr>
      <w:rPr>
        <w:rFonts w:hint="default"/>
      </w:rPr>
    </w:lvl>
    <w:lvl w:ilvl="4" w:tplc="99CEDEB0">
      <w:numFmt w:val="bullet"/>
      <w:lvlText w:val="•"/>
      <w:lvlJc w:val="left"/>
      <w:pPr>
        <w:ind w:left="6210" w:hanging="361"/>
      </w:pPr>
      <w:rPr>
        <w:rFonts w:hint="default"/>
      </w:rPr>
    </w:lvl>
    <w:lvl w:ilvl="5" w:tplc="B18CF4CA">
      <w:numFmt w:val="bullet"/>
      <w:lvlText w:val="•"/>
      <w:lvlJc w:val="left"/>
      <w:pPr>
        <w:ind w:left="6767" w:hanging="361"/>
      </w:pPr>
      <w:rPr>
        <w:rFonts w:hint="default"/>
      </w:rPr>
    </w:lvl>
    <w:lvl w:ilvl="6" w:tplc="88907468">
      <w:numFmt w:val="bullet"/>
      <w:lvlText w:val="•"/>
      <w:lvlJc w:val="left"/>
      <w:pPr>
        <w:ind w:left="7325" w:hanging="361"/>
      </w:pPr>
      <w:rPr>
        <w:rFonts w:hint="default"/>
      </w:rPr>
    </w:lvl>
    <w:lvl w:ilvl="7" w:tplc="45901158">
      <w:numFmt w:val="bullet"/>
      <w:lvlText w:val="•"/>
      <w:lvlJc w:val="left"/>
      <w:pPr>
        <w:ind w:left="7882" w:hanging="361"/>
      </w:pPr>
      <w:rPr>
        <w:rFonts w:hint="default"/>
      </w:rPr>
    </w:lvl>
    <w:lvl w:ilvl="8" w:tplc="BC082014">
      <w:numFmt w:val="bullet"/>
      <w:lvlText w:val="•"/>
      <w:lvlJc w:val="left"/>
      <w:pPr>
        <w:ind w:left="8440" w:hanging="361"/>
      </w:pPr>
      <w:rPr>
        <w:rFonts w:hint="default"/>
      </w:rPr>
    </w:lvl>
  </w:abstractNum>
  <w:abstractNum w:abstractNumId="6" w15:restartNumberingAfterBreak="0">
    <w:nsid w:val="1CC01ED8"/>
    <w:multiLevelType w:val="multilevel"/>
    <w:tmpl w:val="EDCC5928"/>
    <w:lvl w:ilvl="0">
      <w:start w:val="1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566"/>
        <w:jc w:val="left"/>
      </w:pPr>
      <w:rPr>
        <w:rFonts w:hint="default"/>
        <w:w w:val="75"/>
      </w:rPr>
    </w:lvl>
    <w:lvl w:ilvl="2">
      <w:start w:val="1"/>
      <w:numFmt w:val="decimal"/>
      <w:lvlText w:val="%1.%2.%3."/>
      <w:lvlJc w:val="left"/>
      <w:pPr>
        <w:ind w:left="1341" w:hanging="660"/>
        <w:jc w:val="left"/>
      </w:pPr>
      <w:rPr>
        <w:rFonts w:ascii="Calibri" w:eastAsia="Calibri" w:hAnsi="Calibri" w:cs="Calibri" w:hint="default"/>
        <w:w w:val="75"/>
        <w:sz w:val="18"/>
        <w:szCs w:val="18"/>
      </w:rPr>
    </w:lvl>
    <w:lvl w:ilvl="3">
      <w:numFmt w:val="bullet"/>
      <w:lvlText w:val="•"/>
      <w:lvlJc w:val="left"/>
      <w:pPr>
        <w:ind w:left="3165" w:hanging="660"/>
      </w:pPr>
      <w:rPr>
        <w:rFonts w:hint="default"/>
      </w:rPr>
    </w:lvl>
    <w:lvl w:ilvl="4">
      <w:numFmt w:val="bullet"/>
      <w:lvlText w:val="•"/>
      <w:lvlJc w:val="left"/>
      <w:pPr>
        <w:ind w:left="4078" w:hanging="660"/>
      </w:pPr>
      <w:rPr>
        <w:rFonts w:hint="default"/>
      </w:rPr>
    </w:lvl>
    <w:lvl w:ilvl="5">
      <w:numFmt w:val="bullet"/>
      <w:lvlText w:val="•"/>
      <w:lvlJc w:val="left"/>
      <w:pPr>
        <w:ind w:left="4991" w:hanging="660"/>
      </w:pPr>
      <w:rPr>
        <w:rFonts w:hint="default"/>
      </w:rPr>
    </w:lvl>
    <w:lvl w:ilvl="6">
      <w:numFmt w:val="bullet"/>
      <w:lvlText w:val="•"/>
      <w:lvlJc w:val="left"/>
      <w:pPr>
        <w:ind w:left="5903" w:hanging="660"/>
      </w:pPr>
      <w:rPr>
        <w:rFonts w:hint="default"/>
      </w:rPr>
    </w:lvl>
    <w:lvl w:ilvl="7">
      <w:numFmt w:val="bullet"/>
      <w:lvlText w:val="•"/>
      <w:lvlJc w:val="left"/>
      <w:pPr>
        <w:ind w:left="6816" w:hanging="660"/>
      </w:pPr>
      <w:rPr>
        <w:rFonts w:hint="default"/>
      </w:rPr>
    </w:lvl>
    <w:lvl w:ilvl="8">
      <w:numFmt w:val="bullet"/>
      <w:lvlText w:val="•"/>
      <w:lvlJc w:val="left"/>
      <w:pPr>
        <w:ind w:left="7729" w:hanging="660"/>
      </w:pPr>
      <w:rPr>
        <w:rFonts w:hint="default"/>
      </w:rPr>
    </w:lvl>
  </w:abstractNum>
  <w:abstractNum w:abstractNumId="7" w15:restartNumberingAfterBreak="0">
    <w:nsid w:val="324B1448"/>
    <w:multiLevelType w:val="multilevel"/>
    <w:tmpl w:val="812E242E"/>
    <w:lvl w:ilvl="0">
      <w:start w:val="11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566"/>
        <w:jc w:val="left"/>
      </w:pPr>
      <w:rPr>
        <w:rFonts w:hint="default"/>
        <w:w w:val="73"/>
      </w:rPr>
    </w:lvl>
    <w:lvl w:ilvl="2">
      <w:numFmt w:val="bullet"/>
      <w:lvlText w:val="•"/>
      <w:lvlJc w:val="left"/>
      <w:pPr>
        <w:ind w:left="2455" w:hanging="566"/>
      </w:pPr>
      <w:rPr>
        <w:rFonts w:hint="default"/>
      </w:rPr>
    </w:lvl>
    <w:lvl w:ilvl="3">
      <w:numFmt w:val="bullet"/>
      <w:lvlText w:val="•"/>
      <w:lvlJc w:val="left"/>
      <w:pPr>
        <w:ind w:left="3342" w:hanging="566"/>
      </w:pPr>
      <w:rPr>
        <w:rFonts w:hint="default"/>
      </w:rPr>
    </w:lvl>
    <w:lvl w:ilvl="4">
      <w:numFmt w:val="bullet"/>
      <w:lvlText w:val="•"/>
      <w:lvlJc w:val="left"/>
      <w:pPr>
        <w:ind w:left="4230" w:hanging="566"/>
      </w:pPr>
      <w:rPr>
        <w:rFonts w:hint="default"/>
      </w:rPr>
    </w:lvl>
    <w:lvl w:ilvl="5">
      <w:numFmt w:val="bullet"/>
      <w:lvlText w:val="•"/>
      <w:lvlJc w:val="left"/>
      <w:pPr>
        <w:ind w:left="5117" w:hanging="566"/>
      </w:pPr>
      <w:rPr>
        <w:rFonts w:hint="default"/>
      </w:rPr>
    </w:lvl>
    <w:lvl w:ilvl="6">
      <w:numFmt w:val="bullet"/>
      <w:lvlText w:val="•"/>
      <w:lvlJc w:val="left"/>
      <w:pPr>
        <w:ind w:left="6005" w:hanging="566"/>
      </w:pPr>
      <w:rPr>
        <w:rFonts w:hint="default"/>
      </w:rPr>
    </w:lvl>
    <w:lvl w:ilvl="7">
      <w:numFmt w:val="bullet"/>
      <w:lvlText w:val="•"/>
      <w:lvlJc w:val="left"/>
      <w:pPr>
        <w:ind w:left="6892" w:hanging="566"/>
      </w:pPr>
      <w:rPr>
        <w:rFonts w:hint="default"/>
      </w:rPr>
    </w:lvl>
    <w:lvl w:ilvl="8">
      <w:numFmt w:val="bullet"/>
      <w:lvlText w:val="•"/>
      <w:lvlJc w:val="left"/>
      <w:pPr>
        <w:ind w:left="7780" w:hanging="566"/>
      </w:pPr>
      <w:rPr>
        <w:rFonts w:hint="default"/>
      </w:rPr>
    </w:lvl>
  </w:abstractNum>
  <w:abstractNum w:abstractNumId="8" w15:restartNumberingAfterBreak="0">
    <w:nsid w:val="39C45FA2"/>
    <w:multiLevelType w:val="multilevel"/>
    <w:tmpl w:val="3640B5DC"/>
    <w:lvl w:ilvl="0">
      <w:start w:val="12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566"/>
        <w:jc w:val="left"/>
      </w:pPr>
      <w:rPr>
        <w:rFonts w:hint="default"/>
        <w:spacing w:val="-3"/>
        <w:w w:val="75"/>
      </w:rPr>
    </w:lvl>
    <w:lvl w:ilvl="2">
      <w:start w:val="1"/>
      <w:numFmt w:val="decimal"/>
      <w:lvlText w:val="%1.%2.%3."/>
      <w:lvlJc w:val="left"/>
      <w:pPr>
        <w:ind w:left="1391" w:hanging="710"/>
        <w:jc w:val="left"/>
      </w:pPr>
      <w:rPr>
        <w:rFonts w:ascii="Calibri" w:eastAsia="Calibri" w:hAnsi="Calibri" w:cs="Calibri" w:hint="default"/>
        <w:color w:val="000301"/>
        <w:spacing w:val="-3"/>
        <w:w w:val="75"/>
        <w:sz w:val="18"/>
        <w:szCs w:val="18"/>
      </w:rPr>
    </w:lvl>
    <w:lvl w:ilvl="3">
      <w:numFmt w:val="bullet"/>
      <w:lvlText w:val="•"/>
      <w:lvlJc w:val="left"/>
      <w:pPr>
        <w:ind w:left="3212" w:hanging="710"/>
      </w:pPr>
      <w:rPr>
        <w:rFonts w:hint="default"/>
      </w:rPr>
    </w:lvl>
    <w:lvl w:ilvl="4">
      <w:numFmt w:val="bullet"/>
      <w:lvlText w:val="•"/>
      <w:lvlJc w:val="left"/>
      <w:pPr>
        <w:ind w:left="4118" w:hanging="710"/>
      </w:pPr>
      <w:rPr>
        <w:rFonts w:hint="default"/>
      </w:rPr>
    </w:lvl>
    <w:lvl w:ilvl="5">
      <w:numFmt w:val="bullet"/>
      <w:lvlText w:val="•"/>
      <w:lvlJc w:val="left"/>
      <w:pPr>
        <w:ind w:left="5024" w:hanging="710"/>
      </w:pPr>
      <w:rPr>
        <w:rFonts w:hint="default"/>
      </w:rPr>
    </w:lvl>
    <w:lvl w:ilvl="6">
      <w:numFmt w:val="bullet"/>
      <w:lvlText w:val="•"/>
      <w:lvlJc w:val="left"/>
      <w:pPr>
        <w:ind w:left="5930" w:hanging="710"/>
      </w:pPr>
      <w:rPr>
        <w:rFonts w:hint="default"/>
      </w:rPr>
    </w:lvl>
    <w:lvl w:ilvl="7">
      <w:numFmt w:val="bullet"/>
      <w:lvlText w:val="•"/>
      <w:lvlJc w:val="left"/>
      <w:pPr>
        <w:ind w:left="6836" w:hanging="710"/>
      </w:pPr>
      <w:rPr>
        <w:rFonts w:hint="default"/>
      </w:rPr>
    </w:lvl>
    <w:lvl w:ilvl="8">
      <w:numFmt w:val="bullet"/>
      <w:lvlText w:val="•"/>
      <w:lvlJc w:val="left"/>
      <w:pPr>
        <w:ind w:left="7742" w:hanging="710"/>
      </w:pPr>
      <w:rPr>
        <w:rFonts w:hint="default"/>
      </w:rPr>
    </w:lvl>
  </w:abstractNum>
  <w:abstractNum w:abstractNumId="9" w15:restartNumberingAfterBreak="0">
    <w:nsid w:val="4B077DC7"/>
    <w:multiLevelType w:val="multilevel"/>
    <w:tmpl w:val="2CAE67F0"/>
    <w:lvl w:ilvl="0">
      <w:start w:val="3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566"/>
        <w:jc w:val="left"/>
      </w:pPr>
      <w:rPr>
        <w:rFonts w:ascii="Calibri" w:eastAsia="Calibri" w:hAnsi="Calibri" w:cs="Calibri" w:hint="default"/>
        <w:color w:val="000301"/>
        <w:spacing w:val="-2"/>
        <w:w w:val="75"/>
        <w:sz w:val="18"/>
        <w:szCs w:val="18"/>
      </w:rPr>
    </w:lvl>
    <w:lvl w:ilvl="2">
      <w:start w:val="1"/>
      <w:numFmt w:val="decimal"/>
      <w:lvlText w:val="%1.%2.%3."/>
      <w:lvlJc w:val="left"/>
      <w:pPr>
        <w:ind w:left="1341" w:hanging="660"/>
        <w:jc w:val="left"/>
      </w:pPr>
      <w:rPr>
        <w:rFonts w:ascii="Calibri" w:eastAsia="Calibri" w:hAnsi="Calibri" w:cs="Calibri" w:hint="default"/>
        <w:color w:val="000301"/>
        <w:spacing w:val="-3"/>
        <w:w w:val="75"/>
        <w:sz w:val="18"/>
        <w:szCs w:val="18"/>
      </w:rPr>
    </w:lvl>
    <w:lvl w:ilvl="3">
      <w:numFmt w:val="bullet"/>
      <w:lvlText w:val="•"/>
      <w:lvlJc w:val="left"/>
      <w:pPr>
        <w:ind w:left="3165" w:hanging="660"/>
      </w:pPr>
      <w:rPr>
        <w:rFonts w:hint="default"/>
      </w:rPr>
    </w:lvl>
    <w:lvl w:ilvl="4">
      <w:numFmt w:val="bullet"/>
      <w:lvlText w:val="•"/>
      <w:lvlJc w:val="left"/>
      <w:pPr>
        <w:ind w:left="4078" w:hanging="660"/>
      </w:pPr>
      <w:rPr>
        <w:rFonts w:hint="default"/>
      </w:rPr>
    </w:lvl>
    <w:lvl w:ilvl="5">
      <w:numFmt w:val="bullet"/>
      <w:lvlText w:val="•"/>
      <w:lvlJc w:val="left"/>
      <w:pPr>
        <w:ind w:left="4991" w:hanging="660"/>
      </w:pPr>
      <w:rPr>
        <w:rFonts w:hint="default"/>
      </w:rPr>
    </w:lvl>
    <w:lvl w:ilvl="6">
      <w:numFmt w:val="bullet"/>
      <w:lvlText w:val="•"/>
      <w:lvlJc w:val="left"/>
      <w:pPr>
        <w:ind w:left="5903" w:hanging="660"/>
      </w:pPr>
      <w:rPr>
        <w:rFonts w:hint="default"/>
      </w:rPr>
    </w:lvl>
    <w:lvl w:ilvl="7">
      <w:numFmt w:val="bullet"/>
      <w:lvlText w:val="•"/>
      <w:lvlJc w:val="left"/>
      <w:pPr>
        <w:ind w:left="6816" w:hanging="660"/>
      </w:pPr>
      <w:rPr>
        <w:rFonts w:hint="default"/>
      </w:rPr>
    </w:lvl>
    <w:lvl w:ilvl="8">
      <w:numFmt w:val="bullet"/>
      <w:lvlText w:val="•"/>
      <w:lvlJc w:val="left"/>
      <w:pPr>
        <w:ind w:left="7729" w:hanging="660"/>
      </w:pPr>
      <w:rPr>
        <w:rFonts w:hint="default"/>
      </w:rPr>
    </w:lvl>
  </w:abstractNum>
  <w:abstractNum w:abstractNumId="10" w15:restartNumberingAfterBreak="0">
    <w:nsid w:val="505D4635"/>
    <w:multiLevelType w:val="multilevel"/>
    <w:tmpl w:val="5776A940"/>
    <w:lvl w:ilvl="0">
      <w:start w:val="5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566"/>
        <w:jc w:val="left"/>
      </w:pPr>
      <w:rPr>
        <w:rFonts w:ascii="Calibri" w:eastAsia="Calibri" w:hAnsi="Calibri" w:cs="Calibri" w:hint="default"/>
        <w:spacing w:val="-2"/>
        <w:w w:val="75"/>
        <w:sz w:val="18"/>
        <w:szCs w:val="18"/>
      </w:rPr>
    </w:lvl>
    <w:lvl w:ilvl="2">
      <w:numFmt w:val="bullet"/>
      <w:lvlText w:val="•"/>
      <w:lvlJc w:val="left"/>
      <w:pPr>
        <w:ind w:left="2455" w:hanging="566"/>
      </w:pPr>
      <w:rPr>
        <w:rFonts w:hint="default"/>
      </w:rPr>
    </w:lvl>
    <w:lvl w:ilvl="3">
      <w:numFmt w:val="bullet"/>
      <w:lvlText w:val="•"/>
      <w:lvlJc w:val="left"/>
      <w:pPr>
        <w:ind w:left="3342" w:hanging="566"/>
      </w:pPr>
      <w:rPr>
        <w:rFonts w:hint="default"/>
      </w:rPr>
    </w:lvl>
    <w:lvl w:ilvl="4">
      <w:numFmt w:val="bullet"/>
      <w:lvlText w:val="•"/>
      <w:lvlJc w:val="left"/>
      <w:pPr>
        <w:ind w:left="4230" w:hanging="566"/>
      </w:pPr>
      <w:rPr>
        <w:rFonts w:hint="default"/>
      </w:rPr>
    </w:lvl>
    <w:lvl w:ilvl="5">
      <w:numFmt w:val="bullet"/>
      <w:lvlText w:val="•"/>
      <w:lvlJc w:val="left"/>
      <w:pPr>
        <w:ind w:left="5117" w:hanging="566"/>
      </w:pPr>
      <w:rPr>
        <w:rFonts w:hint="default"/>
      </w:rPr>
    </w:lvl>
    <w:lvl w:ilvl="6">
      <w:numFmt w:val="bullet"/>
      <w:lvlText w:val="•"/>
      <w:lvlJc w:val="left"/>
      <w:pPr>
        <w:ind w:left="6005" w:hanging="566"/>
      </w:pPr>
      <w:rPr>
        <w:rFonts w:hint="default"/>
      </w:rPr>
    </w:lvl>
    <w:lvl w:ilvl="7">
      <w:numFmt w:val="bullet"/>
      <w:lvlText w:val="•"/>
      <w:lvlJc w:val="left"/>
      <w:pPr>
        <w:ind w:left="6892" w:hanging="566"/>
      </w:pPr>
      <w:rPr>
        <w:rFonts w:hint="default"/>
      </w:rPr>
    </w:lvl>
    <w:lvl w:ilvl="8">
      <w:numFmt w:val="bullet"/>
      <w:lvlText w:val="•"/>
      <w:lvlJc w:val="left"/>
      <w:pPr>
        <w:ind w:left="7780" w:hanging="566"/>
      </w:pPr>
      <w:rPr>
        <w:rFonts w:hint="default"/>
      </w:rPr>
    </w:lvl>
  </w:abstractNum>
  <w:abstractNum w:abstractNumId="11" w15:restartNumberingAfterBreak="0">
    <w:nsid w:val="62BB68B8"/>
    <w:multiLevelType w:val="multilevel"/>
    <w:tmpl w:val="3D126494"/>
    <w:lvl w:ilvl="0">
      <w:start w:val="6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566"/>
        <w:jc w:val="left"/>
      </w:pPr>
      <w:rPr>
        <w:rFonts w:hint="default"/>
        <w:w w:val="75"/>
      </w:rPr>
    </w:lvl>
    <w:lvl w:ilvl="2">
      <w:start w:val="1"/>
      <w:numFmt w:val="decimal"/>
      <w:lvlText w:val="%1.%2.%3."/>
      <w:lvlJc w:val="left"/>
      <w:pPr>
        <w:ind w:left="1341" w:hanging="660"/>
        <w:jc w:val="left"/>
      </w:pPr>
      <w:rPr>
        <w:rFonts w:hint="default"/>
        <w:spacing w:val="-2"/>
        <w:w w:val="75"/>
      </w:rPr>
    </w:lvl>
    <w:lvl w:ilvl="3">
      <w:start w:val="1"/>
      <w:numFmt w:val="lowerRoman"/>
      <w:lvlText w:val="(%4)"/>
      <w:lvlJc w:val="left"/>
      <w:pPr>
        <w:ind w:left="2061" w:hanging="660"/>
        <w:jc w:val="left"/>
      </w:pPr>
      <w:rPr>
        <w:rFonts w:ascii="Calibri" w:eastAsia="Calibri" w:hAnsi="Calibri" w:cs="Calibri" w:hint="default"/>
        <w:w w:val="108"/>
        <w:sz w:val="18"/>
        <w:szCs w:val="18"/>
      </w:rPr>
    </w:lvl>
    <w:lvl w:ilvl="4">
      <w:numFmt w:val="bullet"/>
      <w:lvlText w:val="•"/>
      <w:lvlJc w:val="left"/>
      <w:pPr>
        <w:ind w:left="3933" w:hanging="660"/>
      </w:pPr>
      <w:rPr>
        <w:rFonts w:hint="default"/>
      </w:rPr>
    </w:lvl>
    <w:lvl w:ilvl="5">
      <w:numFmt w:val="bullet"/>
      <w:lvlText w:val="•"/>
      <w:lvlJc w:val="left"/>
      <w:pPr>
        <w:ind w:left="4870" w:hanging="660"/>
      </w:pPr>
      <w:rPr>
        <w:rFonts w:hint="default"/>
      </w:rPr>
    </w:lvl>
    <w:lvl w:ilvl="6">
      <w:numFmt w:val="bullet"/>
      <w:lvlText w:val="•"/>
      <w:lvlJc w:val="left"/>
      <w:pPr>
        <w:ind w:left="5807" w:hanging="660"/>
      </w:pPr>
      <w:rPr>
        <w:rFonts w:hint="default"/>
      </w:rPr>
    </w:lvl>
    <w:lvl w:ilvl="7">
      <w:numFmt w:val="bullet"/>
      <w:lvlText w:val="•"/>
      <w:lvlJc w:val="left"/>
      <w:pPr>
        <w:ind w:left="6744" w:hanging="660"/>
      </w:pPr>
      <w:rPr>
        <w:rFonts w:hint="default"/>
      </w:rPr>
    </w:lvl>
    <w:lvl w:ilvl="8">
      <w:numFmt w:val="bullet"/>
      <w:lvlText w:val="•"/>
      <w:lvlJc w:val="left"/>
      <w:pPr>
        <w:ind w:left="7681" w:hanging="660"/>
      </w:pPr>
      <w:rPr>
        <w:rFonts w:hint="default"/>
      </w:rPr>
    </w:lvl>
  </w:abstractNum>
  <w:abstractNum w:abstractNumId="12" w15:restartNumberingAfterBreak="0">
    <w:nsid w:val="6BB43373"/>
    <w:multiLevelType w:val="multilevel"/>
    <w:tmpl w:val="0F78D9EA"/>
    <w:lvl w:ilvl="0">
      <w:start w:val="9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566"/>
        <w:jc w:val="left"/>
      </w:pPr>
      <w:rPr>
        <w:rFonts w:ascii="Calibri" w:eastAsia="Calibri" w:hAnsi="Calibri" w:cs="Calibri" w:hint="default"/>
        <w:w w:val="75"/>
        <w:sz w:val="18"/>
        <w:szCs w:val="18"/>
      </w:rPr>
    </w:lvl>
    <w:lvl w:ilvl="2">
      <w:numFmt w:val="bullet"/>
      <w:lvlText w:val="-"/>
      <w:lvlJc w:val="left"/>
      <w:pPr>
        <w:ind w:left="1251" w:hanging="425"/>
      </w:pPr>
      <w:rPr>
        <w:rFonts w:ascii="Arial" w:eastAsia="Arial" w:hAnsi="Arial" w:cs="Arial" w:hint="default"/>
        <w:spacing w:val="-8"/>
        <w:w w:val="79"/>
        <w:sz w:val="18"/>
        <w:szCs w:val="18"/>
      </w:rPr>
    </w:lvl>
    <w:lvl w:ilvl="3">
      <w:numFmt w:val="bullet"/>
      <w:lvlText w:val="•"/>
      <w:lvlJc w:val="left"/>
      <w:pPr>
        <w:ind w:left="3103" w:hanging="425"/>
      </w:pPr>
      <w:rPr>
        <w:rFonts w:hint="default"/>
      </w:rPr>
    </w:lvl>
    <w:lvl w:ilvl="4">
      <w:numFmt w:val="bullet"/>
      <w:lvlText w:val="•"/>
      <w:lvlJc w:val="left"/>
      <w:pPr>
        <w:ind w:left="4025" w:hanging="425"/>
      </w:pPr>
      <w:rPr>
        <w:rFonts w:hint="default"/>
      </w:rPr>
    </w:lvl>
    <w:lvl w:ilvl="5">
      <w:numFmt w:val="bullet"/>
      <w:lvlText w:val="•"/>
      <w:lvlJc w:val="left"/>
      <w:pPr>
        <w:ind w:left="4946" w:hanging="425"/>
      </w:pPr>
      <w:rPr>
        <w:rFonts w:hint="default"/>
      </w:rPr>
    </w:lvl>
    <w:lvl w:ilvl="6">
      <w:numFmt w:val="bullet"/>
      <w:lvlText w:val="•"/>
      <w:lvlJc w:val="left"/>
      <w:pPr>
        <w:ind w:left="5868" w:hanging="425"/>
      </w:pPr>
      <w:rPr>
        <w:rFonts w:hint="default"/>
      </w:rPr>
    </w:lvl>
    <w:lvl w:ilvl="7">
      <w:numFmt w:val="bullet"/>
      <w:lvlText w:val="•"/>
      <w:lvlJc w:val="left"/>
      <w:pPr>
        <w:ind w:left="6790" w:hanging="425"/>
      </w:pPr>
      <w:rPr>
        <w:rFonts w:hint="default"/>
      </w:rPr>
    </w:lvl>
    <w:lvl w:ilvl="8">
      <w:numFmt w:val="bullet"/>
      <w:lvlText w:val="•"/>
      <w:lvlJc w:val="left"/>
      <w:pPr>
        <w:ind w:left="7711" w:hanging="425"/>
      </w:pPr>
      <w:rPr>
        <w:rFonts w:hint="default"/>
      </w:rPr>
    </w:lvl>
  </w:abstractNum>
  <w:abstractNum w:abstractNumId="13" w15:restartNumberingAfterBreak="0">
    <w:nsid w:val="746B7255"/>
    <w:multiLevelType w:val="hybridMultilevel"/>
    <w:tmpl w:val="EB42D1C0"/>
    <w:lvl w:ilvl="0" w:tplc="6152FE92">
      <w:numFmt w:val="bullet"/>
      <w:lvlText w:val="•"/>
      <w:lvlJc w:val="left"/>
      <w:pPr>
        <w:ind w:left="1056" w:hanging="360"/>
      </w:pPr>
      <w:rPr>
        <w:rFonts w:ascii="Gill Sans MT" w:eastAsia="Gill Sans MT" w:hAnsi="Gill Sans MT" w:cs="Gill Sans MT" w:hint="default"/>
        <w:color w:val="404040"/>
        <w:w w:val="95"/>
        <w:sz w:val="22"/>
        <w:szCs w:val="22"/>
      </w:rPr>
    </w:lvl>
    <w:lvl w:ilvl="1" w:tplc="E64451AA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7194D2D4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8F38B8D4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4BA8F48A">
      <w:numFmt w:val="bullet"/>
      <w:lvlText w:val="•"/>
      <w:lvlJc w:val="left"/>
      <w:pPr>
        <w:ind w:left="4453" w:hanging="360"/>
      </w:pPr>
      <w:rPr>
        <w:rFonts w:hint="default"/>
      </w:rPr>
    </w:lvl>
    <w:lvl w:ilvl="5" w:tplc="DEB681A4">
      <w:numFmt w:val="bullet"/>
      <w:lvlText w:val="•"/>
      <w:lvlJc w:val="left"/>
      <w:pPr>
        <w:ind w:left="5302" w:hanging="360"/>
      </w:pPr>
      <w:rPr>
        <w:rFonts w:hint="default"/>
      </w:rPr>
    </w:lvl>
    <w:lvl w:ilvl="6" w:tplc="ED964CDE">
      <w:numFmt w:val="bullet"/>
      <w:lvlText w:val="•"/>
      <w:lvlJc w:val="left"/>
      <w:pPr>
        <w:ind w:left="6150" w:hanging="360"/>
      </w:pPr>
      <w:rPr>
        <w:rFonts w:hint="default"/>
      </w:rPr>
    </w:lvl>
    <w:lvl w:ilvl="7" w:tplc="657A815C">
      <w:numFmt w:val="bullet"/>
      <w:lvlText w:val="•"/>
      <w:lvlJc w:val="left"/>
      <w:pPr>
        <w:ind w:left="6998" w:hanging="360"/>
      </w:pPr>
      <w:rPr>
        <w:rFonts w:hint="default"/>
      </w:rPr>
    </w:lvl>
    <w:lvl w:ilvl="8" w:tplc="22B4A9BA">
      <w:numFmt w:val="bullet"/>
      <w:lvlText w:val="•"/>
      <w:lvlJc w:val="left"/>
      <w:pPr>
        <w:ind w:left="7847" w:hanging="360"/>
      </w:pPr>
      <w:rPr>
        <w:rFonts w:hint="default"/>
      </w:rPr>
    </w:lvl>
  </w:abstractNum>
  <w:abstractNum w:abstractNumId="14" w15:restartNumberingAfterBreak="0">
    <w:nsid w:val="7D1E380A"/>
    <w:multiLevelType w:val="multilevel"/>
    <w:tmpl w:val="12C8C934"/>
    <w:lvl w:ilvl="0">
      <w:start w:val="7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566"/>
        <w:jc w:val="left"/>
      </w:pPr>
      <w:rPr>
        <w:rFonts w:ascii="Calibri" w:eastAsia="Calibri" w:hAnsi="Calibri" w:cs="Calibri" w:hint="default"/>
        <w:spacing w:val="-2"/>
        <w:w w:val="75"/>
        <w:sz w:val="18"/>
        <w:szCs w:val="18"/>
      </w:rPr>
    </w:lvl>
    <w:lvl w:ilvl="2">
      <w:start w:val="1"/>
      <w:numFmt w:val="decimal"/>
      <w:lvlText w:val="%1.%2.%3."/>
      <w:lvlJc w:val="left"/>
      <w:pPr>
        <w:ind w:left="1341" w:hanging="660"/>
        <w:jc w:val="left"/>
      </w:pPr>
      <w:rPr>
        <w:rFonts w:ascii="Calibri" w:eastAsia="Calibri" w:hAnsi="Calibri" w:cs="Calibri" w:hint="default"/>
        <w:spacing w:val="-3"/>
        <w:w w:val="75"/>
        <w:sz w:val="18"/>
        <w:szCs w:val="18"/>
      </w:rPr>
    </w:lvl>
    <w:lvl w:ilvl="3">
      <w:numFmt w:val="bullet"/>
      <w:lvlText w:val="•"/>
      <w:lvlJc w:val="left"/>
      <w:pPr>
        <w:ind w:left="3165" w:hanging="660"/>
      </w:pPr>
      <w:rPr>
        <w:rFonts w:hint="default"/>
      </w:rPr>
    </w:lvl>
    <w:lvl w:ilvl="4">
      <w:numFmt w:val="bullet"/>
      <w:lvlText w:val="•"/>
      <w:lvlJc w:val="left"/>
      <w:pPr>
        <w:ind w:left="4078" w:hanging="660"/>
      </w:pPr>
      <w:rPr>
        <w:rFonts w:hint="default"/>
      </w:rPr>
    </w:lvl>
    <w:lvl w:ilvl="5">
      <w:numFmt w:val="bullet"/>
      <w:lvlText w:val="•"/>
      <w:lvlJc w:val="left"/>
      <w:pPr>
        <w:ind w:left="4991" w:hanging="660"/>
      </w:pPr>
      <w:rPr>
        <w:rFonts w:hint="default"/>
      </w:rPr>
    </w:lvl>
    <w:lvl w:ilvl="6">
      <w:numFmt w:val="bullet"/>
      <w:lvlText w:val="•"/>
      <w:lvlJc w:val="left"/>
      <w:pPr>
        <w:ind w:left="5903" w:hanging="660"/>
      </w:pPr>
      <w:rPr>
        <w:rFonts w:hint="default"/>
      </w:rPr>
    </w:lvl>
    <w:lvl w:ilvl="7">
      <w:numFmt w:val="bullet"/>
      <w:lvlText w:val="•"/>
      <w:lvlJc w:val="left"/>
      <w:pPr>
        <w:ind w:left="6816" w:hanging="660"/>
      </w:pPr>
      <w:rPr>
        <w:rFonts w:hint="default"/>
      </w:rPr>
    </w:lvl>
    <w:lvl w:ilvl="8">
      <w:numFmt w:val="bullet"/>
      <w:lvlText w:val="•"/>
      <w:lvlJc w:val="left"/>
      <w:pPr>
        <w:ind w:left="7729" w:hanging="660"/>
      </w:pPr>
      <w:rPr>
        <w:rFonts w:hint="default"/>
      </w:rPr>
    </w:lvl>
  </w:abstractNum>
  <w:num w:numId="1" w16cid:durableId="281421029">
    <w:abstractNumId w:val="13"/>
  </w:num>
  <w:num w:numId="2" w16cid:durableId="426074442">
    <w:abstractNumId w:val="0"/>
  </w:num>
  <w:num w:numId="3" w16cid:durableId="795176195">
    <w:abstractNumId w:val="8"/>
  </w:num>
  <w:num w:numId="4" w16cid:durableId="1464494846">
    <w:abstractNumId w:val="7"/>
  </w:num>
  <w:num w:numId="5" w16cid:durableId="1592201773">
    <w:abstractNumId w:val="2"/>
  </w:num>
  <w:num w:numId="6" w16cid:durableId="8140535">
    <w:abstractNumId w:val="12"/>
  </w:num>
  <w:num w:numId="7" w16cid:durableId="832836637">
    <w:abstractNumId w:val="1"/>
  </w:num>
  <w:num w:numId="8" w16cid:durableId="1090007322">
    <w:abstractNumId w:val="14"/>
  </w:num>
  <w:num w:numId="9" w16cid:durableId="572856826">
    <w:abstractNumId w:val="11"/>
  </w:num>
  <w:num w:numId="10" w16cid:durableId="1553808039">
    <w:abstractNumId w:val="10"/>
  </w:num>
  <w:num w:numId="11" w16cid:durableId="1864199242">
    <w:abstractNumId w:val="4"/>
  </w:num>
  <w:num w:numId="12" w16cid:durableId="955065769">
    <w:abstractNumId w:val="9"/>
  </w:num>
  <w:num w:numId="13" w16cid:durableId="6643598">
    <w:abstractNumId w:val="3"/>
  </w:num>
  <w:num w:numId="14" w16cid:durableId="431363268">
    <w:abstractNumId w:val="6"/>
  </w:num>
  <w:num w:numId="15" w16cid:durableId="350030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379"/>
    <w:rsid w:val="001B25D4"/>
    <w:rsid w:val="002B022C"/>
    <w:rsid w:val="00341191"/>
    <w:rsid w:val="00643E55"/>
    <w:rsid w:val="00682379"/>
    <w:rsid w:val="006D087B"/>
    <w:rsid w:val="00A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154ADF7A"/>
  <w15:docId w15:val="{D6BAE16E-DEFA-440B-AF79-4508D8AF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336"/>
      <w:outlineLvl w:val="0"/>
    </w:pPr>
    <w:rPr>
      <w:rFonts w:ascii="Gill Sans MT" w:eastAsia="Gill Sans MT" w:hAnsi="Gill Sans MT" w:cs="Gill Sans MT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2"/>
      <w:ind w:left="336"/>
      <w:outlineLvl w:val="1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188"/>
      <w:ind w:left="165" w:hanging="721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121"/>
      <w:ind w:left="681" w:hanging="566"/>
    </w:pPr>
  </w:style>
  <w:style w:type="paragraph" w:customStyle="1" w:styleId="TableParagraph">
    <w:name w:val="Table Paragraph"/>
    <w:basedOn w:val="Normln"/>
    <w:uiPriority w:val="1"/>
    <w:qFormat/>
    <w:pPr>
      <w:spacing w:before="130"/>
      <w:ind w:left="71"/>
    </w:pPr>
    <w:rPr>
      <w:rFonts w:ascii="Gill Sans MT" w:eastAsia="Gill Sans MT" w:hAnsi="Gill Sans MT" w:cs="Gill Sans MT"/>
    </w:rPr>
  </w:style>
  <w:style w:type="paragraph" w:styleId="Zhlav">
    <w:name w:val="header"/>
    <w:basedOn w:val="Normln"/>
    <w:link w:val="ZhlavChar"/>
    <w:uiPriority w:val="99"/>
    <w:unhideWhenUsed/>
    <w:rsid w:val="00643E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3E55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43E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3E5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ichal.faltejsek@urbido.cz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mailto:michal.faltejsek@urbido.cz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rbido.cz" TargetMode="External"/><Relationship Id="rId1" Type="http://schemas.openxmlformats.org/officeDocument/2006/relationships/hyperlink" Target="http://www.urbido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4086</Words>
  <Characters>24108</Characters>
  <Application>Microsoft Office Word</Application>
  <DocSecurity>0</DocSecurity>
  <Lines>200</Lines>
  <Paragraphs>56</Paragraphs>
  <ScaleCrop>false</ScaleCrop>
  <Company/>
  <LinksUpToDate>false</LinksUpToDate>
  <CharactersWithSpaces>28138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5</cp:revision>
  <dcterms:created xsi:type="dcterms:W3CDTF">2025-04-17T11:42:00Z</dcterms:created>
  <dcterms:modified xsi:type="dcterms:W3CDTF">2025-04-17T12:11:00Z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v5.3.0</vt:lpwstr>
  </property>
  <property fmtid="{D5CDD505-2E9C-101B-9397-08002B2CF9AE}" pid="3" name="LastSaved">
    <vt:filetime>2025-04-17T00:00:00Z</vt:filetime>
  </property>
</Properties>
</file>