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33FBF" w14:textId="153A872B" w:rsidR="00A94C0B" w:rsidRPr="00CB3108" w:rsidRDefault="00CB3108" w:rsidP="00CB3108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 w:rsidRPr="00CB3108">
        <w:rPr>
          <w:b/>
          <w:sz w:val="28"/>
          <w:szCs w:val="28"/>
        </w:rPr>
        <w:t xml:space="preserve">Základní škola a mateřská škola Na Slovance, Prha 8, </w:t>
      </w:r>
      <w:r>
        <w:rPr>
          <w:b/>
          <w:sz w:val="28"/>
          <w:szCs w:val="28"/>
        </w:rPr>
        <w:t>Bedřichovská 1</w:t>
      </w:r>
    </w:p>
    <w:p w14:paraId="3D914E70" w14:textId="77777777" w:rsidR="00A94C0B" w:rsidRDefault="00A94C0B" w:rsidP="00A94C0B">
      <w:pPr>
        <w:rPr>
          <w:b/>
          <w:sz w:val="32"/>
          <w:szCs w:val="32"/>
        </w:rPr>
      </w:pPr>
    </w:p>
    <w:p w14:paraId="0A7B068B" w14:textId="77777777" w:rsidR="00A94C0B" w:rsidRDefault="00A94C0B" w:rsidP="00A94C0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SMLOUVA O DÍLO</w:t>
      </w:r>
    </w:p>
    <w:p w14:paraId="7705B36C" w14:textId="77777777" w:rsidR="00A94C0B" w:rsidRDefault="00A94C0B" w:rsidP="00A94C0B">
      <w:pPr>
        <w:jc w:val="center"/>
        <w:rPr>
          <w:b/>
          <w:sz w:val="32"/>
          <w:szCs w:val="32"/>
        </w:rPr>
      </w:pPr>
    </w:p>
    <w:p w14:paraId="30C12428" w14:textId="18BB7958" w:rsidR="00A94C0B" w:rsidRDefault="00A94C0B" w:rsidP="00A94C0B">
      <w:pPr>
        <w:pBdr>
          <w:bottom w:val="single" w:sz="6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„Průběžný úklid travnatých ploch - sekání a hrabání trávy, hrabání listí, včetně odvozu </w:t>
      </w:r>
      <w:r w:rsidR="00631F4C">
        <w:rPr>
          <w:b/>
          <w:sz w:val="32"/>
          <w:szCs w:val="32"/>
        </w:rPr>
        <w:t>bio odpadu</w:t>
      </w:r>
      <w:r>
        <w:rPr>
          <w:b/>
          <w:sz w:val="32"/>
          <w:szCs w:val="32"/>
        </w:rPr>
        <w:t>“</w:t>
      </w:r>
    </w:p>
    <w:p w14:paraId="752EED5B" w14:textId="77777777" w:rsidR="00A94C0B" w:rsidRDefault="00A94C0B" w:rsidP="00A94C0B">
      <w:pPr>
        <w:rPr>
          <w:sz w:val="32"/>
          <w:szCs w:val="32"/>
          <w:u w:val="single"/>
        </w:rPr>
      </w:pPr>
    </w:p>
    <w:p w14:paraId="2454C45B" w14:textId="77777777" w:rsidR="00A94C0B" w:rsidRDefault="00A94C0B" w:rsidP="00A94C0B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Smluvní strany :</w:t>
      </w:r>
    </w:p>
    <w:p w14:paraId="62FD9A1E" w14:textId="77777777" w:rsidR="00A94C0B" w:rsidRDefault="00A94C0B" w:rsidP="00A94C0B">
      <w:pPr>
        <w:jc w:val="both"/>
        <w:rPr>
          <w:b/>
          <w:bCs/>
          <w:sz w:val="22"/>
          <w:szCs w:val="22"/>
        </w:rPr>
      </w:pPr>
    </w:p>
    <w:p w14:paraId="360E608B" w14:textId="0A233420" w:rsidR="00A94C0B" w:rsidRDefault="00A94C0B" w:rsidP="00A94C0B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Objednatel </w:t>
      </w:r>
      <w:r>
        <w:rPr>
          <w:sz w:val="22"/>
          <w:szCs w:val="22"/>
        </w:rPr>
        <w:tab/>
        <w:t xml:space="preserve">            :</w:t>
      </w:r>
      <w:r>
        <w:rPr>
          <w:sz w:val="22"/>
          <w:szCs w:val="22"/>
        </w:rPr>
        <w:tab/>
      </w:r>
      <w:r w:rsidR="00631F4C">
        <w:rPr>
          <w:sz w:val="22"/>
          <w:szCs w:val="22"/>
        </w:rPr>
        <w:t>Základní škola a mateřská škola Na Slovance, Praha 8, Bedřichovská 1</w:t>
      </w:r>
    </w:p>
    <w:p w14:paraId="609A80B2" w14:textId="77777777" w:rsidR="00A94C0B" w:rsidRDefault="00A94C0B" w:rsidP="00A94C0B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>příspěvková organizace</w:t>
      </w:r>
    </w:p>
    <w:p w14:paraId="22482274" w14:textId="4110E7AD" w:rsidR="00A94C0B" w:rsidRDefault="00A94C0B" w:rsidP="00A94C0B">
      <w:pPr>
        <w:jc w:val="both"/>
        <w:rPr>
          <w:sz w:val="22"/>
          <w:szCs w:val="22"/>
        </w:rPr>
      </w:pPr>
      <w:r>
        <w:rPr>
          <w:sz w:val="22"/>
          <w:szCs w:val="22"/>
        </w:rPr>
        <w:t>Sídlo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="00631F4C">
        <w:rPr>
          <w:sz w:val="22"/>
          <w:szCs w:val="22"/>
        </w:rPr>
        <w:t>Bedřichovská 1, Praha 8, P</w:t>
      </w:r>
      <w:r>
        <w:rPr>
          <w:sz w:val="22"/>
          <w:szCs w:val="22"/>
        </w:rPr>
        <w:t>SČ 18</w:t>
      </w:r>
      <w:r w:rsidR="00631F4C">
        <w:rPr>
          <w:sz w:val="22"/>
          <w:szCs w:val="22"/>
        </w:rPr>
        <w:t>2</w:t>
      </w:r>
      <w:r>
        <w:rPr>
          <w:sz w:val="22"/>
          <w:szCs w:val="22"/>
        </w:rPr>
        <w:t xml:space="preserve"> 00</w:t>
      </w:r>
    </w:p>
    <w:p w14:paraId="445E844C" w14:textId="2DF6D011" w:rsidR="00A94C0B" w:rsidRDefault="00A94C0B" w:rsidP="00A94C0B">
      <w:pPr>
        <w:jc w:val="both"/>
        <w:rPr>
          <w:sz w:val="22"/>
          <w:szCs w:val="22"/>
        </w:rPr>
      </w:pPr>
      <w:r>
        <w:rPr>
          <w:sz w:val="22"/>
          <w:szCs w:val="22"/>
        </w:rPr>
        <w:t>Doručovací adresa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="00631F4C">
        <w:rPr>
          <w:sz w:val="22"/>
          <w:szCs w:val="22"/>
        </w:rPr>
        <w:t>Bedřichovská 1, Praha 8, PSČ 182 00</w:t>
      </w:r>
    </w:p>
    <w:p w14:paraId="79062E60" w14:textId="77777777" w:rsidR="00A94C0B" w:rsidRDefault="00A94C0B" w:rsidP="00A94C0B">
      <w:pPr>
        <w:jc w:val="both"/>
        <w:rPr>
          <w:sz w:val="22"/>
          <w:szCs w:val="22"/>
        </w:rPr>
      </w:pPr>
      <w:r>
        <w:rPr>
          <w:sz w:val="22"/>
          <w:szCs w:val="22"/>
        </w:rPr>
        <w:t>Osoby oprávněné jednat</w:t>
      </w:r>
    </w:p>
    <w:p w14:paraId="7D2DFFC0" w14:textId="576DBB83" w:rsidR="00A94C0B" w:rsidRDefault="00A94C0B" w:rsidP="00A94C0B">
      <w:pPr>
        <w:jc w:val="both"/>
        <w:rPr>
          <w:sz w:val="22"/>
          <w:szCs w:val="22"/>
        </w:rPr>
      </w:pPr>
      <w:r>
        <w:rPr>
          <w:sz w:val="22"/>
          <w:szCs w:val="22"/>
        </w:rPr>
        <w:t>a) ve věcech smluvních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="00631F4C">
        <w:rPr>
          <w:sz w:val="22"/>
          <w:szCs w:val="22"/>
        </w:rPr>
        <w:t>PaedDr. Alena Pelantová</w:t>
      </w:r>
    </w:p>
    <w:p w14:paraId="68B951B9" w14:textId="2193133B" w:rsidR="00A94C0B" w:rsidRDefault="00A94C0B" w:rsidP="00A94C0B">
      <w:pPr>
        <w:jc w:val="both"/>
        <w:rPr>
          <w:sz w:val="22"/>
          <w:szCs w:val="22"/>
        </w:rPr>
      </w:pPr>
      <w:r>
        <w:rPr>
          <w:sz w:val="22"/>
          <w:szCs w:val="22"/>
        </w:rPr>
        <w:t>b) ve věcech technických:</w:t>
      </w:r>
      <w:r>
        <w:rPr>
          <w:sz w:val="22"/>
          <w:szCs w:val="22"/>
        </w:rPr>
        <w:tab/>
      </w:r>
      <w:r w:rsidR="00631F4C">
        <w:rPr>
          <w:sz w:val="22"/>
          <w:szCs w:val="22"/>
        </w:rPr>
        <w:t>PaedDr. Alena Pelantová,</w:t>
      </w:r>
      <w:r>
        <w:rPr>
          <w:sz w:val="22"/>
          <w:szCs w:val="22"/>
        </w:rPr>
        <w:t xml:space="preserve">    tel. +420</w:t>
      </w:r>
      <w:r w:rsidR="00631F4C">
        <w:rPr>
          <w:sz w:val="22"/>
          <w:szCs w:val="22"/>
        </w:rPr>
        <w:t> 603 96 76 57</w:t>
      </w:r>
    </w:p>
    <w:p w14:paraId="2881127B" w14:textId="4121F21D" w:rsidR="00A94C0B" w:rsidRDefault="00A94C0B" w:rsidP="00A94C0B">
      <w:pPr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="00631F4C">
        <w:rPr>
          <w:sz w:val="22"/>
          <w:szCs w:val="22"/>
        </w:rPr>
        <w:t>604 33 256</w:t>
      </w:r>
    </w:p>
    <w:p w14:paraId="7AAEBE37" w14:textId="4FCFC780" w:rsidR="00A94C0B" w:rsidRDefault="00A94C0B" w:rsidP="00A94C0B">
      <w:pPr>
        <w:jc w:val="both"/>
        <w:rPr>
          <w:sz w:val="22"/>
          <w:szCs w:val="22"/>
        </w:rPr>
      </w:pPr>
      <w:r>
        <w:rPr>
          <w:sz w:val="22"/>
          <w:szCs w:val="22"/>
        </w:rPr>
        <w:t>DIČ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</w:p>
    <w:p w14:paraId="1CC43367" w14:textId="2AB9ACE0" w:rsidR="00A94C0B" w:rsidRDefault="00A94C0B" w:rsidP="00A94C0B">
      <w:pPr>
        <w:jc w:val="both"/>
        <w:rPr>
          <w:sz w:val="22"/>
          <w:szCs w:val="22"/>
        </w:rPr>
      </w:pPr>
      <w:r>
        <w:rPr>
          <w:sz w:val="22"/>
          <w:szCs w:val="22"/>
        </w:rPr>
        <w:t>Bankovní ústav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="00631F4C">
        <w:rPr>
          <w:sz w:val="22"/>
          <w:szCs w:val="22"/>
        </w:rPr>
        <w:t>ČSOB</w:t>
      </w:r>
    </w:p>
    <w:p w14:paraId="2DF4ADCB" w14:textId="3029D54F" w:rsidR="00A94C0B" w:rsidRDefault="00A94C0B" w:rsidP="00A94C0B">
      <w:pPr>
        <w:jc w:val="both"/>
        <w:rPr>
          <w:sz w:val="22"/>
          <w:szCs w:val="22"/>
        </w:rPr>
      </w:pPr>
      <w:r>
        <w:rPr>
          <w:sz w:val="22"/>
          <w:szCs w:val="22"/>
        </w:rPr>
        <w:t>Číslo účtu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="00C149AF">
        <w:rPr>
          <w:sz w:val="22"/>
          <w:szCs w:val="22"/>
        </w:rPr>
        <w:t>2551228/0300</w:t>
      </w:r>
    </w:p>
    <w:p w14:paraId="2D8484FE" w14:textId="10A4251D" w:rsidR="00A94C0B" w:rsidRDefault="00A94C0B" w:rsidP="00A94C0B">
      <w:pPr>
        <w:jc w:val="both"/>
        <w:rPr>
          <w:sz w:val="22"/>
          <w:szCs w:val="22"/>
        </w:rPr>
      </w:pPr>
      <w:r>
        <w:rPr>
          <w:sz w:val="22"/>
          <w:szCs w:val="22"/>
        </w:rPr>
        <w:t>E-mail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hyperlink r:id="rId7" w:history="1">
        <w:r w:rsidR="00C149AF" w:rsidRPr="009035A4">
          <w:rPr>
            <w:rStyle w:val="Hypertextovodkaz"/>
            <w:sz w:val="22"/>
            <w:szCs w:val="22"/>
          </w:rPr>
          <w:t>pelantova@zsnaslovance.cz</w:t>
        </w:r>
      </w:hyperlink>
      <w:r w:rsidR="00C149AF">
        <w:rPr>
          <w:sz w:val="22"/>
          <w:szCs w:val="22"/>
        </w:rPr>
        <w:t xml:space="preserve">; </w:t>
      </w:r>
      <w:hyperlink r:id="rId8" w:history="1">
        <w:r w:rsidR="00C149AF" w:rsidRPr="009035A4">
          <w:rPr>
            <w:rStyle w:val="Hypertextovodkaz"/>
            <w:sz w:val="22"/>
            <w:szCs w:val="22"/>
          </w:rPr>
          <w:t>slovanka@zsnaslovance.cz</w:t>
        </w:r>
      </w:hyperlink>
    </w:p>
    <w:p w14:paraId="54D0E21C" w14:textId="77777777" w:rsidR="00C149AF" w:rsidRDefault="00C149AF" w:rsidP="00A94C0B">
      <w:pPr>
        <w:jc w:val="both"/>
        <w:rPr>
          <w:sz w:val="22"/>
          <w:szCs w:val="22"/>
        </w:rPr>
      </w:pPr>
    </w:p>
    <w:p w14:paraId="4FEEBF9E" w14:textId="77777777" w:rsidR="00A94C0B" w:rsidRDefault="00A94C0B" w:rsidP="00A94C0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dále jen objednatel</w:t>
      </w:r>
    </w:p>
    <w:p w14:paraId="1539E4D8" w14:textId="77777777" w:rsidR="00A94C0B" w:rsidRDefault="00A94C0B" w:rsidP="00A94C0B">
      <w:pPr>
        <w:jc w:val="center"/>
        <w:rPr>
          <w:b/>
          <w:bCs/>
          <w:sz w:val="22"/>
          <w:szCs w:val="22"/>
        </w:rPr>
      </w:pPr>
    </w:p>
    <w:p w14:paraId="690D0124" w14:textId="77777777" w:rsidR="00A94C0B" w:rsidRDefault="00A94C0B" w:rsidP="00A94C0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</w:t>
      </w:r>
    </w:p>
    <w:p w14:paraId="32F1B7A4" w14:textId="77777777" w:rsidR="00A94C0B" w:rsidRDefault="00A94C0B" w:rsidP="00A94C0B">
      <w:pPr>
        <w:jc w:val="center"/>
        <w:rPr>
          <w:b/>
          <w:bCs/>
          <w:sz w:val="22"/>
          <w:szCs w:val="22"/>
        </w:rPr>
      </w:pPr>
    </w:p>
    <w:p w14:paraId="7E1EE830" w14:textId="77777777" w:rsidR="00A94C0B" w:rsidRDefault="00A94C0B" w:rsidP="00A94C0B">
      <w:pPr>
        <w:tabs>
          <w:tab w:val="left" w:pos="540"/>
          <w:tab w:val="left" w:pos="288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Zhotovitel            </w:t>
      </w:r>
      <w:r>
        <w:rPr>
          <w:sz w:val="22"/>
          <w:szCs w:val="22"/>
        </w:rPr>
        <w:t xml:space="preserve">       :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Tomáš </w:t>
      </w:r>
      <w:proofErr w:type="spellStart"/>
      <w:r>
        <w:rPr>
          <w:b/>
          <w:sz w:val="22"/>
          <w:szCs w:val="22"/>
        </w:rPr>
        <w:t>Vostatek</w:t>
      </w:r>
      <w:proofErr w:type="spellEnd"/>
    </w:p>
    <w:p w14:paraId="02BE82EF" w14:textId="77777777" w:rsidR="00A94C0B" w:rsidRDefault="00A94C0B" w:rsidP="00A94C0B">
      <w:pPr>
        <w:jc w:val="both"/>
        <w:rPr>
          <w:sz w:val="22"/>
          <w:szCs w:val="22"/>
        </w:rPr>
      </w:pPr>
      <w:r>
        <w:rPr>
          <w:sz w:val="22"/>
          <w:szCs w:val="22"/>
        </w:rPr>
        <w:t>Sídlo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 Pod Čimickým hájem 224/10, 181 00 Praha 8 - Bohnice</w:t>
      </w:r>
    </w:p>
    <w:p w14:paraId="61B1CA49" w14:textId="77777777" w:rsidR="00A94C0B" w:rsidRDefault="00A94C0B" w:rsidP="00A94C0B">
      <w:pPr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 02913011</w:t>
      </w:r>
    </w:p>
    <w:p w14:paraId="7CAA4CF4" w14:textId="77777777" w:rsidR="00A94C0B" w:rsidRDefault="00A94C0B" w:rsidP="00A94C0B">
      <w:pPr>
        <w:jc w:val="both"/>
        <w:rPr>
          <w:sz w:val="22"/>
          <w:szCs w:val="22"/>
        </w:rPr>
      </w:pPr>
      <w:r>
        <w:rPr>
          <w:sz w:val="22"/>
          <w:szCs w:val="22"/>
        </w:rPr>
        <w:t>Bankovní ústav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 ČS a.s.</w:t>
      </w:r>
    </w:p>
    <w:p w14:paraId="2C5715D7" w14:textId="77777777" w:rsidR="00A94C0B" w:rsidRDefault="00A94C0B" w:rsidP="00A94C0B">
      <w:pPr>
        <w:jc w:val="both"/>
        <w:rPr>
          <w:sz w:val="22"/>
          <w:szCs w:val="22"/>
        </w:rPr>
      </w:pPr>
      <w:r>
        <w:rPr>
          <w:sz w:val="22"/>
          <w:szCs w:val="22"/>
        </w:rPr>
        <w:t>Číslo účtu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 1260374193/0800</w:t>
      </w:r>
    </w:p>
    <w:p w14:paraId="23EDB3D8" w14:textId="77777777" w:rsidR="00A94C0B" w:rsidRDefault="00A94C0B" w:rsidP="00A94C0B">
      <w:pPr>
        <w:jc w:val="both"/>
        <w:rPr>
          <w:sz w:val="22"/>
          <w:szCs w:val="22"/>
        </w:rPr>
      </w:pPr>
      <w:r>
        <w:rPr>
          <w:sz w:val="22"/>
          <w:szCs w:val="22"/>
        </w:rPr>
        <w:t>Telefon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 733382621</w:t>
      </w:r>
    </w:p>
    <w:p w14:paraId="71193E08" w14:textId="77777777" w:rsidR="00A94C0B" w:rsidRDefault="00A94C0B" w:rsidP="00A94C0B">
      <w:pPr>
        <w:jc w:val="both"/>
        <w:rPr>
          <w:sz w:val="22"/>
          <w:szCs w:val="22"/>
        </w:rPr>
      </w:pPr>
      <w:r>
        <w:rPr>
          <w:sz w:val="22"/>
          <w:szCs w:val="22"/>
        </w:rPr>
        <w:t>E-mail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 </w:t>
      </w:r>
      <w:hyperlink r:id="rId9" w:history="1">
        <w:r w:rsidRPr="00876077">
          <w:rPr>
            <w:rStyle w:val="Hypertextovodkaz"/>
            <w:sz w:val="22"/>
            <w:szCs w:val="22"/>
          </w:rPr>
          <w:t>vos.tom@seznam.cz</w:t>
        </w:r>
      </w:hyperlink>
      <w:r>
        <w:rPr>
          <w:sz w:val="22"/>
          <w:szCs w:val="22"/>
        </w:rPr>
        <w:t xml:space="preserve"> </w:t>
      </w:r>
    </w:p>
    <w:p w14:paraId="706DAD91" w14:textId="77777777" w:rsidR="00A94C0B" w:rsidRDefault="00A94C0B" w:rsidP="00A94C0B">
      <w:pPr>
        <w:tabs>
          <w:tab w:val="left" w:pos="2880"/>
        </w:tabs>
        <w:jc w:val="both"/>
        <w:rPr>
          <w:sz w:val="22"/>
          <w:szCs w:val="22"/>
        </w:rPr>
      </w:pPr>
    </w:p>
    <w:p w14:paraId="3AA88CD6" w14:textId="77777777" w:rsidR="00A94C0B" w:rsidRDefault="00A94C0B" w:rsidP="00A94C0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dále jen zhotovitel</w:t>
      </w:r>
    </w:p>
    <w:p w14:paraId="6F2FBCA4" w14:textId="03D86A06" w:rsidR="00A94C0B" w:rsidRDefault="00A94C0B" w:rsidP="00C149AF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sz w:val="22"/>
          <w:szCs w:val="22"/>
          <w:lang w:eastAsia="en-US" w:bidi="en-US"/>
        </w:rPr>
      </w:pPr>
      <w:r>
        <w:rPr>
          <w:sz w:val="22"/>
          <w:szCs w:val="22"/>
          <w:lang w:eastAsia="en-US" w:bidi="en-US"/>
        </w:rPr>
        <w:t>(Objednatel a Zhotovitel společně dále také jen “</w:t>
      </w:r>
      <w:r>
        <w:rPr>
          <w:b/>
          <w:sz w:val="22"/>
          <w:szCs w:val="22"/>
          <w:lang w:eastAsia="en-US" w:bidi="en-US"/>
        </w:rPr>
        <w:t>Smluvní strany</w:t>
      </w:r>
      <w:r>
        <w:rPr>
          <w:sz w:val="22"/>
          <w:szCs w:val="22"/>
          <w:lang w:eastAsia="en-US" w:bidi="en-US"/>
        </w:rPr>
        <w:t>”)</w:t>
      </w:r>
    </w:p>
    <w:p w14:paraId="1564C3AF" w14:textId="77777777" w:rsidR="00A94C0B" w:rsidRDefault="00A94C0B" w:rsidP="00A94C0B">
      <w:pPr>
        <w:spacing w:line="276" w:lineRule="auto"/>
        <w:rPr>
          <w:color w:val="000080"/>
          <w:sz w:val="22"/>
          <w:szCs w:val="22"/>
          <w:lang w:eastAsia="en-US" w:bidi="en-US"/>
        </w:rPr>
      </w:pPr>
    </w:p>
    <w:p w14:paraId="7051CBE7" w14:textId="4729DF47" w:rsidR="00A94C0B" w:rsidRDefault="00A94C0B" w:rsidP="00C43E06">
      <w:pPr>
        <w:spacing w:after="120" w:line="276" w:lineRule="auto"/>
        <w:jc w:val="center"/>
        <w:rPr>
          <w:sz w:val="22"/>
          <w:szCs w:val="22"/>
          <w:lang w:eastAsia="en-US" w:bidi="en-US"/>
        </w:rPr>
      </w:pPr>
      <w:r>
        <w:rPr>
          <w:sz w:val="22"/>
          <w:szCs w:val="22"/>
          <w:lang w:eastAsia="en-US" w:bidi="en-US"/>
        </w:rPr>
        <w:t xml:space="preserve">uzavírají v souladu s ustanovením § 2586 a násl. zákona č. 89/2012 Sb., občanský zákoník </w:t>
      </w:r>
      <w:r>
        <w:rPr>
          <w:sz w:val="22"/>
          <w:szCs w:val="22"/>
          <w:lang w:eastAsia="en-US" w:bidi="en-US"/>
        </w:rPr>
        <w:br/>
        <w:t>(dále jen „</w:t>
      </w:r>
      <w:r>
        <w:rPr>
          <w:b/>
          <w:sz w:val="22"/>
          <w:szCs w:val="22"/>
          <w:lang w:eastAsia="en-US" w:bidi="en-US"/>
        </w:rPr>
        <w:t>občanský zákoník</w:t>
      </w:r>
      <w:r>
        <w:rPr>
          <w:sz w:val="22"/>
          <w:szCs w:val="22"/>
          <w:lang w:eastAsia="en-US" w:bidi="en-US"/>
        </w:rPr>
        <w:t>“), tuto smlouvu o dílo (dále jen „</w:t>
      </w:r>
      <w:r>
        <w:rPr>
          <w:b/>
          <w:sz w:val="22"/>
          <w:szCs w:val="22"/>
          <w:lang w:eastAsia="en-US" w:bidi="en-US"/>
        </w:rPr>
        <w:t>Smlouva</w:t>
      </w:r>
      <w:r>
        <w:rPr>
          <w:sz w:val="22"/>
          <w:szCs w:val="22"/>
          <w:lang w:eastAsia="en-US" w:bidi="en-US"/>
        </w:rPr>
        <w:t>“):</w:t>
      </w:r>
    </w:p>
    <w:p w14:paraId="2C67807C" w14:textId="77777777" w:rsidR="00C43E06" w:rsidRPr="00C43E06" w:rsidRDefault="00C43E06" w:rsidP="00C43E06">
      <w:pPr>
        <w:spacing w:after="120" w:line="276" w:lineRule="auto"/>
        <w:jc w:val="center"/>
        <w:rPr>
          <w:sz w:val="22"/>
          <w:szCs w:val="22"/>
          <w:lang w:eastAsia="en-US" w:bidi="en-US"/>
        </w:rPr>
      </w:pPr>
    </w:p>
    <w:p w14:paraId="0D085E79" w14:textId="77777777" w:rsidR="00A94C0B" w:rsidRDefault="00A94C0B" w:rsidP="00A94C0B">
      <w:pPr>
        <w:pStyle w:val="VEC"/>
        <w:numPr>
          <w:ilvl w:val="12"/>
          <w:numId w:val="0"/>
        </w:numPr>
        <w:spacing w:before="0" w:after="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I. </w:t>
      </w:r>
    </w:p>
    <w:p w14:paraId="151CFDAF" w14:textId="77777777" w:rsidR="00A94C0B" w:rsidRDefault="00A94C0B" w:rsidP="00A94C0B">
      <w:pPr>
        <w:pStyle w:val="VEC"/>
        <w:numPr>
          <w:ilvl w:val="12"/>
          <w:numId w:val="0"/>
        </w:numPr>
        <w:spacing w:before="0" w:line="240" w:lineRule="atLeast"/>
        <w:rPr>
          <w:sz w:val="24"/>
          <w:szCs w:val="24"/>
        </w:rPr>
      </w:pPr>
      <w:r>
        <w:rPr>
          <w:sz w:val="24"/>
          <w:szCs w:val="24"/>
        </w:rPr>
        <w:t>Dílo</w:t>
      </w:r>
    </w:p>
    <w:p w14:paraId="143CDF1F" w14:textId="389AA1A2" w:rsidR="00A94C0B" w:rsidRDefault="00A94C0B" w:rsidP="00A94C0B">
      <w:pPr>
        <w:numPr>
          <w:ilvl w:val="0"/>
          <w:numId w:val="1"/>
        </w:numPr>
        <w:spacing w:after="120" w:line="240" w:lineRule="atLeast"/>
        <w:jc w:val="both"/>
        <w:rPr>
          <w:b/>
        </w:rPr>
      </w:pPr>
      <w:r>
        <w:t xml:space="preserve">Zhotovitel se zavazuje provádět pro objednatele </w:t>
      </w:r>
      <w:r>
        <w:rPr>
          <w:b/>
          <w:bCs/>
        </w:rPr>
        <w:t>průběžný úklid zahrady (travnatých ploch), sekat</w:t>
      </w:r>
      <w:r>
        <w:t xml:space="preserve"> </w:t>
      </w:r>
      <w:r>
        <w:rPr>
          <w:b/>
          <w:bCs/>
        </w:rPr>
        <w:t>a hrabat trávu</w:t>
      </w:r>
      <w:r>
        <w:t xml:space="preserve"> (sjednané minimum je </w:t>
      </w:r>
      <w:r>
        <w:rPr>
          <w:b/>
        </w:rPr>
        <w:t>8 sečí za vegetační období</w:t>
      </w:r>
      <w:r>
        <w:t>), a dále</w:t>
      </w:r>
      <w:r>
        <w:rPr>
          <w:b/>
        </w:rPr>
        <w:t xml:space="preserve"> hrabat listí</w:t>
      </w:r>
      <w:r>
        <w:t xml:space="preserve">, to vše </w:t>
      </w:r>
      <w:r>
        <w:rPr>
          <w:b/>
          <w:bCs/>
        </w:rPr>
        <w:t xml:space="preserve">v areálu ZŠ </w:t>
      </w:r>
      <w:r w:rsidR="001572AF">
        <w:rPr>
          <w:b/>
          <w:bCs/>
        </w:rPr>
        <w:t>na Slovance, Bedřichovská 1, Praha 8  o ploše 9 000 m</w:t>
      </w:r>
      <w:r w:rsidR="001572AF">
        <w:rPr>
          <w:b/>
          <w:bCs/>
          <w:vertAlign w:val="superscript"/>
        </w:rPr>
        <w:t xml:space="preserve">2 </w:t>
      </w:r>
      <w:r w:rsidR="001572AF">
        <w:rPr>
          <w:b/>
          <w:bCs/>
        </w:rPr>
        <w:t>a MŠ Drahorádova, Drahorádova 2, Praha 8 o ploše 1 198 m</w:t>
      </w:r>
      <w:r w:rsidR="001572AF">
        <w:rPr>
          <w:b/>
          <w:bCs/>
          <w:vertAlign w:val="superscript"/>
        </w:rPr>
        <w:t>2</w:t>
      </w:r>
      <w:r>
        <w:t xml:space="preserve">. Tato plocha je graficky vyznačena v nákresu, který tvoří </w:t>
      </w:r>
      <w:r>
        <w:rPr>
          <w:b/>
        </w:rPr>
        <w:t xml:space="preserve">přílohu č. 1 této smlouvy </w:t>
      </w:r>
      <w:r>
        <w:t>a je její nedílnou součástí.</w:t>
      </w:r>
    </w:p>
    <w:p w14:paraId="7E4852BE" w14:textId="77777777" w:rsidR="00A94C0B" w:rsidRDefault="00A94C0B" w:rsidP="00A94C0B">
      <w:pPr>
        <w:spacing w:after="120" w:line="240" w:lineRule="atLeast"/>
        <w:ind w:left="720"/>
        <w:jc w:val="both"/>
        <w:rPr>
          <w:b/>
        </w:rPr>
      </w:pPr>
      <w:r>
        <w:t xml:space="preserve">Úklid bude prováděn </w:t>
      </w:r>
      <w:r>
        <w:rPr>
          <w:b/>
        </w:rPr>
        <w:t xml:space="preserve">od 15. dubna do 15. listopadu běžného kalendářního roku. </w:t>
      </w:r>
    </w:p>
    <w:p w14:paraId="379B42DA" w14:textId="77777777" w:rsidR="00A94C0B" w:rsidRDefault="00A94C0B" w:rsidP="00A94C0B">
      <w:pPr>
        <w:ind w:left="708"/>
        <w:jc w:val="both"/>
      </w:pPr>
    </w:p>
    <w:p w14:paraId="5A607A8A" w14:textId="77777777" w:rsidR="00A94C0B" w:rsidRDefault="00A94C0B" w:rsidP="00A94C0B">
      <w:pPr>
        <w:pStyle w:val="VEC"/>
        <w:numPr>
          <w:ilvl w:val="12"/>
          <w:numId w:val="0"/>
        </w:numPr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II. </w:t>
      </w:r>
    </w:p>
    <w:p w14:paraId="4249D5B3" w14:textId="77777777" w:rsidR="00A94C0B" w:rsidRDefault="00A94C0B" w:rsidP="00A94C0B">
      <w:pPr>
        <w:pStyle w:val="VEC"/>
        <w:numPr>
          <w:ilvl w:val="12"/>
          <w:numId w:val="0"/>
        </w:numPr>
        <w:spacing w:before="0" w:line="240" w:lineRule="atLeast"/>
        <w:rPr>
          <w:sz w:val="24"/>
          <w:szCs w:val="24"/>
        </w:rPr>
      </w:pPr>
      <w:r>
        <w:rPr>
          <w:sz w:val="24"/>
          <w:szCs w:val="24"/>
        </w:rPr>
        <w:t>Účel smlouvy</w:t>
      </w:r>
    </w:p>
    <w:p w14:paraId="25981E81" w14:textId="77777777" w:rsidR="00A94C0B" w:rsidRDefault="00A94C0B" w:rsidP="00A94C0B">
      <w:pPr>
        <w:numPr>
          <w:ilvl w:val="0"/>
          <w:numId w:val="2"/>
        </w:numPr>
        <w:jc w:val="both"/>
        <w:rPr>
          <w:b/>
        </w:rPr>
      </w:pPr>
      <w:r>
        <w:t>Účelem této smlouvy a sjednání provádění díla podle čl. I. této smlouvy (dále jen „</w:t>
      </w:r>
      <w:r>
        <w:rPr>
          <w:b/>
        </w:rPr>
        <w:t>Dílo</w:t>
      </w:r>
      <w:r>
        <w:t>“) je zajištění stálé bezpečnosti a čistoty uvedených ploch školského areálu podle čl. I této smlouvy.</w:t>
      </w:r>
    </w:p>
    <w:p w14:paraId="57D6F29C" w14:textId="77777777" w:rsidR="00A94C0B" w:rsidRDefault="00A94C0B" w:rsidP="00A94C0B">
      <w:pPr>
        <w:ind w:left="708"/>
        <w:jc w:val="both"/>
      </w:pPr>
    </w:p>
    <w:p w14:paraId="6C2629E7" w14:textId="77777777" w:rsidR="00A94C0B" w:rsidRDefault="00A94C0B" w:rsidP="00A94C0B">
      <w:pPr>
        <w:ind w:left="708"/>
        <w:jc w:val="both"/>
      </w:pPr>
    </w:p>
    <w:p w14:paraId="0F227DF4" w14:textId="77777777" w:rsidR="00A94C0B" w:rsidRDefault="00A94C0B" w:rsidP="00A94C0B">
      <w:pPr>
        <w:pStyle w:val="VEC"/>
        <w:numPr>
          <w:ilvl w:val="12"/>
          <w:numId w:val="0"/>
        </w:numPr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III. </w:t>
      </w:r>
    </w:p>
    <w:p w14:paraId="3946B702" w14:textId="2A9C1719" w:rsidR="00A94C0B" w:rsidRDefault="00A94C0B" w:rsidP="00A94C0B">
      <w:pPr>
        <w:spacing w:after="120" w:line="240" w:lineRule="atLeast"/>
        <w:jc w:val="center"/>
        <w:rPr>
          <w:b/>
        </w:rPr>
      </w:pPr>
      <w:r>
        <w:rPr>
          <w:b/>
        </w:rPr>
        <w:t>Způsob provádění Díla</w:t>
      </w:r>
    </w:p>
    <w:p w14:paraId="68E7987F" w14:textId="77777777" w:rsidR="00A94C0B" w:rsidRDefault="00A94C0B" w:rsidP="00A94C0B">
      <w:pPr>
        <w:numPr>
          <w:ilvl w:val="0"/>
          <w:numId w:val="3"/>
        </w:numPr>
        <w:spacing w:after="120" w:line="240" w:lineRule="atLeast"/>
        <w:ind w:left="714" w:hanging="357"/>
        <w:jc w:val="both"/>
        <w:rPr>
          <w:b/>
        </w:rPr>
      </w:pPr>
      <w:r>
        <w:t>Zhotovitel se zavazuje provádět Dílo samostatně a s vynaložením potřebné péče. Dále se zavazuje postupovat při provádění Díla v souladu s případnými pokyny objednatele. Pokud má zhotovitel za to, že objednatelem vydaný pokyn (příkaz) je k řádnému provádění Díla nevhodný, upozorní na tuto skutečnost bez zbytečného odkladu objednatele a až do vyjádření objednatele provádění Díla přeruší. Trvá-li objednatel na dalším provádění Díla podle daného pokynu, má zhotovitel právo požadovat, aby tak objednatel učinil v písemné formě. Dodrží-li zhotovitel uvedený postup, nemá objednatel práva z vady Díla vzniklé pro nevhodnost pokynu.</w:t>
      </w:r>
    </w:p>
    <w:p w14:paraId="33F14934" w14:textId="77777777" w:rsidR="001572AF" w:rsidRPr="001572AF" w:rsidRDefault="001572AF" w:rsidP="001572AF">
      <w:pPr>
        <w:jc w:val="both"/>
        <w:rPr>
          <w:b/>
        </w:rPr>
      </w:pPr>
    </w:p>
    <w:p w14:paraId="17D23900" w14:textId="4A922D53" w:rsidR="00A94C0B" w:rsidRPr="001572AF" w:rsidRDefault="00A94C0B" w:rsidP="00A94C0B">
      <w:pPr>
        <w:numPr>
          <w:ilvl w:val="0"/>
          <w:numId w:val="3"/>
        </w:numPr>
        <w:jc w:val="both"/>
        <w:rPr>
          <w:b/>
        </w:rPr>
      </w:pPr>
      <w:r>
        <w:t>K výkonu Díla bude zhotovitel používat vlastní sekačku a další vlastní pomůcky nezbytné k jeho řádnému provádění.</w:t>
      </w:r>
    </w:p>
    <w:p w14:paraId="421F3A73" w14:textId="77777777" w:rsidR="001572AF" w:rsidRDefault="001572AF" w:rsidP="001572AF">
      <w:pPr>
        <w:pStyle w:val="Odstavecseseznamem"/>
        <w:rPr>
          <w:b/>
        </w:rPr>
      </w:pPr>
    </w:p>
    <w:p w14:paraId="64E1B665" w14:textId="0BC51F2C" w:rsidR="001572AF" w:rsidRPr="001572AF" w:rsidRDefault="001572AF" w:rsidP="00A94C0B">
      <w:pPr>
        <w:numPr>
          <w:ilvl w:val="0"/>
          <w:numId w:val="3"/>
        </w:numPr>
        <w:jc w:val="both"/>
        <w:rPr>
          <w:bCs/>
        </w:rPr>
      </w:pPr>
      <w:r w:rsidRPr="001572AF">
        <w:rPr>
          <w:bCs/>
        </w:rPr>
        <w:t>Zhotovitel v době školního roku (duben – červen a září – listopad) bude provádět sekání trávy případně úklid listí mimo dobu výuky (např o víkendu) nebo dle domluvy.</w:t>
      </w:r>
    </w:p>
    <w:p w14:paraId="76E167F3" w14:textId="19B8D8C9" w:rsidR="00A94C0B" w:rsidRDefault="00A94C0B" w:rsidP="00A94C0B">
      <w:pPr>
        <w:ind w:left="708"/>
        <w:jc w:val="both"/>
        <w:rPr>
          <w:bCs/>
        </w:rPr>
      </w:pPr>
    </w:p>
    <w:p w14:paraId="63615249" w14:textId="77777777" w:rsidR="00C43E06" w:rsidRPr="001572AF" w:rsidRDefault="00C43E06" w:rsidP="00A94C0B">
      <w:pPr>
        <w:ind w:left="708"/>
        <w:jc w:val="both"/>
        <w:rPr>
          <w:bCs/>
        </w:rPr>
      </w:pPr>
    </w:p>
    <w:p w14:paraId="405DC2E6" w14:textId="77777777" w:rsidR="00A94C0B" w:rsidRDefault="00A94C0B" w:rsidP="00A94C0B">
      <w:pPr>
        <w:pStyle w:val="VEC"/>
        <w:numPr>
          <w:ilvl w:val="12"/>
          <w:numId w:val="0"/>
        </w:numPr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IV. </w:t>
      </w:r>
    </w:p>
    <w:p w14:paraId="680AC180" w14:textId="77777777" w:rsidR="00A94C0B" w:rsidRDefault="00A94C0B" w:rsidP="00A94C0B">
      <w:pPr>
        <w:spacing w:after="120" w:line="240" w:lineRule="atLeast"/>
        <w:jc w:val="center"/>
        <w:rPr>
          <w:b/>
        </w:rPr>
      </w:pPr>
      <w:r>
        <w:rPr>
          <w:b/>
        </w:rPr>
        <w:t>Cena</w:t>
      </w:r>
    </w:p>
    <w:p w14:paraId="7FAE446E" w14:textId="77777777" w:rsidR="00A94C0B" w:rsidRDefault="00A94C0B" w:rsidP="00A94C0B">
      <w:pPr>
        <w:numPr>
          <w:ilvl w:val="0"/>
          <w:numId w:val="4"/>
        </w:numPr>
        <w:jc w:val="both"/>
      </w:pPr>
      <w:r>
        <w:t xml:space="preserve">Objednatel se zavazuje poskytovat zhotoviteli za provádění sjednaných služeb podle čl. I. odst. 1 této smlouvy </w:t>
      </w:r>
      <w:r>
        <w:rPr>
          <w:b/>
        </w:rPr>
        <w:t>(t.j. za úklid travnatých ploch)</w:t>
      </w:r>
      <w:r>
        <w:t xml:space="preserve"> odměnu (cenu) ve stanovené měsíční sazbě:</w:t>
      </w:r>
    </w:p>
    <w:p w14:paraId="5B84369B" w14:textId="62F5B604" w:rsidR="00A94C0B" w:rsidRDefault="00A94C0B" w:rsidP="00A94C0B">
      <w:pPr>
        <w:numPr>
          <w:ilvl w:val="0"/>
          <w:numId w:val="5"/>
        </w:numPr>
        <w:ind w:left="1423" w:hanging="357"/>
        <w:jc w:val="both"/>
      </w:pPr>
      <w:r>
        <w:rPr>
          <w:b/>
        </w:rPr>
        <w:t>1,</w:t>
      </w:r>
      <w:r w:rsidR="001572AF">
        <w:rPr>
          <w:b/>
        </w:rPr>
        <w:t>5</w:t>
      </w:r>
      <w:r>
        <w:rPr>
          <w:b/>
        </w:rPr>
        <w:t>0 Kč / m</w:t>
      </w:r>
      <w:r>
        <w:rPr>
          <w:b/>
          <w:vertAlign w:val="superscript"/>
        </w:rPr>
        <w:t>2</w:t>
      </w:r>
      <w:r>
        <w:rPr>
          <w:b/>
        </w:rPr>
        <w:t xml:space="preserve"> / </w:t>
      </w:r>
      <w:r w:rsidR="00A33F27">
        <w:rPr>
          <w:b/>
        </w:rPr>
        <w:t>za provedenou seč</w:t>
      </w:r>
    </w:p>
    <w:p w14:paraId="7A2FC1E1" w14:textId="4D63739C" w:rsidR="00A94C0B" w:rsidRDefault="00A94C0B" w:rsidP="00A94C0B">
      <w:pPr>
        <w:spacing w:after="120" w:line="280" w:lineRule="atLeast"/>
        <w:ind w:left="1428"/>
        <w:jc w:val="both"/>
        <w:rPr>
          <w:b/>
        </w:rPr>
      </w:pPr>
      <w:r>
        <w:rPr>
          <w:b/>
        </w:rPr>
        <w:t>tj. celkem</w:t>
      </w:r>
      <w:r>
        <w:t xml:space="preserve"> </w:t>
      </w:r>
      <w:r>
        <w:rPr>
          <w:b/>
        </w:rPr>
        <w:t xml:space="preserve">za </w:t>
      </w:r>
      <w:r w:rsidR="005B72C9">
        <w:rPr>
          <w:b/>
        </w:rPr>
        <w:t>10 198</w:t>
      </w:r>
      <w:r>
        <w:rPr>
          <w:b/>
        </w:rPr>
        <w:t xml:space="preserve"> m2 </w:t>
      </w:r>
      <w:r>
        <w:t xml:space="preserve">zhotoviteli náleží za každý kalendářní měsíc, v němž bude provádět sjednané služby, </w:t>
      </w:r>
      <w:r w:rsidR="005B72C9" w:rsidRPr="005B72C9">
        <w:rPr>
          <w:b/>
          <w:bCs/>
        </w:rPr>
        <w:t xml:space="preserve">15 297,- </w:t>
      </w:r>
      <w:r w:rsidRPr="005B72C9">
        <w:rPr>
          <w:b/>
          <w:bCs/>
        </w:rPr>
        <w:t xml:space="preserve"> Kč.</w:t>
      </w:r>
      <w:r>
        <w:rPr>
          <w:b/>
        </w:rPr>
        <w:t xml:space="preserve"> </w:t>
      </w:r>
    </w:p>
    <w:p w14:paraId="19EA57C0" w14:textId="77777777" w:rsidR="00A94C0B" w:rsidRDefault="00A94C0B" w:rsidP="00A94C0B">
      <w:pPr>
        <w:numPr>
          <w:ilvl w:val="0"/>
          <w:numId w:val="4"/>
        </w:numPr>
        <w:spacing w:after="120" w:line="240" w:lineRule="atLeast"/>
        <w:ind w:left="714" w:hanging="357"/>
        <w:jc w:val="both"/>
        <w:rPr>
          <w:b/>
        </w:rPr>
      </w:pPr>
      <w:r>
        <w:t>Za kalendářní měsíc, v němž nebude právní vztah sjednaný touto smlouvou trvat po celou jeho dobu, náleží zhotoviteli poměrná část odměny podle počtu dnů jeho trvání.</w:t>
      </w:r>
    </w:p>
    <w:p w14:paraId="4E3530EC" w14:textId="77777777" w:rsidR="00A94C0B" w:rsidRDefault="00A94C0B" w:rsidP="00A94C0B">
      <w:pPr>
        <w:numPr>
          <w:ilvl w:val="0"/>
          <w:numId w:val="4"/>
        </w:numPr>
        <w:spacing w:after="120" w:line="280" w:lineRule="atLeast"/>
        <w:jc w:val="both"/>
      </w:pPr>
      <w:r>
        <w:t>Odměny (ceny) uvedené v předchozích odstavcích tohoto článku smlouvy jsou konečné, tedy i včetně případné daně z přidané hodnoty.</w:t>
      </w:r>
    </w:p>
    <w:p w14:paraId="69A2B535" w14:textId="77777777" w:rsidR="00A94C0B" w:rsidRDefault="00A94C0B" w:rsidP="00A94C0B">
      <w:pPr>
        <w:numPr>
          <w:ilvl w:val="0"/>
          <w:numId w:val="4"/>
        </w:numPr>
        <w:spacing w:after="120" w:line="280" w:lineRule="atLeast"/>
        <w:jc w:val="both"/>
      </w:pPr>
      <w:r>
        <w:t xml:space="preserve">Podmínkou úhrady odměny podle odstavce 1 tohoto článku smlouvy </w:t>
      </w:r>
      <w:r>
        <w:rPr>
          <w:b/>
        </w:rPr>
        <w:t xml:space="preserve">je potvrzení všech vykonaných sečí </w:t>
      </w:r>
      <w:r>
        <w:t>za daný kalendářní měsíc školským zařízením</w:t>
      </w:r>
      <w:r>
        <w:rPr>
          <w:b/>
        </w:rPr>
        <w:t xml:space="preserve"> v pracovním listě </w:t>
      </w:r>
      <w:r>
        <w:t>zhotovitele a jeho doložením k faktuře. Vzor pracovního listu tvoří</w:t>
      </w:r>
      <w:r>
        <w:rPr>
          <w:b/>
        </w:rPr>
        <w:t xml:space="preserve"> přílohu č. 2 této smlouvy </w:t>
      </w:r>
      <w:r>
        <w:t>a je její nedílnou součástí.</w:t>
      </w:r>
    </w:p>
    <w:p w14:paraId="220EAC8A" w14:textId="77777777" w:rsidR="00A94C0B" w:rsidRDefault="00A94C0B" w:rsidP="00A94C0B">
      <w:pPr>
        <w:numPr>
          <w:ilvl w:val="0"/>
          <w:numId w:val="4"/>
        </w:numPr>
        <w:spacing w:after="120" w:line="240" w:lineRule="atLeast"/>
        <w:ind w:left="714" w:hanging="357"/>
        <w:jc w:val="both"/>
        <w:rPr>
          <w:b/>
        </w:rPr>
      </w:pPr>
      <w:r>
        <w:t xml:space="preserve"> Úhrada odměn bude prováděna na základě faktur zhotovitele se splatností 15 dnů. V případě, že faktura nebude obsahovat veškeré náležitosti stanovené příslušnými právními předpisy, má objednatel právo zhotoviteli fakturu vrátit; nová lhůta splatnosti v takovém případě běží od doručení bezvadné faktury objednateli. </w:t>
      </w:r>
    </w:p>
    <w:p w14:paraId="27FDEE65" w14:textId="77777777" w:rsidR="00A94C0B" w:rsidRDefault="00A94C0B" w:rsidP="00A94C0B">
      <w:pPr>
        <w:numPr>
          <w:ilvl w:val="0"/>
          <w:numId w:val="4"/>
        </w:numPr>
        <w:jc w:val="both"/>
        <w:rPr>
          <w:b/>
        </w:rPr>
      </w:pPr>
      <w:r>
        <w:t xml:space="preserve">V souvislosti s odměnou za provádění sjednaných služeb podle čl. I. odst. 1 této smlouvy (t.j. za úklid travnatých ploch), má zhotovitel dále právo účtovat </w:t>
      </w:r>
      <w:r>
        <w:lastRenderedPageBreak/>
        <w:t xml:space="preserve">(přefakturovat) objednateli </w:t>
      </w:r>
      <w:r>
        <w:rPr>
          <w:b/>
          <w:bCs/>
        </w:rPr>
        <w:t xml:space="preserve">poplatek za odvoz (skládkování) trávy za 1 seč ve skutečně uhrazené výši. </w:t>
      </w:r>
      <w:r>
        <w:t>Provedení odvozu prokazuje zhotovitel objednateli příslušným dokladem od provozovatele skládky.</w:t>
      </w:r>
    </w:p>
    <w:p w14:paraId="53AF5E60" w14:textId="77777777" w:rsidR="00A94C0B" w:rsidRDefault="00A94C0B" w:rsidP="00A94C0B">
      <w:pPr>
        <w:ind w:left="720"/>
        <w:jc w:val="both"/>
        <w:rPr>
          <w:b/>
        </w:rPr>
      </w:pPr>
    </w:p>
    <w:p w14:paraId="09C45FDF" w14:textId="00827C48" w:rsidR="00A94C0B" w:rsidRDefault="00A94C0B" w:rsidP="00A94C0B">
      <w:pPr>
        <w:numPr>
          <w:ilvl w:val="0"/>
          <w:numId w:val="4"/>
        </w:numPr>
        <w:spacing w:after="120" w:line="280" w:lineRule="atLeast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Nad rámec Díla je objednatel oprávněn písemně objednat u zhotovitele mimořádné seče trávy. K výkonu mimořádných sečí bude zhotovitel používat vlastní sekačku a vlastní pomůcky nezbytné k jejich řádnému provedení. Taktéž účelem mimořádných sečí je zajištění stálé bezpečnosti a čistoty uvedené plochy (zahrady) v daném školském areálu Zhotovitel má právo účtovat objednateli </w:t>
      </w:r>
      <w:r>
        <w:rPr>
          <w:b/>
          <w:bCs/>
          <w:sz w:val="22"/>
          <w:szCs w:val="22"/>
        </w:rPr>
        <w:t xml:space="preserve">za 1 vykonanou mimořádnou seč odměnu </w:t>
      </w:r>
      <w:r>
        <w:rPr>
          <w:bCs/>
          <w:sz w:val="22"/>
          <w:szCs w:val="22"/>
        </w:rPr>
        <w:t>ve výši</w:t>
      </w:r>
      <w:r>
        <w:rPr>
          <w:b/>
          <w:bCs/>
          <w:sz w:val="22"/>
          <w:szCs w:val="22"/>
        </w:rPr>
        <w:t xml:space="preserve"> </w:t>
      </w:r>
      <w:r w:rsidR="00602E5D">
        <w:rPr>
          <w:b/>
          <w:bCs/>
          <w:sz w:val="22"/>
          <w:szCs w:val="22"/>
        </w:rPr>
        <w:t>15 297,-</w:t>
      </w:r>
      <w:r>
        <w:rPr>
          <w:b/>
          <w:bCs/>
          <w:sz w:val="22"/>
          <w:szCs w:val="22"/>
        </w:rPr>
        <w:t xml:space="preserve"> Kč</w:t>
      </w:r>
      <w:r w:rsidR="00602E5D">
        <w:rPr>
          <w:b/>
          <w:bCs/>
          <w:sz w:val="22"/>
          <w:szCs w:val="22"/>
        </w:rPr>
        <w:t>, pokud bude vykonána v ZŠ (13 500,- Kč) a MŠ (1 797,- Kč) tzn. celkem za oba areály 15 297,- Kč.</w:t>
      </w:r>
    </w:p>
    <w:p w14:paraId="4D9E9D11" w14:textId="77777777" w:rsidR="00A94C0B" w:rsidRDefault="00A94C0B" w:rsidP="00A94C0B">
      <w:pPr>
        <w:spacing w:after="120" w:line="28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Podmínkou úhrady odměny za vykonanou mimořádnou seč podle tohoto bodu č. 4 smlouvy </w:t>
      </w:r>
      <w:r>
        <w:rPr>
          <w:b/>
          <w:sz w:val="22"/>
          <w:szCs w:val="22"/>
        </w:rPr>
        <w:t xml:space="preserve">je potvrzení o vykonání takové seče </w:t>
      </w:r>
      <w:r>
        <w:rPr>
          <w:sz w:val="22"/>
          <w:szCs w:val="22"/>
        </w:rPr>
        <w:t>školským zařízením</w:t>
      </w:r>
      <w:r>
        <w:rPr>
          <w:b/>
          <w:sz w:val="22"/>
          <w:szCs w:val="22"/>
        </w:rPr>
        <w:t xml:space="preserve"> v pracovním listě </w:t>
      </w:r>
      <w:r>
        <w:rPr>
          <w:sz w:val="22"/>
          <w:szCs w:val="22"/>
        </w:rPr>
        <w:t xml:space="preserve">zhotovitele a jeho doložením k faktuře. </w:t>
      </w:r>
    </w:p>
    <w:p w14:paraId="58FC71B6" w14:textId="77777777" w:rsidR="00A94C0B" w:rsidRDefault="00A94C0B" w:rsidP="00A94C0B">
      <w:pPr>
        <w:spacing w:after="120" w:line="280" w:lineRule="atLeas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b/>
          <w:sz w:val="22"/>
          <w:szCs w:val="22"/>
        </w:rPr>
        <w:t>Mimořádné seče</w:t>
      </w:r>
      <w:r>
        <w:rPr>
          <w:sz w:val="22"/>
          <w:szCs w:val="22"/>
        </w:rPr>
        <w:t>“)</w:t>
      </w:r>
    </w:p>
    <w:p w14:paraId="67A33978" w14:textId="77777777" w:rsidR="00A94C0B" w:rsidRDefault="00A94C0B" w:rsidP="00A94C0B">
      <w:pPr>
        <w:numPr>
          <w:ilvl w:val="0"/>
          <w:numId w:val="4"/>
        </w:numPr>
        <w:spacing w:after="120" w:line="280" w:lineRule="atLeast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Zhotovitel se zavazuje provádět Dílo a příp. Mimořádné seče samostatně a s vynaložením potřebné péče. Dále se zavazuje postupovat při provádění Díla a příp. Mimořádných sečí v souladu s případnými pokyny objednatele. Pokud má zhotovitel za to, že objednatelem vydaný pokyn (příkaz) je k řádnému provádění Díla či Mimořádných sečí nevhodný, upozorní na tuto skutečnost bez zbytečného odkladu objednatele a až do vyjádření objednatele provádění Díla či Mimořádných sečí přeruší. Trvá-li objednatel na dalším provádění Díla či Mimořádných sečí podle daného pokynu, má zhotovitel právo požadovat, aby tak objednatel učinil v písemné formě. Dodrží-li zhotovitel uvedený postup, nemá objednatel práva z vad Díla či Mimořádných sečí vzniklých pro nevhodnost pokynu. </w:t>
      </w:r>
    </w:p>
    <w:p w14:paraId="70DDCDFA" w14:textId="279EAE5C" w:rsidR="00A94C0B" w:rsidRDefault="00A94C0B" w:rsidP="00A94C0B">
      <w:pPr>
        <w:ind w:left="720"/>
        <w:jc w:val="both"/>
        <w:rPr>
          <w:b/>
        </w:rPr>
      </w:pPr>
    </w:p>
    <w:p w14:paraId="0D93D239" w14:textId="77777777" w:rsidR="00C43E06" w:rsidRDefault="00C43E06" w:rsidP="00A94C0B">
      <w:pPr>
        <w:ind w:left="720"/>
        <w:jc w:val="both"/>
        <w:rPr>
          <w:b/>
        </w:rPr>
      </w:pPr>
    </w:p>
    <w:p w14:paraId="0833D640" w14:textId="77777777" w:rsidR="00A94C0B" w:rsidRDefault="00A94C0B" w:rsidP="00A94C0B">
      <w:pPr>
        <w:pStyle w:val="VEC"/>
        <w:numPr>
          <w:ilvl w:val="12"/>
          <w:numId w:val="0"/>
        </w:numPr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V. </w:t>
      </w:r>
    </w:p>
    <w:p w14:paraId="47AF146A" w14:textId="77777777" w:rsidR="00A94C0B" w:rsidRDefault="00A94C0B" w:rsidP="00A94C0B">
      <w:pPr>
        <w:spacing w:after="120" w:line="240" w:lineRule="atLeast"/>
        <w:jc w:val="center"/>
        <w:rPr>
          <w:b/>
        </w:rPr>
      </w:pPr>
      <w:r>
        <w:rPr>
          <w:b/>
        </w:rPr>
        <w:t>Doba trvání smlouvy</w:t>
      </w:r>
    </w:p>
    <w:p w14:paraId="22AF0512" w14:textId="0265B316" w:rsidR="00A94C0B" w:rsidRDefault="00A94C0B" w:rsidP="00A94C0B">
      <w:pPr>
        <w:numPr>
          <w:ilvl w:val="0"/>
          <w:numId w:val="6"/>
        </w:numPr>
        <w:jc w:val="both"/>
        <w:rPr>
          <w:b/>
        </w:rPr>
      </w:pPr>
      <w:r>
        <w:t xml:space="preserve">Tato smlouva se uzavírá na </w:t>
      </w:r>
      <w:r>
        <w:rPr>
          <w:b/>
          <w:bCs/>
        </w:rPr>
        <w:t>dobu neurčitou od 15.dubna 20</w:t>
      </w:r>
      <w:r w:rsidR="00602E5D">
        <w:rPr>
          <w:b/>
          <w:bCs/>
        </w:rPr>
        <w:t>25</w:t>
      </w:r>
      <w:r>
        <w:rPr>
          <w:b/>
          <w:bCs/>
        </w:rPr>
        <w:t>.</w:t>
      </w:r>
    </w:p>
    <w:p w14:paraId="2F623FDC" w14:textId="77777777" w:rsidR="00A94C0B" w:rsidRDefault="00A94C0B" w:rsidP="00A94C0B">
      <w:pPr>
        <w:ind w:left="360"/>
        <w:jc w:val="both"/>
        <w:rPr>
          <w:b/>
        </w:rPr>
      </w:pPr>
    </w:p>
    <w:p w14:paraId="673896DD" w14:textId="77777777" w:rsidR="00A94C0B" w:rsidRDefault="00A94C0B" w:rsidP="00A94C0B">
      <w:pPr>
        <w:pStyle w:val="VEC"/>
        <w:numPr>
          <w:ilvl w:val="12"/>
          <w:numId w:val="0"/>
        </w:numPr>
        <w:spacing w:before="0" w:after="0"/>
        <w:rPr>
          <w:sz w:val="24"/>
          <w:szCs w:val="24"/>
        </w:rPr>
      </w:pPr>
    </w:p>
    <w:p w14:paraId="0100821E" w14:textId="77777777" w:rsidR="00A94C0B" w:rsidRDefault="00A94C0B" w:rsidP="00A94C0B">
      <w:pPr>
        <w:pStyle w:val="VEC"/>
        <w:numPr>
          <w:ilvl w:val="12"/>
          <w:numId w:val="0"/>
        </w:numPr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VI. </w:t>
      </w:r>
    </w:p>
    <w:p w14:paraId="0B8C669C" w14:textId="77777777" w:rsidR="00A94C0B" w:rsidRDefault="00A94C0B" w:rsidP="00A94C0B">
      <w:pPr>
        <w:spacing w:after="120" w:line="240" w:lineRule="atLeast"/>
        <w:jc w:val="center"/>
        <w:rPr>
          <w:b/>
        </w:rPr>
      </w:pPr>
      <w:r>
        <w:rPr>
          <w:b/>
        </w:rPr>
        <w:t xml:space="preserve">Ukončení smlouvy </w:t>
      </w:r>
    </w:p>
    <w:p w14:paraId="24491A82" w14:textId="3FFAD76E" w:rsidR="00A94C0B" w:rsidRDefault="00A94C0B" w:rsidP="00A94C0B">
      <w:pPr>
        <w:numPr>
          <w:ilvl w:val="0"/>
          <w:numId w:val="7"/>
        </w:numPr>
        <w:spacing w:after="120" w:line="240" w:lineRule="atLeast"/>
        <w:ind w:left="714" w:hanging="357"/>
        <w:jc w:val="both"/>
        <w:rPr>
          <w:b/>
        </w:rPr>
      </w:pPr>
      <w:r>
        <w:t>Tuto smlouvu lze vypovědět z jakéhokoliv důvodu nebo bez udání důvodu s </w:t>
      </w:r>
      <w:r w:rsidR="00A16687">
        <w:t>dvou</w:t>
      </w:r>
      <w:r>
        <w:t>měsíční výpovědní lhůtou, která se počítá od prvního dne kalendářního měsíce následujícího po doručení výpovědi druhé smluvní straně.</w:t>
      </w:r>
    </w:p>
    <w:p w14:paraId="1B7B7603" w14:textId="3EB66E9D" w:rsidR="00A94C0B" w:rsidRPr="00D46EF4" w:rsidRDefault="00A94C0B" w:rsidP="00D46EF4">
      <w:pPr>
        <w:numPr>
          <w:ilvl w:val="0"/>
          <w:numId w:val="7"/>
        </w:numPr>
        <w:jc w:val="both"/>
        <w:rPr>
          <w:b/>
        </w:rPr>
      </w:pPr>
      <w:r>
        <w:t>V případě závažného nebo opakovaného porušování povinností vyplývajících z této smlouvy pro zhotovitele má objednatel právo od smlouvy odstoupit. Účinky odstoupení nastávají okamžikem doručení písemného oznámení objednatele o odstoupení zhotoviteli.</w:t>
      </w:r>
    </w:p>
    <w:p w14:paraId="414D9689" w14:textId="77777777" w:rsidR="00C43E06" w:rsidRDefault="00C43E06" w:rsidP="00A94C0B">
      <w:pPr>
        <w:pStyle w:val="VEC"/>
        <w:numPr>
          <w:ilvl w:val="12"/>
          <w:numId w:val="0"/>
        </w:numPr>
        <w:spacing w:before="0" w:after="0"/>
        <w:rPr>
          <w:sz w:val="24"/>
          <w:szCs w:val="24"/>
        </w:rPr>
      </w:pPr>
    </w:p>
    <w:p w14:paraId="62E00F01" w14:textId="77777777" w:rsidR="00C43E06" w:rsidRDefault="00C43E06" w:rsidP="00A94C0B">
      <w:pPr>
        <w:pStyle w:val="VEC"/>
        <w:numPr>
          <w:ilvl w:val="12"/>
          <w:numId w:val="0"/>
        </w:numPr>
        <w:spacing w:before="0" w:after="0"/>
        <w:rPr>
          <w:sz w:val="24"/>
          <w:szCs w:val="24"/>
        </w:rPr>
      </w:pPr>
    </w:p>
    <w:p w14:paraId="6A6B1FE0" w14:textId="5894E347" w:rsidR="00A94C0B" w:rsidRDefault="00A94C0B" w:rsidP="00A94C0B">
      <w:pPr>
        <w:pStyle w:val="VEC"/>
        <w:numPr>
          <w:ilvl w:val="12"/>
          <w:numId w:val="0"/>
        </w:numPr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VII. </w:t>
      </w:r>
    </w:p>
    <w:p w14:paraId="2AB2C136" w14:textId="77777777" w:rsidR="00A94C0B" w:rsidRDefault="00A94C0B" w:rsidP="00A94C0B">
      <w:pPr>
        <w:spacing w:after="120" w:line="240" w:lineRule="atLeast"/>
        <w:jc w:val="center"/>
        <w:rPr>
          <w:b/>
        </w:rPr>
      </w:pPr>
      <w:r>
        <w:rPr>
          <w:b/>
        </w:rPr>
        <w:t xml:space="preserve">Závěrečná ustanovení </w:t>
      </w:r>
    </w:p>
    <w:p w14:paraId="26AAF4E8" w14:textId="77777777" w:rsidR="00A94C0B" w:rsidRDefault="00A94C0B" w:rsidP="00A94C0B">
      <w:pPr>
        <w:numPr>
          <w:ilvl w:val="0"/>
          <w:numId w:val="8"/>
        </w:numPr>
        <w:spacing w:after="120" w:line="280" w:lineRule="atLeast"/>
        <w:jc w:val="both"/>
      </w:pPr>
      <w:r>
        <w:t>Není-li v této smlouvě uvedeno jinak, řídí se právní vztahy vzniklé na základě této smlouvy příslušnými ustanoveními občanského zákoníku.</w:t>
      </w:r>
    </w:p>
    <w:p w14:paraId="07823C48" w14:textId="77777777" w:rsidR="00A94C0B" w:rsidRDefault="00A94C0B" w:rsidP="00A94C0B">
      <w:pPr>
        <w:numPr>
          <w:ilvl w:val="0"/>
          <w:numId w:val="8"/>
        </w:numPr>
        <w:spacing w:after="120" w:line="280" w:lineRule="atLeast"/>
        <w:jc w:val="both"/>
        <w:rPr>
          <w:b/>
        </w:rPr>
      </w:pPr>
      <w:r>
        <w:t>Tato smlouva nabývá účinnosti dnem jejího uzavření.</w:t>
      </w:r>
    </w:p>
    <w:p w14:paraId="2A4F3B06" w14:textId="12941395" w:rsidR="00A94C0B" w:rsidRDefault="00A94C0B" w:rsidP="00A94C0B">
      <w:pPr>
        <w:numPr>
          <w:ilvl w:val="0"/>
          <w:numId w:val="8"/>
        </w:numPr>
        <w:spacing w:after="120" w:line="280" w:lineRule="atLeast"/>
        <w:jc w:val="both"/>
      </w:pPr>
      <w:r>
        <w:lastRenderedPageBreak/>
        <w:t>Tato smlouva se vyhotovuje ve 2 exemplářích, přičemž každý z účastníků smluvního vztahu obdrží po 1 z nich.</w:t>
      </w:r>
    </w:p>
    <w:p w14:paraId="55C004A3" w14:textId="7AF47D2A" w:rsidR="00602E5D" w:rsidRDefault="00602E5D" w:rsidP="00602E5D">
      <w:pPr>
        <w:spacing w:after="120" w:line="280" w:lineRule="atLeast"/>
        <w:ind w:left="720"/>
        <w:jc w:val="both"/>
      </w:pPr>
    </w:p>
    <w:p w14:paraId="1072B7C3" w14:textId="72FC8D02" w:rsidR="00C43E06" w:rsidRDefault="00C43E06" w:rsidP="00602E5D">
      <w:pPr>
        <w:spacing w:after="120" w:line="280" w:lineRule="atLeast"/>
        <w:ind w:left="720"/>
        <w:jc w:val="both"/>
      </w:pPr>
    </w:p>
    <w:p w14:paraId="5DBA69FB" w14:textId="77777777" w:rsidR="00C43E06" w:rsidRDefault="00C43E06" w:rsidP="00602E5D">
      <w:pPr>
        <w:spacing w:after="120" w:line="280" w:lineRule="atLeast"/>
        <w:ind w:left="720"/>
        <w:jc w:val="both"/>
      </w:pPr>
    </w:p>
    <w:p w14:paraId="3C9816BE" w14:textId="77777777" w:rsidR="00A94C0B" w:rsidRDefault="00A94C0B" w:rsidP="00A94C0B">
      <w:pPr>
        <w:ind w:left="360"/>
        <w:jc w:val="both"/>
        <w:rPr>
          <w:b/>
        </w:rPr>
      </w:pPr>
    </w:p>
    <w:p w14:paraId="31AD4E64" w14:textId="55466E95" w:rsidR="00A94C0B" w:rsidRPr="00C43E06" w:rsidRDefault="00A94C0B" w:rsidP="00A94C0B">
      <w:pPr>
        <w:jc w:val="both"/>
        <w:rPr>
          <w:iCs/>
        </w:rPr>
      </w:pPr>
      <w:r>
        <w:rPr>
          <w:b/>
        </w:rPr>
        <w:t xml:space="preserve">Přílohy: </w:t>
      </w:r>
      <w:r>
        <w:rPr>
          <w:b/>
        </w:rPr>
        <w:tab/>
      </w:r>
      <w:r w:rsidRPr="00C43E06">
        <w:rPr>
          <w:iCs/>
        </w:rPr>
        <w:t>Plánk</w:t>
      </w:r>
      <w:r w:rsidR="00C43E06" w:rsidRPr="00C43E06">
        <w:rPr>
          <w:iCs/>
        </w:rPr>
        <w:t>y</w:t>
      </w:r>
      <w:r w:rsidRPr="00C43E06">
        <w:rPr>
          <w:iCs/>
        </w:rPr>
        <w:t xml:space="preserve"> s vyznačením udržovacích ploch</w:t>
      </w:r>
    </w:p>
    <w:p w14:paraId="60A52439" w14:textId="77777777" w:rsidR="00A94C0B" w:rsidRPr="00C43E06" w:rsidRDefault="00A94C0B" w:rsidP="00A94C0B">
      <w:pPr>
        <w:ind w:left="360"/>
        <w:jc w:val="both"/>
        <w:rPr>
          <w:iCs/>
        </w:rPr>
      </w:pPr>
      <w:r w:rsidRPr="00C43E06">
        <w:rPr>
          <w:iCs/>
        </w:rPr>
        <w:tab/>
      </w:r>
      <w:r w:rsidRPr="00C43E06">
        <w:rPr>
          <w:iCs/>
        </w:rPr>
        <w:tab/>
        <w:t>Pracovní list</w:t>
      </w:r>
    </w:p>
    <w:p w14:paraId="3A6B8D01" w14:textId="77777777" w:rsidR="00A94C0B" w:rsidRPr="00C43E06" w:rsidRDefault="00A94C0B" w:rsidP="00A94C0B">
      <w:pPr>
        <w:ind w:left="360"/>
        <w:jc w:val="both"/>
        <w:rPr>
          <w:iCs/>
        </w:rPr>
      </w:pPr>
    </w:p>
    <w:p w14:paraId="4B0D213A" w14:textId="77777777" w:rsidR="00A94C0B" w:rsidRDefault="00A94C0B" w:rsidP="00A94C0B"/>
    <w:p w14:paraId="51C07AF2" w14:textId="0A0D24B9" w:rsidR="00A94C0B" w:rsidRDefault="00A94C0B" w:rsidP="00A94C0B"/>
    <w:p w14:paraId="35467179" w14:textId="6A7C057F" w:rsidR="00C43E06" w:rsidRDefault="00C43E06" w:rsidP="00A94C0B"/>
    <w:p w14:paraId="32EBD179" w14:textId="53809D85" w:rsidR="00C43E06" w:rsidRDefault="00C43E06" w:rsidP="00A94C0B"/>
    <w:p w14:paraId="0827E145" w14:textId="77777777" w:rsidR="00C43E06" w:rsidRDefault="00C43E06" w:rsidP="00A94C0B"/>
    <w:p w14:paraId="107EFEAB" w14:textId="77777777" w:rsidR="00C43E06" w:rsidRDefault="00C43E06" w:rsidP="00A94C0B"/>
    <w:p w14:paraId="60397DB0" w14:textId="77777777" w:rsidR="00A94C0B" w:rsidRDefault="00A94C0B" w:rsidP="00A94C0B"/>
    <w:p w14:paraId="5C6F44CF" w14:textId="629E6B72" w:rsidR="00C43E06" w:rsidRDefault="00A94C0B" w:rsidP="00A94C0B">
      <w:r>
        <w:t>Za Objednatele:</w:t>
      </w:r>
      <w:r w:rsidR="00C43E06">
        <w:t xml:space="preserve">                                                                                   Za Zhotovitele: </w:t>
      </w:r>
    </w:p>
    <w:p w14:paraId="1897B8BC" w14:textId="2060CC51" w:rsidR="00A94C0B" w:rsidRDefault="00C43E06" w:rsidP="00A94C0B">
      <w:r>
        <w:t xml:space="preserve">                             </w:t>
      </w:r>
      <w:r w:rsidR="00A94C0B">
        <w:tab/>
      </w:r>
      <w:r w:rsidR="00A94C0B">
        <w:tab/>
      </w:r>
      <w:r w:rsidR="00A94C0B">
        <w:tab/>
      </w:r>
      <w:r w:rsidR="00A94C0B">
        <w:tab/>
      </w:r>
      <w:r w:rsidR="00A94C0B">
        <w:tab/>
        <w:t xml:space="preserve">   </w:t>
      </w:r>
    </w:p>
    <w:p w14:paraId="0F96B813" w14:textId="77777777" w:rsidR="00A94C0B" w:rsidRDefault="00A94C0B" w:rsidP="00A94C0B"/>
    <w:p w14:paraId="0CABACE7" w14:textId="54D4E5E0" w:rsidR="00A94C0B" w:rsidRDefault="00C43E06" w:rsidP="00A94C0B">
      <w:r>
        <w:t xml:space="preserve"> </w:t>
      </w:r>
      <w:r w:rsidR="00A94C0B">
        <w:t xml:space="preserve">Datum:    </w:t>
      </w:r>
      <w:r>
        <w:t>10. dubna 2025</w:t>
      </w:r>
      <w:r w:rsidR="00A94C0B">
        <w:t xml:space="preserve">                                                            Datum:               </w:t>
      </w:r>
    </w:p>
    <w:p w14:paraId="3114C348" w14:textId="77777777" w:rsidR="00A94C0B" w:rsidRDefault="00A94C0B" w:rsidP="00A94C0B"/>
    <w:p w14:paraId="04945ED4" w14:textId="77777777" w:rsidR="00A94C0B" w:rsidRDefault="00A94C0B" w:rsidP="00A94C0B"/>
    <w:p w14:paraId="4B068AEF" w14:textId="0683AFED" w:rsidR="00A94C0B" w:rsidRDefault="00A94C0B" w:rsidP="00A94C0B"/>
    <w:p w14:paraId="0500B9A5" w14:textId="07DE984E" w:rsidR="00C43E06" w:rsidRDefault="00C43E06" w:rsidP="00A94C0B"/>
    <w:p w14:paraId="0185A602" w14:textId="77777777" w:rsidR="00C43E06" w:rsidRDefault="00C43E06" w:rsidP="00A94C0B"/>
    <w:p w14:paraId="550CDB33" w14:textId="77777777" w:rsidR="00A94C0B" w:rsidRDefault="00A94C0B" w:rsidP="00A94C0B">
      <w:r>
        <w:t>______________________</w:t>
      </w:r>
      <w:r>
        <w:tab/>
      </w:r>
      <w:r>
        <w:tab/>
      </w:r>
      <w:r>
        <w:tab/>
      </w:r>
      <w:r>
        <w:tab/>
        <w:t xml:space="preserve">    ______________________</w:t>
      </w:r>
    </w:p>
    <w:p w14:paraId="69420E57" w14:textId="0F167978" w:rsidR="00A94C0B" w:rsidRDefault="00602E5D" w:rsidP="00A94C0B">
      <w:pPr>
        <w:tabs>
          <w:tab w:val="left" w:pos="708"/>
          <w:tab w:val="left" w:pos="1416"/>
          <w:tab w:val="left" w:pos="2124"/>
          <w:tab w:val="left" w:pos="5214"/>
        </w:tabs>
      </w:pPr>
      <w:r>
        <w:t xml:space="preserve">PaedDr. Alena Pelantová                                                        Tomáš </w:t>
      </w:r>
      <w:proofErr w:type="spellStart"/>
      <w:r w:rsidR="00A94C0B">
        <w:t>Vostatek</w:t>
      </w:r>
      <w:proofErr w:type="spellEnd"/>
    </w:p>
    <w:p w14:paraId="262CFF24" w14:textId="77777777" w:rsidR="008D4FF8" w:rsidRDefault="00A94C0B" w:rsidP="00A94C0B">
      <w:r>
        <w:t>ředitel Servisního střediska</w:t>
      </w:r>
      <w:r>
        <w:tab/>
      </w:r>
    </w:p>
    <w:sectPr w:rsidR="008D4FF8" w:rsidSect="00C43E06">
      <w:footerReference w:type="default" r:id="rId10"/>
      <w:pgSz w:w="11906" w:h="16838"/>
      <w:pgMar w:top="993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06786F" w14:textId="77777777" w:rsidR="00071B36" w:rsidRDefault="00071B36" w:rsidP="00A94C0B">
      <w:r>
        <w:separator/>
      </w:r>
    </w:p>
  </w:endnote>
  <w:endnote w:type="continuationSeparator" w:id="0">
    <w:p w14:paraId="2047E7A8" w14:textId="77777777" w:rsidR="00071B36" w:rsidRDefault="00071B36" w:rsidP="00A9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61347773"/>
      <w:docPartObj>
        <w:docPartGallery w:val="Page Numbers (Bottom of Page)"/>
        <w:docPartUnique/>
      </w:docPartObj>
    </w:sdtPr>
    <w:sdtEndPr/>
    <w:sdtContent>
      <w:p w14:paraId="6174E59E" w14:textId="77777777" w:rsidR="00A94C0B" w:rsidRDefault="00A94C0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E31">
          <w:rPr>
            <w:noProof/>
          </w:rPr>
          <w:t>1</w:t>
        </w:r>
        <w:r>
          <w:fldChar w:fldCharType="end"/>
        </w:r>
      </w:p>
    </w:sdtContent>
  </w:sdt>
  <w:p w14:paraId="5C99BF95" w14:textId="77777777" w:rsidR="00A94C0B" w:rsidRDefault="00A94C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4D242" w14:textId="77777777" w:rsidR="00071B36" w:rsidRDefault="00071B36" w:rsidP="00A94C0B">
      <w:r>
        <w:separator/>
      </w:r>
    </w:p>
  </w:footnote>
  <w:footnote w:type="continuationSeparator" w:id="0">
    <w:p w14:paraId="238CFA3D" w14:textId="77777777" w:rsidR="00071B36" w:rsidRDefault="00071B36" w:rsidP="00A94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5659D"/>
    <w:multiLevelType w:val="hybridMultilevel"/>
    <w:tmpl w:val="5E3809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EB63B6"/>
    <w:multiLevelType w:val="hybridMultilevel"/>
    <w:tmpl w:val="FFF2A5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F478AA"/>
    <w:multiLevelType w:val="hybridMultilevel"/>
    <w:tmpl w:val="C35AD6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762F97"/>
    <w:multiLevelType w:val="hybridMultilevel"/>
    <w:tmpl w:val="5E3809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63449"/>
    <w:multiLevelType w:val="hybridMultilevel"/>
    <w:tmpl w:val="482062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DE0FBD"/>
    <w:multiLevelType w:val="hybridMultilevel"/>
    <w:tmpl w:val="ED02F1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980549"/>
    <w:multiLevelType w:val="hybridMultilevel"/>
    <w:tmpl w:val="9EE4001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CE944EB"/>
    <w:multiLevelType w:val="hybridMultilevel"/>
    <w:tmpl w:val="5EF8C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C0B"/>
    <w:rsid w:val="00071B36"/>
    <w:rsid w:val="001572AF"/>
    <w:rsid w:val="00371AD5"/>
    <w:rsid w:val="00424D05"/>
    <w:rsid w:val="00554DA4"/>
    <w:rsid w:val="005B72C9"/>
    <w:rsid w:val="00602E5D"/>
    <w:rsid w:val="00631F4C"/>
    <w:rsid w:val="008D4FF8"/>
    <w:rsid w:val="00A16687"/>
    <w:rsid w:val="00A33F27"/>
    <w:rsid w:val="00A94C0B"/>
    <w:rsid w:val="00C149AF"/>
    <w:rsid w:val="00C43E06"/>
    <w:rsid w:val="00CB3108"/>
    <w:rsid w:val="00D46EF4"/>
    <w:rsid w:val="00D8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2A4AE"/>
  <w15:docId w15:val="{34AC5F27-C34E-46F8-BB55-4F8F862FD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4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EC">
    <w:name w:val="VEC"/>
    <w:basedOn w:val="Normln"/>
    <w:rsid w:val="00A94C0B"/>
    <w:pPr>
      <w:keepNext/>
      <w:keepLines/>
      <w:overflowPunct w:val="0"/>
      <w:autoSpaceDE w:val="0"/>
      <w:autoSpaceDN w:val="0"/>
      <w:adjustRightInd w:val="0"/>
      <w:spacing w:before="240" w:after="120"/>
      <w:jc w:val="center"/>
    </w:pPr>
    <w:rPr>
      <w:b/>
      <w:sz w:val="22"/>
      <w:szCs w:val="20"/>
    </w:rPr>
  </w:style>
  <w:style w:type="character" w:styleId="Hypertextovodkaz">
    <w:name w:val="Hyperlink"/>
    <w:basedOn w:val="Standardnpsmoodstavce"/>
    <w:uiPriority w:val="99"/>
    <w:unhideWhenUsed/>
    <w:rsid w:val="00A94C0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94C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4C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94C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4C0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149A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57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02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ovanka@zsnaslovan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lantova@zsnaslovan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vos.tom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4</Pages>
  <Words>1097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SES Praha 8</Company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Kočovský</dc:creator>
  <cp:lastModifiedBy>Alena Pelantová</cp:lastModifiedBy>
  <cp:revision>11</cp:revision>
  <dcterms:created xsi:type="dcterms:W3CDTF">2016-04-06T12:15:00Z</dcterms:created>
  <dcterms:modified xsi:type="dcterms:W3CDTF">2025-04-16T10:17:00Z</dcterms:modified>
</cp:coreProperties>
</file>