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1FA4BE25">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53061182"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 xml:space="preserve">o výkonu technického dozoru </w:t>
      </w:r>
      <w:r w:rsidR="00455988">
        <w:rPr>
          <w:rFonts w:ascii="Open Sans" w:hAnsi="Open Sans" w:cs="Open Sans"/>
          <w:i w:val="0"/>
          <w:sz w:val="32"/>
          <w:szCs w:val="32"/>
          <w:lang w:val="cs-CZ"/>
        </w:rPr>
        <w:t>stavby</w:t>
      </w:r>
    </w:p>
    <w:p w14:paraId="65B77C68" w14:textId="77777777" w:rsidR="0008639E" w:rsidRDefault="00455988" w:rsidP="0008639E">
      <w:pPr>
        <w:pStyle w:val="Podnadpis"/>
        <w:rPr>
          <w:rFonts w:ascii="Open Sans" w:hAnsi="Open Sans" w:cs="Open Sans"/>
          <w:sz w:val="32"/>
          <w:szCs w:val="32"/>
        </w:rPr>
      </w:pPr>
      <w:r>
        <w:rPr>
          <w:rFonts w:ascii="Open Sans" w:hAnsi="Open Sans" w:cs="Open Sans"/>
          <w:sz w:val="32"/>
          <w:szCs w:val="32"/>
          <w:lang w:val="cs-CZ"/>
        </w:rPr>
        <w:t>MŠ Sportovní – dětská skupina</w:t>
      </w:r>
      <w:r w:rsidR="006E543E" w:rsidRPr="006E543E">
        <w:rPr>
          <w:rFonts w:ascii="Open Sans" w:hAnsi="Open Sans" w:cs="Open Sans"/>
          <w:sz w:val="32"/>
          <w:szCs w:val="32"/>
        </w:rPr>
        <w:t xml:space="preserve"> </w:t>
      </w:r>
    </w:p>
    <w:p w14:paraId="111C56E1" w14:textId="3A0E20E3" w:rsidR="0008639E" w:rsidRPr="00E472AA" w:rsidRDefault="0008639E" w:rsidP="0008639E">
      <w:pPr>
        <w:pStyle w:val="Podnadpis"/>
        <w:rPr>
          <w:rFonts w:ascii="Open Sans" w:hAnsi="Open Sans" w:cs="Open Sans"/>
          <w:sz w:val="20"/>
          <w:lang w:val="cs-CZ"/>
        </w:rPr>
      </w:pPr>
      <w:r w:rsidRPr="00E472AA">
        <w:rPr>
          <w:rFonts w:ascii="Open Sans" w:hAnsi="Open Sans" w:cs="Open Sans"/>
          <w:sz w:val="20"/>
        </w:rPr>
        <w:t xml:space="preserve">ev. č. </w:t>
      </w:r>
      <w:r w:rsidR="003C466F">
        <w:rPr>
          <w:rFonts w:ascii="Open Sans" w:hAnsi="Open Sans" w:cs="Open Sans"/>
          <w:sz w:val="20"/>
          <w:lang w:val="cs-CZ"/>
        </w:rPr>
        <w:t>410</w:t>
      </w:r>
      <w:r>
        <w:rPr>
          <w:rFonts w:ascii="Open Sans" w:hAnsi="Open Sans" w:cs="Open Sans"/>
          <w:sz w:val="20"/>
          <w:lang w:val="cs-CZ"/>
        </w:rPr>
        <w:t>/2025/SS</w:t>
      </w:r>
    </w:p>
    <w:p w14:paraId="0DF3BF76" w14:textId="0ABE1645"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45EB0FA8" w:rsidR="00475EB2" w:rsidRPr="000C1C7C"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w:t>
      </w:r>
      <w:r w:rsidRPr="000C1C7C">
        <w:rPr>
          <w:rFonts w:ascii="Open Sans" w:hAnsi="Open Sans" w:cs="Open Sans"/>
          <w:sz w:val="20"/>
        </w:rPr>
        <w:t xml:space="preserve">technických: </w:t>
      </w:r>
      <w:r w:rsidR="006E543E">
        <w:rPr>
          <w:rFonts w:ascii="Open Sans" w:hAnsi="Open Sans" w:cs="Open Sans"/>
          <w:sz w:val="20"/>
        </w:rPr>
        <w:t>Ing. Petr Švihlík</w:t>
      </w:r>
      <w:r w:rsidRPr="000C1C7C">
        <w:rPr>
          <w:rFonts w:ascii="Open Sans" w:hAnsi="Open Sans" w:cs="Open Sans"/>
          <w:sz w:val="20"/>
        </w:rPr>
        <w:t xml:space="preserve">, </w:t>
      </w:r>
      <w:proofErr w:type="spellStart"/>
      <w:r w:rsidR="00A73E91">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13343DFD" w14:textId="23284F17" w:rsidR="002B1B01" w:rsidRPr="00971E25" w:rsidRDefault="00A96E00" w:rsidP="00B176B2">
      <w:pPr>
        <w:pStyle w:val="slovanseznam"/>
        <w:numPr>
          <w:ilvl w:val="0"/>
          <w:numId w:val="0"/>
        </w:numPr>
        <w:spacing w:before="0"/>
        <w:ind w:left="709"/>
        <w:contextualSpacing/>
        <w:jc w:val="left"/>
        <w:rPr>
          <w:rFonts w:ascii="Open Sans" w:hAnsi="Open Sans" w:cs="Open Sans"/>
          <w:sz w:val="20"/>
        </w:rPr>
      </w:pPr>
      <w:proofErr w:type="spellStart"/>
      <w:r>
        <w:rPr>
          <w:rFonts w:ascii="Open Sans" w:hAnsi="Open Sans" w:cs="Open Sans"/>
          <w:b/>
          <w:sz w:val="20"/>
          <w:lang w:eastAsia="en-US"/>
        </w:rPr>
        <w:t>Techni-Safe</w:t>
      </w:r>
      <w:proofErr w:type="spellEnd"/>
      <w:r w:rsidR="00455988">
        <w:rPr>
          <w:rFonts w:ascii="Open Sans" w:hAnsi="Open Sans" w:cs="Open Sans"/>
          <w:b/>
          <w:sz w:val="20"/>
          <w:lang w:eastAsia="en-US"/>
        </w:rPr>
        <w:t xml:space="preserve"> s.r.o., Ing. </w:t>
      </w:r>
      <w:r>
        <w:rPr>
          <w:rFonts w:ascii="Open Sans" w:hAnsi="Open Sans" w:cs="Open Sans"/>
          <w:b/>
          <w:sz w:val="20"/>
          <w:lang w:eastAsia="en-US"/>
        </w:rPr>
        <w:t>Filip Melichar</w:t>
      </w:r>
      <w:r w:rsidR="00971E25" w:rsidRPr="00971E25">
        <w:rPr>
          <w:rFonts w:ascii="Open Sans" w:hAnsi="Open Sans" w:cs="Open Sans"/>
          <w:b/>
          <w:sz w:val="20"/>
          <w:lang w:eastAsia="en-US"/>
        </w:rPr>
        <w:t>,</w:t>
      </w:r>
      <w:r w:rsidR="00A41252" w:rsidRPr="00971E25">
        <w:rPr>
          <w:rFonts w:ascii="Open Sans" w:hAnsi="Open Sans" w:cs="Open Sans"/>
          <w:b/>
          <w:sz w:val="20"/>
          <w:lang w:eastAsia="en-US"/>
        </w:rPr>
        <w:t xml:space="preserve"> </w:t>
      </w:r>
      <w:r w:rsidR="00A41252" w:rsidRPr="00971E25">
        <w:rPr>
          <w:rFonts w:ascii="Open Sans" w:hAnsi="Open Sans" w:cs="Open Sans"/>
          <w:sz w:val="20"/>
        </w:rPr>
        <w:t>se sídlem</w:t>
      </w:r>
      <w:r w:rsidR="00971E25" w:rsidRPr="00971E25">
        <w:rPr>
          <w:rFonts w:ascii="Open Sans" w:hAnsi="Open Sans" w:cs="Open Sans"/>
          <w:sz w:val="20"/>
        </w:rPr>
        <w:t xml:space="preserve"> </w:t>
      </w:r>
      <w:r>
        <w:rPr>
          <w:rFonts w:ascii="Open Sans" w:hAnsi="Open Sans" w:cs="Open Sans"/>
          <w:sz w:val="20"/>
        </w:rPr>
        <w:t>Živanická 673, 190 17 Praha 9 - Vinoř</w:t>
      </w:r>
      <w:r w:rsidR="00A41252" w:rsidRPr="00971E25">
        <w:rPr>
          <w:rFonts w:ascii="Open Sans" w:hAnsi="Open Sans" w:cs="Open Sans"/>
          <w:sz w:val="20"/>
        </w:rPr>
        <w:br/>
        <w:t>IČ:</w:t>
      </w:r>
      <w:r w:rsidR="00455988">
        <w:rPr>
          <w:rFonts w:ascii="Open Sans" w:hAnsi="Open Sans" w:cs="Open Sans"/>
          <w:sz w:val="20"/>
        </w:rPr>
        <w:t xml:space="preserve"> </w:t>
      </w:r>
      <w:r>
        <w:rPr>
          <w:rFonts w:ascii="Open Sans" w:hAnsi="Open Sans" w:cs="Open Sans"/>
          <w:sz w:val="20"/>
        </w:rPr>
        <w:t>22161643</w:t>
      </w:r>
      <w:r w:rsidR="00971E25" w:rsidRPr="009E4D13">
        <w:rPr>
          <w:rFonts w:ascii="Open Sans" w:hAnsi="Open Sans" w:cs="Open Sans"/>
          <w:sz w:val="20"/>
        </w:rPr>
        <w:t xml:space="preserve">, </w:t>
      </w:r>
      <w:r w:rsidR="00A41252" w:rsidRPr="009E4D13">
        <w:rPr>
          <w:rFonts w:ascii="Open Sans" w:hAnsi="Open Sans" w:cs="Open Sans"/>
          <w:sz w:val="20"/>
          <w:lang w:eastAsia="en-US"/>
        </w:rPr>
        <w:t xml:space="preserve"> </w:t>
      </w:r>
      <w:r w:rsidR="00A41252" w:rsidRPr="009E4D13">
        <w:rPr>
          <w:rFonts w:ascii="Open Sans" w:hAnsi="Open Sans" w:cs="Open Sans"/>
          <w:sz w:val="20"/>
        </w:rPr>
        <w:br/>
        <w:t>bankovní spojení</w:t>
      </w:r>
      <w:r w:rsidR="009E4D13">
        <w:rPr>
          <w:rFonts w:ascii="Open Sans" w:hAnsi="Open Sans" w:cs="Open Sans"/>
          <w:sz w:val="20"/>
        </w:rPr>
        <w:t>:</w:t>
      </w:r>
      <w:r w:rsidR="00A41252" w:rsidRPr="009E4D13">
        <w:rPr>
          <w:rFonts w:ascii="Open Sans" w:hAnsi="Open Sans" w:cs="Open Sans"/>
          <w:sz w:val="20"/>
        </w:rPr>
        <w:t xml:space="preserve"> </w:t>
      </w:r>
      <w:r>
        <w:rPr>
          <w:rFonts w:ascii="Open Sans" w:hAnsi="Open Sans" w:cs="Open Sans"/>
          <w:sz w:val="20"/>
          <w:lang w:eastAsia="en-US"/>
        </w:rPr>
        <w:t>6691651319/0800</w:t>
      </w:r>
      <w:r w:rsidR="00A41252" w:rsidRPr="009E4D13">
        <w:rPr>
          <w:rFonts w:ascii="Open Sans" w:hAnsi="Open Sans" w:cs="Open Sans"/>
          <w:sz w:val="20"/>
          <w:lang w:eastAsia="en-US"/>
        </w:rPr>
        <w:t>,</w:t>
      </w:r>
      <w:r w:rsidR="00A41252" w:rsidRPr="00971E25">
        <w:rPr>
          <w:rFonts w:ascii="Open Sans" w:hAnsi="Open Sans" w:cs="Open Sans"/>
          <w:sz w:val="20"/>
          <w:highlight w:val="yellow"/>
        </w:rPr>
        <w:br/>
      </w:r>
      <w:r w:rsidR="00A41252" w:rsidRPr="00455988">
        <w:rPr>
          <w:rFonts w:ascii="Open Sans" w:hAnsi="Open Sans" w:cs="Open Sans"/>
          <w:sz w:val="20"/>
          <w:lang w:eastAsia="en-US"/>
        </w:rPr>
        <w:t>kontaktní osoba</w:t>
      </w:r>
      <w:r w:rsidR="00A41252" w:rsidRPr="00455988">
        <w:rPr>
          <w:rFonts w:ascii="Open Sans" w:hAnsi="Open Sans" w:cs="Open Sans"/>
          <w:b/>
          <w:sz w:val="20"/>
          <w:lang w:eastAsia="en-US"/>
        </w:rPr>
        <w:t>:</w:t>
      </w:r>
      <w:r w:rsidR="00971E25" w:rsidRPr="00455988">
        <w:rPr>
          <w:rFonts w:ascii="Open Sans" w:hAnsi="Open Sans" w:cs="Open Sans"/>
          <w:b/>
          <w:sz w:val="20"/>
          <w:lang w:eastAsia="en-US"/>
        </w:rPr>
        <w:t xml:space="preserve"> </w:t>
      </w:r>
      <w:r w:rsidR="00455988" w:rsidRPr="00455988">
        <w:rPr>
          <w:rFonts w:ascii="Open Sans" w:hAnsi="Open Sans" w:cs="Open Sans"/>
          <w:b/>
          <w:sz w:val="20"/>
          <w:lang w:eastAsia="en-US"/>
        </w:rPr>
        <w:t xml:space="preserve">Ing. </w:t>
      </w:r>
      <w:r>
        <w:rPr>
          <w:rFonts w:ascii="Open Sans" w:hAnsi="Open Sans" w:cs="Open Sans"/>
          <w:b/>
          <w:sz w:val="20"/>
          <w:lang w:eastAsia="en-US"/>
        </w:rPr>
        <w:t>Filip Melichar</w:t>
      </w:r>
      <w:r w:rsidR="00A41252" w:rsidRPr="00455988">
        <w:rPr>
          <w:rFonts w:ascii="Open Sans" w:hAnsi="Open Sans" w:cs="Open Sans"/>
          <w:sz w:val="20"/>
          <w:lang w:eastAsia="en-US"/>
        </w:rPr>
        <w:t xml:space="preserve">, </w:t>
      </w:r>
      <w:proofErr w:type="spellStart"/>
      <w:r w:rsidR="00A73E91">
        <w:rPr>
          <w:rFonts w:ascii="Open Sans" w:hAnsi="Open Sans" w:cs="Open Sans"/>
          <w:sz w:val="20"/>
          <w:lang w:eastAsia="en-US"/>
        </w:rPr>
        <w:t>xxx</w:t>
      </w:r>
      <w:proofErr w:type="spellEnd"/>
      <w:r w:rsidR="00A41252" w:rsidRPr="00455988">
        <w:rPr>
          <w:rFonts w:ascii="Open Sans" w:hAnsi="Open Sans" w:cs="Open Sans"/>
          <w:sz w:val="20"/>
        </w:rPr>
        <w:br/>
      </w:r>
      <w:r w:rsidR="002B1B01" w:rsidRPr="00971E25">
        <w:rPr>
          <w:rFonts w:ascii="Open Sans" w:hAnsi="Open Sans" w:cs="Open Sans"/>
          <w:sz w:val="20"/>
        </w:rPr>
        <w:t>dále jen „</w:t>
      </w:r>
      <w:r w:rsidR="007E6759" w:rsidRPr="00971E25">
        <w:rPr>
          <w:rFonts w:ascii="Open Sans" w:hAnsi="Open Sans" w:cs="Open Sans"/>
          <w:b/>
          <w:bCs/>
          <w:sz w:val="20"/>
        </w:rPr>
        <w:t>P</w:t>
      </w:r>
      <w:r w:rsidR="005A7028" w:rsidRPr="00971E25">
        <w:rPr>
          <w:rFonts w:ascii="Open Sans" w:hAnsi="Open Sans" w:cs="Open Sans"/>
          <w:b/>
          <w:bCs/>
          <w:sz w:val="20"/>
        </w:rPr>
        <w:t>říkazník</w:t>
      </w:r>
      <w:r w:rsidR="002B1B01" w:rsidRPr="00971E25">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10AE1E83" w:rsidR="003451AF" w:rsidRPr="006E543E" w:rsidRDefault="003451AF" w:rsidP="006E543E">
      <w:pPr>
        <w:pStyle w:val="slovanseznam"/>
        <w:numPr>
          <w:ilvl w:val="1"/>
          <w:numId w:val="35"/>
        </w:numPr>
        <w:rPr>
          <w:rFonts w:ascii="Open Sans" w:hAnsi="Open Sans" w:cs="Open Sans"/>
          <w:sz w:val="20"/>
        </w:rPr>
      </w:pPr>
      <w:r w:rsidRPr="00971E25">
        <w:rPr>
          <w:rFonts w:ascii="Open Sans" w:hAnsi="Open Sans" w:cs="Open Sans"/>
          <w:sz w:val="20"/>
        </w:rPr>
        <w:t>P</w:t>
      </w:r>
      <w:r w:rsidR="00455988">
        <w:rPr>
          <w:rFonts w:ascii="Open Sans" w:hAnsi="Open Sans" w:cs="Open Sans"/>
          <w:sz w:val="20"/>
        </w:rPr>
        <w:t>o ukončení soutěže p</w:t>
      </w:r>
      <w:r w:rsidRPr="00971E25">
        <w:rPr>
          <w:rFonts w:ascii="Open Sans" w:hAnsi="Open Sans" w:cs="Open Sans"/>
          <w:sz w:val="20"/>
        </w:rPr>
        <w:t xml:space="preserve">říkazce </w:t>
      </w:r>
      <w:r w:rsidR="00455988">
        <w:rPr>
          <w:rFonts w:ascii="Open Sans" w:hAnsi="Open Sans" w:cs="Open Sans"/>
          <w:sz w:val="20"/>
        </w:rPr>
        <w:t xml:space="preserve">hodlá uzavřít </w:t>
      </w:r>
      <w:r w:rsidRPr="006E543E">
        <w:rPr>
          <w:rFonts w:ascii="Open Sans" w:hAnsi="Open Sans" w:cs="Open Sans"/>
          <w:sz w:val="20"/>
        </w:rPr>
        <w:t>smlouvu o dílo (dále</w:t>
      </w:r>
      <w:r w:rsidR="006270D5" w:rsidRPr="006E543E">
        <w:rPr>
          <w:rFonts w:ascii="Open Sans" w:hAnsi="Open Sans" w:cs="Open Sans"/>
          <w:sz w:val="20"/>
        </w:rPr>
        <w:t xml:space="preserve"> jen</w:t>
      </w:r>
      <w:r w:rsidRPr="006E543E">
        <w:rPr>
          <w:rFonts w:ascii="Open Sans" w:hAnsi="Open Sans" w:cs="Open Sans"/>
          <w:sz w:val="20"/>
        </w:rPr>
        <w:t xml:space="preserve"> „</w:t>
      </w:r>
      <w:r w:rsidRPr="006E543E">
        <w:rPr>
          <w:rFonts w:ascii="Open Sans" w:hAnsi="Open Sans" w:cs="Open Sans"/>
          <w:b/>
          <w:bCs/>
          <w:sz w:val="20"/>
        </w:rPr>
        <w:t>Zhotovitel</w:t>
      </w:r>
      <w:r w:rsidRPr="006E543E">
        <w:rPr>
          <w:rFonts w:ascii="Open Sans" w:hAnsi="Open Sans" w:cs="Open Sans"/>
          <w:sz w:val="20"/>
        </w:rPr>
        <w:t xml:space="preserve">“), jejímž předmětem je </w:t>
      </w:r>
      <w:r w:rsidR="00455988">
        <w:rPr>
          <w:rFonts w:ascii="Open Sans" w:hAnsi="Open Sans" w:cs="Open Sans"/>
          <w:sz w:val="20"/>
        </w:rPr>
        <w:t xml:space="preserve">rekonstrukce stávající budovy a realizace nové přístavby pro dětskou skupinu v MŠ Sportovní </w:t>
      </w:r>
      <w:r w:rsidRPr="006E543E">
        <w:rPr>
          <w:rFonts w:ascii="Open Sans" w:hAnsi="Open Sans" w:cs="Open Sans"/>
          <w:sz w:val="20"/>
        </w:rPr>
        <w:t xml:space="preserve">(dále </w:t>
      </w:r>
      <w:r w:rsidR="006270D5" w:rsidRPr="006E543E">
        <w:rPr>
          <w:rFonts w:ascii="Open Sans" w:hAnsi="Open Sans" w:cs="Open Sans"/>
          <w:sz w:val="20"/>
        </w:rPr>
        <w:t xml:space="preserve">jen </w:t>
      </w:r>
      <w:r w:rsidRPr="006E543E">
        <w:rPr>
          <w:rFonts w:ascii="Open Sans" w:hAnsi="Open Sans" w:cs="Open Sans"/>
          <w:sz w:val="20"/>
        </w:rPr>
        <w:t>„</w:t>
      </w:r>
      <w:r w:rsidRPr="006E543E">
        <w:rPr>
          <w:rFonts w:ascii="Open Sans" w:hAnsi="Open Sans" w:cs="Open Sans"/>
          <w:b/>
          <w:bCs/>
          <w:sz w:val="20"/>
        </w:rPr>
        <w:t>Stavba</w:t>
      </w:r>
      <w:r w:rsidRPr="006E543E">
        <w:rPr>
          <w:rFonts w:ascii="Open Sans" w:hAnsi="Open Sans" w:cs="Open Sans"/>
          <w:sz w:val="20"/>
        </w:rPr>
        <w:t>“</w:t>
      </w:r>
      <w:r w:rsidR="006270D5" w:rsidRPr="006E543E">
        <w:rPr>
          <w:rFonts w:ascii="Open Sans" w:hAnsi="Open Sans" w:cs="Open Sans"/>
          <w:sz w:val="20"/>
        </w:rPr>
        <w:t xml:space="preserve"> nebo „</w:t>
      </w:r>
      <w:r w:rsidR="006270D5" w:rsidRPr="006E543E">
        <w:rPr>
          <w:rFonts w:ascii="Open Sans" w:hAnsi="Open Sans" w:cs="Open Sans"/>
          <w:b/>
          <w:bCs/>
          <w:sz w:val="20"/>
        </w:rPr>
        <w:t>Dílo</w:t>
      </w:r>
      <w:r w:rsidR="006270D5" w:rsidRPr="006E543E">
        <w:rPr>
          <w:rFonts w:ascii="Open Sans" w:hAnsi="Open Sans" w:cs="Open Sans"/>
          <w:sz w:val="20"/>
        </w:rPr>
        <w:t>“</w:t>
      </w:r>
      <w:r w:rsidRPr="006E543E">
        <w:rPr>
          <w:rFonts w:ascii="Open Sans" w:hAnsi="Open Sans" w:cs="Open Sans"/>
          <w:sz w:val="20"/>
        </w:rPr>
        <w:t>)</w:t>
      </w:r>
      <w:r w:rsidR="00620A27" w:rsidRPr="006E543E">
        <w:rPr>
          <w:rFonts w:ascii="Open Sans" w:hAnsi="Open Sans" w:cs="Open Sans"/>
          <w:sz w:val="20"/>
        </w:rPr>
        <w:t xml:space="preserve"> (dále jen „</w:t>
      </w:r>
      <w:r w:rsidR="00620A27" w:rsidRPr="006E543E">
        <w:rPr>
          <w:rFonts w:ascii="Open Sans" w:hAnsi="Open Sans" w:cs="Open Sans"/>
          <w:b/>
          <w:bCs/>
          <w:sz w:val="20"/>
        </w:rPr>
        <w:t>Smlouva o dílo</w:t>
      </w:r>
      <w:r w:rsidR="00620A27" w:rsidRPr="006E543E">
        <w:rPr>
          <w:rFonts w:ascii="Open Sans" w:hAnsi="Open Sans" w:cs="Open Sans"/>
          <w:sz w:val="20"/>
        </w:rPr>
        <w:t>“).</w:t>
      </w:r>
    </w:p>
    <w:p w14:paraId="551AF80A" w14:textId="4E72302D"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r w:rsidR="00455988">
        <w:rPr>
          <w:rFonts w:ascii="Open Sans" w:hAnsi="Open Sans" w:cs="Open Sans"/>
          <w:sz w:val="20"/>
        </w:rPr>
        <w:t xml:space="preserve"> Přílohou této smlouvy je nabídka Příkazníka.</w:t>
      </w:r>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6E543E"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 xml:space="preserve">v souladu s touto Smlouvou a dále </w:t>
      </w:r>
      <w:r w:rsidR="00260625" w:rsidRPr="006E543E">
        <w:rPr>
          <w:rFonts w:ascii="Open Sans" w:hAnsi="Open Sans" w:cs="Open Sans"/>
          <w:sz w:val="20"/>
        </w:rPr>
        <w:t>dle</w:t>
      </w:r>
      <w:r w:rsidR="00437C40" w:rsidRPr="006E543E">
        <w:rPr>
          <w:rFonts w:ascii="Open Sans" w:hAnsi="Open Sans" w:cs="Open Sans"/>
          <w:sz w:val="20"/>
        </w:rPr>
        <w:t>:</w:t>
      </w:r>
      <w:bookmarkEnd w:id="2"/>
    </w:p>
    <w:p w14:paraId="2F3C8C1B" w14:textId="62D762EB" w:rsidR="00437C40" w:rsidRPr="006E543E" w:rsidRDefault="00437C40" w:rsidP="006E543E">
      <w:pPr>
        <w:pStyle w:val="slovanseznam"/>
        <w:numPr>
          <w:ilvl w:val="2"/>
          <w:numId w:val="35"/>
        </w:numPr>
        <w:rPr>
          <w:rFonts w:ascii="Open Sans" w:hAnsi="Open Sans" w:cs="Open Sans"/>
          <w:sz w:val="20"/>
        </w:rPr>
      </w:pPr>
      <w:r w:rsidRPr="006E543E">
        <w:rPr>
          <w:rFonts w:ascii="Open Sans" w:hAnsi="Open Sans" w:cs="Open Sans"/>
          <w:sz w:val="20"/>
        </w:rPr>
        <w:lastRenderedPageBreak/>
        <w:t xml:space="preserve">projektové dokumentace pro provádění stavby zpracované společností </w:t>
      </w:r>
      <w:r w:rsidR="00455988">
        <w:rPr>
          <w:rFonts w:ascii="Open Sans" w:hAnsi="Open Sans" w:cs="Open Sans"/>
          <w:sz w:val="20"/>
        </w:rPr>
        <w:t>ARCHMA s.r.o.</w:t>
      </w:r>
      <w:r w:rsidR="001D266F" w:rsidRPr="006E543E">
        <w:rPr>
          <w:rFonts w:ascii="Open Sans" w:hAnsi="Open Sans" w:cs="Open Sans"/>
          <w:sz w:val="20"/>
        </w:rPr>
        <w:t xml:space="preserve"> (dále jen „</w:t>
      </w:r>
      <w:r w:rsidR="001D266F" w:rsidRPr="006E543E">
        <w:rPr>
          <w:rFonts w:ascii="Open Sans" w:hAnsi="Open Sans" w:cs="Open Sans"/>
          <w:b/>
          <w:bCs/>
          <w:sz w:val="20"/>
        </w:rPr>
        <w:t>Projektová dokumentace</w:t>
      </w:r>
      <w:r w:rsidR="001D266F" w:rsidRPr="006E543E">
        <w:rPr>
          <w:rFonts w:ascii="Open Sans" w:hAnsi="Open Sans" w:cs="Open Sans"/>
          <w:sz w:val="20"/>
        </w:rPr>
        <w:t>“)</w:t>
      </w:r>
      <w:r w:rsidR="003236F1" w:rsidRPr="006E543E">
        <w:rPr>
          <w:rFonts w:ascii="Open Sans" w:hAnsi="Open Sans" w:cs="Open Sans"/>
          <w:sz w:val="20"/>
        </w:rPr>
        <w:t>;</w:t>
      </w:r>
      <w:r w:rsidR="00620A27" w:rsidRPr="006E543E">
        <w:rPr>
          <w:rFonts w:ascii="Open Sans" w:hAnsi="Open Sans" w:cs="Open Sans"/>
          <w:sz w:val="20"/>
        </w:rPr>
        <w:t xml:space="preserve"> </w:t>
      </w:r>
    </w:p>
    <w:p w14:paraId="3B0AC510" w14:textId="01254726" w:rsidR="000C7D76" w:rsidRPr="006E543E" w:rsidRDefault="00455988" w:rsidP="003236F1">
      <w:pPr>
        <w:pStyle w:val="slovanseznam"/>
        <w:numPr>
          <w:ilvl w:val="2"/>
          <w:numId w:val="35"/>
        </w:numPr>
        <w:rPr>
          <w:rFonts w:ascii="Open Sans" w:hAnsi="Open Sans" w:cs="Open Sans"/>
          <w:sz w:val="20"/>
        </w:rPr>
      </w:pPr>
      <w:r>
        <w:rPr>
          <w:rFonts w:ascii="Open Sans" w:hAnsi="Open Sans" w:cs="Open Sans"/>
          <w:sz w:val="20"/>
        </w:rPr>
        <w:t>stavebního povolení</w:t>
      </w:r>
      <w:r w:rsidR="00401583" w:rsidRPr="006E543E">
        <w:rPr>
          <w:rFonts w:ascii="Open Sans" w:hAnsi="Open Sans" w:cs="Open Sans"/>
          <w:sz w:val="20"/>
        </w:rPr>
        <w:t xml:space="preserve"> vydan</w:t>
      </w:r>
      <w:r>
        <w:rPr>
          <w:rFonts w:ascii="Open Sans" w:hAnsi="Open Sans" w:cs="Open Sans"/>
          <w:sz w:val="20"/>
        </w:rPr>
        <w:t>é</w:t>
      </w:r>
      <w:r w:rsidR="00401583" w:rsidRPr="006E543E">
        <w:rPr>
          <w:rFonts w:ascii="Open Sans" w:hAnsi="Open Sans" w:cs="Open Sans"/>
          <w:sz w:val="20"/>
        </w:rPr>
        <w:t xml:space="preserve"> příslušným stav</w:t>
      </w:r>
      <w:r w:rsidR="00C9245A" w:rsidRPr="006E543E">
        <w:rPr>
          <w:rFonts w:ascii="Open Sans" w:hAnsi="Open Sans" w:cs="Open Sans"/>
          <w:sz w:val="20"/>
        </w:rPr>
        <w:t>ebním úřadem (dále jen „</w:t>
      </w:r>
      <w:r w:rsidR="00C9245A" w:rsidRPr="006E543E">
        <w:rPr>
          <w:rFonts w:ascii="Open Sans" w:hAnsi="Open Sans" w:cs="Open Sans"/>
          <w:b/>
          <w:bCs/>
          <w:sz w:val="20"/>
        </w:rPr>
        <w:t>Stavební povolení</w:t>
      </w:r>
      <w:r w:rsidR="00C9245A" w:rsidRPr="006E543E">
        <w:rPr>
          <w:rFonts w:ascii="Open Sans" w:hAnsi="Open Sans" w:cs="Open Sans"/>
          <w:sz w:val="20"/>
        </w:rPr>
        <w:t>“)</w:t>
      </w:r>
      <w:r w:rsidR="00620A27" w:rsidRPr="006E543E">
        <w:rPr>
          <w:rFonts w:ascii="Open Sans" w:hAnsi="Open Sans" w:cs="Open Sans"/>
          <w:sz w:val="20"/>
        </w:rPr>
        <w:t>;</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4EBAAB66"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614BCF2"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lastRenderedPageBreak/>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0C1C7C">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Min</w:t>
      </w:r>
      <w:r w:rsidRPr="000C1C7C">
        <w:rPr>
          <w:rFonts w:ascii="Open Sans" w:hAnsi="Open Sans" w:cs="Open Sans"/>
          <w:b/>
          <w:sz w:val="20"/>
        </w:rPr>
        <w:t xml:space="preserve">. </w:t>
      </w:r>
      <w:r w:rsidR="00A41252" w:rsidRPr="000C1C7C">
        <w:rPr>
          <w:rFonts w:ascii="Open Sans" w:hAnsi="Open Sans" w:cs="Open Sans"/>
          <w:b/>
          <w:sz w:val="20"/>
        </w:rPr>
        <w:t>2</w:t>
      </w:r>
      <w:r w:rsidRPr="000C1C7C">
        <w:rPr>
          <w:rFonts w:ascii="Open Sans" w:hAnsi="Open Sans" w:cs="Open Sans"/>
          <w:b/>
          <w:sz w:val="20"/>
        </w:rPr>
        <w:t xml:space="preserve"> x týdně </w:t>
      </w:r>
      <w:r w:rsidRPr="00E472AA">
        <w:rPr>
          <w:rFonts w:ascii="Open Sans" w:hAnsi="Open Sans" w:cs="Open Sans"/>
          <w:sz w:val="20"/>
        </w:rPr>
        <w:t>se bude vyskytovat na staveništi.</w:t>
      </w:r>
    </w:p>
    <w:p w14:paraId="6073E383" w14:textId="2F15EC20"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14:paraId="7F54B234" w14:textId="228FA07E"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4E1C7B6D" w:rsidR="00B811A8"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35B7D1C6" w14:textId="39EE93A5" w:rsidR="00455988" w:rsidRPr="00E472AA" w:rsidRDefault="00455988" w:rsidP="004E0C89">
      <w:pPr>
        <w:pStyle w:val="slovanseznam"/>
        <w:numPr>
          <w:ilvl w:val="2"/>
          <w:numId w:val="35"/>
        </w:numPr>
        <w:rPr>
          <w:rFonts w:ascii="Open Sans" w:hAnsi="Open Sans" w:cs="Open Sans"/>
          <w:sz w:val="20"/>
        </w:rPr>
      </w:pPr>
      <w:r>
        <w:rPr>
          <w:rFonts w:ascii="Open Sans" w:hAnsi="Open Sans" w:cs="Open Sans"/>
          <w:sz w:val="20"/>
        </w:rPr>
        <w:t>Zajištění kolaudačního souhlasu.</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23B359F1"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A96E00">
        <w:rPr>
          <w:rFonts w:ascii="Open Sans" w:hAnsi="Open Sans" w:cs="Open Sans"/>
          <w:b/>
          <w:sz w:val="20"/>
        </w:rPr>
        <w:t>v dubnu 2025</w:t>
      </w:r>
      <w:r w:rsidR="006E543E">
        <w:rPr>
          <w:rFonts w:ascii="Open Sans" w:hAnsi="Open Sans" w:cs="Open Sans"/>
          <w:sz w:val="20"/>
        </w:rPr>
        <w:t>.</w:t>
      </w:r>
    </w:p>
    <w:p w14:paraId="44B10607" w14:textId="52E182A1"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455988">
        <w:rPr>
          <w:rFonts w:ascii="Open Sans" w:hAnsi="Open Sans" w:cs="Open Sans"/>
          <w:b/>
          <w:sz w:val="20"/>
        </w:rPr>
        <w:t>březen 2026</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w:t>
      </w:r>
      <w:r w:rsidR="00A96E00">
        <w:rPr>
          <w:rFonts w:ascii="Open Sans" w:hAnsi="Open Sans" w:cs="Open Sans"/>
          <w:sz w:val="20"/>
        </w:rPr>
        <w:t>je 11 měsíců</w:t>
      </w:r>
      <w:r w:rsidR="00A41252">
        <w:rPr>
          <w:rFonts w:ascii="Open Sans" w:hAnsi="Open Sans" w:cs="Open Sans"/>
          <w:sz w:val="20"/>
        </w:rPr>
        <w:t>.</w:t>
      </w:r>
    </w:p>
    <w:p w14:paraId="61FFB925" w14:textId="11EFEE5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Pr>
          <w:rFonts w:ascii="Open Sans" w:hAnsi="Open Sans" w:cs="Open Sans"/>
          <w:sz w:val="20"/>
        </w:rPr>
        <w:t>14 dní</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Odměna a její úhrada</w:t>
      </w:r>
    </w:p>
    <w:p w14:paraId="523DE409" w14:textId="31930F39"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 xml:space="preserve">v čl. </w:t>
      </w:r>
      <w:r w:rsidR="002530E4">
        <w:rPr>
          <w:rFonts w:ascii="Open Sans" w:hAnsi="Open Sans" w:cs="Open Sans"/>
          <w:sz w:val="20"/>
        </w:rPr>
        <w:t xml:space="preserve">3.5.1 až </w:t>
      </w:r>
      <w:proofErr w:type="gramStart"/>
      <w:r w:rsidR="002530E4">
        <w:rPr>
          <w:rFonts w:ascii="Open Sans" w:hAnsi="Open Sans" w:cs="Open Sans"/>
          <w:sz w:val="20"/>
        </w:rPr>
        <w:t>3.5.29</w:t>
      </w:r>
      <w:proofErr w:type="gramEnd"/>
      <w:r w:rsidR="002530E4">
        <w:rPr>
          <w:rFonts w:ascii="Open Sans" w:hAnsi="Open Sans" w:cs="Open Sans"/>
          <w:sz w:val="20"/>
        </w:rPr>
        <w:t xml:space="preserve"> </w:t>
      </w:r>
      <w:r w:rsidR="002530E4" w:rsidRPr="00E472AA">
        <w:rPr>
          <w:rFonts w:ascii="Open Sans" w:hAnsi="Open Sans" w:cs="Open Sans"/>
          <w:sz w:val="20"/>
        </w:rPr>
        <w:t>této Smlouvy je stanovena dohodou Smluvních stran a činí</w:t>
      </w:r>
      <w:r w:rsidR="002530E4">
        <w:rPr>
          <w:rFonts w:ascii="Open Sans" w:hAnsi="Open Sans" w:cs="Open Sans"/>
          <w:sz w:val="20"/>
        </w:rPr>
        <w:t xml:space="preserve"> </w:t>
      </w:r>
      <w:r w:rsidR="00A41252" w:rsidRPr="006E543E">
        <w:rPr>
          <w:rFonts w:ascii="Open Sans" w:hAnsi="Open Sans" w:cs="Open Sans"/>
          <w:b/>
          <w:sz w:val="20"/>
        </w:rPr>
        <w:t xml:space="preserve"> </w:t>
      </w:r>
      <w:r w:rsidR="00A96E00">
        <w:rPr>
          <w:rFonts w:ascii="Open Sans" w:hAnsi="Open Sans" w:cs="Open Sans"/>
          <w:b/>
          <w:sz w:val="20"/>
        </w:rPr>
        <w:t>45</w:t>
      </w:r>
      <w:r w:rsidR="002530E4">
        <w:rPr>
          <w:rFonts w:ascii="Open Sans" w:hAnsi="Open Sans" w:cs="Open Sans"/>
          <w:b/>
          <w:sz w:val="20"/>
        </w:rPr>
        <w:t xml:space="preserve"> 000 Kč bez DPH </w:t>
      </w:r>
      <w:r w:rsidR="00A41252" w:rsidRPr="006E543E">
        <w:rPr>
          <w:rFonts w:ascii="Open Sans" w:hAnsi="Open Sans" w:cs="Open Sans"/>
          <w:b/>
          <w:sz w:val="20"/>
        </w:rPr>
        <w:t>za jeden měsíc plnění</w:t>
      </w:r>
      <w:bookmarkEnd w:id="6"/>
      <w:r w:rsidR="006E543E">
        <w:rPr>
          <w:rFonts w:ascii="Open Sans" w:hAnsi="Open Sans" w:cs="Open Sans"/>
          <w:sz w:val="20"/>
        </w:rPr>
        <w:t>.</w:t>
      </w:r>
      <w:r w:rsidR="009E4D13">
        <w:rPr>
          <w:rFonts w:ascii="Open Sans" w:hAnsi="Open Sans" w:cs="Open Sans"/>
          <w:sz w:val="20"/>
        </w:rPr>
        <w:t xml:space="preserve"> </w:t>
      </w:r>
      <w:r w:rsidR="009E4D13" w:rsidRPr="009E4D13">
        <w:rPr>
          <w:rFonts w:ascii="Open Sans" w:hAnsi="Open Sans" w:cs="Open Sans"/>
          <w:b/>
          <w:sz w:val="20"/>
        </w:rPr>
        <w:t xml:space="preserve">Celková cena tedy činí </w:t>
      </w:r>
      <w:r w:rsidR="00A96E00">
        <w:rPr>
          <w:rFonts w:ascii="Open Sans" w:hAnsi="Open Sans" w:cs="Open Sans"/>
          <w:b/>
          <w:sz w:val="20"/>
        </w:rPr>
        <w:t>495 000 Kč bez DPH. Příkazník není plátcem</w:t>
      </w:r>
      <w:r w:rsidR="009E4D13" w:rsidRPr="009E4D13">
        <w:rPr>
          <w:rFonts w:ascii="Open Sans" w:hAnsi="Open Sans" w:cs="Open Sans"/>
          <w:b/>
          <w:sz w:val="20"/>
        </w:rPr>
        <w:t> DPH</w:t>
      </w:r>
      <w:r w:rsidR="009E4D13">
        <w:rPr>
          <w:rFonts w:ascii="Open Sans" w:hAnsi="Open Sans" w:cs="Open Sans"/>
          <w:sz w:val="20"/>
        </w:rPr>
        <w:t>.</w:t>
      </w:r>
    </w:p>
    <w:p w14:paraId="7752A189" w14:textId="67A3C7D5"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9E4D13">
        <w:rPr>
          <w:rFonts w:ascii="Open Sans" w:hAnsi="Open Sans" w:cs="Open Sans"/>
        </w:rPr>
        <w:t xml:space="preserve">dobu </w:t>
      </w:r>
      <w:r w:rsidR="00A96E00">
        <w:rPr>
          <w:rFonts w:ascii="Open Sans" w:hAnsi="Open Sans" w:cs="Open Sans"/>
          <w:b/>
        </w:rPr>
        <w:t>11</w:t>
      </w:r>
      <w:r w:rsidR="000C1C7C" w:rsidRPr="009E4D13">
        <w:rPr>
          <w:rFonts w:ascii="Open Sans" w:hAnsi="Open Sans" w:cs="Open Sans"/>
          <w:b/>
        </w:rPr>
        <w:t xml:space="preserve"> </w:t>
      </w:r>
      <w:r w:rsidR="00B20764" w:rsidRPr="009E4D13">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0C1C7C">
        <w:rPr>
          <w:rFonts w:ascii="Open Sans" w:hAnsi="Open Sans" w:cs="Open Sans"/>
          <w:sz w:val="20"/>
        </w:rPr>
        <w:t>14</w:t>
      </w:r>
      <w:r w:rsidR="00B013EC" w:rsidRPr="000C1C7C">
        <w:rPr>
          <w:rFonts w:ascii="Open Sans" w:hAnsi="Open Sans" w:cs="Open Sans"/>
          <w:sz w:val="20"/>
        </w:rPr>
        <w:t xml:space="preserve"> </w:t>
      </w:r>
      <w:r w:rsidRPr="000C1C7C">
        <w:rPr>
          <w:rFonts w:ascii="Open Sans" w:hAnsi="Open Sans" w:cs="Open Sans"/>
          <w:sz w:val="20"/>
        </w:rPr>
        <w:t xml:space="preserve">dní od </w:t>
      </w:r>
      <w:r w:rsidR="00A8722E" w:rsidRPr="000C1C7C">
        <w:rPr>
          <w:rFonts w:ascii="Open Sans" w:hAnsi="Open Sans" w:cs="Open Sans"/>
          <w:sz w:val="20"/>
        </w:rPr>
        <w:t>doručení Příkazci</w:t>
      </w:r>
      <w:r w:rsidRPr="00E472AA">
        <w:rPr>
          <w:rFonts w:ascii="Open Sans" w:hAnsi="Open Sans" w:cs="Open Sans"/>
          <w:sz w:val="20"/>
        </w:rPr>
        <w:t xml:space="preserve">. </w:t>
      </w:r>
      <w:r w:rsidR="00B459BF" w:rsidRPr="00E472AA">
        <w:rPr>
          <w:rFonts w:ascii="Open Sans" w:hAnsi="Open Sans" w:cs="Open Sans"/>
          <w:sz w:val="20"/>
        </w:rPr>
        <w:t xml:space="preserve">Termínem úhrady se rozumí den odepsání peněžních prostředků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0C1C7C"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w:t>
      </w:r>
      <w:r w:rsidRPr="00E472AA">
        <w:rPr>
          <w:rFonts w:ascii="Open Sans" w:hAnsi="Open Sans" w:cs="Open Sans"/>
          <w:sz w:val="20"/>
        </w:rPr>
        <w:lastRenderedPageBreak/>
        <w:t xml:space="preserve">Příkazce pokyn zřejmě nesprávný (nikoliv v rozporu s právními předpisy nebo rozhodnutími veřejnoprávních orgánů), upozorní na to Příkazce a splní takový pokyn jen tehdy, jestliže na něm </w:t>
      </w:r>
      <w:r w:rsidRPr="000C1C7C">
        <w:rPr>
          <w:rFonts w:ascii="Open Sans" w:hAnsi="Open Sans" w:cs="Open Sans"/>
          <w:sz w:val="20"/>
        </w:rPr>
        <w:t xml:space="preserve">Příkazce trvá. </w:t>
      </w:r>
    </w:p>
    <w:p w14:paraId="3209E6D8" w14:textId="77777777" w:rsidR="00474376" w:rsidRPr="000C1C7C"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nemůže přijmout za Příkazce žádné rozhodnutí ani vydat </w:t>
      </w:r>
      <w:r w:rsidR="00E12BB6" w:rsidRPr="000C1C7C">
        <w:rPr>
          <w:rFonts w:ascii="Open Sans" w:hAnsi="Open Sans" w:cs="Open Sans"/>
          <w:sz w:val="20"/>
        </w:rPr>
        <w:t>třetí osobě</w:t>
      </w:r>
      <w:r w:rsidRPr="000C1C7C">
        <w:rPr>
          <w:rFonts w:ascii="Open Sans" w:hAnsi="Open Sans" w:cs="Open Sans"/>
          <w:sz w:val="20"/>
        </w:rPr>
        <w:t xml:space="preserve"> žádný pokyn, které by měly za následek zhoršení </w:t>
      </w:r>
      <w:proofErr w:type="spellStart"/>
      <w:r w:rsidR="00D846D2" w:rsidRPr="000C1C7C">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33940DC7"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Pr>
          <w:rFonts w:ascii="Open Sans" w:hAnsi="Open Sans" w:cs="Open Sans"/>
          <w:sz w:val="20"/>
        </w:rPr>
        <w:t>2</w:t>
      </w:r>
      <w:r w:rsidR="000C1C7C">
        <w:rPr>
          <w:rFonts w:ascii="Open Sans" w:hAnsi="Open Sans" w:cs="Open Sans"/>
          <w:sz w:val="20"/>
        </w:rPr>
        <w:t> 000 000</w:t>
      </w:r>
      <w:r w:rsidRPr="00E472AA">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0C1C7C" w:rsidRDefault="002B7CB0" w:rsidP="002B1B01">
      <w:pPr>
        <w:pStyle w:val="Nadpis1"/>
        <w:numPr>
          <w:ilvl w:val="0"/>
          <w:numId w:val="35"/>
        </w:numPr>
        <w:spacing w:before="360" w:after="60"/>
        <w:rPr>
          <w:rFonts w:ascii="Open Sans" w:hAnsi="Open Sans" w:cs="Open Sans"/>
          <w:sz w:val="20"/>
        </w:rPr>
      </w:pPr>
      <w:r w:rsidRPr="000C1C7C">
        <w:rPr>
          <w:rFonts w:ascii="Open Sans" w:hAnsi="Open Sans" w:cs="Open Sans"/>
          <w:sz w:val="20"/>
        </w:rPr>
        <w:t>Doba trvání smlouvy</w:t>
      </w:r>
    </w:p>
    <w:p w14:paraId="4A2D2011" w14:textId="3691C91F" w:rsidR="00D162C7" w:rsidRPr="000C1C7C" w:rsidRDefault="007B2534" w:rsidP="00D162C7">
      <w:pPr>
        <w:pStyle w:val="slovanseznam"/>
        <w:numPr>
          <w:ilvl w:val="1"/>
          <w:numId w:val="35"/>
        </w:numPr>
        <w:rPr>
          <w:rFonts w:ascii="Open Sans" w:hAnsi="Open Sans" w:cs="Open Sans"/>
          <w:sz w:val="20"/>
        </w:rPr>
      </w:pPr>
      <w:r w:rsidRPr="000C1C7C">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36FBABC8" w14:textId="4C380F08" w:rsidR="008268AC" w:rsidRDefault="008268AC" w:rsidP="00FE4EA6">
      <w:pPr>
        <w:pStyle w:val="slovanseznam"/>
        <w:numPr>
          <w:ilvl w:val="1"/>
          <w:numId w:val="35"/>
        </w:numPr>
        <w:rPr>
          <w:rFonts w:ascii="Open Sans" w:hAnsi="Open Sans" w:cs="Open Sans"/>
          <w:sz w:val="20"/>
        </w:rPr>
      </w:pPr>
      <w:r>
        <w:rPr>
          <w:rFonts w:ascii="Open Sans" w:hAnsi="Open Sans" w:cs="Open Sans"/>
          <w:sz w:val="20"/>
        </w:rPr>
        <w:t xml:space="preserve">Tato příkazní smlouva byla schválena Usnesením Rady města pod č. </w:t>
      </w:r>
      <w:r w:rsidR="00B5426F">
        <w:rPr>
          <w:rFonts w:ascii="Open Sans" w:hAnsi="Open Sans" w:cs="Open Sans"/>
          <w:sz w:val="20"/>
        </w:rPr>
        <w:t>216/202</w:t>
      </w:r>
      <w:r>
        <w:rPr>
          <w:rFonts w:ascii="Open Sans" w:hAnsi="Open Sans" w:cs="Open Sans"/>
          <w:sz w:val="20"/>
        </w:rPr>
        <w:t>5/R ze dne 31.3.2025.</w:t>
      </w:r>
    </w:p>
    <w:p w14:paraId="52C5BD35" w14:textId="38A542A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309045AA" w:rsidR="00A41252" w:rsidRDefault="00A41252" w:rsidP="00A41252">
      <w:pPr>
        <w:pStyle w:val="Datum"/>
        <w:spacing w:before="0" w:after="0"/>
        <w:ind w:left="0"/>
        <w:rPr>
          <w:rFonts w:ascii="Open Sans" w:hAnsi="Open Sans" w:cs="Open Sans"/>
          <w:sz w:val="20"/>
        </w:rPr>
      </w:pPr>
    </w:p>
    <w:p w14:paraId="29CD4727" w14:textId="26AA826E" w:rsidR="002530E4" w:rsidRPr="002530E4" w:rsidRDefault="002530E4" w:rsidP="00A41252">
      <w:pPr>
        <w:pStyle w:val="Datum"/>
        <w:spacing w:before="0" w:after="0"/>
        <w:ind w:left="0"/>
        <w:rPr>
          <w:rFonts w:ascii="Open Sans" w:hAnsi="Open Sans" w:cs="Open Sans"/>
          <w:sz w:val="20"/>
          <w:lang w:val="cs-CZ"/>
        </w:rPr>
      </w:pPr>
      <w:r>
        <w:rPr>
          <w:rFonts w:ascii="Open Sans" w:hAnsi="Open Sans" w:cs="Open Sans"/>
          <w:sz w:val="20"/>
          <w:lang w:val="cs-CZ"/>
        </w:rPr>
        <w:t xml:space="preserve">Příloha č. 1 – Cenová nabídka ze dne </w:t>
      </w:r>
      <w:r w:rsidR="00A96E00">
        <w:rPr>
          <w:rFonts w:ascii="Open Sans" w:hAnsi="Open Sans" w:cs="Open Sans"/>
          <w:sz w:val="20"/>
          <w:lang w:val="cs-CZ"/>
        </w:rPr>
        <w:t>27. 3.</w:t>
      </w:r>
      <w:r>
        <w:rPr>
          <w:rFonts w:ascii="Open Sans" w:hAnsi="Open Sans" w:cs="Open Sans"/>
          <w:sz w:val="20"/>
          <w:lang w:val="cs-CZ"/>
        </w:rPr>
        <w:t xml:space="preserve"> 2025</w:t>
      </w:r>
    </w:p>
    <w:p w14:paraId="55A8C7F2" w14:textId="77777777" w:rsidR="000C1C7C" w:rsidRDefault="000C1C7C" w:rsidP="00A41252">
      <w:pPr>
        <w:pStyle w:val="Datum"/>
        <w:spacing w:before="0" w:after="0"/>
        <w:ind w:left="0"/>
        <w:rPr>
          <w:rFonts w:ascii="Open Sans" w:hAnsi="Open Sans" w:cs="Open Sans"/>
          <w:sz w:val="20"/>
        </w:rPr>
      </w:pPr>
    </w:p>
    <w:p w14:paraId="37FEAA0E" w14:textId="77777777" w:rsidR="002530E4" w:rsidRDefault="002530E4" w:rsidP="00A41252">
      <w:pPr>
        <w:pStyle w:val="Datum"/>
        <w:spacing w:before="0" w:after="0"/>
        <w:ind w:left="0"/>
        <w:rPr>
          <w:rFonts w:ascii="Open Sans" w:hAnsi="Open Sans" w:cs="Open Sans"/>
          <w:sz w:val="20"/>
        </w:rPr>
      </w:pPr>
    </w:p>
    <w:p w14:paraId="4D893E52" w14:textId="7F464E12"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V Mělníku</w:t>
      </w:r>
      <w:r w:rsidR="00D02AD7">
        <w:rPr>
          <w:rFonts w:ascii="Open Sans" w:hAnsi="Open Sans" w:cs="Open Sans"/>
          <w:sz w:val="20"/>
          <w:lang w:val="cs-CZ"/>
        </w:rPr>
        <w:t>,</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480035B9" w:rsidR="0082577D" w:rsidRDefault="000C1C7C"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2530E4">
        <w:rPr>
          <w:rFonts w:ascii="Open Sans" w:hAnsi="Open Sans" w:cs="Open Sans"/>
          <w:sz w:val="20"/>
          <w:lang w:val="cs-CZ"/>
        </w:rPr>
        <w:t xml:space="preserve">Ing. </w:t>
      </w:r>
      <w:r w:rsidR="00A96E00">
        <w:rPr>
          <w:rFonts w:ascii="Open Sans" w:hAnsi="Open Sans" w:cs="Open Sans"/>
          <w:sz w:val="20"/>
          <w:lang w:val="cs-CZ"/>
        </w:rPr>
        <w:t>Filip Melichar</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p>
    <w:p w14:paraId="1D956D52" w14:textId="3243EC52" w:rsidR="002530E4" w:rsidRDefault="002530E4">
      <w:pPr>
        <w:rPr>
          <w:rFonts w:ascii="Open Sans" w:hAnsi="Open Sans" w:cs="Open Sans"/>
          <w:b w:val="0"/>
          <w:i w:val="0"/>
          <w:lang w:eastAsia="x-none"/>
        </w:rPr>
      </w:pPr>
      <w:r>
        <w:rPr>
          <w:rFonts w:ascii="Open Sans" w:hAnsi="Open Sans" w:cs="Open Sans"/>
        </w:rPr>
        <w:br w:type="page"/>
      </w:r>
    </w:p>
    <w:p w14:paraId="72CDDA15" w14:textId="041043D9" w:rsidR="002530E4" w:rsidRDefault="002530E4" w:rsidP="00A41252">
      <w:pPr>
        <w:pStyle w:val="Datum"/>
        <w:spacing w:before="0" w:after="0"/>
        <w:ind w:left="0"/>
        <w:rPr>
          <w:rFonts w:ascii="Open Sans" w:hAnsi="Open Sans" w:cs="Open Sans"/>
          <w:sz w:val="20"/>
          <w:lang w:val="cs-CZ"/>
        </w:rPr>
      </w:pPr>
      <w:r>
        <w:rPr>
          <w:rFonts w:ascii="Open Sans" w:hAnsi="Open Sans" w:cs="Open Sans"/>
          <w:sz w:val="20"/>
          <w:lang w:val="cs-CZ"/>
        </w:rPr>
        <w:lastRenderedPageBreak/>
        <w:t xml:space="preserve">Příloha č. 1 – Cenová nabídka ze dne </w:t>
      </w:r>
      <w:r w:rsidR="00A96E00">
        <w:rPr>
          <w:rFonts w:ascii="Open Sans" w:hAnsi="Open Sans" w:cs="Open Sans"/>
          <w:sz w:val="20"/>
          <w:lang w:val="cs-CZ"/>
        </w:rPr>
        <w:t>2</w:t>
      </w:r>
      <w:r>
        <w:rPr>
          <w:rFonts w:ascii="Open Sans" w:hAnsi="Open Sans" w:cs="Open Sans"/>
          <w:sz w:val="20"/>
          <w:lang w:val="cs-CZ"/>
        </w:rPr>
        <w:t xml:space="preserve">7. </w:t>
      </w:r>
      <w:r w:rsidR="00A96E00">
        <w:rPr>
          <w:rFonts w:ascii="Open Sans" w:hAnsi="Open Sans" w:cs="Open Sans"/>
          <w:sz w:val="20"/>
          <w:lang w:val="cs-CZ"/>
        </w:rPr>
        <w:t>3</w:t>
      </w:r>
      <w:r>
        <w:rPr>
          <w:rFonts w:ascii="Open Sans" w:hAnsi="Open Sans" w:cs="Open Sans"/>
          <w:sz w:val="20"/>
          <w:lang w:val="cs-CZ"/>
        </w:rPr>
        <w:t>. 2025</w:t>
      </w:r>
    </w:p>
    <w:p w14:paraId="7C291BAF" w14:textId="4C709353" w:rsidR="002530E4" w:rsidRDefault="002530E4" w:rsidP="00A41252">
      <w:pPr>
        <w:pStyle w:val="Datum"/>
        <w:spacing w:before="0" w:after="0"/>
        <w:ind w:left="0"/>
        <w:rPr>
          <w:noProof/>
          <w:lang w:val="cs-CZ" w:eastAsia="cs-CZ"/>
        </w:rPr>
      </w:pPr>
    </w:p>
    <w:p w14:paraId="15D0B830" w14:textId="6A947A9D" w:rsidR="00A73E91" w:rsidRDefault="00A73E91" w:rsidP="00A41252">
      <w:pPr>
        <w:pStyle w:val="Datum"/>
        <w:spacing w:before="0" w:after="0"/>
        <w:ind w:left="0"/>
        <w:rPr>
          <w:noProof/>
          <w:lang w:val="cs-CZ" w:eastAsia="cs-CZ"/>
        </w:rPr>
      </w:pPr>
    </w:p>
    <w:p w14:paraId="5D30CD06" w14:textId="15CA30A5" w:rsidR="00A73E91" w:rsidRDefault="00A73E91" w:rsidP="00A41252">
      <w:pPr>
        <w:pStyle w:val="Datum"/>
        <w:spacing w:before="0" w:after="0"/>
        <w:ind w:left="0"/>
        <w:rPr>
          <w:noProof/>
          <w:lang w:val="cs-CZ" w:eastAsia="cs-CZ"/>
        </w:rPr>
      </w:pPr>
      <w:r>
        <w:rPr>
          <w:noProof/>
          <w:lang w:val="cs-CZ" w:eastAsia="cs-CZ"/>
        </w:rPr>
        <w:drawing>
          <wp:inline distT="0" distB="0" distL="0" distR="0" wp14:anchorId="4BAE6370" wp14:editId="50A645A2">
            <wp:extent cx="5438775" cy="82772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8277225"/>
                    </a:xfrm>
                    <a:prstGeom prst="rect">
                      <a:avLst/>
                    </a:prstGeom>
                    <a:noFill/>
                    <a:ln>
                      <a:noFill/>
                    </a:ln>
                  </pic:spPr>
                </pic:pic>
              </a:graphicData>
            </a:graphic>
          </wp:inline>
        </w:drawing>
      </w:r>
    </w:p>
    <w:p w14:paraId="271D8ABE" w14:textId="253D0D60" w:rsidR="00A73E91" w:rsidRDefault="00A73E91" w:rsidP="00A41252">
      <w:pPr>
        <w:pStyle w:val="Datum"/>
        <w:spacing w:before="0" w:after="0"/>
        <w:ind w:left="0"/>
        <w:rPr>
          <w:noProof/>
          <w:lang w:val="cs-CZ" w:eastAsia="cs-CZ"/>
        </w:rPr>
      </w:pPr>
    </w:p>
    <w:p w14:paraId="3236E9BA" w14:textId="359A9217" w:rsidR="00A73E91" w:rsidRDefault="00A73E91" w:rsidP="00A41252">
      <w:pPr>
        <w:pStyle w:val="Datum"/>
        <w:spacing w:before="0" w:after="0"/>
        <w:ind w:left="0"/>
        <w:rPr>
          <w:noProof/>
          <w:lang w:val="cs-CZ" w:eastAsia="cs-CZ"/>
        </w:rPr>
      </w:pPr>
    </w:p>
    <w:p w14:paraId="1883AC2C" w14:textId="613FC667" w:rsidR="002530E4" w:rsidRDefault="002530E4" w:rsidP="00A41252">
      <w:pPr>
        <w:pStyle w:val="Datum"/>
        <w:spacing w:before="0" w:after="0"/>
        <w:ind w:left="0"/>
        <w:rPr>
          <w:noProof/>
          <w:lang w:val="cs-CZ" w:eastAsia="cs-CZ"/>
        </w:rPr>
      </w:pPr>
    </w:p>
    <w:p w14:paraId="66AB4A5D" w14:textId="13E78B54" w:rsidR="00A73E91" w:rsidRPr="002530E4" w:rsidRDefault="00A73E91" w:rsidP="00A41252">
      <w:pPr>
        <w:pStyle w:val="Datum"/>
        <w:spacing w:before="0" w:after="0"/>
        <w:ind w:left="0"/>
        <w:rPr>
          <w:rFonts w:ascii="Open Sans" w:hAnsi="Open Sans" w:cs="Open Sans"/>
          <w:sz w:val="20"/>
          <w:lang w:val="cs-CZ"/>
        </w:rPr>
      </w:pPr>
      <w:r>
        <w:rPr>
          <w:rFonts w:ascii="Open Sans" w:hAnsi="Open Sans" w:cs="Open Sans"/>
          <w:noProof/>
          <w:sz w:val="20"/>
          <w:lang w:val="cs-CZ" w:eastAsia="cs-CZ"/>
        </w:rPr>
        <w:lastRenderedPageBreak/>
        <w:drawing>
          <wp:inline distT="0" distB="0" distL="0" distR="0" wp14:anchorId="14FCA7BF" wp14:editId="4D74C648">
            <wp:extent cx="4572000" cy="722376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7223760"/>
                    </a:xfrm>
                    <a:prstGeom prst="rect">
                      <a:avLst/>
                    </a:prstGeom>
                    <a:noFill/>
                    <a:ln>
                      <a:noFill/>
                    </a:ln>
                  </pic:spPr>
                </pic:pic>
              </a:graphicData>
            </a:graphic>
          </wp:inline>
        </w:drawing>
      </w:r>
      <w:bookmarkStart w:id="7" w:name="_GoBack"/>
      <w:bookmarkEnd w:id="7"/>
    </w:p>
    <w:sectPr w:rsidR="00A73E91" w:rsidRPr="002530E4" w:rsidSect="00A41252">
      <w:footerReference w:type="default" r:id="rId11"/>
      <w:pgSz w:w="11906" w:h="16838"/>
      <w:pgMar w:top="1417" w:right="1417" w:bottom="709"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57B1E9" w16cex:dateUtc="2025-01-24T01:14:00Z"/>
  <w16cex:commentExtensible w16cex:durableId="53DF168E" w16cex:dateUtc="2025-01-24T01:20:00Z"/>
  <w16cex:commentExtensible w16cex:durableId="0ABA3079" w16cex:dateUtc="2025-01-24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74C07" w16cid:durableId="5F57B1E9"/>
  <w16cid:commentId w16cid:paraId="245EECF2" w16cid:durableId="53DF168E"/>
  <w16cid:commentId w16cid:paraId="0CBABAED" w16cid:durableId="0ABA30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AA18D" w14:textId="77777777" w:rsidR="007755CD" w:rsidRDefault="007755CD">
      <w:r>
        <w:separator/>
      </w:r>
    </w:p>
  </w:endnote>
  <w:endnote w:type="continuationSeparator" w:id="0">
    <w:p w14:paraId="78F0C112" w14:textId="77777777" w:rsidR="007755CD" w:rsidRDefault="0077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C1ACAA4"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A73E91">
      <w:rPr>
        <w:rFonts w:ascii="Open Sans" w:hAnsi="Open Sans" w:cs="Open Sans"/>
        <w:b w:val="0"/>
        <w:i w:val="0"/>
        <w:noProof/>
        <w:sz w:val="18"/>
        <w:szCs w:val="18"/>
      </w:rPr>
      <w:t>1</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14252" w14:textId="77777777" w:rsidR="007755CD" w:rsidRDefault="007755CD">
      <w:r>
        <w:separator/>
      </w:r>
    </w:p>
  </w:footnote>
  <w:footnote w:type="continuationSeparator" w:id="0">
    <w:p w14:paraId="2FD5CC16" w14:textId="77777777" w:rsidR="007755CD" w:rsidRDefault="0077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0"/>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39"/>
  </w:num>
  <w:num w:numId="28">
    <w:abstractNumId w:val="8"/>
  </w:num>
  <w:num w:numId="29">
    <w:abstractNumId w:val="45"/>
  </w:num>
  <w:num w:numId="30">
    <w:abstractNumId w:val="2"/>
  </w:num>
  <w:num w:numId="31">
    <w:abstractNumId w:val="30"/>
  </w:num>
  <w:num w:numId="32">
    <w:abstractNumId w:val="43"/>
  </w:num>
  <w:num w:numId="33">
    <w:abstractNumId w:val="34"/>
  </w:num>
  <w:num w:numId="34">
    <w:abstractNumId w:val="16"/>
  </w:num>
  <w:num w:numId="35">
    <w:abstractNumId w:val="42"/>
  </w:num>
  <w:num w:numId="36">
    <w:abstractNumId w:val="32"/>
  </w:num>
  <w:num w:numId="37">
    <w:abstractNumId w:val="13"/>
  </w:num>
  <w:num w:numId="38">
    <w:abstractNumId w:val="21"/>
  </w:num>
  <w:num w:numId="39">
    <w:abstractNumId w:val="5"/>
  </w:num>
  <w:num w:numId="40">
    <w:abstractNumId w:val="23"/>
  </w:num>
  <w:num w:numId="41">
    <w:abstractNumId w:val="44"/>
  </w:num>
  <w:num w:numId="42">
    <w:abstractNumId w:val="20"/>
  </w:num>
  <w:num w:numId="43">
    <w:abstractNumId w:val="26"/>
  </w:num>
  <w:num w:numId="44">
    <w:abstractNumId w:val="16"/>
  </w:num>
  <w:num w:numId="45">
    <w:abstractNumId w:val="16"/>
  </w:num>
  <w:num w:numId="46">
    <w:abstractNumId w:val="41"/>
  </w:num>
  <w:num w:numId="47">
    <w:abstractNumId w:val="16"/>
  </w:num>
  <w:num w:numId="48">
    <w:abstractNumId w:val="33"/>
  </w:num>
  <w:num w:numId="49">
    <w:abstractNumId w:val="38"/>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75330"/>
    <w:rsid w:val="000819A6"/>
    <w:rsid w:val="0008639E"/>
    <w:rsid w:val="00087A3A"/>
    <w:rsid w:val="000907D6"/>
    <w:rsid w:val="00091C57"/>
    <w:rsid w:val="00096F96"/>
    <w:rsid w:val="000A0134"/>
    <w:rsid w:val="000A0B70"/>
    <w:rsid w:val="000B7C00"/>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12F42"/>
    <w:rsid w:val="00220BDC"/>
    <w:rsid w:val="00221260"/>
    <w:rsid w:val="00226A8C"/>
    <w:rsid w:val="00231D7F"/>
    <w:rsid w:val="002327E5"/>
    <w:rsid w:val="0023362A"/>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C466F"/>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268AC"/>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77148"/>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1789"/>
    <w:rsid w:val="00A7204C"/>
    <w:rsid w:val="00A73E91"/>
    <w:rsid w:val="00A76736"/>
    <w:rsid w:val="00A77EA3"/>
    <w:rsid w:val="00A86802"/>
    <w:rsid w:val="00A8722E"/>
    <w:rsid w:val="00A87696"/>
    <w:rsid w:val="00A9152C"/>
    <w:rsid w:val="00A943E7"/>
    <w:rsid w:val="00A96A65"/>
    <w:rsid w:val="00A96E00"/>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426F"/>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675C"/>
    <w:rsid w:val="00CB7CFC"/>
    <w:rsid w:val="00CB7DF9"/>
    <w:rsid w:val="00CC1C25"/>
    <w:rsid w:val="00CD459D"/>
    <w:rsid w:val="00CE20FD"/>
    <w:rsid w:val="00CE4242"/>
    <w:rsid w:val="00CE6E18"/>
    <w:rsid w:val="00CE7D48"/>
    <w:rsid w:val="00CF6C3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316B"/>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839DD-E6E9-4961-A313-EF77CA18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2568</Words>
  <Characters>15156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2025-02-04T09:33:00Z</cp:lastPrinted>
  <dcterms:created xsi:type="dcterms:W3CDTF">2025-04-15T09:08:00Z</dcterms:created>
  <dcterms:modified xsi:type="dcterms:W3CDTF">2025-04-15T09:16:00Z</dcterms:modified>
</cp:coreProperties>
</file>