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2A592E33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>Veřejnoprávní smlouva o poskytnutí dotace z rozpočtu města Moravská Třebová č. OF</w:t>
      </w:r>
      <w:r w:rsidR="00A45D10">
        <w:rPr>
          <w:b/>
          <w:sz w:val="30"/>
        </w:rPr>
        <w:t xml:space="preserve"> 00</w:t>
      </w:r>
      <w:r w:rsidR="00C10B05">
        <w:rPr>
          <w:b/>
          <w:sz w:val="30"/>
        </w:rPr>
        <w:t>38</w:t>
      </w:r>
      <w:r>
        <w:rPr>
          <w:b/>
          <w:sz w:val="30"/>
        </w:rPr>
        <w:t>/</w:t>
      </w:r>
      <w:r w:rsidR="007C6017">
        <w:rPr>
          <w:b/>
          <w:sz w:val="30"/>
        </w:rPr>
        <w:t>2</w:t>
      </w:r>
      <w:r w:rsidR="00D42567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79D960CD" w:rsidR="0015265B" w:rsidRDefault="0015265B" w:rsidP="0015265B">
      <w:pPr>
        <w:spacing w:after="0" w:line="240" w:lineRule="auto"/>
        <w:ind w:left="284" w:right="261"/>
      </w:pPr>
      <w:r w:rsidRPr="0067086E">
        <w:t>bankovní spojení: Č</w:t>
      </w:r>
      <w:r w:rsidR="00D42567">
        <w:t>eská</w:t>
      </w:r>
      <w:r w:rsidRPr="0067086E">
        <w:t xml:space="preserve"> spořite</w:t>
      </w:r>
      <w:r w:rsidR="00CA1A11">
        <w:t xml:space="preserve">lna, </w:t>
      </w:r>
      <w:r w:rsidR="00D42567">
        <w:t xml:space="preserve">a.s., </w:t>
      </w:r>
      <w:r w:rsidR="00136323">
        <w:t>číslo účtu</w:t>
      </w:r>
      <w:r w:rsidR="00CA1A11">
        <w:t>: 27</w:t>
      </w:r>
      <w:r>
        <w:t>-1283386349/0800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EF18D32" w14:textId="77777777" w:rsidR="00806804" w:rsidRDefault="00806804" w:rsidP="00806804">
      <w:pPr>
        <w:widowControl/>
        <w:spacing w:after="0" w:line="240" w:lineRule="auto"/>
        <w:ind w:left="284"/>
        <w:rPr>
          <w:rFonts w:cs="Open Sans"/>
        </w:rPr>
      </w:pPr>
      <w:r>
        <w:rPr>
          <w:rFonts w:cs="Open Sans"/>
          <w:bCs/>
          <w:color w:val="000000"/>
        </w:rPr>
        <w:t>Spolek branných sportů Moravská Třebová, zájmový spolek pro branné činnosti, praktickou, sportovní a obrannou střelbu</w:t>
      </w:r>
      <w:r>
        <w:rPr>
          <w:rFonts w:cs="Open Sans"/>
        </w:rPr>
        <w:tab/>
      </w:r>
    </w:p>
    <w:p w14:paraId="03C2846C" w14:textId="77777777" w:rsidR="00806804" w:rsidRDefault="00806804" w:rsidP="00806804">
      <w:pPr>
        <w:widowControl/>
        <w:spacing w:after="0" w:line="240" w:lineRule="auto"/>
        <w:ind w:firstLine="284"/>
        <w:rPr>
          <w:rFonts w:cs="Open Sans"/>
        </w:rPr>
      </w:pPr>
      <w:r>
        <w:rPr>
          <w:rFonts w:cs="Open Sans"/>
        </w:rPr>
        <w:t>IČO:  05600341</w:t>
      </w:r>
    </w:p>
    <w:p w14:paraId="585ED1C4" w14:textId="77777777" w:rsidR="00806804" w:rsidRPr="0063108F" w:rsidRDefault="00806804" w:rsidP="00806804">
      <w:pPr>
        <w:widowControl/>
        <w:spacing w:after="0" w:line="240" w:lineRule="auto"/>
        <w:ind w:firstLine="284"/>
        <w:rPr>
          <w:rFonts w:cs="Open Sans"/>
        </w:rPr>
      </w:pPr>
      <w:r w:rsidRPr="0063108F">
        <w:rPr>
          <w:rFonts w:cs="Open Sans"/>
        </w:rPr>
        <w:t xml:space="preserve">se sídlem </w:t>
      </w:r>
      <w:r w:rsidRPr="0063108F">
        <w:rPr>
          <w:rStyle w:val="Siln"/>
          <w:rFonts w:cs="Open Sans"/>
          <w:b w:val="0"/>
        </w:rPr>
        <w:t>Nádražní 1632/18, Předměstí, 57101 Moravská Třebová</w:t>
      </w:r>
    </w:p>
    <w:p w14:paraId="48A21E53" w14:textId="77777777" w:rsidR="00806804" w:rsidRDefault="00806804" w:rsidP="00806804">
      <w:pPr>
        <w:widowControl/>
        <w:spacing w:after="0" w:line="240" w:lineRule="auto"/>
        <w:ind w:firstLine="284"/>
        <w:rPr>
          <w:rFonts w:cs="Open Sans"/>
          <w:bCs/>
        </w:rPr>
      </w:pPr>
      <w:r w:rsidRPr="0063108F">
        <w:rPr>
          <w:rFonts w:cs="Open Sans"/>
        </w:rPr>
        <w:t>zastoupený</w:t>
      </w:r>
      <w:r>
        <w:rPr>
          <w:rFonts w:cs="Open Sans"/>
        </w:rPr>
        <w:t xml:space="preserve"> Pavlem Závorkou, předsedou spolku</w:t>
      </w:r>
    </w:p>
    <w:p w14:paraId="0E7232FE" w14:textId="0A863D80" w:rsidR="00806804" w:rsidRDefault="00806804" w:rsidP="00806804">
      <w:pPr>
        <w:widowControl/>
        <w:spacing w:after="0" w:line="240" w:lineRule="auto"/>
        <w:ind w:firstLine="284"/>
        <w:rPr>
          <w:rFonts w:cs="Open Sans"/>
        </w:rPr>
      </w:pPr>
      <w:r>
        <w:rPr>
          <w:rFonts w:cs="Open Sans"/>
        </w:rPr>
        <w:t xml:space="preserve">bankovní spojení: ČSOB, a. s., číslo účtu: </w:t>
      </w:r>
    </w:p>
    <w:p w14:paraId="4E1AEFC6" w14:textId="77777777" w:rsidR="00806804" w:rsidRDefault="00806804" w:rsidP="00806804">
      <w:pPr>
        <w:spacing w:after="0" w:line="240" w:lineRule="auto"/>
        <w:ind w:left="284" w:right="261"/>
      </w:pPr>
      <w:r>
        <w:rPr>
          <w:rFonts w:cs="Open Sans"/>
          <w:bCs/>
        </w:rPr>
        <w:t>dále jen „příjemce“</w:t>
      </w:r>
    </w:p>
    <w:p w14:paraId="7ECB85AC" w14:textId="77777777" w:rsidR="00014C7A" w:rsidRPr="0067086E" w:rsidRDefault="00014C7A" w:rsidP="00014C7A">
      <w:pPr>
        <w:spacing w:after="0" w:line="240" w:lineRule="auto"/>
        <w:ind w:left="284" w:right="261"/>
      </w:pP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46EC2DFA" w:rsidR="00D34D61" w:rsidRPr="00D34D61" w:rsidRDefault="0015265B" w:rsidP="00D34D61">
      <w:pPr>
        <w:spacing w:after="0" w:line="240" w:lineRule="auto"/>
        <w:ind w:left="284" w:right="260"/>
      </w:pPr>
      <w:r w:rsidRPr="0015265B">
        <w:t xml:space="preserve">uzavřely níže uvedeného dne, měsíce a roku dle </w:t>
      </w:r>
      <w:r w:rsidR="006248BF">
        <w:t>§ 10a zákona č. 250/2000 Sb., o </w:t>
      </w:r>
      <w:r w:rsidR="00D34D61" w:rsidRPr="00D34D61">
        <w:t>rozpočtových pravidlech územních rozpočtů, ve znění pozdějších předpisů, podle části páté (§§ 159 – 170) zákona č. 500/2004 Sb., správní řád, ve znění pozdějších předpisů</w:t>
      </w:r>
      <w:r w:rsidR="00D34D61">
        <w:t xml:space="preserve"> následující veřejnoprávní smlouvu o poskytnutí dotace z rozpočtu města (dále jen „smlouva“):</w:t>
      </w:r>
    </w:p>
    <w:p w14:paraId="4BE65781" w14:textId="77777777" w:rsidR="0015265B" w:rsidRPr="0015265B" w:rsidRDefault="0015265B" w:rsidP="006248BF">
      <w:pPr>
        <w:spacing w:after="0" w:line="240" w:lineRule="auto"/>
        <w:ind w:right="260"/>
      </w:pPr>
    </w:p>
    <w:p w14:paraId="64E3F7CE" w14:textId="77777777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I.</w:t>
      </w:r>
    </w:p>
    <w:p w14:paraId="315C56AB" w14:textId="3E75A66D" w:rsidR="00D34D61" w:rsidRPr="0015265B" w:rsidRDefault="00D34D61" w:rsidP="0015265B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Předmět smlouvy</w:t>
      </w:r>
    </w:p>
    <w:p w14:paraId="21392EA8" w14:textId="77777777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1C4FE2A2" w14:textId="3D5E082F" w:rsidR="0033559D" w:rsidRDefault="00D34D61" w:rsidP="0033559D">
      <w:pPr>
        <w:spacing w:line="240" w:lineRule="auto"/>
        <w:ind w:left="284"/>
      </w:pPr>
      <w:r w:rsidRPr="00D34D61">
        <w:t xml:space="preserve">Předmětem smlouvy, v souladu se zákonem č. 128/2000 Sb., o obcích (obecní zřízení) a zákonem č. 250/2000 Sb., o rozpočtových pravidlech územních rozpočtů, obojí v platném znění, je účelové poskytnutí neinvestiční dotace z rozpočtových prostředků města Moravská Třebová, dle vnitřního předpisu č. 6/2015 Program pro poskytování dotací z rozpočtu města Moravská Třebová, ve znění pozdějších dodatků na </w:t>
      </w:r>
      <w:r w:rsidR="00D42567">
        <w:t>technické vybavení</w:t>
      </w:r>
      <w:r w:rsidR="00806804">
        <w:t xml:space="preserve"> na </w:t>
      </w:r>
      <w:r w:rsidR="0033559D">
        <w:t>sportovní činnost klubu mládeže.</w:t>
      </w:r>
    </w:p>
    <w:p w14:paraId="39E4B2E7" w14:textId="3FB631B3" w:rsidR="0015265B" w:rsidRPr="0033559D" w:rsidRDefault="0015265B" w:rsidP="0033559D">
      <w:pPr>
        <w:spacing w:line="240" w:lineRule="auto"/>
        <w:ind w:left="284"/>
        <w:jc w:val="center"/>
      </w:pPr>
      <w:r w:rsidRPr="0015265B">
        <w:rPr>
          <w:b/>
        </w:rPr>
        <w:lastRenderedPageBreak/>
        <w:t>Článek II.</w:t>
      </w:r>
    </w:p>
    <w:p w14:paraId="66CEDE9D" w14:textId="293F2260" w:rsidR="00D34D6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>
        <w:rPr>
          <w:b/>
        </w:rPr>
        <w:t>Výše poskytované dotace</w:t>
      </w:r>
    </w:p>
    <w:p w14:paraId="31A68566" w14:textId="77777777" w:rsidR="00D34D61" w:rsidRPr="0015265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4EAD2721" w14:textId="07775AB8" w:rsidR="00D34D61" w:rsidRDefault="00D34D61" w:rsidP="00D34D61">
      <w:pPr>
        <w:widowControl/>
        <w:suppressAutoHyphens w:val="0"/>
        <w:spacing w:after="0" w:line="240" w:lineRule="auto"/>
      </w:pPr>
      <w:r w:rsidRPr="00D34D61">
        <w:t xml:space="preserve">Dotace na realizaci </w:t>
      </w:r>
      <w:r w:rsidR="00A45D10">
        <w:t>činnosti</w:t>
      </w:r>
      <w:r w:rsidRPr="00D34D61">
        <w:t xml:space="preserve"> specifikovan</w:t>
      </w:r>
      <w:r w:rsidR="00806804">
        <w:t>é</w:t>
      </w:r>
      <w:r w:rsidRPr="00D34D61">
        <w:t xml:space="preserve"> v čl. I této smlouvy se poskytuje ve výši </w:t>
      </w:r>
      <w:r w:rsidR="00F71BA3">
        <w:t>56</w:t>
      </w:r>
      <w:r w:rsidR="006248BF">
        <w:t xml:space="preserve">.000 </w:t>
      </w:r>
      <w:r w:rsidRPr="00D34D61">
        <w:t xml:space="preserve">Kč (slovy </w:t>
      </w:r>
      <w:r w:rsidR="00F71BA3">
        <w:t>padesát šest</w:t>
      </w:r>
      <w:r w:rsidR="006248BF">
        <w:t xml:space="preserve"> tisíc</w:t>
      </w:r>
      <w:r w:rsidRPr="00D34D61">
        <w:t xml:space="preserve"> korun českých) a poskytovatel ji uhradí na účet příjemce do 15 dnů po podpisu smlouvy oběma smluvními stranami.</w:t>
      </w:r>
    </w:p>
    <w:p w14:paraId="092A7D8D" w14:textId="77777777" w:rsidR="00D3672A" w:rsidRDefault="00D3672A" w:rsidP="00D3672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1AB6A46F" w14:textId="77777777" w:rsidR="00D34D61" w:rsidRDefault="00D34D61" w:rsidP="00D34D61">
      <w:pPr>
        <w:widowControl/>
        <w:suppressAutoHyphens w:val="0"/>
        <w:spacing w:after="0" w:line="240" w:lineRule="auto"/>
      </w:pPr>
    </w:p>
    <w:p w14:paraId="2C9BBD0B" w14:textId="6BCEF0FE" w:rsidR="00D34D6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15265B">
        <w:rPr>
          <w:b/>
        </w:rPr>
        <w:t>Článek II</w:t>
      </w:r>
      <w:r>
        <w:rPr>
          <w:b/>
        </w:rPr>
        <w:t>I</w:t>
      </w:r>
      <w:r w:rsidRPr="0015265B">
        <w:rPr>
          <w:b/>
        </w:rPr>
        <w:t>.</w:t>
      </w:r>
    </w:p>
    <w:p w14:paraId="6DB02CE1" w14:textId="09412D7D" w:rsidR="00D34D6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>
        <w:rPr>
          <w:b/>
        </w:rPr>
        <w:t>Povinnosti příjemce dotace</w:t>
      </w:r>
    </w:p>
    <w:p w14:paraId="7521CBFE" w14:textId="77777777" w:rsidR="00D34D61" w:rsidRPr="00D34D61" w:rsidRDefault="00D34D61" w:rsidP="00D34D61">
      <w:pPr>
        <w:widowControl/>
        <w:suppressAutoHyphens w:val="0"/>
        <w:spacing w:after="0" w:line="240" w:lineRule="auto"/>
      </w:pPr>
    </w:p>
    <w:p w14:paraId="745F3D44" w14:textId="77777777" w:rsidR="00D34D61" w:rsidRPr="00B27332" w:rsidRDefault="00D34D61" w:rsidP="00D34D61">
      <w:pPr>
        <w:rPr>
          <w:rFonts w:ascii="Arial" w:hAnsi="Arial" w:cs="Arial"/>
        </w:rPr>
      </w:pPr>
      <w:r w:rsidRPr="00B27332">
        <w:rPr>
          <w:rFonts w:ascii="Arial" w:hAnsi="Arial" w:cs="Arial"/>
        </w:rPr>
        <w:t>Příjemce se zavazuje:</w:t>
      </w:r>
    </w:p>
    <w:p w14:paraId="04BE3E1C" w14:textId="1AA8DAB3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použít dotaci co nejhospodárněji a výhradně v souladu s předmětem této smlouvy specifikovaným v čl. I. a v souladu s podmínkami příslušného dotačního programu a to nejpozději do 31. 12. 202</w:t>
      </w:r>
      <w:r w:rsidR="00D42567">
        <w:t>5</w:t>
      </w:r>
      <w:r w:rsidRPr="00D34D61">
        <w:t>,</w:t>
      </w:r>
    </w:p>
    <w:p w14:paraId="11617AF0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tabs>
          <w:tab w:val="num" w:pos="644"/>
        </w:tabs>
        <w:spacing w:before="200" w:after="0" w:line="240" w:lineRule="auto"/>
      </w:pPr>
      <w:r w:rsidRPr="00D34D61">
        <w:t>jakékoliv změny v realizaci akce případně i v čerpání dotace realizovat jen po předchozím písemném souhlasu poskytovatele,</w:t>
      </w:r>
    </w:p>
    <w:p w14:paraId="63B5F698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tabs>
          <w:tab w:val="num" w:pos="644"/>
        </w:tabs>
        <w:spacing w:before="200" w:after="0" w:line="240" w:lineRule="auto"/>
      </w:pPr>
      <w:r w:rsidRPr="00D34D61">
        <w:t>neposkytovat finanční prostředky z dotace jiným fyzickým či právnickým osobám, pokud se nejedná o úhradu nákladů spojených s realizací akce,</w:t>
      </w:r>
    </w:p>
    <w:p w14:paraId="56C201E7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v rámci propagační kampaně akce a v průběhu jejího konání vhodným a viditelným způsobem zveřejnit, že akci realizuje za podpory města Moravská Třebová,</w:t>
      </w:r>
    </w:p>
    <w:p w14:paraId="6BCFEF34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oznámit neprodleně poskytovateli změnu všech identifikačních údajů uvedených v této smlouvě a změny struktury příjemce včetně přeměny –nejpozději do 10 dnů ode dne, kdy tyto změny nastaly,</w:t>
      </w:r>
    </w:p>
    <w:p w14:paraId="23189A80" w14:textId="17F86F98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předložit poskytovateli vyúčtování realizovaného projektu nebo akce nejpozději do 31. 12. 202</w:t>
      </w:r>
      <w:r w:rsidR="00D42567">
        <w:t>5</w:t>
      </w:r>
      <w:r w:rsidRPr="00D34D61">
        <w:t xml:space="preserve"> a to s použitím poskytovatelem dotace stanoveného formuláře včetně příloh; součástí vyúčtování bude sdělení, jakou formou příjemce propagoval město v souladu s ustanovením čl. III odst. 4 této smlouvy,</w:t>
      </w:r>
    </w:p>
    <w:p w14:paraId="01EBD6AD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případné nevyčerpané prostředky vrátit nejpozději do 30 dnů od data předložení vyúčtování poskytovateli na účet poskytovatele, jako variabilní symbol příjemce uvede číslo této smlouvy,</w:t>
      </w:r>
    </w:p>
    <w:p w14:paraId="4F976AD6" w14:textId="77777777" w:rsidR="00D34D61" w:rsidRPr="00D34D61" w:rsidRDefault="00D34D61" w:rsidP="00D34D61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 xml:space="preserve">umožnit poskytovateli dotace prostřednictvím odboru finančního </w:t>
      </w:r>
      <w:proofErr w:type="spellStart"/>
      <w:r w:rsidRPr="00D34D61">
        <w:t>MěÚ</w:t>
      </w:r>
      <w:proofErr w:type="spellEnd"/>
      <w:r w:rsidRPr="00D34D61">
        <w:t xml:space="preserve"> kontrolu využití dotace a vytvořit podmínky k provedení kontroly vztahující se k realizaci akce, </w:t>
      </w:r>
    </w:p>
    <w:p w14:paraId="29F90C03" w14:textId="1B64444D" w:rsidR="00D3672A" w:rsidRPr="00D3672A" w:rsidRDefault="00D34D61" w:rsidP="00D3672A">
      <w:pPr>
        <w:pStyle w:val="Odstavecseseznamem"/>
        <w:widowControl/>
        <w:numPr>
          <w:ilvl w:val="0"/>
          <w:numId w:val="8"/>
        </w:numPr>
        <w:spacing w:before="200" w:after="0" w:line="240" w:lineRule="auto"/>
      </w:pPr>
      <w:r w:rsidRPr="00D34D61">
        <w:t>v případě zrušení příjemce s likvidací je příjemce povinen neprodleně vrátit nevyčerpané prostředky spolu s vyúčtováním nejpozději do 30 dnů od oznámení na účet poskytovatele</w:t>
      </w:r>
      <w:r w:rsidR="00A54E1F">
        <w:t>,</w:t>
      </w:r>
    </w:p>
    <w:p w14:paraId="754A4A1D" w14:textId="64A140FC" w:rsidR="009107C6" w:rsidRPr="00D34D61" w:rsidRDefault="00D34D61" w:rsidP="006248BF">
      <w:pPr>
        <w:pStyle w:val="Odstavecseseznamem"/>
        <w:widowControl/>
        <w:numPr>
          <w:ilvl w:val="0"/>
          <w:numId w:val="8"/>
        </w:numPr>
        <w:suppressAutoHyphens w:val="0"/>
        <w:spacing w:after="200" w:line="240" w:lineRule="auto"/>
      </w:pPr>
      <w:r w:rsidRPr="00D34D61">
        <w:t>v případě přeměny příjemce dotace přecházejí práva a povinnosti z této smlouvy na nástupnickou osobu</w:t>
      </w:r>
      <w:r w:rsidR="00A54E1F">
        <w:t>.</w:t>
      </w:r>
    </w:p>
    <w:p w14:paraId="37E954C9" w14:textId="66FCABCE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lastRenderedPageBreak/>
        <w:t>Článek I</w:t>
      </w:r>
      <w:r w:rsidR="00FC4D4E">
        <w:rPr>
          <w:b/>
        </w:rPr>
        <w:t>V</w:t>
      </w:r>
      <w:r w:rsidRPr="0015265B">
        <w:rPr>
          <w:b/>
        </w:rPr>
        <w:t>.</w:t>
      </w:r>
    </w:p>
    <w:p w14:paraId="0657F221" w14:textId="76F08BDD" w:rsidR="00FC4D4E" w:rsidRDefault="00FC4D4E" w:rsidP="0015265B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Kontrola, sankce</w:t>
      </w:r>
    </w:p>
    <w:p w14:paraId="50BA5612" w14:textId="77777777" w:rsidR="00FC4D4E" w:rsidRPr="00FC4D4E" w:rsidRDefault="00FC4D4E" w:rsidP="00FC4D4E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FC4D4E">
        <w:t>Poskytovatel si vyhrazuje právo kontroly využití dotace prostřednictvím odboru finančního městského úřadu.</w:t>
      </w:r>
    </w:p>
    <w:p w14:paraId="5EC1A0F9" w14:textId="77777777" w:rsidR="00FC4D4E" w:rsidRPr="00FC4D4E" w:rsidRDefault="00FC4D4E" w:rsidP="00FC4D4E">
      <w:pPr>
        <w:pStyle w:val="Odstavecseseznamem"/>
        <w:widowControl/>
        <w:spacing w:before="200" w:after="0" w:line="240" w:lineRule="auto"/>
      </w:pPr>
    </w:p>
    <w:p w14:paraId="1784DA91" w14:textId="77777777" w:rsidR="00FC4D4E" w:rsidRDefault="00FC4D4E" w:rsidP="00FC4D4E">
      <w:pPr>
        <w:pStyle w:val="Odstavecseseznamem"/>
        <w:widowControl/>
        <w:numPr>
          <w:ilvl w:val="0"/>
          <w:numId w:val="7"/>
        </w:numPr>
        <w:spacing w:after="0" w:line="240" w:lineRule="auto"/>
      </w:pPr>
      <w:r w:rsidRPr="00FC4D4E">
        <w:t>Poruší-li příjemce některou z povinností, která je uvedena v této smlouvě, je povinen vrátit dotaci do 30 dnů od doručení výzvy na účet města Moravská Třebová, uvedený v záhlaví této smlouvy, přičemž jako variabilní symbol uvede číslo této smlouvy.</w:t>
      </w:r>
    </w:p>
    <w:p w14:paraId="71E33C23" w14:textId="77777777" w:rsidR="008F0164" w:rsidRDefault="008F0164" w:rsidP="008F0164">
      <w:pPr>
        <w:pStyle w:val="Odstavecseseznamem"/>
      </w:pPr>
    </w:p>
    <w:p w14:paraId="76E95EB5" w14:textId="77777777" w:rsidR="008F0164" w:rsidRPr="00FC4D4E" w:rsidRDefault="008F0164" w:rsidP="008F0164">
      <w:pPr>
        <w:pStyle w:val="Odstavecseseznamem"/>
        <w:widowControl/>
        <w:spacing w:after="0" w:line="240" w:lineRule="auto"/>
      </w:pPr>
    </w:p>
    <w:p w14:paraId="123C298B" w14:textId="77777777" w:rsidR="0015265B" w:rsidRDefault="0015265B" w:rsidP="0015265B">
      <w:pPr>
        <w:spacing w:after="0" w:line="240" w:lineRule="auto"/>
        <w:ind w:left="284" w:right="260"/>
      </w:pPr>
    </w:p>
    <w:p w14:paraId="32AD77E4" w14:textId="34EBBFE1" w:rsidR="00FC4D4E" w:rsidRDefault="00FC4D4E" w:rsidP="00FC4D4E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Článek V</w:t>
      </w:r>
      <w:r w:rsidRPr="0015265B">
        <w:rPr>
          <w:b/>
        </w:rPr>
        <w:t>.</w:t>
      </w:r>
    </w:p>
    <w:p w14:paraId="43DD3015" w14:textId="1792B494" w:rsidR="00FC4D4E" w:rsidRDefault="00FC4D4E" w:rsidP="00FC4D4E">
      <w:pPr>
        <w:spacing w:after="0" w:line="240" w:lineRule="auto"/>
        <w:ind w:left="284" w:right="260"/>
        <w:jc w:val="center"/>
        <w:rPr>
          <w:b/>
        </w:rPr>
      </w:pPr>
      <w:r>
        <w:rPr>
          <w:b/>
        </w:rPr>
        <w:t>Závěrečná ustanovení</w:t>
      </w:r>
    </w:p>
    <w:p w14:paraId="108AC13D" w14:textId="0D421F5E" w:rsidR="00FC4D4E" w:rsidRPr="00FC4D4E" w:rsidRDefault="00FC4D4E" w:rsidP="008F0164">
      <w:pPr>
        <w:pStyle w:val="Odstavecseseznamem"/>
        <w:widowControl/>
        <w:numPr>
          <w:ilvl w:val="0"/>
          <w:numId w:val="11"/>
        </w:numPr>
        <w:spacing w:before="200" w:after="0" w:line="240" w:lineRule="auto"/>
      </w:pPr>
      <w:r w:rsidRPr="00FC4D4E"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14:paraId="3623E893" w14:textId="1D42BE99" w:rsidR="00FC4D4E" w:rsidRPr="00FC4D4E" w:rsidRDefault="00FC4D4E" w:rsidP="008F0164">
      <w:pPr>
        <w:pStyle w:val="Odstavecseseznamem"/>
        <w:widowControl/>
        <w:numPr>
          <w:ilvl w:val="0"/>
          <w:numId w:val="11"/>
        </w:numPr>
        <w:spacing w:before="200" w:after="0" w:line="240" w:lineRule="auto"/>
      </w:pPr>
      <w:r w:rsidRPr="00FC4D4E">
        <w:t>Tato smlouva nabývá platnosti dnem podp</w:t>
      </w:r>
      <w:r w:rsidR="00240B62">
        <w:t>isu oběma smluvními stranami a nabyde účinnosti dnem zveřejnění v ISRS.</w:t>
      </w:r>
    </w:p>
    <w:p w14:paraId="1A9E17B6" w14:textId="77777777" w:rsidR="00FC4D4E" w:rsidRPr="00FC4D4E" w:rsidRDefault="00FC4D4E" w:rsidP="008F0164">
      <w:pPr>
        <w:pStyle w:val="Odstavecseseznamem"/>
        <w:widowControl/>
        <w:numPr>
          <w:ilvl w:val="0"/>
          <w:numId w:val="11"/>
        </w:numPr>
        <w:spacing w:before="200" w:after="0" w:line="240" w:lineRule="auto"/>
      </w:pPr>
      <w:r w:rsidRPr="00FC4D4E">
        <w:t xml:space="preserve">Jakékoliv změny této smlouvy lze provádět pouze formou písemných dodatků na základě dohody obou smluvních stran. </w:t>
      </w:r>
    </w:p>
    <w:p w14:paraId="3E005F75" w14:textId="5FD7058D" w:rsidR="00FC4D4E" w:rsidRPr="00FC4D4E" w:rsidRDefault="00FC4D4E" w:rsidP="008F0164">
      <w:pPr>
        <w:pStyle w:val="Odstavecseseznamem"/>
        <w:widowControl/>
        <w:numPr>
          <w:ilvl w:val="0"/>
          <w:numId w:val="11"/>
        </w:numPr>
        <w:spacing w:before="200" w:after="0" w:line="240" w:lineRule="auto"/>
      </w:pPr>
      <w:r w:rsidRPr="00FC4D4E">
        <w:t>Smlouva je sepsána ve dvou vyhotoveních, přičem</w:t>
      </w:r>
      <w:r w:rsidR="007C6017">
        <w:t>ž obě mají platnost originálu a </w:t>
      </w:r>
      <w:r w:rsidRPr="00FC4D4E">
        <w:t>každá ze smluvních stran obdrží po jednom vyhotovení.</w:t>
      </w:r>
    </w:p>
    <w:p w14:paraId="2F5AEA24" w14:textId="0A0BA125" w:rsidR="00FC4D4E" w:rsidRPr="00C10B05" w:rsidRDefault="00FC4D4E" w:rsidP="008F0164">
      <w:pPr>
        <w:pStyle w:val="Odstavecseseznamem"/>
        <w:widowControl/>
        <w:numPr>
          <w:ilvl w:val="0"/>
          <w:numId w:val="11"/>
        </w:numPr>
        <w:spacing w:before="200" w:after="0" w:line="240" w:lineRule="auto"/>
        <w:rPr>
          <w:rFonts w:cs="Open Sans"/>
        </w:rPr>
      </w:pPr>
      <w:r w:rsidRPr="00FC4D4E">
        <w:t xml:space="preserve">Poskytnutí dotace a uzavření veřejnoprávní smlouvy bylo projednáno </w:t>
      </w:r>
      <w:r w:rsidR="00D42567">
        <w:t>Radou</w:t>
      </w:r>
      <w:r w:rsidRPr="00FC4D4E">
        <w:t xml:space="preserve"> města </w:t>
      </w:r>
      <w:r w:rsidRPr="00C10B05">
        <w:rPr>
          <w:rFonts w:cs="Open Sans"/>
        </w:rPr>
        <w:t xml:space="preserve">Moravská Třebová dne </w:t>
      </w:r>
      <w:r w:rsidR="00D42567" w:rsidRPr="00C10B05">
        <w:rPr>
          <w:rFonts w:cs="Open Sans"/>
        </w:rPr>
        <w:t xml:space="preserve">7. 4. </w:t>
      </w:r>
      <w:r w:rsidRPr="00C10B05">
        <w:rPr>
          <w:rFonts w:cs="Open Sans"/>
        </w:rPr>
        <w:t>202</w:t>
      </w:r>
      <w:r w:rsidR="00D42567" w:rsidRPr="00C10B05">
        <w:rPr>
          <w:rFonts w:cs="Open Sans"/>
        </w:rPr>
        <w:t>5</w:t>
      </w:r>
      <w:r w:rsidRPr="00C10B05">
        <w:rPr>
          <w:rFonts w:cs="Open Sans"/>
        </w:rPr>
        <w:t xml:space="preserve"> a schváleno usnesením č. </w:t>
      </w:r>
      <w:r w:rsidR="00C10B05" w:rsidRPr="00C10B05">
        <w:rPr>
          <w:rFonts w:cs="Open Sans"/>
          <w:color w:val="000000"/>
        </w:rPr>
        <w:t>2121/R/070425 a 2122/R/070425.</w:t>
      </w:r>
    </w:p>
    <w:p w14:paraId="6D804697" w14:textId="77777777" w:rsidR="00FC4D4E" w:rsidRDefault="00FC4D4E" w:rsidP="0033559D">
      <w:pPr>
        <w:spacing w:after="0" w:line="240" w:lineRule="auto"/>
        <w:ind w:right="260"/>
      </w:pPr>
    </w:p>
    <w:p w14:paraId="734AABF7" w14:textId="77777777" w:rsidR="0033559D" w:rsidRDefault="0033559D" w:rsidP="0033559D">
      <w:pPr>
        <w:spacing w:after="0" w:line="240" w:lineRule="auto"/>
        <w:ind w:right="260"/>
      </w:pPr>
    </w:p>
    <w:p w14:paraId="36041425" w14:textId="77777777" w:rsidR="006248BF" w:rsidRDefault="006248BF" w:rsidP="0015265B">
      <w:pPr>
        <w:spacing w:after="0" w:line="240" w:lineRule="auto"/>
        <w:ind w:left="284" w:right="260"/>
      </w:pPr>
    </w:p>
    <w:p w14:paraId="1B9E3A51" w14:textId="31A3760B" w:rsidR="00806804" w:rsidRPr="0015265B" w:rsidRDefault="00806804" w:rsidP="00806804">
      <w:pPr>
        <w:spacing w:after="0" w:line="240" w:lineRule="auto"/>
        <w:ind w:right="260"/>
      </w:pPr>
      <w:r w:rsidRPr="0015265B">
        <w:t>V</w:t>
      </w:r>
      <w:r>
        <w:t> </w:t>
      </w:r>
      <w:r w:rsidRPr="0015265B">
        <w:t>Mor</w:t>
      </w:r>
      <w:r>
        <w:t>.</w:t>
      </w:r>
      <w:r w:rsidRPr="0015265B">
        <w:t xml:space="preserve"> Třebové dne: </w:t>
      </w:r>
      <w:r>
        <w:t xml:space="preserve">    </w:t>
      </w:r>
      <w:r w:rsidR="00D42567">
        <w:t xml:space="preserve">       </w:t>
      </w:r>
      <w:r>
        <w:t>202</w:t>
      </w:r>
      <w:r w:rsidR="00D42567">
        <w:t>5</w:t>
      </w:r>
      <w:r w:rsidRPr="0015265B">
        <w:tab/>
      </w:r>
      <w:r w:rsidRPr="0015265B">
        <w:tab/>
      </w:r>
      <w:r w:rsidRPr="0015265B">
        <w:tab/>
        <w:t>V</w:t>
      </w:r>
      <w:r>
        <w:t> Mor. Třebové</w:t>
      </w:r>
      <w:r w:rsidRPr="0015265B">
        <w:t xml:space="preserve"> dne: ……</w:t>
      </w:r>
      <w:r>
        <w:t>…</w:t>
      </w:r>
      <w:r w:rsidR="00C10B05">
        <w:t>………….</w:t>
      </w:r>
      <w:r>
        <w:t>….</w:t>
      </w:r>
      <w:r w:rsidRPr="0015265B">
        <w:t>….</w:t>
      </w:r>
    </w:p>
    <w:p w14:paraId="202FECBA" w14:textId="77777777" w:rsidR="00806804" w:rsidRDefault="00806804" w:rsidP="00806804">
      <w:pPr>
        <w:spacing w:after="0" w:line="240" w:lineRule="auto"/>
        <w:ind w:left="284" w:right="260"/>
      </w:pPr>
    </w:p>
    <w:p w14:paraId="12B410BA" w14:textId="77777777" w:rsidR="0033559D" w:rsidRPr="0015265B" w:rsidRDefault="0033559D" w:rsidP="00806804">
      <w:pPr>
        <w:spacing w:after="0" w:line="240" w:lineRule="auto"/>
        <w:ind w:left="284" w:right="260"/>
      </w:pPr>
    </w:p>
    <w:p w14:paraId="57AA3A74" w14:textId="77777777" w:rsidR="00806804" w:rsidRPr="0015265B" w:rsidRDefault="00806804" w:rsidP="0033559D">
      <w:pPr>
        <w:spacing w:after="0" w:line="240" w:lineRule="auto"/>
        <w:ind w:right="260"/>
      </w:pPr>
    </w:p>
    <w:p w14:paraId="38914C1B" w14:textId="77777777" w:rsidR="00806804" w:rsidRPr="0015265B" w:rsidRDefault="00806804" w:rsidP="00806804">
      <w:pPr>
        <w:spacing w:after="0" w:line="240" w:lineRule="auto"/>
        <w:ind w:right="260"/>
      </w:pPr>
      <w:r>
        <w:t xml:space="preserve">         ……</w:t>
      </w:r>
      <w:r w:rsidRPr="0015265B">
        <w:t>…</w:t>
      </w:r>
      <w:r>
        <w:t>……………………….</w:t>
      </w:r>
      <w:r>
        <w:tab/>
      </w:r>
      <w:r>
        <w:tab/>
      </w:r>
      <w:r>
        <w:tab/>
      </w:r>
      <w:r w:rsidRPr="0015265B">
        <w:tab/>
      </w:r>
      <w:r>
        <w:t xml:space="preserve">                       </w:t>
      </w:r>
      <w:r>
        <w:tab/>
      </w:r>
      <w:r w:rsidRPr="0015265B">
        <w:t>……………………………….</w:t>
      </w:r>
    </w:p>
    <w:p w14:paraId="39218B17" w14:textId="77777777" w:rsidR="00806804" w:rsidRPr="0015265B" w:rsidRDefault="00806804" w:rsidP="00806804">
      <w:pPr>
        <w:spacing w:after="0" w:line="240" w:lineRule="auto"/>
        <w:ind w:right="260"/>
      </w:pPr>
      <w:r>
        <w:t xml:space="preserve">           Ing. Pavel Charvát</w:t>
      </w:r>
      <w:r w:rsidRPr="0015265B">
        <w:tab/>
      </w:r>
      <w:r w:rsidRPr="0015265B">
        <w:tab/>
      </w:r>
      <w:r w:rsidRPr="0015265B">
        <w:tab/>
      </w:r>
      <w:r w:rsidRPr="0015265B">
        <w:tab/>
      </w:r>
      <w:r>
        <w:t xml:space="preserve">                               Pavel Závorka </w:t>
      </w:r>
    </w:p>
    <w:p w14:paraId="56E1BEAE" w14:textId="77777777" w:rsidR="00806804" w:rsidRPr="0015265B" w:rsidRDefault="00806804" w:rsidP="00806804">
      <w:pPr>
        <w:spacing w:after="0" w:line="240" w:lineRule="auto"/>
        <w:ind w:right="260"/>
      </w:pPr>
      <w:r>
        <w:t xml:space="preserve">              </w:t>
      </w:r>
      <w:r w:rsidRPr="0015265B">
        <w:t>starosta města</w:t>
      </w:r>
      <w:r>
        <w:tab/>
      </w:r>
      <w:r>
        <w:tab/>
      </w:r>
      <w:r>
        <w:tab/>
      </w:r>
      <w:r>
        <w:tab/>
      </w:r>
      <w:r w:rsidRPr="0015265B">
        <w:tab/>
      </w:r>
      <w:r>
        <w:t xml:space="preserve">                 předseda spolku</w:t>
      </w:r>
    </w:p>
    <w:p w14:paraId="5585963F" w14:textId="3B692656" w:rsidR="006248BF" w:rsidRPr="00806804" w:rsidRDefault="00806804" w:rsidP="00806804">
      <w:pPr>
        <w:spacing w:after="0" w:line="240" w:lineRule="auto"/>
        <w:ind w:right="260"/>
        <w:rPr>
          <w:b/>
          <w:szCs w:val="24"/>
        </w:rPr>
      </w:pPr>
      <w:r w:rsidRPr="0015265B">
        <w:tab/>
      </w:r>
      <w:r w:rsidRPr="0015265B">
        <w:tab/>
      </w:r>
      <w:r w:rsidRPr="0015265B">
        <w:tab/>
      </w:r>
      <w:r w:rsidRPr="0015265B">
        <w:tab/>
      </w:r>
    </w:p>
    <w:sectPr w:rsidR="006248BF" w:rsidRPr="00806804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1014" w14:textId="77777777" w:rsidR="00D063D8" w:rsidRDefault="00D063D8">
      <w:pPr>
        <w:spacing w:after="0" w:line="240" w:lineRule="auto"/>
      </w:pPr>
      <w:r>
        <w:separator/>
      </w:r>
    </w:p>
  </w:endnote>
  <w:endnote w:type="continuationSeparator" w:id="0">
    <w:p w14:paraId="65FF7D73" w14:textId="77777777" w:rsidR="00D063D8" w:rsidRDefault="00D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10B0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C10B05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7318" w14:textId="77777777" w:rsidR="00D063D8" w:rsidRDefault="00D063D8">
      <w:pPr>
        <w:spacing w:after="0" w:line="240" w:lineRule="auto"/>
      </w:pPr>
      <w:r>
        <w:separator/>
      </w:r>
    </w:p>
  </w:footnote>
  <w:footnote w:type="continuationSeparator" w:id="0">
    <w:p w14:paraId="46A89F8F" w14:textId="77777777" w:rsidR="00D063D8" w:rsidRDefault="00D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94A65"/>
    <w:multiLevelType w:val="hybridMultilevel"/>
    <w:tmpl w:val="99B2D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4DA7"/>
    <w:rsid w:val="00014C7A"/>
    <w:rsid w:val="00064EB1"/>
    <w:rsid w:val="000A35CE"/>
    <w:rsid w:val="000A4513"/>
    <w:rsid w:val="000D35C5"/>
    <w:rsid w:val="000E46FD"/>
    <w:rsid w:val="00125787"/>
    <w:rsid w:val="00136323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40B6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559D"/>
    <w:rsid w:val="003371AF"/>
    <w:rsid w:val="003439F5"/>
    <w:rsid w:val="00385D6B"/>
    <w:rsid w:val="003C34C4"/>
    <w:rsid w:val="003D7EB6"/>
    <w:rsid w:val="00426EB7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4D7772"/>
    <w:rsid w:val="004E0AD4"/>
    <w:rsid w:val="00500C8D"/>
    <w:rsid w:val="00544757"/>
    <w:rsid w:val="00552215"/>
    <w:rsid w:val="00555435"/>
    <w:rsid w:val="00565E52"/>
    <w:rsid w:val="00584F1E"/>
    <w:rsid w:val="006248BF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EC5"/>
    <w:rsid w:val="00742CEC"/>
    <w:rsid w:val="00765E32"/>
    <w:rsid w:val="0077127F"/>
    <w:rsid w:val="007A16D4"/>
    <w:rsid w:val="007A336C"/>
    <w:rsid w:val="007C6017"/>
    <w:rsid w:val="00806804"/>
    <w:rsid w:val="00821885"/>
    <w:rsid w:val="008229AD"/>
    <w:rsid w:val="0084228A"/>
    <w:rsid w:val="00846C9D"/>
    <w:rsid w:val="0085748C"/>
    <w:rsid w:val="008926C8"/>
    <w:rsid w:val="008A1509"/>
    <w:rsid w:val="008A68D4"/>
    <w:rsid w:val="008D24E5"/>
    <w:rsid w:val="008F0164"/>
    <w:rsid w:val="008F6017"/>
    <w:rsid w:val="008F662D"/>
    <w:rsid w:val="00906BE2"/>
    <w:rsid w:val="009107C6"/>
    <w:rsid w:val="00914E02"/>
    <w:rsid w:val="0094634F"/>
    <w:rsid w:val="00954569"/>
    <w:rsid w:val="009A0794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45D10"/>
    <w:rsid w:val="00A54E1F"/>
    <w:rsid w:val="00A7314A"/>
    <w:rsid w:val="00A940AB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6774A"/>
    <w:rsid w:val="00BB4A73"/>
    <w:rsid w:val="00BC4E7C"/>
    <w:rsid w:val="00C10B05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F4281"/>
    <w:rsid w:val="00CF5118"/>
    <w:rsid w:val="00D03F6C"/>
    <w:rsid w:val="00D063D8"/>
    <w:rsid w:val="00D12758"/>
    <w:rsid w:val="00D34D61"/>
    <w:rsid w:val="00D3672A"/>
    <w:rsid w:val="00D42567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B6DF1"/>
    <w:rsid w:val="00DD6C8B"/>
    <w:rsid w:val="00DD6E71"/>
    <w:rsid w:val="00E270A8"/>
    <w:rsid w:val="00E336CE"/>
    <w:rsid w:val="00EC1665"/>
    <w:rsid w:val="00ED6FF8"/>
    <w:rsid w:val="00EE6EB8"/>
    <w:rsid w:val="00EF2112"/>
    <w:rsid w:val="00F02328"/>
    <w:rsid w:val="00F1477D"/>
    <w:rsid w:val="00F610AB"/>
    <w:rsid w:val="00F71BA3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styleId="Siln">
    <w:name w:val="Strong"/>
    <w:basedOn w:val="Standardnpsmoodstavce"/>
    <w:uiPriority w:val="22"/>
    <w:qFormat/>
    <w:rsid w:val="00806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BEF380-3F84-4B3D-8711-DFD8B55EB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Zábranová</cp:lastModifiedBy>
  <cp:revision>11</cp:revision>
  <cp:lastPrinted>2023-11-24T09:25:00Z</cp:lastPrinted>
  <dcterms:created xsi:type="dcterms:W3CDTF">2024-03-26T08:28:00Z</dcterms:created>
  <dcterms:modified xsi:type="dcterms:W3CDTF">2025-04-16T06:18:00Z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