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08EC03B8"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FC5753">
        <w:rPr>
          <w:rFonts w:ascii="Arial" w:hAnsi="Arial" w:cs="Arial"/>
          <w:sz w:val="22"/>
          <w:szCs w:val="22"/>
        </w:rPr>
        <w:t>16/2025</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6236CF94" w:rsidR="0015084F" w:rsidRPr="00304722" w:rsidRDefault="0015084F" w:rsidP="000D1449">
            <w:pPr>
              <w:rPr>
                <w:rFonts w:ascii="Arial" w:hAnsi="Arial" w:cs="Arial"/>
                <w:sz w:val="22"/>
                <w:szCs w:val="22"/>
              </w:rPr>
            </w:pPr>
            <w:r>
              <w:rPr>
                <w:rFonts w:ascii="Arial" w:hAnsi="Arial" w:cs="Arial"/>
                <w:sz w:val="22"/>
                <w:szCs w:val="22"/>
              </w:rPr>
              <w:t>Mgr. Dagmar Hluch</w:t>
            </w:r>
            <w:r w:rsidR="00370740">
              <w:rPr>
                <w:rFonts w:ascii="Arial" w:hAnsi="Arial" w:cs="Arial"/>
                <w:sz w:val="22"/>
                <w:szCs w:val="22"/>
              </w:rPr>
              <w:t>á,</w:t>
            </w:r>
            <w:r>
              <w:rPr>
                <w:rFonts w:ascii="Arial" w:hAnsi="Arial" w:cs="Arial"/>
                <w:sz w:val="22"/>
                <w:szCs w:val="22"/>
              </w:rPr>
              <w:t xml:space="preserve"> ředitelk</w:t>
            </w:r>
            <w:r w:rsidR="00370740">
              <w:rPr>
                <w:rFonts w:ascii="Arial" w:hAnsi="Arial" w:cs="Arial"/>
                <w:sz w:val="22"/>
                <w:szCs w:val="22"/>
              </w:rPr>
              <w:t>a</w:t>
            </w:r>
            <w:r>
              <w:rPr>
                <w:rFonts w:ascii="Arial" w:hAnsi="Arial" w:cs="Arial"/>
                <w:sz w:val="22"/>
                <w:szCs w:val="22"/>
              </w:rPr>
              <w:t xml:space="preserve">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3625E43C" w:rsidR="0015084F" w:rsidRDefault="0015084F" w:rsidP="000D1449">
            <w:pPr>
              <w:rPr>
                <w:rFonts w:ascii="Arial" w:hAnsi="Arial" w:cs="Arial"/>
                <w:sz w:val="22"/>
                <w:szCs w:val="22"/>
              </w:rPr>
            </w:pPr>
            <w:r>
              <w:rPr>
                <w:rFonts w:ascii="Arial" w:hAnsi="Arial" w:cs="Arial"/>
                <w:sz w:val="22"/>
                <w:szCs w:val="22"/>
              </w:rPr>
              <w:t>Dagmar Matulov</w:t>
            </w:r>
            <w:r w:rsidR="00370740">
              <w:rPr>
                <w:rFonts w:ascii="Arial" w:hAnsi="Arial" w:cs="Arial"/>
                <w:sz w:val="22"/>
                <w:szCs w:val="22"/>
              </w:rPr>
              <w:t>á</w:t>
            </w:r>
            <w:r>
              <w:rPr>
                <w:rFonts w:ascii="Arial" w:hAnsi="Arial" w:cs="Arial"/>
                <w:sz w:val="22"/>
                <w:szCs w:val="22"/>
              </w:rPr>
              <w:t xml:space="preserve">,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3CDD08FF" w:rsidR="0015084F" w:rsidRDefault="0015084F" w:rsidP="000D1449">
            <w:pPr>
              <w:rPr>
                <w:rFonts w:ascii="Arial" w:hAnsi="Arial" w:cs="Arial"/>
                <w:sz w:val="22"/>
                <w:szCs w:val="22"/>
              </w:rPr>
            </w:pPr>
            <w:r>
              <w:rPr>
                <w:rFonts w:ascii="Arial" w:hAnsi="Arial" w:cs="Arial"/>
                <w:sz w:val="22"/>
                <w:szCs w:val="22"/>
              </w:rPr>
              <w:t xml:space="preserve">e-mail: </w:t>
            </w:r>
            <w:hyperlink r:id="rId9" w:history="1">
              <w:r w:rsidR="00370740" w:rsidRPr="000721F9">
                <w:rPr>
                  <w:rStyle w:val="Hypertextovodkaz"/>
                  <w:rFonts w:ascii="Arial" w:hAnsi="Arial" w:cs="Arial"/>
                  <w:sz w:val="22"/>
                  <w:szCs w:val="22"/>
                </w:rPr>
                <w:t>matulova@dsskl.cz</w:t>
              </w:r>
            </w:hyperlink>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9356" w:type="dxa"/>
        <w:tblLook w:val="04A0" w:firstRow="1" w:lastRow="0" w:firstColumn="1" w:lastColumn="0" w:noHBand="0" w:noVBand="1"/>
      </w:tblPr>
      <w:tblGrid>
        <w:gridCol w:w="3402"/>
        <w:gridCol w:w="5954"/>
      </w:tblGrid>
      <w:tr w:rsidR="00C3268C" w:rsidRPr="00C8738A" w14:paraId="2C6FAF6B" w14:textId="77777777" w:rsidTr="00FC5753">
        <w:tc>
          <w:tcPr>
            <w:tcW w:w="3402" w:type="dxa"/>
          </w:tcPr>
          <w:p w14:paraId="2D822608" w14:textId="77777777" w:rsidR="00C3268C" w:rsidRPr="008413CD" w:rsidRDefault="00C3268C" w:rsidP="00C3268C">
            <w:pPr>
              <w:rPr>
                <w:rFonts w:cs="Arial"/>
                <w:b/>
              </w:rPr>
            </w:pPr>
            <w:r w:rsidRPr="008413CD">
              <w:rPr>
                <w:rFonts w:ascii="Arial" w:eastAsia="Calibri" w:hAnsi="Arial" w:cs="Arial"/>
                <w:b/>
                <w:sz w:val="22"/>
                <w:szCs w:val="22"/>
                <w:lang w:eastAsia="en-US"/>
              </w:rPr>
              <w:t>Zhotovitel:</w:t>
            </w:r>
          </w:p>
        </w:tc>
        <w:tc>
          <w:tcPr>
            <w:tcW w:w="5954" w:type="dxa"/>
          </w:tcPr>
          <w:p w14:paraId="74F9C10B" w14:textId="4F8B1B68" w:rsidR="00C3268C" w:rsidRPr="000D536B" w:rsidRDefault="00FC5753" w:rsidP="00C3268C">
            <w:pPr>
              <w:rPr>
                <w:rFonts w:cs="Arial"/>
                <w:b/>
              </w:rPr>
            </w:pPr>
            <w:r>
              <w:rPr>
                <w:rFonts w:cs="Arial"/>
                <w:b/>
              </w:rPr>
              <w:t>Stavební společnost JK spol. s r.o.</w:t>
            </w:r>
          </w:p>
        </w:tc>
      </w:tr>
      <w:tr w:rsidR="00C3268C" w:rsidRPr="00C8738A" w14:paraId="537897F5" w14:textId="77777777" w:rsidTr="00FC5753">
        <w:tc>
          <w:tcPr>
            <w:tcW w:w="3402" w:type="dxa"/>
          </w:tcPr>
          <w:p w14:paraId="53A96F6A" w14:textId="77777777" w:rsidR="00C3268C" w:rsidRPr="008413CD" w:rsidRDefault="00C3268C" w:rsidP="00C3268C">
            <w:pPr>
              <w:pStyle w:val="adresa"/>
              <w:rPr>
                <w:rFonts w:cs="Arial"/>
              </w:rPr>
            </w:pPr>
          </w:p>
        </w:tc>
        <w:tc>
          <w:tcPr>
            <w:tcW w:w="5954" w:type="dxa"/>
          </w:tcPr>
          <w:p w14:paraId="262423A8" w14:textId="77777777" w:rsidR="00C3268C" w:rsidRPr="006A1CF6" w:rsidRDefault="00C3268C" w:rsidP="00C3268C">
            <w:pPr>
              <w:rPr>
                <w:rFonts w:cs="Arial"/>
                <w:b/>
              </w:rPr>
            </w:pPr>
          </w:p>
        </w:tc>
      </w:tr>
      <w:tr w:rsidR="00C3268C" w:rsidRPr="00C8738A" w14:paraId="39D5A25B" w14:textId="77777777" w:rsidTr="00FC5753">
        <w:tc>
          <w:tcPr>
            <w:tcW w:w="3402" w:type="dxa"/>
          </w:tcPr>
          <w:p w14:paraId="546A671F" w14:textId="77777777" w:rsidR="00C3268C" w:rsidRPr="008413CD" w:rsidRDefault="00C3268C" w:rsidP="00C3268C">
            <w:pPr>
              <w:pStyle w:val="pole"/>
              <w:rPr>
                <w:rFonts w:cs="Arial"/>
              </w:rPr>
            </w:pPr>
            <w:r w:rsidRPr="008413CD">
              <w:rPr>
                <w:rFonts w:cs="Arial"/>
              </w:rPr>
              <w:t>Sídlo:</w:t>
            </w:r>
          </w:p>
        </w:tc>
        <w:tc>
          <w:tcPr>
            <w:tcW w:w="5954" w:type="dxa"/>
          </w:tcPr>
          <w:p w14:paraId="1102F74B" w14:textId="57274AAB" w:rsidR="00C3268C" w:rsidRPr="008413CD" w:rsidRDefault="00FC5753" w:rsidP="00C3268C">
            <w:pPr>
              <w:rPr>
                <w:rFonts w:cs="Arial"/>
              </w:rPr>
            </w:pPr>
            <w:r>
              <w:rPr>
                <w:rFonts w:cs="Arial"/>
              </w:rPr>
              <w:t>Benešovská 1466/</w:t>
            </w:r>
            <w:proofErr w:type="gramStart"/>
            <w:r>
              <w:rPr>
                <w:rFonts w:cs="Arial"/>
              </w:rPr>
              <w:t>35a</w:t>
            </w:r>
            <w:proofErr w:type="gramEnd"/>
            <w:r>
              <w:rPr>
                <w:rFonts w:cs="Arial"/>
              </w:rPr>
              <w:t>, Děčín II-Nové Město, 405 02 Děčín</w:t>
            </w:r>
          </w:p>
        </w:tc>
      </w:tr>
      <w:tr w:rsidR="00C3268C" w:rsidRPr="00C8738A" w14:paraId="7EB9F4DD" w14:textId="77777777" w:rsidTr="00FC5753">
        <w:tc>
          <w:tcPr>
            <w:tcW w:w="3402" w:type="dxa"/>
          </w:tcPr>
          <w:p w14:paraId="53C25A0B" w14:textId="77777777" w:rsidR="00C3268C" w:rsidRPr="008413CD" w:rsidRDefault="00C3268C" w:rsidP="00C3268C">
            <w:pPr>
              <w:pStyle w:val="adresa"/>
              <w:rPr>
                <w:rFonts w:cs="Arial"/>
                <w:b/>
              </w:rPr>
            </w:pPr>
            <w:r w:rsidRPr="008413CD">
              <w:rPr>
                <w:rFonts w:cs="Arial"/>
                <w:b/>
              </w:rPr>
              <w:t>IČO (RČ):</w:t>
            </w:r>
          </w:p>
        </w:tc>
        <w:tc>
          <w:tcPr>
            <w:tcW w:w="5954" w:type="dxa"/>
          </w:tcPr>
          <w:p w14:paraId="620541CB" w14:textId="46A4A442" w:rsidR="00C3268C" w:rsidRPr="008413CD" w:rsidRDefault="00FC5753" w:rsidP="00C3268C">
            <w:pPr>
              <w:rPr>
                <w:rFonts w:cs="Arial"/>
              </w:rPr>
            </w:pPr>
            <w:r>
              <w:rPr>
                <w:rFonts w:cs="Arial"/>
              </w:rPr>
              <w:t>01739565</w:t>
            </w:r>
          </w:p>
        </w:tc>
      </w:tr>
      <w:tr w:rsidR="00C3268C" w:rsidRPr="00C8738A" w14:paraId="773809BE" w14:textId="77777777" w:rsidTr="00FC5753">
        <w:tc>
          <w:tcPr>
            <w:tcW w:w="3402" w:type="dxa"/>
          </w:tcPr>
          <w:p w14:paraId="3EF3C69C" w14:textId="77777777" w:rsidR="00C3268C" w:rsidRPr="008413CD" w:rsidRDefault="00C3268C" w:rsidP="00C3268C">
            <w:pPr>
              <w:pStyle w:val="adresa"/>
              <w:rPr>
                <w:rFonts w:cs="Arial"/>
                <w:b/>
              </w:rPr>
            </w:pPr>
            <w:r w:rsidRPr="008413CD">
              <w:rPr>
                <w:rFonts w:cs="Arial"/>
                <w:b/>
              </w:rPr>
              <w:t>DIČ:</w:t>
            </w:r>
          </w:p>
        </w:tc>
        <w:tc>
          <w:tcPr>
            <w:tcW w:w="5954" w:type="dxa"/>
          </w:tcPr>
          <w:p w14:paraId="2917201F" w14:textId="2B6E6CC1" w:rsidR="00C3268C" w:rsidRPr="008413CD" w:rsidRDefault="00FC5753" w:rsidP="00C3268C">
            <w:pPr>
              <w:rPr>
                <w:rFonts w:cs="Arial"/>
              </w:rPr>
            </w:pPr>
            <w:r>
              <w:rPr>
                <w:rFonts w:cs="Arial"/>
              </w:rPr>
              <w:t>CZ01739565</w:t>
            </w:r>
          </w:p>
        </w:tc>
      </w:tr>
      <w:tr w:rsidR="00C3268C" w:rsidRPr="00C8738A" w14:paraId="310DBD31" w14:textId="77777777" w:rsidTr="00FC5753">
        <w:tc>
          <w:tcPr>
            <w:tcW w:w="3402" w:type="dxa"/>
          </w:tcPr>
          <w:p w14:paraId="3BDABEFA" w14:textId="77777777" w:rsidR="00C3268C" w:rsidRPr="008413CD" w:rsidRDefault="00C3268C" w:rsidP="00C3268C">
            <w:pPr>
              <w:pStyle w:val="adresa"/>
              <w:rPr>
                <w:rFonts w:cs="Arial"/>
                <w:b/>
              </w:rPr>
            </w:pPr>
            <w:r w:rsidRPr="008413CD">
              <w:rPr>
                <w:rFonts w:cs="Arial"/>
                <w:b/>
              </w:rPr>
              <w:t>Bank. spojení:</w:t>
            </w:r>
          </w:p>
        </w:tc>
        <w:tc>
          <w:tcPr>
            <w:tcW w:w="5954" w:type="dxa"/>
          </w:tcPr>
          <w:p w14:paraId="4C8F0EF1" w14:textId="77777777" w:rsidR="00C3268C" w:rsidRPr="007467A9" w:rsidRDefault="00FC5753" w:rsidP="00C3268C">
            <w:pPr>
              <w:rPr>
                <w:rFonts w:cs="Arial"/>
                <w:highlight w:val="black"/>
              </w:rPr>
            </w:pPr>
            <w:r w:rsidRPr="007467A9">
              <w:rPr>
                <w:rFonts w:cs="Arial"/>
                <w:highlight w:val="black"/>
              </w:rPr>
              <w:t xml:space="preserve">Komerční banka a.s., </w:t>
            </w:r>
            <w:r w:rsidR="000D44DE" w:rsidRPr="007467A9">
              <w:rPr>
                <w:rFonts w:cs="Arial"/>
                <w:highlight w:val="black"/>
              </w:rPr>
              <w:t>pobočka Děčín</w:t>
            </w:r>
          </w:p>
          <w:p w14:paraId="51DD4786" w14:textId="3FF4E325" w:rsidR="000D44DE" w:rsidRPr="007467A9" w:rsidRDefault="000D44DE" w:rsidP="00C3268C">
            <w:pPr>
              <w:rPr>
                <w:rFonts w:cs="Arial"/>
                <w:highlight w:val="black"/>
              </w:rPr>
            </w:pPr>
            <w:r w:rsidRPr="007467A9">
              <w:rPr>
                <w:rFonts w:cs="Arial"/>
                <w:highlight w:val="black"/>
              </w:rPr>
              <w:t>107-4994630217/0100</w:t>
            </w:r>
          </w:p>
        </w:tc>
      </w:tr>
      <w:tr w:rsidR="00C3268C" w:rsidRPr="00C8738A" w14:paraId="4A9C1D48" w14:textId="77777777" w:rsidTr="00FC5753">
        <w:tc>
          <w:tcPr>
            <w:tcW w:w="3402" w:type="dxa"/>
          </w:tcPr>
          <w:p w14:paraId="771FCEA6" w14:textId="77777777" w:rsidR="00C3268C" w:rsidRPr="008413CD" w:rsidRDefault="00C3268C" w:rsidP="00C3268C">
            <w:pPr>
              <w:pStyle w:val="adresa"/>
              <w:rPr>
                <w:rFonts w:cs="Arial"/>
                <w:b/>
              </w:rPr>
            </w:pPr>
            <w:r w:rsidRPr="008413CD">
              <w:rPr>
                <w:b/>
              </w:rPr>
              <w:t>Zástupce pro věcná jednání:</w:t>
            </w:r>
          </w:p>
        </w:tc>
        <w:tc>
          <w:tcPr>
            <w:tcW w:w="5954" w:type="dxa"/>
          </w:tcPr>
          <w:p w14:paraId="1A47ABF2" w14:textId="303612DD" w:rsidR="00C3268C" w:rsidRPr="008413CD" w:rsidRDefault="000D44DE" w:rsidP="00C3268C">
            <w:pPr>
              <w:rPr>
                <w:rFonts w:cs="Arial"/>
              </w:rPr>
            </w:pPr>
            <w:r>
              <w:rPr>
                <w:rFonts w:cs="Arial"/>
              </w:rPr>
              <w:t>Ing. Jan Kulhánek, jednatel společnosti</w:t>
            </w:r>
          </w:p>
        </w:tc>
      </w:tr>
      <w:tr w:rsidR="00C3268C" w:rsidRPr="00C8738A" w14:paraId="10909E36" w14:textId="77777777" w:rsidTr="00FC5753">
        <w:tc>
          <w:tcPr>
            <w:tcW w:w="3402" w:type="dxa"/>
          </w:tcPr>
          <w:p w14:paraId="621C401A" w14:textId="77777777" w:rsidR="00C3268C" w:rsidRPr="008413CD" w:rsidRDefault="00C3268C" w:rsidP="00C3268C">
            <w:pPr>
              <w:pStyle w:val="adresa"/>
              <w:rPr>
                <w:b/>
              </w:rPr>
            </w:pPr>
            <w:r w:rsidRPr="008413CD">
              <w:rPr>
                <w:b/>
              </w:rPr>
              <w:t>E-mail/telefon:</w:t>
            </w:r>
          </w:p>
        </w:tc>
        <w:tc>
          <w:tcPr>
            <w:tcW w:w="5954" w:type="dxa"/>
          </w:tcPr>
          <w:p w14:paraId="70D40354" w14:textId="20B5D0B9" w:rsidR="00C3268C" w:rsidRPr="007467A9" w:rsidRDefault="000D44DE" w:rsidP="00C3268C">
            <w:pPr>
              <w:rPr>
                <w:rFonts w:cs="Arial"/>
                <w:highlight w:val="black"/>
              </w:rPr>
            </w:pPr>
            <w:hyperlink r:id="rId10" w:history="1">
              <w:r w:rsidRPr="007467A9">
                <w:rPr>
                  <w:rStyle w:val="Hypertextovodkaz"/>
                  <w:rFonts w:cs="Arial"/>
                  <w:color w:val="auto"/>
                  <w:highlight w:val="black"/>
                </w:rPr>
                <w:t>jankulhanek@spol-jk.cz</w:t>
              </w:r>
            </w:hyperlink>
            <w:r w:rsidRPr="007467A9">
              <w:rPr>
                <w:rFonts w:cs="Arial"/>
                <w:highlight w:val="black"/>
              </w:rPr>
              <w:t>, +420 724 744 333</w:t>
            </w:r>
          </w:p>
        </w:tc>
      </w:tr>
      <w:tr w:rsidR="00C3268C" w:rsidRPr="00C8738A" w14:paraId="31062AFA" w14:textId="77777777" w:rsidTr="00FC5753">
        <w:tc>
          <w:tcPr>
            <w:tcW w:w="9356" w:type="dxa"/>
            <w:gridSpan w:val="2"/>
          </w:tcPr>
          <w:p w14:paraId="1712384A" w14:textId="77777777" w:rsidR="00C3268C" w:rsidRPr="008413CD" w:rsidRDefault="00C3268C" w:rsidP="00C3268C">
            <w:pPr>
              <w:pStyle w:val="pole"/>
              <w:tabs>
                <w:tab w:val="clear" w:pos="1701"/>
                <w:tab w:val="left" w:pos="0"/>
              </w:tabs>
              <w:ind w:left="0" w:firstLine="0"/>
              <w:jc w:val="both"/>
              <w:rPr>
                <w:rFonts w:cs="Arial"/>
              </w:rPr>
            </w:pPr>
          </w:p>
        </w:tc>
      </w:tr>
      <w:tr w:rsidR="00C3268C" w:rsidRPr="003E6D33" w14:paraId="333FCEB7" w14:textId="77777777" w:rsidTr="00FC5753">
        <w:tc>
          <w:tcPr>
            <w:tcW w:w="3402" w:type="dxa"/>
          </w:tcPr>
          <w:p w14:paraId="54AB8638" w14:textId="77777777" w:rsidR="00C3268C" w:rsidRPr="008413CD" w:rsidRDefault="00C3268C" w:rsidP="00C3268C">
            <w:pPr>
              <w:pStyle w:val="adresa"/>
              <w:rPr>
                <w:rFonts w:cs="Arial"/>
                <w:b/>
                <w:i/>
              </w:rPr>
            </w:pPr>
            <w:r w:rsidRPr="008413CD">
              <w:rPr>
                <w:rFonts w:cs="Arial"/>
                <w:b/>
                <w:i/>
              </w:rPr>
              <w:t>(dále jen „zhotovitel“)</w:t>
            </w:r>
          </w:p>
        </w:tc>
        <w:tc>
          <w:tcPr>
            <w:tcW w:w="5954" w:type="dxa"/>
          </w:tcPr>
          <w:p w14:paraId="53490489" w14:textId="77777777" w:rsidR="00C3268C" w:rsidRPr="008413CD" w:rsidRDefault="00C3268C" w:rsidP="00C3268C">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11"/>
          <w:footerReference w:type="even" r:id="rId12"/>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382990E4"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524149">
        <w:rPr>
          <w:rFonts w:ascii="Arial" w:hAnsi="Arial" w:cs="Arial"/>
          <w:sz w:val="22"/>
          <w:szCs w:val="22"/>
        </w:rPr>
        <w:t>garáží</w:t>
      </w:r>
      <w:r w:rsidR="00C55FBC">
        <w:rPr>
          <w:rFonts w:ascii="Arial" w:hAnsi="Arial" w:cs="Arial"/>
          <w:sz w:val="22"/>
          <w:szCs w:val="22"/>
        </w:rPr>
        <w:t xml:space="preserve"> ve středisku Šluknov</w:t>
      </w:r>
      <w:r w:rsidR="00DA446C">
        <w:rPr>
          <w:rFonts w:ascii="Arial" w:hAnsi="Arial" w:cs="Arial"/>
          <w:sz w:val="22"/>
          <w:szCs w:val="22"/>
        </w:rPr>
        <w:t>, VZ-</w:t>
      </w:r>
      <w:r w:rsidR="00F414F9">
        <w:rPr>
          <w:rFonts w:ascii="Arial" w:hAnsi="Arial" w:cs="Arial"/>
          <w:sz w:val="22"/>
          <w:szCs w:val="22"/>
        </w:rPr>
        <w:t>3</w:t>
      </w:r>
      <w:r w:rsidR="00524149">
        <w:rPr>
          <w:rFonts w:ascii="Arial" w:hAnsi="Arial" w:cs="Arial"/>
          <w:sz w:val="22"/>
          <w:szCs w:val="22"/>
        </w:rPr>
        <w:t>680</w:t>
      </w:r>
      <w:r w:rsidR="004B54F2">
        <w:rPr>
          <w:rFonts w:ascii="Arial" w:hAnsi="Arial" w:cs="Arial"/>
          <w:sz w:val="22"/>
          <w:szCs w:val="22"/>
        </w:rPr>
        <w:t>/</w:t>
      </w:r>
      <w:r w:rsidR="006651C9">
        <w:rPr>
          <w:rFonts w:ascii="Arial" w:hAnsi="Arial" w:cs="Arial"/>
          <w:sz w:val="22"/>
          <w:szCs w:val="22"/>
        </w:rPr>
        <w:t>202</w:t>
      </w:r>
      <w:r w:rsidR="00524149">
        <w:rPr>
          <w:rFonts w:ascii="Arial" w:hAnsi="Arial" w:cs="Arial"/>
          <w:sz w:val="22"/>
          <w:szCs w:val="22"/>
        </w:rPr>
        <w:t>5</w:t>
      </w:r>
      <w:r w:rsidR="00DA446C">
        <w:rPr>
          <w:rFonts w:ascii="Arial" w:hAnsi="Arial" w:cs="Arial"/>
          <w:sz w:val="22"/>
          <w:szCs w:val="22"/>
        </w:rPr>
        <w:t>.</w:t>
      </w:r>
      <w:r w:rsidR="001C6DFD" w:rsidRPr="001C6DFD">
        <w:rPr>
          <w:rFonts w:ascii="Arial" w:hAnsi="Arial" w:cs="Arial"/>
          <w:sz w:val="22"/>
          <w:szCs w:val="22"/>
        </w:rPr>
        <w:t xml:space="preserve"> </w:t>
      </w:r>
    </w:p>
    <w:p w14:paraId="3F0D4F89" w14:textId="70449444" w:rsidR="001C6DFD" w:rsidRPr="00C3268C"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0D44DE">
        <w:rPr>
          <w:rFonts w:ascii="Arial" w:hAnsi="Arial" w:cs="Arial"/>
          <w:sz w:val="22"/>
          <w:szCs w:val="22"/>
        </w:rPr>
        <w:t>27.3.2025.</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49B2EF8" w14:textId="4DF29D2C" w:rsidR="00C3268C"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0D44DE">
        <w:rPr>
          <w:rFonts w:ascii="Arial" w:hAnsi="Arial" w:cs="Arial"/>
          <w:sz w:val="22"/>
          <w:szCs w:val="22"/>
        </w:rPr>
        <w:t xml:space="preserve"> </w:t>
      </w:r>
      <w:r w:rsidR="000D44DE" w:rsidRPr="007467A9">
        <w:rPr>
          <w:rFonts w:ascii="Arial" w:hAnsi="Arial" w:cs="Arial"/>
          <w:sz w:val="22"/>
          <w:szCs w:val="22"/>
          <w:highlight w:val="black"/>
        </w:rPr>
        <w:t>107-4994630217/0100</w:t>
      </w:r>
    </w:p>
    <w:p w14:paraId="3905E824" w14:textId="2B108A6D"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1D898DA8"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0D44DE">
        <w:rPr>
          <w:rFonts w:ascii="Arial" w:hAnsi="Arial" w:cs="Arial"/>
          <w:color w:val="000000" w:themeColor="text1"/>
          <w:sz w:val="22"/>
          <w:szCs w:val="22"/>
        </w:rPr>
        <w:t>364 688,00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051EEB27"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0D44DE">
        <w:rPr>
          <w:rFonts w:ascii="Arial" w:hAnsi="Arial" w:cs="Arial"/>
          <w:color w:val="000000" w:themeColor="text1"/>
          <w:sz w:val="22"/>
          <w:szCs w:val="22"/>
        </w:rPr>
        <w:t>76 584,00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7D465FA9"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0D44DE">
        <w:rPr>
          <w:rFonts w:ascii="Arial" w:hAnsi="Arial" w:cs="Arial"/>
          <w:b/>
          <w:color w:val="000000" w:themeColor="text1"/>
          <w:sz w:val="22"/>
          <w:szCs w:val="22"/>
        </w:rPr>
        <w:t>441 273,00</w:t>
      </w:r>
      <w:r w:rsidR="00C3268C">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36F34CBC"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0D44DE">
        <w:rPr>
          <w:rFonts w:ascii="Arial" w:hAnsi="Arial" w:cs="Arial"/>
          <w:color w:val="000000" w:themeColor="text1"/>
          <w:sz w:val="22"/>
          <w:szCs w:val="22"/>
        </w:rPr>
        <w:t xml:space="preserve"> čtyři sta čtyřicet jedna tisíc dvě stě sedmdesát tři koruny české</w:t>
      </w:r>
      <w:r w:rsidR="00C3268C">
        <w:rPr>
          <w:rFonts w:ascii="Arial" w:hAnsi="Arial" w:cs="Arial"/>
          <w:color w:val="000000" w:themeColor="text1"/>
          <w:sz w:val="22"/>
          <w:szCs w:val="22"/>
        </w:rPr>
        <w:t>)</w:t>
      </w:r>
      <w:r w:rsidR="009C2564">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2F7FB5AD"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0D44DE" w:rsidRPr="000D44DE">
        <w:rPr>
          <w:rFonts w:ascii="Arial" w:hAnsi="Arial" w:cs="Arial"/>
          <w:b/>
          <w:bCs/>
          <w:sz w:val="22"/>
          <w:szCs w:val="22"/>
        </w:rPr>
        <w:t>31</w:t>
      </w:r>
      <w:r w:rsidRPr="000D44DE">
        <w:rPr>
          <w:rFonts w:ascii="Arial" w:hAnsi="Arial" w:cs="Arial"/>
          <w:b/>
          <w:bCs/>
          <w:sz w:val="22"/>
          <w:szCs w:val="22"/>
        </w:rPr>
        <w:t>.</w:t>
      </w:r>
      <w:r w:rsidR="000D44DE" w:rsidRPr="000D44DE">
        <w:rPr>
          <w:rFonts w:ascii="Arial" w:hAnsi="Arial" w:cs="Arial"/>
          <w:b/>
          <w:bCs/>
          <w:sz w:val="22"/>
          <w:szCs w:val="22"/>
        </w:rPr>
        <w:t>7</w:t>
      </w:r>
      <w:r w:rsidRPr="000D44DE">
        <w:rPr>
          <w:rFonts w:ascii="Arial" w:hAnsi="Arial" w:cs="Arial"/>
          <w:b/>
          <w:bCs/>
          <w:sz w:val="22"/>
          <w:szCs w:val="22"/>
        </w:rPr>
        <w:t>.20</w:t>
      </w:r>
      <w:r w:rsidR="006651C9" w:rsidRPr="000D44DE">
        <w:rPr>
          <w:rFonts w:ascii="Arial" w:hAnsi="Arial" w:cs="Arial"/>
          <w:b/>
          <w:bCs/>
          <w:sz w:val="22"/>
          <w:szCs w:val="22"/>
        </w:rPr>
        <w:t>2</w:t>
      </w:r>
      <w:r w:rsidR="00524149" w:rsidRPr="000D44DE">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55886E95"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F414F9">
        <w:rPr>
          <w:rFonts w:ascii="Arial" w:hAnsi="Arial" w:cs="Arial"/>
          <w:sz w:val="22"/>
          <w:szCs w:val="22"/>
        </w:rPr>
        <w:t>Křečanská</w:t>
      </w:r>
      <w:proofErr w:type="spellEnd"/>
      <w:r w:rsidR="00F414F9">
        <w:rPr>
          <w:rFonts w:ascii="Arial" w:hAnsi="Arial" w:cs="Arial"/>
          <w:sz w:val="22"/>
          <w:szCs w:val="22"/>
        </w:rPr>
        <w:t xml:space="preserve"> 630</w:t>
      </w:r>
      <w:r w:rsidR="001C6DFD">
        <w:rPr>
          <w:rFonts w:ascii="Arial" w:hAnsi="Arial" w:cs="Arial"/>
          <w:sz w:val="22"/>
          <w:szCs w:val="22"/>
        </w:rPr>
        <w:t xml:space="preserve">, 407 </w:t>
      </w:r>
      <w:r w:rsidR="00F414F9">
        <w:rPr>
          <w:rFonts w:ascii="Arial" w:hAnsi="Arial" w:cs="Arial"/>
          <w:sz w:val="22"/>
          <w:szCs w:val="22"/>
        </w:rPr>
        <w:t>77 Šluknov</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4293E19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496DB584"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D44DE">
        <w:rPr>
          <w:rFonts w:ascii="Arial" w:hAnsi="Arial" w:cs="Arial"/>
          <w:sz w:val="22"/>
          <w:szCs w:val="22"/>
        </w:rPr>
        <w:t>Ing. Jan Kulhánek</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3DD2035B" w:rsidR="0015084F" w:rsidRPr="00F35627" w:rsidRDefault="000D44DE" w:rsidP="0015084F">
      <w:pPr>
        <w:jc w:val="both"/>
        <w:rPr>
          <w:rFonts w:ascii="Arial" w:hAnsi="Arial" w:cs="Arial"/>
          <w:sz w:val="22"/>
          <w:szCs w:val="22"/>
        </w:rPr>
      </w:pPr>
      <w:r>
        <w:rPr>
          <w:rFonts w:ascii="Arial" w:hAnsi="Arial" w:cs="Arial"/>
          <w:sz w:val="22"/>
          <w:szCs w:val="22"/>
        </w:rPr>
        <w:t>jednatel společnosti</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59A0" w14:textId="77777777" w:rsidR="006C265D" w:rsidRDefault="006C265D">
      <w:r>
        <w:separator/>
      </w:r>
    </w:p>
  </w:endnote>
  <w:endnote w:type="continuationSeparator" w:id="0">
    <w:p w14:paraId="47F70A68" w14:textId="77777777" w:rsidR="006C265D" w:rsidRDefault="006C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136B" w14:textId="77777777" w:rsidR="006C265D" w:rsidRDefault="006C265D">
      <w:r>
        <w:separator/>
      </w:r>
    </w:p>
  </w:footnote>
  <w:footnote w:type="continuationSeparator" w:id="0">
    <w:p w14:paraId="53839326" w14:textId="77777777" w:rsidR="006C265D" w:rsidRDefault="006C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32E"/>
    <w:rsid w:val="00001F3B"/>
    <w:rsid w:val="00014DDB"/>
    <w:rsid w:val="00047201"/>
    <w:rsid w:val="00055498"/>
    <w:rsid w:val="0008737D"/>
    <w:rsid w:val="000C36B2"/>
    <w:rsid w:val="000D44DE"/>
    <w:rsid w:val="000D536B"/>
    <w:rsid w:val="001111A6"/>
    <w:rsid w:val="0015084F"/>
    <w:rsid w:val="001659CC"/>
    <w:rsid w:val="00185DA8"/>
    <w:rsid w:val="001A6818"/>
    <w:rsid w:val="001C6DFD"/>
    <w:rsid w:val="001F0844"/>
    <w:rsid w:val="00200CF2"/>
    <w:rsid w:val="002020DE"/>
    <w:rsid w:val="002906C0"/>
    <w:rsid w:val="002B137F"/>
    <w:rsid w:val="002B1E3D"/>
    <w:rsid w:val="002E59C9"/>
    <w:rsid w:val="00322975"/>
    <w:rsid w:val="0036416E"/>
    <w:rsid w:val="00370740"/>
    <w:rsid w:val="003802CF"/>
    <w:rsid w:val="0041343C"/>
    <w:rsid w:val="00421922"/>
    <w:rsid w:val="004B54F2"/>
    <w:rsid w:val="004E24DB"/>
    <w:rsid w:val="004F61CA"/>
    <w:rsid w:val="0050361F"/>
    <w:rsid w:val="00524149"/>
    <w:rsid w:val="0052495D"/>
    <w:rsid w:val="005B4219"/>
    <w:rsid w:val="005C4E74"/>
    <w:rsid w:val="005E13C1"/>
    <w:rsid w:val="005F4155"/>
    <w:rsid w:val="006069DC"/>
    <w:rsid w:val="00625B13"/>
    <w:rsid w:val="00630C08"/>
    <w:rsid w:val="0066192D"/>
    <w:rsid w:val="006651C9"/>
    <w:rsid w:val="0067038C"/>
    <w:rsid w:val="00680D02"/>
    <w:rsid w:val="006A1CF6"/>
    <w:rsid w:val="006C265D"/>
    <w:rsid w:val="006E5ED8"/>
    <w:rsid w:val="00701649"/>
    <w:rsid w:val="007467A9"/>
    <w:rsid w:val="007E26AE"/>
    <w:rsid w:val="00800CC1"/>
    <w:rsid w:val="008051FD"/>
    <w:rsid w:val="00854F6F"/>
    <w:rsid w:val="008955DF"/>
    <w:rsid w:val="008E1CE8"/>
    <w:rsid w:val="008E7BD2"/>
    <w:rsid w:val="008F0865"/>
    <w:rsid w:val="00912658"/>
    <w:rsid w:val="00937DF3"/>
    <w:rsid w:val="00945CCE"/>
    <w:rsid w:val="00960F90"/>
    <w:rsid w:val="00962519"/>
    <w:rsid w:val="0096518F"/>
    <w:rsid w:val="0098157F"/>
    <w:rsid w:val="009937BB"/>
    <w:rsid w:val="009C2564"/>
    <w:rsid w:val="009D764C"/>
    <w:rsid w:val="009E6D79"/>
    <w:rsid w:val="00A4182C"/>
    <w:rsid w:val="00A479DF"/>
    <w:rsid w:val="00AA5151"/>
    <w:rsid w:val="00B141CD"/>
    <w:rsid w:val="00B43CE5"/>
    <w:rsid w:val="00B818CC"/>
    <w:rsid w:val="00B8354C"/>
    <w:rsid w:val="00B86BDA"/>
    <w:rsid w:val="00B9300A"/>
    <w:rsid w:val="00BB47F8"/>
    <w:rsid w:val="00BD2A80"/>
    <w:rsid w:val="00BD40A1"/>
    <w:rsid w:val="00BD5708"/>
    <w:rsid w:val="00C22279"/>
    <w:rsid w:val="00C3268C"/>
    <w:rsid w:val="00C5216E"/>
    <w:rsid w:val="00C55FBC"/>
    <w:rsid w:val="00C56DA9"/>
    <w:rsid w:val="00CB00C3"/>
    <w:rsid w:val="00CC7C61"/>
    <w:rsid w:val="00D169B3"/>
    <w:rsid w:val="00D320AC"/>
    <w:rsid w:val="00D361E8"/>
    <w:rsid w:val="00D363CD"/>
    <w:rsid w:val="00D50D8F"/>
    <w:rsid w:val="00D523D0"/>
    <w:rsid w:val="00D9528C"/>
    <w:rsid w:val="00DA446C"/>
    <w:rsid w:val="00DF2E75"/>
    <w:rsid w:val="00DF4577"/>
    <w:rsid w:val="00E018FA"/>
    <w:rsid w:val="00E21298"/>
    <w:rsid w:val="00E214AB"/>
    <w:rsid w:val="00E34BF5"/>
    <w:rsid w:val="00E50637"/>
    <w:rsid w:val="00E6071F"/>
    <w:rsid w:val="00E62D50"/>
    <w:rsid w:val="00E83C41"/>
    <w:rsid w:val="00ED3449"/>
    <w:rsid w:val="00EE2AF3"/>
    <w:rsid w:val="00F414F9"/>
    <w:rsid w:val="00F46CC8"/>
    <w:rsid w:val="00F7556F"/>
    <w:rsid w:val="00FB00E9"/>
    <w:rsid w:val="00FB4B92"/>
    <w:rsid w:val="00FC5753"/>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nkulhanek@spol-jk.cz" TargetMode="External"/><Relationship Id="rId4" Type="http://schemas.openxmlformats.org/officeDocument/2006/relationships/settings" Target="settings.xml"/><Relationship Id="rId9" Type="http://schemas.openxmlformats.org/officeDocument/2006/relationships/hyperlink" Target="mailto:matulova@dsskl.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12963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2025-04-16T05:48:00Z</dcterms:created>
  <dcterms:modified xsi:type="dcterms:W3CDTF">2025-04-16T05:48:00Z</dcterms:modified>
</cp:coreProperties>
</file>