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521F4D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ROWER UPS s.r.o.</w:t>
      </w:r>
    </w:p>
    <w:p w14:paraId="7DD79A2E" w14:textId="2E77FA0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Družstevní ochoz 28/1306</w:t>
      </w:r>
    </w:p>
    <w:p w14:paraId="6B0D2AD7" w14:textId="2A90BD7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140 00 Praha 4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15D9237F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46337BFA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79756B">
        <w:rPr>
          <w:color w:val="000000"/>
          <w:sz w:val="24"/>
          <w:lang w:val="cs"/>
        </w:rPr>
        <w:t>X</w:t>
      </w:r>
    </w:p>
    <w:p w14:paraId="5E099E10" w14:textId="550BABC1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79756B">
        <w:rPr>
          <w:color w:val="000000"/>
          <w:spacing w:val="-1"/>
          <w:sz w:val="24"/>
          <w:lang w:val="cs"/>
        </w:rPr>
        <w:t>0</w:t>
      </w:r>
      <w:r w:rsidR="00A70F9F">
        <w:rPr>
          <w:color w:val="000000"/>
          <w:spacing w:val="-1"/>
          <w:sz w:val="24"/>
          <w:lang w:val="cs"/>
        </w:rPr>
        <w:t>50</w:t>
      </w:r>
      <w:r w:rsidR="009339E5">
        <w:rPr>
          <w:color w:val="000000"/>
          <w:spacing w:val="-1"/>
          <w:sz w:val="24"/>
          <w:lang w:val="cs"/>
        </w:rPr>
        <w:t>-202</w:t>
      </w:r>
      <w:r w:rsidR="0079756B">
        <w:rPr>
          <w:color w:val="000000"/>
          <w:spacing w:val="-1"/>
          <w:sz w:val="24"/>
          <w:lang w:val="cs"/>
        </w:rPr>
        <w:t>5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6223459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A70F9F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</w:t>
      </w:r>
      <w:r w:rsidR="008665E3">
        <w:rPr>
          <w:color w:val="000000"/>
          <w:sz w:val="24"/>
          <w:lang w:val="cs"/>
        </w:rPr>
        <w:t>0</w:t>
      </w:r>
      <w:r w:rsidR="00A70F9F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8665E3">
        <w:rPr>
          <w:color w:val="000000"/>
          <w:sz w:val="24"/>
          <w:lang w:val="cs"/>
        </w:rPr>
        <w:t>5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2965235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 – pavilo</w:t>
      </w:r>
      <w:r w:rsidR="00A116B7">
        <w:rPr>
          <w:color w:val="000000"/>
          <w:lang w:val="cs"/>
        </w:rPr>
        <w:t>n</w:t>
      </w:r>
      <w:r w:rsidR="00AE6C02">
        <w:rPr>
          <w:color w:val="000000"/>
          <w:lang w:val="cs"/>
        </w:rPr>
        <w:t xml:space="preserve"> </w:t>
      </w:r>
      <w:r w:rsidR="00A70F9F">
        <w:rPr>
          <w:color w:val="000000"/>
          <w:lang w:val="cs"/>
        </w:rPr>
        <w:t>B4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826E4D5" w14:textId="4FA75208" w:rsidR="00666390" w:rsidRPr="00A415F5" w:rsidRDefault="00AE6C02" w:rsidP="00B0221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A70F9F">
        <w:rPr>
          <w:color w:val="000000"/>
          <w:spacing w:val="1"/>
          <w:sz w:val="18"/>
          <w:szCs w:val="18"/>
          <w:lang w:val="cs"/>
        </w:rPr>
        <w:t xml:space="preserve">Oprava – výměna vadných baterií pro </w:t>
      </w:r>
      <w:r w:rsidR="004D04F8">
        <w:rPr>
          <w:color w:val="000000"/>
          <w:spacing w:val="1"/>
          <w:sz w:val="18"/>
          <w:szCs w:val="18"/>
          <w:lang w:val="cs"/>
        </w:rPr>
        <w:t>zdroj</w:t>
      </w:r>
      <w:r w:rsidR="00A70F9F">
        <w:rPr>
          <w:color w:val="000000"/>
          <w:spacing w:val="1"/>
          <w:sz w:val="18"/>
          <w:szCs w:val="18"/>
          <w:lang w:val="cs"/>
        </w:rPr>
        <w:t xml:space="preserve"> UPS č.5 Socomec MASTERYS BC+ 10</w:t>
      </w:r>
      <w:r w:rsidR="004D04F8">
        <w:rPr>
          <w:color w:val="000000"/>
          <w:spacing w:val="1"/>
          <w:sz w:val="18"/>
          <w:szCs w:val="18"/>
          <w:lang w:val="cs"/>
        </w:rPr>
        <w:t xml:space="preserve">kVA 3/3 </w:t>
      </w:r>
      <w:proofErr w:type="gramStart"/>
      <w:r w:rsidR="004D04F8">
        <w:rPr>
          <w:color w:val="000000"/>
          <w:spacing w:val="1"/>
          <w:sz w:val="18"/>
          <w:szCs w:val="18"/>
          <w:lang w:val="cs"/>
        </w:rPr>
        <w:t>400V</w:t>
      </w:r>
      <w:proofErr w:type="gramEnd"/>
      <w:r w:rsidR="004D04F8">
        <w:rPr>
          <w:color w:val="000000"/>
          <w:spacing w:val="1"/>
          <w:sz w:val="18"/>
          <w:szCs w:val="18"/>
          <w:lang w:val="cs"/>
        </w:rPr>
        <w:t xml:space="preserve"> (v.č. P355490001), pavilon B4 operační sály dětské chirurgie a urologie. Smluvní servisní firma. </w:t>
      </w:r>
      <w:r w:rsidR="008E5C3C">
        <w:rPr>
          <w:color w:val="000000"/>
          <w:spacing w:val="1"/>
          <w:sz w:val="18"/>
          <w:szCs w:val="18"/>
          <w:lang w:val="cs"/>
        </w:rPr>
        <w:t>Středisko 00629/999.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8C819E3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C41FAC">
        <w:rPr>
          <w:color w:val="000000"/>
          <w:spacing w:val="2"/>
          <w:sz w:val="28"/>
          <w:szCs w:val="28"/>
          <w:lang w:val="cs"/>
        </w:rPr>
        <w:t>99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C41FAC">
        <w:rPr>
          <w:color w:val="000000"/>
          <w:spacing w:val="2"/>
          <w:sz w:val="28"/>
          <w:szCs w:val="28"/>
          <w:lang w:val="cs"/>
        </w:rPr>
        <w:t>703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033F0B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5928A0E0" w:rsidR="0077300F" w:rsidRDefault="00BC468C" w:rsidP="00033F0B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152FC9">
        <w:rPr>
          <w:color w:val="000000"/>
          <w:lang w:val="cs"/>
        </w:rPr>
        <w:t xml:space="preserve">na e-mail: </w:t>
      </w:r>
      <w:r w:rsidR="00152FC9" w:rsidRPr="00152FC9">
        <w:rPr>
          <w:b/>
          <w:bCs/>
          <w:color w:val="000000"/>
          <w:lang w:val="cs"/>
        </w:rPr>
        <w:t>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867AC3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007470">
        <w:rPr>
          <w:color w:val="000000"/>
          <w:lang w:val="cs"/>
        </w:rPr>
        <w:t>15</w:t>
      </w:r>
      <w:r w:rsidR="00C43FEB">
        <w:rPr>
          <w:color w:val="000000"/>
          <w:lang w:val="cs"/>
        </w:rPr>
        <w:t>.</w:t>
      </w:r>
      <w:r w:rsidR="00241EBF">
        <w:rPr>
          <w:color w:val="000000"/>
          <w:lang w:val="cs"/>
        </w:rPr>
        <w:t>0</w:t>
      </w:r>
      <w:r w:rsidR="00007470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241EBF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74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BD20720-7B54-4C93-B923-D232569241C6}"/>
    <w:embedBold r:id="rId2" w:fontKey="{4A8986EA-E5EF-4614-B7E6-8A1122028C5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704303B-6DA8-4760-9722-06E4FD91DE2B}"/>
    <w:embedBold r:id="rId4" w:fontKey="{A798CEE8-FB5F-4EEE-99A9-DE2CE65B9C4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A96F7B2-B229-448C-A5CF-E83D5D93B1C5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26DA974D-9667-4DE2-9F0C-835C55286727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EE63614-B532-4872-8F6E-6AEC9FA99A4A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38DE2F8F-696A-468A-9F7A-4285B0408B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097B"/>
    <w:rsid w:val="00007470"/>
    <w:rsid w:val="00026BE5"/>
    <w:rsid w:val="00027977"/>
    <w:rsid w:val="00033F0B"/>
    <w:rsid w:val="00055ABD"/>
    <w:rsid w:val="0009249F"/>
    <w:rsid w:val="0009731C"/>
    <w:rsid w:val="000C5045"/>
    <w:rsid w:val="00101AC4"/>
    <w:rsid w:val="001038AC"/>
    <w:rsid w:val="001276A5"/>
    <w:rsid w:val="0014160A"/>
    <w:rsid w:val="00141CF8"/>
    <w:rsid w:val="0014344B"/>
    <w:rsid w:val="00152FC9"/>
    <w:rsid w:val="00156688"/>
    <w:rsid w:val="00173BC1"/>
    <w:rsid w:val="00176FAC"/>
    <w:rsid w:val="001A70F1"/>
    <w:rsid w:val="001B06B9"/>
    <w:rsid w:val="001C57D1"/>
    <w:rsid w:val="001C753D"/>
    <w:rsid w:val="001E20F1"/>
    <w:rsid w:val="001E774F"/>
    <w:rsid w:val="00212998"/>
    <w:rsid w:val="00226176"/>
    <w:rsid w:val="002354D2"/>
    <w:rsid w:val="00237C29"/>
    <w:rsid w:val="00241C26"/>
    <w:rsid w:val="00241EBF"/>
    <w:rsid w:val="00254D9F"/>
    <w:rsid w:val="002A1E59"/>
    <w:rsid w:val="002B7A1A"/>
    <w:rsid w:val="002C46D0"/>
    <w:rsid w:val="002D2AAE"/>
    <w:rsid w:val="00337CD2"/>
    <w:rsid w:val="0034735F"/>
    <w:rsid w:val="00351DEF"/>
    <w:rsid w:val="0036026F"/>
    <w:rsid w:val="00363B23"/>
    <w:rsid w:val="003867E0"/>
    <w:rsid w:val="003A386E"/>
    <w:rsid w:val="003F47AF"/>
    <w:rsid w:val="004432C3"/>
    <w:rsid w:val="00444100"/>
    <w:rsid w:val="004477A3"/>
    <w:rsid w:val="00450A48"/>
    <w:rsid w:val="00485808"/>
    <w:rsid w:val="00493BC5"/>
    <w:rsid w:val="004B0958"/>
    <w:rsid w:val="004C09F1"/>
    <w:rsid w:val="004C3BDC"/>
    <w:rsid w:val="004D04F8"/>
    <w:rsid w:val="00503A88"/>
    <w:rsid w:val="00527B7F"/>
    <w:rsid w:val="00534338"/>
    <w:rsid w:val="0057387B"/>
    <w:rsid w:val="00573896"/>
    <w:rsid w:val="0059276B"/>
    <w:rsid w:val="00592EC1"/>
    <w:rsid w:val="005A1C74"/>
    <w:rsid w:val="005A40BB"/>
    <w:rsid w:val="005A44EC"/>
    <w:rsid w:val="005F7C46"/>
    <w:rsid w:val="00613C0F"/>
    <w:rsid w:val="00613DB5"/>
    <w:rsid w:val="00614531"/>
    <w:rsid w:val="00617133"/>
    <w:rsid w:val="006267A2"/>
    <w:rsid w:val="00656AD8"/>
    <w:rsid w:val="00657AFE"/>
    <w:rsid w:val="00666390"/>
    <w:rsid w:val="006A2469"/>
    <w:rsid w:val="006A62FC"/>
    <w:rsid w:val="006B0443"/>
    <w:rsid w:val="006C2A62"/>
    <w:rsid w:val="006D74FA"/>
    <w:rsid w:val="00717A60"/>
    <w:rsid w:val="00724CD9"/>
    <w:rsid w:val="00730849"/>
    <w:rsid w:val="00757C4F"/>
    <w:rsid w:val="0077300F"/>
    <w:rsid w:val="0079756B"/>
    <w:rsid w:val="007A474A"/>
    <w:rsid w:val="007A7E91"/>
    <w:rsid w:val="007C379E"/>
    <w:rsid w:val="007D570E"/>
    <w:rsid w:val="007F7954"/>
    <w:rsid w:val="00827485"/>
    <w:rsid w:val="0083571A"/>
    <w:rsid w:val="00846A57"/>
    <w:rsid w:val="008665E3"/>
    <w:rsid w:val="00891315"/>
    <w:rsid w:val="008E2B19"/>
    <w:rsid w:val="008E5C3C"/>
    <w:rsid w:val="009053DC"/>
    <w:rsid w:val="009339E5"/>
    <w:rsid w:val="00935824"/>
    <w:rsid w:val="00945A79"/>
    <w:rsid w:val="009770C9"/>
    <w:rsid w:val="009B2E58"/>
    <w:rsid w:val="009D02D0"/>
    <w:rsid w:val="00A03792"/>
    <w:rsid w:val="00A116B7"/>
    <w:rsid w:val="00A13D23"/>
    <w:rsid w:val="00A415F5"/>
    <w:rsid w:val="00A55FDA"/>
    <w:rsid w:val="00A70F9F"/>
    <w:rsid w:val="00A82F5E"/>
    <w:rsid w:val="00AA2702"/>
    <w:rsid w:val="00AE6C02"/>
    <w:rsid w:val="00B00D58"/>
    <w:rsid w:val="00B02215"/>
    <w:rsid w:val="00B06B85"/>
    <w:rsid w:val="00B128E8"/>
    <w:rsid w:val="00B349A8"/>
    <w:rsid w:val="00B60576"/>
    <w:rsid w:val="00B655B3"/>
    <w:rsid w:val="00BA3C88"/>
    <w:rsid w:val="00BA5B2D"/>
    <w:rsid w:val="00BC468C"/>
    <w:rsid w:val="00BD2C43"/>
    <w:rsid w:val="00BE20EF"/>
    <w:rsid w:val="00BE7CF6"/>
    <w:rsid w:val="00C12D3F"/>
    <w:rsid w:val="00C1748B"/>
    <w:rsid w:val="00C27D80"/>
    <w:rsid w:val="00C304A2"/>
    <w:rsid w:val="00C41FAC"/>
    <w:rsid w:val="00C43FEB"/>
    <w:rsid w:val="00C44A6C"/>
    <w:rsid w:val="00C92631"/>
    <w:rsid w:val="00CE71A8"/>
    <w:rsid w:val="00CF7D63"/>
    <w:rsid w:val="00D25072"/>
    <w:rsid w:val="00D2657D"/>
    <w:rsid w:val="00D27F0D"/>
    <w:rsid w:val="00D317A4"/>
    <w:rsid w:val="00D326BA"/>
    <w:rsid w:val="00D359FA"/>
    <w:rsid w:val="00D81308"/>
    <w:rsid w:val="00D929AC"/>
    <w:rsid w:val="00D932C2"/>
    <w:rsid w:val="00DC479D"/>
    <w:rsid w:val="00DC5ABA"/>
    <w:rsid w:val="00DD0720"/>
    <w:rsid w:val="00DE2D88"/>
    <w:rsid w:val="00E00029"/>
    <w:rsid w:val="00E06ABE"/>
    <w:rsid w:val="00E146F7"/>
    <w:rsid w:val="00E159F2"/>
    <w:rsid w:val="00E23741"/>
    <w:rsid w:val="00E30418"/>
    <w:rsid w:val="00E34301"/>
    <w:rsid w:val="00E40C1D"/>
    <w:rsid w:val="00E42EB8"/>
    <w:rsid w:val="00E54B53"/>
    <w:rsid w:val="00E54C78"/>
    <w:rsid w:val="00E7572D"/>
    <w:rsid w:val="00E97084"/>
    <w:rsid w:val="00EB582E"/>
    <w:rsid w:val="00EC15C0"/>
    <w:rsid w:val="00EC4088"/>
    <w:rsid w:val="00EE20C6"/>
    <w:rsid w:val="00EE5C43"/>
    <w:rsid w:val="00F24A9D"/>
    <w:rsid w:val="00F63B68"/>
    <w:rsid w:val="00F73532"/>
    <w:rsid w:val="00F96DFB"/>
    <w:rsid w:val="00FA292A"/>
    <w:rsid w:val="00FB02C9"/>
    <w:rsid w:val="00FB18E5"/>
    <w:rsid w:val="00FB5C5B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172</Words>
  <Characters>1021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Mikolášek Pavel</cp:lastModifiedBy>
  <cp:revision>150</cp:revision>
  <cp:lastPrinted>2021-12-27T07:28:00Z</cp:lastPrinted>
  <dcterms:created xsi:type="dcterms:W3CDTF">2021-12-27T09:22:00Z</dcterms:created>
  <dcterms:modified xsi:type="dcterms:W3CDTF">2025-04-15T10:16:00Z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