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28" w:rsidRDefault="00583B28">
      <w:pPr>
        <w:pStyle w:val="Nzev"/>
      </w:pPr>
      <w:bookmarkStart w:id="0" w:name="_GoBack"/>
      <w:bookmarkEnd w:id="0"/>
    </w:p>
    <w:p w:rsidR="00583B28" w:rsidRDefault="00583B28" w:rsidP="004E7C81">
      <w:pPr>
        <w:pStyle w:val="Podtitul"/>
        <w:spacing w:after="120"/>
        <w:rPr>
          <w:rFonts w:ascii="Times New Roman" w:hAnsi="Times New Roman" w:cs="Times New Roman"/>
          <w:b/>
          <w:bCs/>
          <w:color w:val="000000"/>
        </w:rPr>
      </w:pPr>
      <w:r w:rsidRPr="007F433A">
        <w:rPr>
          <w:rFonts w:ascii="Times New Roman" w:hAnsi="Times New Roman" w:cs="Times New Roman"/>
          <w:b/>
          <w:bCs/>
          <w:color w:val="000000"/>
          <w:sz w:val="40"/>
          <w:szCs w:val="40"/>
        </w:rPr>
        <w:t>Smlouva o dílo</w:t>
      </w:r>
    </w:p>
    <w:p w:rsidR="00492B0C" w:rsidRPr="00492B0C" w:rsidRDefault="00492B0C" w:rsidP="004E7C81">
      <w:pPr>
        <w:pStyle w:val="Podtitul"/>
        <w:spacing w:after="120"/>
        <w:rPr>
          <w:rFonts w:ascii="Times New Roman" w:hAnsi="Times New Roman" w:cs="Times New Roman"/>
          <w:bCs/>
          <w:color w:val="000000"/>
        </w:rPr>
      </w:pPr>
      <w:r w:rsidRPr="00492B0C">
        <w:rPr>
          <w:rFonts w:ascii="Times New Roman" w:hAnsi="Times New Roman" w:cs="Times New Roman"/>
          <w:bCs/>
          <w:color w:val="000000"/>
        </w:rPr>
        <w:t>22/27/06/16</w:t>
      </w:r>
    </w:p>
    <w:p w:rsidR="00583B28" w:rsidRPr="0032693C" w:rsidRDefault="00583B28">
      <w:pPr>
        <w:jc w:val="center"/>
        <w:rPr>
          <w:b/>
          <w:bCs/>
        </w:rPr>
      </w:pPr>
      <w:r w:rsidRPr="0032693C">
        <w:rPr>
          <w:b/>
          <w:bCs/>
        </w:rPr>
        <w:t>I.</w:t>
      </w:r>
    </w:p>
    <w:p w:rsidR="00583B28" w:rsidRPr="0032693C" w:rsidRDefault="00583B28">
      <w:pPr>
        <w:pStyle w:val="Nadpis3"/>
        <w:jc w:val="center"/>
      </w:pPr>
      <w:r w:rsidRPr="0032693C">
        <w:t>Smluvní strany</w:t>
      </w:r>
    </w:p>
    <w:p w:rsidR="00583B28" w:rsidRPr="0032693C" w:rsidRDefault="00583B28">
      <w:pPr>
        <w:jc w:val="center"/>
        <w:rPr>
          <w:b/>
          <w:bCs/>
        </w:rPr>
      </w:pPr>
    </w:p>
    <w:p w:rsidR="00583B28" w:rsidRPr="00147491" w:rsidRDefault="00583B28" w:rsidP="009B12F5">
      <w:pPr>
        <w:numPr>
          <w:ilvl w:val="0"/>
          <w:numId w:val="24"/>
        </w:numPr>
        <w:tabs>
          <w:tab w:val="clear" w:pos="720"/>
          <w:tab w:val="num" w:pos="360"/>
        </w:tabs>
        <w:spacing w:after="60"/>
        <w:ind w:hanging="720"/>
        <w:jc w:val="both"/>
        <w:rPr>
          <w:b/>
          <w:bCs/>
        </w:rPr>
      </w:pPr>
      <w:r w:rsidRPr="00147491">
        <w:rPr>
          <w:b/>
          <w:bCs/>
          <w:color w:val="000000"/>
        </w:rPr>
        <w:t>Muzeum Novojičínska, příspěvková organizace</w:t>
      </w:r>
    </w:p>
    <w:p w:rsidR="00583B28" w:rsidRPr="005D1FC1" w:rsidRDefault="00583B28">
      <w:pPr>
        <w:numPr>
          <w:ilvl w:val="12"/>
          <w:numId w:val="0"/>
        </w:numPr>
        <w:tabs>
          <w:tab w:val="num" w:pos="360"/>
          <w:tab w:val="left" w:pos="2977"/>
        </w:tabs>
        <w:ind w:left="426" w:hanging="66"/>
        <w:jc w:val="both"/>
      </w:pPr>
      <w:r w:rsidRPr="0032693C">
        <w:t xml:space="preserve">Se sídlem: </w:t>
      </w:r>
      <w:r w:rsidRPr="0032693C">
        <w:tab/>
      </w:r>
      <w:r w:rsidRPr="005D1FC1">
        <w:t>28. října 12, 741 11 Nový Jičín</w:t>
      </w:r>
    </w:p>
    <w:p w:rsidR="00583B28" w:rsidRPr="005D1FC1" w:rsidRDefault="00583B28" w:rsidP="00F8518B">
      <w:pPr>
        <w:numPr>
          <w:ilvl w:val="12"/>
          <w:numId w:val="0"/>
        </w:numPr>
        <w:tabs>
          <w:tab w:val="num" w:pos="360"/>
          <w:tab w:val="left" w:pos="2977"/>
        </w:tabs>
        <w:ind w:left="360"/>
        <w:jc w:val="both"/>
      </w:pPr>
      <w:r w:rsidRPr="0032693C">
        <w:t>Zastoupen:</w:t>
      </w:r>
      <w:r w:rsidRPr="0032693C">
        <w:tab/>
      </w:r>
      <w:r w:rsidRPr="005D1FC1">
        <w:t>PhDr. Sylva Dvořáčková - ředitelka</w:t>
      </w:r>
    </w:p>
    <w:p w:rsidR="00583B28" w:rsidRPr="005D1FC1" w:rsidRDefault="00583B28">
      <w:pPr>
        <w:numPr>
          <w:ilvl w:val="12"/>
          <w:numId w:val="0"/>
        </w:numPr>
        <w:tabs>
          <w:tab w:val="num" w:pos="360"/>
          <w:tab w:val="left" w:pos="2977"/>
        </w:tabs>
        <w:ind w:left="426" w:hanging="66"/>
        <w:jc w:val="both"/>
      </w:pPr>
      <w:r w:rsidRPr="0032693C">
        <w:t>IČ:</w:t>
      </w:r>
      <w:r w:rsidRPr="0032693C">
        <w:tab/>
      </w:r>
      <w:r w:rsidRPr="005D1FC1">
        <w:t>00096296</w:t>
      </w:r>
    </w:p>
    <w:p w:rsidR="00583B28" w:rsidRPr="0032693C" w:rsidRDefault="00583B28">
      <w:pPr>
        <w:numPr>
          <w:ilvl w:val="12"/>
          <w:numId w:val="0"/>
        </w:numPr>
        <w:tabs>
          <w:tab w:val="num" w:pos="360"/>
          <w:tab w:val="left" w:pos="2977"/>
        </w:tabs>
        <w:ind w:left="426" w:hanging="66"/>
        <w:jc w:val="both"/>
      </w:pPr>
      <w:r>
        <w:t>DIČ:</w:t>
      </w:r>
      <w:r>
        <w:tab/>
        <w:t>-</w:t>
      </w:r>
    </w:p>
    <w:p w:rsidR="00583B28" w:rsidRPr="005D1FC1" w:rsidRDefault="00583B28">
      <w:pPr>
        <w:numPr>
          <w:ilvl w:val="12"/>
          <w:numId w:val="0"/>
        </w:numPr>
        <w:tabs>
          <w:tab w:val="num" w:pos="360"/>
          <w:tab w:val="left" w:pos="2977"/>
        </w:tabs>
        <w:ind w:left="426" w:hanging="66"/>
        <w:jc w:val="both"/>
      </w:pPr>
      <w:r w:rsidRPr="0032693C">
        <w:t xml:space="preserve">Bankovní spojení: </w:t>
      </w:r>
      <w:r w:rsidRPr="0032693C">
        <w:tab/>
      </w:r>
      <w:r w:rsidRPr="005D1FC1">
        <w:t>Komerční banka Nový Jičín</w:t>
      </w:r>
    </w:p>
    <w:p w:rsidR="00583B28" w:rsidRPr="005D1FC1" w:rsidRDefault="00583B28">
      <w:pPr>
        <w:numPr>
          <w:ilvl w:val="12"/>
          <w:numId w:val="0"/>
        </w:numPr>
        <w:tabs>
          <w:tab w:val="num" w:pos="360"/>
          <w:tab w:val="left" w:pos="2977"/>
        </w:tabs>
        <w:spacing w:after="60"/>
        <w:ind w:left="425" w:hanging="68"/>
        <w:jc w:val="both"/>
      </w:pPr>
      <w:r w:rsidRPr="0032693C">
        <w:t xml:space="preserve">Číslo účtu: </w:t>
      </w:r>
      <w:r w:rsidRPr="0032693C">
        <w:tab/>
      </w:r>
      <w:r w:rsidRPr="005D1FC1">
        <w:t>836801/0100</w:t>
      </w:r>
    </w:p>
    <w:p w:rsidR="00583B28" w:rsidRPr="0032693C" w:rsidRDefault="00583B28">
      <w:pPr>
        <w:tabs>
          <w:tab w:val="left" w:pos="360"/>
          <w:tab w:val="left" w:pos="2268"/>
        </w:tabs>
        <w:spacing w:before="120"/>
        <w:ind w:left="284" w:firstLine="74"/>
      </w:pPr>
      <w:r w:rsidRPr="0032693C">
        <w:t>Osoba oprávněná jednat ve věcech realizace stavby:</w:t>
      </w:r>
    </w:p>
    <w:p w:rsidR="00583B28" w:rsidRPr="0032693C" w:rsidRDefault="00583B28">
      <w:pPr>
        <w:pStyle w:val="dajeOSmluvnStran"/>
        <w:numPr>
          <w:ilvl w:val="0"/>
          <w:numId w:val="0"/>
        </w:numPr>
        <w:tabs>
          <w:tab w:val="left" w:pos="360"/>
          <w:tab w:val="left" w:pos="2268"/>
        </w:tabs>
        <w:ind w:left="357"/>
      </w:pPr>
      <w:r>
        <w:t>Radek Polách</w:t>
      </w:r>
      <w:r w:rsidRPr="0032693C">
        <w:t xml:space="preserve">, </w:t>
      </w:r>
      <w:r>
        <w:t>zástupce ředitele, tel. +420 556 701 156, radek.polach@muzeumnj.cz</w:t>
      </w:r>
    </w:p>
    <w:p w:rsidR="00583B28" w:rsidRPr="0032693C" w:rsidRDefault="00583B28">
      <w:pPr>
        <w:numPr>
          <w:ilvl w:val="12"/>
          <w:numId w:val="0"/>
        </w:numPr>
        <w:tabs>
          <w:tab w:val="left" w:pos="2977"/>
        </w:tabs>
        <w:spacing w:before="240"/>
        <w:ind w:left="419" w:hanging="62"/>
        <w:jc w:val="both"/>
      </w:pPr>
      <w:r w:rsidRPr="0032693C">
        <w:t>(dále jen „objednatel“)</w:t>
      </w:r>
    </w:p>
    <w:p w:rsidR="00583B28" w:rsidRPr="0032693C" w:rsidRDefault="00583B28">
      <w:pPr>
        <w:numPr>
          <w:ilvl w:val="12"/>
          <w:numId w:val="0"/>
        </w:numPr>
        <w:tabs>
          <w:tab w:val="left" w:pos="2977"/>
        </w:tabs>
        <w:spacing w:before="120"/>
        <w:ind w:left="357"/>
        <w:jc w:val="both"/>
        <w:rPr>
          <w:i/>
          <w:iCs/>
        </w:rPr>
      </w:pPr>
    </w:p>
    <w:p w:rsidR="00583B28" w:rsidRPr="0032693C" w:rsidRDefault="00583B28" w:rsidP="009B12F5">
      <w:pPr>
        <w:numPr>
          <w:ilvl w:val="0"/>
          <w:numId w:val="24"/>
        </w:numPr>
        <w:tabs>
          <w:tab w:val="clear" w:pos="720"/>
          <w:tab w:val="num" w:pos="360"/>
        </w:tabs>
        <w:spacing w:after="60"/>
        <w:ind w:hanging="720"/>
        <w:jc w:val="both"/>
      </w:pPr>
      <w:r w:rsidRPr="0032693C">
        <w:rPr>
          <w:b/>
          <w:bCs/>
        </w:rPr>
        <w:t>Obchodní</w:t>
      </w:r>
      <w:r>
        <w:rPr>
          <w:b/>
          <w:bCs/>
        </w:rPr>
        <w:t xml:space="preserve"> </w:t>
      </w:r>
      <w:r w:rsidRPr="0032693C">
        <w:rPr>
          <w:b/>
          <w:bCs/>
        </w:rPr>
        <w:t>firma</w:t>
      </w:r>
      <w:r>
        <w:rPr>
          <w:b/>
          <w:bCs/>
        </w:rPr>
        <w:tab/>
      </w:r>
      <w:r>
        <w:rPr>
          <w:b/>
          <w:bCs/>
        </w:rPr>
        <w:tab/>
        <w:t xml:space="preserve">  </w:t>
      </w:r>
      <w:r w:rsidR="00811247" w:rsidRPr="00811247">
        <w:rPr>
          <w:rFonts w:ascii="Arial" w:hAnsi="Arial" w:cs="Arial"/>
          <w:b/>
        </w:rPr>
        <w:t>SEVEROMORAVSKÁ STAVEBNÍ SPOLEČNOST s.r.o</w:t>
      </w:r>
      <w:r w:rsidR="00811247">
        <w:rPr>
          <w:rFonts w:ascii="Arial" w:hAnsi="Arial" w:cs="Arial"/>
          <w:b/>
        </w:rPr>
        <w:t>.</w:t>
      </w:r>
    </w:p>
    <w:p w:rsidR="00811247" w:rsidRPr="00811247" w:rsidRDefault="00811247" w:rsidP="00811247">
      <w:r>
        <w:t xml:space="preserve">      </w:t>
      </w:r>
      <w:r w:rsidR="00583B28" w:rsidRPr="0032693C">
        <w:t>Se sídlem:</w:t>
      </w:r>
      <w:r w:rsidR="00583B28">
        <w:tab/>
      </w:r>
      <w:r>
        <w:t xml:space="preserve">                          </w:t>
      </w:r>
      <w:r w:rsidRPr="00811247">
        <w:t xml:space="preserve">Suvorovova 573,742 42 Šenov u Nového Jičína </w:t>
      </w:r>
    </w:p>
    <w:p w:rsidR="00583B28" w:rsidRPr="0032693C" w:rsidRDefault="00583B28" w:rsidP="00811247">
      <w:pPr>
        <w:numPr>
          <w:ilvl w:val="12"/>
          <w:numId w:val="0"/>
        </w:numPr>
        <w:tabs>
          <w:tab w:val="num" w:pos="360"/>
          <w:tab w:val="left" w:pos="2977"/>
        </w:tabs>
        <w:ind w:left="426" w:hanging="66"/>
        <w:jc w:val="both"/>
      </w:pPr>
      <w:r w:rsidRPr="0032693C">
        <w:t>Zastoupena:</w:t>
      </w:r>
      <w:r>
        <w:tab/>
      </w:r>
      <w:r w:rsidR="00D31FF9">
        <w:t>Alešem Pokludou - jednatelem</w:t>
      </w:r>
    </w:p>
    <w:p w:rsidR="00583B28" w:rsidRPr="0032693C" w:rsidRDefault="00583B28">
      <w:pPr>
        <w:numPr>
          <w:ilvl w:val="12"/>
          <w:numId w:val="0"/>
        </w:numPr>
        <w:tabs>
          <w:tab w:val="num" w:pos="360"/>
          <w:tab w:val="left" w:pos="2977"/>
        </w:tabs>
        <w:ind w:left="426" w:hanging="66"/>
        <w:jc w:val="both"/>
      </w:pPr>
      <w:r w:rsidRPr="0032693C">
        <w:t>IČ:</w:t>
      </w:r>
      <w:r>
        <w:tab/>
      </w:r>
      <w:r w:rsidR="00811247">
        <w:t>47153849</w:t>
      </w:r>
    </w:p>
    <w:p w:rsidR="00583B28" w:rsidRPr="0032693C" w:rsidRDefault="00583B28">
      <w:pPr>
        <w:numPr>
          <w:ilvl w:val="12"/>
          <w:numId w:val="0"/>
        </w:numPr>
        <w:tabs>
          <w:tab w:val="num" w:pos="360"/>
          <w:tab w:val="left" w:pos="2977"/>
        </w:tabs>
        <w:ind w:left="426" w:hanging="66"/>
        <w:jc w:val="both"/>
      </w:pPr>
      <w:r w:rsidRPr="0032693C">
        <w:t>DIČ:</w:t>
      </w:r>
      <w:r>
        <w:tab/>
      </w:r>
      <w:r w:rsidR="005A4933">
        <w:t>CZ</w:t>
      </w:r>
      <w:r w:rsidR="00811247">
        <w:t>47153849</w:t>
      </w:r>
    </w:p>
    <w:p w:rsidR="00583B28" w:rsidRPr="00492B0C" w:rsidRDefault="00583B28">
      <w:pPr>
        <w:numPr>
          <w:ilvl w:val="12"/>
          <w:numId w:val="0"/>
        </w:numPr>
        <w:tabs>
          <w:tab w:val="num" w:pos="360"/>
          <w:tab w:val="left" w:pos="2977"/>
        </w:tabs>
        <w:ind w:left="426" w:hanging="66"/>
        <w:jc w:val="both"/>
      </w:pPr>
      <w:r w:rsidRPr="0032693C">
        <w:t>Bankovní spojení:</w:t>
      </w:r>
      <w:r>
        <w:tab/>
      </w:r>
      <w:r w:rsidR="00492B0C" w:rsidRPr="00492B0C">
        <w:rPr>
          <w:bCs/>
        </w:rPr>
        <w:t>KB Nový Jičín</w:t>
      </w:r>
    </w:p>
    <w:p w:rsidR="00583B28" w:rsidRPr="00492B0C" w:rsidRDefault="00583B28">
      <w:pPr>
        <w:numPr>
          <w:ilvl w:val="12"/>
          <w:numId w:val="0"/>
        </w:numPr>
        <w:tabs>
          <w:tab w:val="num" w:pos="360"/>
          <w:tab w:val="left" w:pos="2977"/>
        </w:tabs>
        <w:ind w:left="426" w:hanging="66"/>
        <w:jc w:val="both"/>
      </w:pPr>
      <w:r w:rsidRPr="00492B0C">
        <w:t>Číslo účtu:</w:t>
      </w:r>
      <w:r w:rsidRPr="00492B0C">
        <w:tab/>
      </w:r>
      <w:r w:rsidR="00492B0C" w:rsidRPr="00492B0C">
        <w:rPr>
          <w:bCs/>
        </w:rPr>
        <w:t>1011705801/0100</w:t>
      </w:r>
    </w:p>
    <w:p w:rsidR="00583B28" w:rsidRPr="0032693C" w:rsidRDefault="00583B28">
      <w:pPr>
        <w:numPr>
          <w:ilvl w:val="12"/>
          <w:numId w:val="0"/>
        </w:numPr>
        <w:tabs>
          <w:tab w:val="num" w:pos="360"/>
          <w:tab w:val="left" w:pos="2977"/>
        </w:tabs>
        <w:ind w:left="426" w:hanging="66"/>
        <w:jc w:val="both"/>
      </w:pPr>
      <w:r w:rsidRPr="0032693C">
        <w:t xml:space="preserve">Zapsána v obchodním rejstříku vedeném </w:t>
      </w:r>
      <w:r w:rsidR="005A4933">
        <w:t xml:space="preserve">Krajským </w:t>
      </w:r>
      <w:r w:rsidRPr="0032693C">
        <w:t xml:space="preserve">soudem v </w:t>
      </w:r>
      <w:r w:rsidR="005A4933">
        <w:t>Ostravě</w:t>
      </w:r>
      <w:r w:rsidRPr="0032693C">
        <w:t xml:space="preserve"> , oddíl </w:t>
      </w:r>
      <w:r w:rsidR="005A4933">
        <w:t>C</w:t>
      </w:r>
      <w:r w:rsidRPr="0032693C">
        <w:t xml:space="preserve">, vložka </w:t>
      </w:r>
      <w:r w:rsidR="001E1CB0">
        <w:t>4047</w:t>
      </w:r>
    </w:p>
    <w:p w:rsidR="00583B28" w:rsidRPr="005A4933" w:rsidRDefault="00583B28">
      <w:pPr>
        <w:tabs>
          <w:tab w:val="left" w:pos="360"/>
          <w:tab w:val="left" w:pos="2268"/>
        </w:tabs>
        <w:spacing w:before="60"/>
        <w:ind w:left="284" w:firstLine="74"/>
      </w:pPr>
      <w:r w:rsidRPr="005A4933">
        <w:t>Osoba oprávněná jednat ve věcech technických a realizace stavby:</w:t>
      </w:r>
    </w:p>
    <w:p w:rsidR="00583B28" w:rsidRPr="00492B0C" w:rsidRDefault="00D31FF9">
      <w:pPr>
        <w:tabs>
          <w:tab w:val="left" w:pos="360"/>
          <w:tab w:val="left" w:pos="2268"/>
        </w:tabs>
        <w:ind w:left="357"/>
        <w:rPr>
          <w:color w:val="000000" w:themeColor="text1"/>
        </w:rPr>
      </w:pPr>
      <w:r>
        <w:t>Ing. Miroslav Hruška</w:t>
      </w:r>
      <w:r w:rsidR="00583B28" w:rsidRPr="0032693C">
        <w:t>, tel.</w:t>
      </w:r>
      <w:r w:rsidR="005A4933">
        <w:t>:</w:t>
      </w:r>
      <w:r w:rsidR="00D94309">
        <w:t xml:space="preserve"> </w:t>
      </w:r>
      <w:r w:rsidR="005A4933">
        <w:t>602</w:t>
      </w:r>
      <w:r w:rsidR="00811247">
        <w:t>72678</w:t>
      </w:r>
      <w:r>
        <w:t>2</w:t>
      </w:r>
      <w:r w:rsidR="00583B28">
        <w:t>, email</w:t>
      </w:r>
      <w:r w:rsidR="005A4933">
        <w:t>:</w:t>
      </w:r>
      <w:r>
        <w:t>miroslav.hruska</w:t>
      </w:r>
      <w:r w:rsidR="005A4933" w:rsidRPr="00492B0C">
        <w:rPr>
          <w:color w:val="000000" w:themeColor="text1"/>
        </w:rPr>
        <w:t>@</w:t>
      </w:r>
      <w:r w:rsidR="00811247" w:rsidRPr="00492B0C">
        <w:rPr>
          <w:color w:val="000000" w:themeColor="text1"/>
        </w:rPr>
        <w:t>smss</w:t>
      </w:r>
      <w:r w:rsidR="005A4933" w:rsidRPr="00492B0C">
        <w:rPr>
          <w:color w:val="000000" w:themeColor="text1"/>
        </w:rPr>
        <w:t>.cz</w:t>
      </w:r>
    </w:p>
    <w:p w:rsidR="00583B28" w:rsidRPr="0032693C" w:rsidRDefault="00583B28">
      <w:pPr>
        <w:numPr>
          <w:ilvl w:val="12"/>
          <w:numId w:val="0"/>
        </w:numPr>
        <w:tabs>
          <w:tab w:val="num" w:pos="360"/>
          <w:tab w:val="left" w:pos="2977"/>
        </w:tabs>
        <w:spacing w:before="240"/>
        <w:ind w:left="425" w:hanging="68"/>
        <w:jc w:val="both"/>
      </w:pPr>
      <w:r w:rsidRPr="0032693C">
        <w:t>(dále jen „zhotovitel“)</w:t>
      </w:r>
    </w:p>
    <w:p w:rsidR="00583B28" w:rsidRPr="0032693C" w:rsidRDefault="00583B28">
      <w:pPr>
        <w:pStyle w:val="Smlouva2"/>
        <w:spacing w:before="600"/>
      </w:pPr>
      <w:r w:rsidRPr="0032693C">
        <w:t>II.</w:t>
      </w:r>
    </w:p>
    <w:p w:rsidR="00583B28" w:rsidRPr="0032693C" w:rsidRDefault="00583B28">
      <w:pPr>
        <w:pStyle w:val="Smlouva2"/>
        <w:spacing w:after="120"/>
      </w:pPr>
      <w:r w:rsidRPr="0032693C">
        <w:t>Základní ustanovení</w:t>
      </w:r>
    </w:p>
    <w:p w:rsidR="00583B28" w:rsidRPr="00647326" w:rsidRDefault="00583B28" w:rsidP="00D51E77">
      <w:pPr>
        <w:pStyle w:val="OdstavecSmlouvy"/>
        <w:numPr>
          <w:ilvl w:val="0"/>
          <w:numId w:val="25"/>
        </w:numPr>
        <w:rPr>
          <w:b/>
          <w:bCs/>
          <w:caps/>
        </w:rPr>
      </w:pPr>
      <w:r>
        <w:t xml:space="preserve">Tato smlouva je uzavřena dle </w:t>
      </w:r>
      <w:r w:rsidRPr="00D85599">
        <w:t xml:space="preserve">§ </w:t>
      </w:r>
      <w:r>
        <w:t>2586</w:t>
      </w:r>
      <w:r w:rsidRPr="00D85599">
        <w:t xml:space="preserve"> a násl.zákon</w:t>
      </w:r>
      <w:r>
        <w:t>a</w:t>
      </w:r>
      <w:r w:rsidRPr="00D85599">
        <w:t xml:space="preserve"> č. 89/2012</w:t>
      </w:r>
      <w:r>
        <w:t xml:space="preserve"> Sb.</w:t>
      </w:r>
      <w:r w:rsidRPr="00D85599">
        <w:t>, občanský zákoník</w:t>
      </w:r>
      <w:r w:rsidRPr="00B54AD2">
        <w:t xml:space="preserve"> (dále jen „občanský zákoník“)</w:t>
      </w:r>
      <w:r>
        <w:t xml:space="preserve">; práva a povinnosti stran touto smlouvou neupravená se řídí příslušnými ustanoveními občanského zákoníku. </w:t>
      </w:r>
    </w:p>
    <w:p w:rsidR="00583B28" w:rsidRDefault="00583B28" w:rsidP="00D51E77">
      <w:pPr>
        <w:pStyle w:val="OdstavecSmlouvy"/>
        <w:keepLines w:val="0"/>
        <w:widowControl w:val="0"/>
        <w:numPr>
          <w:ilvl w:val="0"/>
          <w:numId w:val="25"/>
        </w:numPr>
        <w:tabs>
          <w:tab w:val="clear" w:pos="426"/>
          <w:tab w:val="clear" w:pos="1701"/>
        </w:tabs>
        <w:spacing w:before="120" w:after="0"/>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583B28" w:rsidRPr="00E40316" w:rsidRDefault="00583B28" w:rsidP="007767B8">
      <w:pPr>
        <w:pStyle w:val="OdstavecSmlouvy"/>
        <w:numPr>
          <w:ilvl w:val="0"/>
          <w:numId w:val="25"/>
        </w:numPr>
        <w:spacing w:before="120"/>
      </w:pPr>
      <w:r w:rsidRPr="00E40316">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583B28" w:rsidRPr="0032693C" w:rsidRDefault="00583B28" w:rsidP="009B12F5">
      <w:pPr>
        <w:pStyle w:val="OdstavecSmlouvy"/>
        <w:keepLines w:val="0"/>
        <w:numPr>
          <w:ilvl w:val="0"/>
          <w:numId w:val="25"/>
        </w:numPr>
        <w:tabs>
          <w:tab w:val="clear" w:pos="426"/>
          <w:tab w:val="clear" w:pos="1701"/>
        </w:tabs>
        <w:spacing w:before="120" w:after="0"/>
      </w:pPr>
      <w:r w:rsidRPr="0032693C">
        <w:t xml:space="preserve">Smluvní strany prohlašují, že osoby podepisující tuto smlouvu jsou k tomuto </w:t>
      </w:r>
      <w:r>
        <w:t>jednání</w:t>
      </w:r>
      <w:r w:rsidRPr="0032693C">
        <w:t xml:space="preserve"> oprávněny.</w:t>
      </w:r>
    </w:p>
    <w:p w:rsidR="00583B28" w:rsidRPr="0032693C" w:rsidRDefault="00583B28" w:rsidP="009B12F5">
      <w:pPr>
        <w:pStyle w:val="OdstavecSmlouvy"/>
        <w:keepLines w:val="0"/>
        <w:numPr>
          <w:ilvl w:val="0"/>
          <w:numId w:val="25"/>
        </w:numPr>
        <w:tabs>
          <w:tab w:val="clear" w:pos="426"/>
          <w:tab w:val="clear" w:pos="1701"/>
        </w:tabs>
        <w:spacing w:before="120" w:after="0"/>
      </w:pPr>
      <w:r w:rsidRPr="0032693C">
        <w:t>Zhotovitel prohlašuje, že je odborně způsobilý k zajištění předmětu plnění podle této smlouvy.</w:t>
      </w:r>
    </w:p>
    <w:p w:rsidR="00583B28" w:rsidRPr="0032693C" w:rsidRDefault="00583B28" w:rsidP="009B12F5">
      <w:pPr>
        <w:pStyle w:val="OdstavecSmlouvy"/>
        <w:keepLines w:val="0"/>
        <w:numPr>
          <w:ilvl w:val="0"/>
          <w:numId w:val="25"/>
        </w:numPr>
        <w:tabs>
          <w:tab w:val="clear" w:pos="426"/>
          <w:tab w:val="clear" w:pos="1701"/>
        </w:tabs>
        <w:spacing w:before="120" w:after="0"/>
      </w:pPr>
      <w:r w:rsidRPr="0032693C">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583B28" w:rsidRPr="0032693C" w:rsidRDefault="00583B28" w:rsidP="009B12F5">
      <w:pPr>
        <w:pStyle w:val="OdstavecSmlouvy"/>
        <w:keepLines w:val="0"/>
        <w:numPr>
          <w:ilvl w:val="0"/>
          <w:numId w:val="25"/>
        </w:numPr>
        <w:tabs>
          <w:tab w:val="clear" w:pos="426"/>
          <w:tab w:val="clear" w:pos="1701"/>
        </w:tabs>
        <w:spacing w:before="120" w:after="0"/>
      </w:pPr>
      <w:r w:rsidRPr="0032693C">
        <w:t xml:space="preserve">Účelem </w:t>
      </w:r>
      <w:r w:rsidRPr="005D1FC1">
        <w:t xml:space="preserve">smlouvy je zhotovení stavby </w:t>
      </w:r>
      <w:r w:rsidRPr="005D1FC1">
        <w:rPr>
          <w:b/>
          <w:bCs/>
          <w:color w:val="000000"/>
        </w:rPr>
        <w:t>„Stavební úpravy objektu Muzea ve Štramberku</w:t>
      </w:r>
      <w:r w:rsidRPr="005D1FC1">
        <w:rPr>
          <w:color w:val="000000"/>
        </w:rPr>
        <w:t xml:space="preserve">“. </w:t>
      </w:r>
      <w:r w:rsidRPr="005D1FC1">
        <w:t>Předmětem veřejné zakázky je rekonstrukce objektu Muzea ve Štramberku a s tím spojené stavební a dispoziční úpravy. Objekt bude sanován, především proti vlhkosti a to jak v prostoru základů, tak v prostoru krovu. Hradební zeď bude odkryta a staticky zpevněna. Krov bude odstraněn a nahrazen krovem novým, se systémem obrácené střechy. V interiéru dojde k znovuotevření dnes rozděleného centrálního prostoru přízemí. Podlaha je navržena z keramické dlažby - imitace půdovek, v kombinaci s dřevěnými palubovými deskami. Na sloupech a zdech bude bílá štuková omítka. Interiérové vybavení bude z dřevěného masivu. Vstupní dveře budou repasovány, ostatní dveře v interiéru budou respektovat jejich členění, budou nové. Přizdívka skrývající v přízemí i v patře hradební zeď bude odstraněna, s tím souvisí i demolice přilehlého stávajícího dřevěného schodiště. Prostor, ve kterém se dnes schodiště nachází</w:t>
      </w:r>
      <w:r>
        <w:t>,</w:t>
      </w:r>
      <w:r w:rsidRPr="005D1FC1">
        <w:t xml:space="preserve"> bude rozšířen a návštěvník se bude pohybovat v bezprostřední blízkosti hradební zdi. Vystoupá do patra po novém schodišti, které bude od hradební zdi odsazeno. Součástí předmětu veřejné zakázky jsou i další související stavební práce. Součástí předmětu veřejné zakázky jsou i další související stavební práce</w:t>
      </w:r>
      <w:r w:rsidRPr="005D1FC1">
        <w:rPr>
          <w:color w:val="FF0000"/>
        </w:rPr>
        <w:t>.</w:t>
      </w:r>
      <w:r w:rsidRPr="005D1FC1">
        <w:rPr>
          <w:color w:val="000000"/>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w:t>
      </w:r>
      <w:r w:rsidRPr="005D1FC1">
        <w:t>.</w:t>
      </w:r>
    </w:p>
    <w:p w:rsidR="00583B28" w:rsidRPr="0032693C" w:rsidRDefault="00583B28">
      <w:pPr>
        <w:pStyle w:val="Smlouva2"/>
        <w:spacing w:before="600"/>
      </w:pPr>
      <w:r w:rsidRPr="0032693C">
        <w:t>III.</w:t>
      </w:r>
    </w:p>
    <w:p w:rsidR="00583B28" w:rsidRPr="0032693C" w:rsidRDefault="00583B28">
      <w:pPr>
        <w:pStyle w:val="Smlouva2"/>
        <w:spacing w:after="120"/>
      </w:pPr>
      <w:r w:rsidRPr="0032693C">
        <w:t>Předmět smlouvy</w:t>
      </w:r>
    </w:p>
    <w:p w:rsidR="00583B28" w:rsidRPr="001B70A1" w:rsidRDefault="00583B28" w:rsidP="009B12F5">
      <w:pPr>
        <w:numPr>
          <w:ilvl w:val="0"/>
          <w:numId w:val="18"/>
        </w:numPr>
        <w:tabs>
          <w:tab w:val="left" w:pos="851"/>
          <w:tab w:val="num" w:pos="1348"/>
        </w:tabs>
        <w:spacing w:after="60"/>
        <w:jc w:val="both"/>
      </w:pPr>
      <w:r w:rsidRPr="0032693C">
        <w:t xml:space="preserve">Zhotovitel se zavazuje provést pro </w:t>
      </w:r>
      <w:r w:rsidRPr="001B70A1">
        <w:t>objednatele na svůj náklad a nebezpečí stavbu „</w:t>
      </w:r>
      <w:r w:rsidRPr="001B70A1">
        <w:rPr>
          <w:b/>
          <w:bCs/>
          <w:color w:val="000000"/>
        </w:rPr>
        <w:t>Stavební úpravy objektu Muzea ve Štramberku</w:t>
      </w:r>
      <w:r w:rsidRPr="001B70A1">
        <w:t>“ (dále jen „stavba“) v rozsahu dle:</w:t>
      </w:r>
    </w:p>
    <w:p w:rsidR="00583B28" w:rsidRPr="001B70A1" w:rsidRDefault="00583B28" w:rsidP="009B12F5">
      <w:pPr>
        <w:numPr>
          <w:ilvl w:val="0"/>
          <w:numId w:val="26"/>
        </w:numPr>
        <w:tabs>
          <w:tab w:val="clear" w:pos="2520"/>
          <w:tab w:val="num" w:pos="720"/>
        </w:tabs>
        <w:spacing w:after="60"/>
        <w:ind w:left="720"/>
        <w:jc w:val="both"/>
      </w:pPr>
      <w:r w:rsidRPr="001B70A1">
        <w:t xml:space="preserve">projektové dokumentace stavby zpracované v únoru 2016 společností </w:t>
      </w:r>
      <w:r>
        <w:rPr>
          <w:color w:val="000000"/>
        </w:rPr>
        <w:t>Oldřich</w:t>
      </w:r>
      <w:r w:rsidRPr="001B70A1">
        <w:rPr>
          <w:color w:val="000000"/>
        </w:rPr>
        <w:t xml:space="preserve"> Němec, Divadelní 8, 741 01 Nový Jičín</w:t>
      </w:r>
    </w:p>
    <w:p w:rsidR="00583B28" w:rsidRPr="0032693C" w:rsidRDefault="00583B28" w:rsidP="009B12F5">
      <w:pPr>
        <w:numPr>
          <w:ilvl w:val="0"/>
          <w:numId w:val="26"/>
        </w:numPr>
        <w:tabs>
          <w:tab w:val="clear" w:pos="2520"/>
          <w:tab w:val="num" w:pos="720"/>
        </w:tabs>
        <w:spacing w:after="60"/>
        <w:ind w:left="720"/>
        <w:jc w:val="both"/>
      </w:pPr>
      <w:r w:rsidRPr="0032693C">
        <w:t xml:space="preserve">podmínek pravomocného stavebního povolení, které vydal </w:t>
      </w:r>
      <w:r>
        <w:t xml:space="preserve">městský úřad Štramberk </w:t>
      </w:r>
      <w:r w:rsidRPr="0032693C">
        <w:t xml:space="preserve">dne </w:t>
      </w:r>
      <w:r>
        <w:t xml:space="preserve">4.9. 2015 </w:t>
      </w:r>
      <w:r w:rsidRPr="0032693C">
        <w:t>pod č.j</w:t>
      </w:r>
      <w:r>
        <w:t>.</w:t>
      </w:r>
      <w:r w:rsidRPr="00BE6D41">
        <w:t>MEST/SÚ/2597/2015/ML</w:t>
      </w:r>
      <w:r>
        <w:t>.</w:t>
      </w:r>
    </w:p>
    <w:p w:rsidR="00583B28" w:rsidRPr="0032693C" w:rsidRDefault="00583B28" w:rsidP="009B12F5">
      <w:pPr>
        <w:numPr>
          <w:ilvl w:val="0"/>
          <w:numId w:val="26"/>
        </w:numPr>
        <w:tabs>
          <w:tab w:val="clear" w:pos="2520"/>
          <w:tab w:val="num" w:pos="720"/>
        </w:tabs>
        <w:spacing w:after="60"/>
        <w:ind w:left="720"/>
        <w:jc w:val="both"/>
      </w:pPr>
      <w:r w:rsidRPr="0032693C">
        <w:t xml:space="preserve">předpisů upravujících provádění stavebních děl a ustanovení této smlouvy </w:t>
      </w:r>
    </w:p>
    <w:p w:rsidR="00583B28" w:rsidRPr="0032693C" w:rsidRDefault="00583B28">
      <w:pPr>
        <w:spacing w:before="120" w:after="60"/>
        <w:ind w:firstLine="357"/>
        <w:jc w:val="both"/>
      </w:pPr>
      <w:r w:rsidRPr="0032693C">
        <w:t>(dále jen „dílo“).</w:t>
      </w:r>
    </w:p>
    <w:p w:rsidR="00583B28" w:rsidRPr="0032693C" w:rsidRDefault="00583B28">
      <w:pPr>
        <w:spacing w:before="240" w:after="60"/>
        <w:ind w:firstLine="357"/>
        <w:jc w:val="both"/>
      </w:pPr>
      <w:r w:rsidRPr="0032693C">
        <w:lastRenderedPageBreak/>
        <w:t>Stavba je členěna na jednotlivé objekty a provozní soubory takto:</w:t>
      </w:r>
    </w:p>
    <w:p w:rsidR="00583B28" w:rsidRPr="00BE6D41" w:rsidRDefault="00583B28" w:rsidP="00BE6D41">
      <w:pPr>
        <w:numPr>
          <w:ilvl w:val="0"/>
          <w:numId w:val="28"/>
        </w:numPr>
        <w:tabs>
          <w:tab w:val="clear" w:pos="2520"/>
          <w:tab w:val="num" w:pos="720"/>
        </w:tabs>
        <w:spacing w:after="120"/>
        <w:ind w:left="2517" w:hanging="2160"/>
        <w:jc w:val="both"/>
      </w:pPr>
      <w:r w:rsidRPr="00BE6D41">
        <w:t>Stavební úpravy objektu muzea par.č. 987,Zauličí 456, k.ú. Štramberk</w:t>
      </w:r>
      <w:r w:rsidRPr="00BE6D41">
        <w:tab/>
      </w:r>
      <w:r w:rsidRPr="00BE6D41">
        <w:tab/>
      </w:r>
      <w:r w:rsidRPr="00BE6D41">
        <w:tab/>
      </w:r>
      <w:r w:rsidRPr="00BE6D41">
        <w:tab/>
      </w:r>
      <w:r w:rsidRPr="00BE6D41">
        <w:tab/>
      </w:r>
      <w:r w:rsidRPr="00BE6D41">
        <w:tab/>
      </w:r>
      <w:r w:rsidRPr="00BE6D41">
        <w:tab/>
      </w:r>
      <w:r w:rsidRPr="00BE6D41">
        <w:tab/>
      </w:r>
      <w:r w:rsidRPr="00BE6D41">
        <w:tab/>
      </w:r>
      <w:r w:rsidRPr="00BE6D41">
        <w:tab/>
      </w:r>
      <w:r w:rsidRPr="00BE6D41">
        <w:tab/>
      </w:r>
    </w:p>
    <w:p w:rsidR="00583B28" w:rsidRPr="0032693C" w:rsidRDefault="00583B28" w:rsidP="009B12F5">
      <w:pPr>
        <w:pStyle w:val="OdstavecSmlouvy"/>
        <w:keepLines w:val="0"/>
        <w:numPr>
          <w:ilvl w:val="0"/>
          <w:numId w:val="18"/>
        </w:numPr>
        <w:tabs>
          <w:tab w:val="clear" w:pos="426"/>
          <w:tab w:val="clear" w:pos="1701"/>
          <w:tab w:val="left" w:pos="851"/>
          <w:tab w:val="num" w:pos="1348"/>
        </w:tabs>
        <w:spacing w:after="60"/>
      </w:pPr>
      <w:r w:rsidRPr="0032693C">
        <w:t>Součástí díla je také:</w:t>
      </w:r>
    </w:p>
    <w:p w:rsidR="00583B28" w:rsidRPr="0032693C" w:rsidRDefault="00583B28" w:rsidP="009B12F5">
      <w:pPr>
        <w:pStyle w:val="Zkladntext"/>
        <w:numPr>
          <w:ilvl w:val="0"/>
          <w:numId w:val="2"/>
        </w:numPr>
        <w:tabs>
          <w:tab w:val="clear" w:pos="540"/>
          <w:tab w:val="clear" w:pos="851"/>
          <w:tab w:val="left" w:pos="360"/>
          <w:tab w:val="left" w:pos="426"/>
          <w:tab w:val="left" w:pos="709"/>
        </w:tabs>
        <w:spacing w:after="60"/>
        <w:ind w:left="709" w:hanging="369"/>
      </w:pPr>
      <w:r w:rsidRPr="0032693C">
        <w:t>zpracování projektové dokumentace skutečného provede</w:t>
      </w:r>
      <w:r>
        <w:t xml:space="preserve">ní stavby ve třech vyhotoveních. </w:t>
      </w:r>
      <w:r w:rsidRPr="0032693C">
        <w:t>Projektová dokument</w:t>
      </w:r>
      <w:r>
        <w:t>ace skutečného provedení stavby bude</w:t>
      </w:r>
      <w:r w:rsidRPr="0032693C">
        <w:t xml:space="preserve"> objednat</w:t>
      </w:r>
      <w:r>
        <w:t>eli dodána</w:t>
      </w:r>
      <w:r w:rsidRPr="0032693C">
        <w:t xml:space="preserve"> také 2x v elektronické podobě, a to </w:t>
      </w:r>
      <w:r w:rsidRPr="0032693C">
        <w:br/>
        <w:t xml:space="preserve">na CD ROM ve formátu pro texty *.doc (*.rtf), pro tabulky *.xls, pro skenované dokumenty *.pdf, pro výkresovou dokumentaci *.dwg a zároveň *.pdf. Případné </w:t>
      </w:r>
      <w:r>
        <w:t>vícetisky budou účtovány zvlášť.</w:t>
      </w:r>
    </w:p>
    <w:p w:rsidR="00583B28" w:rsidRPr="0032693C" w:rsidRDefault="00583B28"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zabezpečení souhlasu (rozhodnutí) ke zvláštnímu užívání veřejného prostranství a komunikací dle platných předpisů, bude-li potřebné,</w:t>
      </w:r>
    </w:p>
    <w:p w:rsidR="00583B28" w:rsidRPr="0032693C" w:rsidRDefault="00583B28" w:rsidP="009B12F5">
      <w:pPr>
        <w:pStyle w:val="Zkladntext"/>
        <w:numPr>
          <w:ilvl w:val="0"/>
          <w:numId w:val="2"/>
        </w:numPr>
        <w:tabs>
          <w:tab w:val="clear" w:pos="540"/>
          <w:tab w:val="clear" w:pos="851"/>
          <w:tab w:val="left" w:pos="360"/>
          <w:tab w:val="left" w:pos="426"/>
          <w:tab w:val="left" w:pos="709"/>
        </w:tabs>
        <w:spacing w:after="60"/>
        <w:ind w:left="709" w:hanging="369"/>
      </w:pPr>
      <w:r w:rsidRPr="0032693C">
        <w:t>zpracování dokumentace dočasného dopravního značení včetně projednání s příslušnými správními orgány, bude-li potřebné,</w:t>
      </w:r>
    </w:p>
    <w:p w:rsidR="00583B28" w:rsidRPr="0032693C" w:rsidRDefault="00583B28"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osazení a údržba dopravního značení v průběhu provádění stavebních prací </w:t>
      </w:r>
      <w:r w:rsidRPr="0032693C">
        <w:br/>
        <w:t>dle dokumentace dopravního značení, včetně uvedení do původního stavu a vrácení jejich správci, bude-li potřebné,</w:t>
      </w:r>
    </w:p>
    <w:p w:rsidR="00583B28" w:rsidRPr="00854805" w:rsidRDefault="00583B28" w:rsidP="009B12F5">
      <w:pPr>
        <w:pStyle w:val="Zkladntext"/>
        <w:numPr>
          <w:ilvl w:val="0"/>
          <w:numId w:val="2"/>
        </w:numPr>
        <w:tabs>
          <w:tab w:val="clear" w:pos="540"/>
          <w:tab w:val="clear" w:pos="851"/>
          <w:tab w:val="left" w:pos="709"/>
        </w:tabs>
        <w:spacing w:after="60"/>
        <w:ind w:left="709" w:hanging="369"/>
      </w:pPr>
      <w:r w:rsidRPr="00854805">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583B28" w:rsidRPr="0032693C" w:rsidRDefault="00583B28"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vytýčení obvodu staveniště,</w:t>
      </w:r>
    </w:p>
    <w:p w:rsidR="00583B28" w:rsidRPr="0032693C" w:rsidRDefault="00583B28"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funkce odpovědného geodeta po dobu realizace stavby včetně geometrického zaměření dokončené stavby a vyhotovení geometrického plánu, budou-li potřebné,</w:t>
      </w:r>
    </w:p>
    <w:p w:rsidR="00583B28" w:rsidRPr="0032693C" w:rsidRDefault="00583B28"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zajištění vytýčení inženýrských sítí (tras technické infrastruktury) podle podmínek jejich správců, a to před zahájením prací na staveništi včetně jejich zaměření </w:t>
      </w:r>
      <w:r w:rsidRPr="0032693C">
        <w:br/>
        <w:t>a zakreslení dle skutečného stavu do příslušné dokumentace a včetně jejich písemného a zpětného předání jednotlivým správcům, bude-li potřebné,</w:t>
      </w:r>
    </w:p>
    <w:p w:rsidR="00583B28" w:rsidRDefault="00583B28" w:rsidP="0048145D">
      <w:pPr>
        <w:pStyle w:val="Zkladntext"/>
        <w:numPr>
          <w:ilvl w:val="0"/>
          <w:numId w:val="2"/>
        </w:numPr>
        <w:tabs>
          <w:tab w:val="clear" w:pos="540"/>
          <w:tab w:val="clear" w:pos="851"/>
          <w:tab w:val="left" w:pos="709"/>
        </w:tabs>
        <w:spacing w:after="60"/>
        <w:ind w:left="709" w:hanging="369"/>
      </w:pPr>
      <w: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br/>
        <w:t>o způsobu nakládání s odpadem bude předložen písemný doklad vystavený příslušnou oprávněnou osobou podle zákona o odpadech,</w:t>
      </w:r>
    </w:p>
    <w:p w:rsidR="00583B28" w:rsidRPr="0040751F" w:rsidRDefault="00583B28" w:rsidP="009B12F5">
      <w:pPr>
        <w:pStyle w:val="Zkladntext"/>
        <w:numPr>
          <w:ilvl w:val="0"/>
          <w:numId w:val="2"/>
        </w:numPr>
        <w:tabs>
          <w:tab w:val="clear" w:pos="540"/>
          <w:tab w:val="clear" w:pos="851"/>
          <w:tab w:val="left" w:pos="709"/>
        </w:tabs>
        <w:spacing w:after="60"/>
        <w:ind w:left="709" w:hanging="369"/>
      </w:pPr>
      <w:r w:rsidRPr="0032693C">
        <w:t xml:space="preserve">návrh provozních řádů a technických zařízení, dodávka všech dokladů o zkouškách, revizích, atestech a provozních návodů a předpisů v českém jazyce (všechny doklady ve 2 vyhotoveních) </w:t>
      </w:r>
      <w:r w:rsidRPr="0040751F">
        <w:t>včetně zaškolení obsluhy,</w:t>
      </w:r>
    </w:p>
    <w:p w:rsidR="00583B28" w:rsidRPr="0040751F" w:rsidRDefault="00583B28" w:rsidP="009B12F5">
      <w:pPr>
        <w:pStyle w:val="Zkladntext"/>
        <w:numPr>
          <w:ilvl w:val="0"/>
          <w:numId w:val="2"/>
        </w:numPr>
        <w:tabs>
          <w:tab w:val="clear" w:pos="540"/>
          <w:tab w:val="clear" w:pos="851"/>
          <w:tab w:val="left" w:pos="709"/>
        </w:tabs>
        <w:spacing w:after="60"/>
        <w:ind w:left="709" w:hanging="369"/>
      </w:pPr>
      <w:r w:rsidRPr="0040751F">
        <w:t xml:space="preserve">předání všech dokladů a náležitostí umožňujících zahájení řízení, případně jiného postupu dle stavebního zákona, na základě kterého bude možno započít s trvalým užíváním stavby, tj. aby bylo možno vydat kolaudačnísouhlas nebo bylo možno stavbu trvale užívat na základě oznámení stavebnímu úřadu se započetím užívání dle stavebního zákona, </w:t>
      </w:r>
    </w:p>
    <w:p w:rsidR="00583B28" w:rsidRPr="0032693C" w:rsidRDefault="00583B28" w:rsidP="009B12F5">
      <w:pPr>
        <w:pStyle w:val="Zkladntext"/>
        <w:numPr>
          <w:ilvl w:val="0"/>
          <w:numId w:val="2"/>
        </w:numPr>
        <w:tabs>
          <w:tab w:val="clear" w:pos="540"/>
          <w:tab w:val="clear" w:pos="851"/>
          <w:tab w:val="left" w:pos="709"/>
        </w:tabs>
        <w:spacing w:after="60"/>
        <w:ind w:left="709" w:hanging="369"/>
      </w:pPr>
      <w:r w:rsidRPr="0040751F">
        <w:t>zřízení deponie materiálů tak, aby</w:t>
      </w:r>
      <w:r w:rsidRPr="0032693C">
        <w:t xml:space="preserve"> nevznikly žádné škody na sousedních pozemcích,</w:t>
      </w:r>
    </w:p>
    <w:p w:rsidR="00583B28" w:rsidRPr="0032693C" w:rsidRDefault="00583B28" w:rsidP="009B12F5">
      <w:pPr>
        <w:pStyle w:val="Zkladntext"/>
        <w:numPr>
          <w:ilvl w:val="0"/>
          <w:numId w:val="2"/>
        </w:numPr>
        <w:tabs>
          <w:tab w:val="clear" w:pos="540"/>
          <w:tab w:val="clear" w:pos="851"/>
          <w:tab w:val="left" w:pos="709"/>
        </w:tabs>
        <w:spacing w:after="60"/>
        <w:ind w:left="709" w:hanging="369"/>
      </w:pPr>
      <w:r w:rsidRPr="0032693C">
        <w:t>provedení předepsaných zkoušek dle platných právních předpisů a technických norem, úspěšné provedení těchto zkoušek je podmínkou k převzetí díla,</w:t>
      </w:r>
    </w:p>
    <w:p w:rsidR="00583B28" w:rsidRPr="0032693C" w:rsidRDefault="00583B28" w:rsidP="009B12F5">
      <w:pPr>
        <w:pStyle w:val="Zkladntext"/>
        <w:numPr>
          <w:ilvl w:val="0"/>
          <w:numId w:val="2"/>
        </w:numPr>
        <w:tabs>
          <w:tab w:val="clear" w:pos="540"/>
          <w:tab w:val="clear" w:pos="851"/>
          <w:tab w:val="left" w:pos="709"/>
        </w:tabs>
        <w:spacing w:after="60"/>
        <w:ind w:left="709" w:hanging="369"/>
      </w:pPr>
      <w:r w:rsidRPr="0032693C">
        <w:t xml:space="preserve">zajištění bezpečných přechodů a přejezdů přes výkopy pro zabezpečení přístupu a příjezdu k objektům, </w:t>
      </w:r>
    </w:p>
    <w:p w:rsidR="00583B28" w:rsidRPr="0032693C" w:rsidRDefault="00583B28" w:rsidP="009B12F5">
      <w:pPr>
        <w:pStyle w:val="Zkladntext"/>
        <w:numPr>
          <w:ilvl w:val="0"/>
          <w:numId w:val="2"/>
        </w:numPr>
        <w:tabs>
          <w:tab w:val="clear" w:pos="540"/>
          <w:tab w:val="clear" w:pos="851"/>
          <w:tab w:val="left" w:pos="709"/>
        </w:tabs>
        <w:spacing w:after="60"/>
        <w:ind w:left="709" w:hanging="369"/>
      </w:pPr>
      <w:r w:rsidRPr="0032693C">
        <w:lastRenderedPageBreak/>
        <w:t xml:space="preserve">udržování stavbou dotčených zpevněných ploch, veřejných komunikací a výjezdů ze staveniště v čistotě a jejich uvedení do původního stavu, </w:t>
      </w:r>
    </w:p>
    <w:p w:rsidR="00583B28" w:rsidRPr="0032693C" w:rsidRDefault="00583B28" w:rsidP="009B12F5">
      <w:pPr>
        <w:pStyle w:val="Zkladntext"/>
        <w:numPr>
          <w:ilvl w:val="0"/>
          <w:numId w:val="2"/>
        </w:numPr>
        <w:tabs>
          <w:tab w:val="clear" w:pos="540"/>
          <w:tab w:val="clear" w:pos="851"/>
          <w:tab w:val="left" w:pos="709"/>
        </w:tabs>
        <w:spacing w:after="120"/>
        <w:ind w:left="709" w:hanging="369"/>
      </w:pPr>
      <w:r w:rsidRPr="0032693C">
        <w:t>zajištění ochrany proti šíření prašnosti a nadměrného hluku,</w:t>
      </w:r>
    </w:p>
    <w:p w:rsidR="00583B28" w:rsidRPr="0032693C" w:rsidRDefault="00583B28" w:rsidP="009B12F5">
      <w:pPr>
        <w:pStyle w:val="Zkladntext"/>
        <w:numPr>
          <w:ilvl w:val="0"/>
          <w:numId w:val="2"/>
        </w:numPr>
        <w:tabs>
          <w:tab w:val="clear" w:pos="540"/>
          <w:tab w:val="clear" w:pos="851"/>
          <w:tab w:val="left" w:pos="709"/>
        </w:tabs>
        <w:spacing w:after="120"/>
        <w:ind w:left="709" w:hanging="369"/>
      </w:pPr>
      <w:r w:rsidRPr="0032693C">
        <w:t>provedení veškerých geodetických prací a případných doplňujících průzkumů souvisejících s provedením díla,</w:t>
      </w:r>
    </w:p>
    <w:p w:rsidR="00583B28" w:rsidRPr="0032693C" w:rsidRDefault="00583B28" w:rsidP="007107FF">
      <w:pPr>
        <w:pStyle w:val="Zkladntext"/>
        <w:widowControl w:val="0"/>
        <w:numPr>
          <w:ilvl w:val="0"/>
          <w:numId w:val="2"/>
        </w:numPr>
        <w:tabs>
          <w:tab w:val="clear" w:pos="540"/>
          <w:tab w:val="clear" w:pos="851"/>
          <w:tab w:val="left" w:pos="709"/>
        </w:tabs>
        <w:spacing w:after="120"/>
        <w:ind w:left="709" w:hanging="369"/>
      </w:pPr>
      <w:r w:rsidRPr="0032693C">
        <w:t>zajištění zpracování všech případných dalších dokumentací potřebných pro provedení díla,</w:t>
      </w:r>
    </w:p>
    <w:p w:rsidR="00583B28" w:rsidRPr="0032693C" w:rsidRDefault="00583B28" w:rsidP="009B12F5">
      <w:pPr>
        <w:pStyle w:val="Zkladntext"/>
        <w:numPr>
          <w:ilvl w:val="0"/>
          <w:numId w:val="2"/>
        </w:numPr>
        <w:tabs>
          <w:tab w:val="clear" w:pos="540"/>
          <w:tab w:val="clear" w:pos="851"/>
          <w:tab w:val="left" w:pos="709"/>
        </w:tabs>
        <w:spacing w:after="120"/>
        <w:ind w:left="709" w:hanging="369"/>
      </w:pPr>
      <w:r w:rsidRPr="0032693C">
        <w:t>hlášení archeologických nálezů v souladu se zákonem č. 20/1987 Sb., o státní památkové péči, ve znění pozdějších předpisů.</w:t>
      </w:r>
    </w:p>
    <w:p w:rsidR="00583B28" w:rsidRPr="0032693C" w:rsidRDefault="00583B28" w:rsidP="009B12F5">
      <w:pPr>
        <w:numPr>
          <w:ilvl w:val="0"/>
          <w:numId w:val="18"/>
        </w:numPr>
        <w:tabs>
          <w:tab w:val="left" w:pos="851"/>
        </w:tabs>
        <w:spacing w:before="120" w:after="60"/>
        <w:jc w:val="both"/>
      </w:pPr>
      <w:r w:rsidRPr="0032693C">
        <w:t xml:space="preserve">Zhotovitel je povinen při provádění díla </w:t>
      </w:r>
    </w:p>
    <w:p w:rsidR="00583B28" w:rsidRPr="0032693C" w:rsidRDefault="00583B28" w:rsidP="009B12F5">
      <w:pPr>
        <w:pStyle w:val="Zkladntext"/>
        <w:numPr>
          <w:ilvl w:val="0"/>
          <w:numId w:val="27"/>
        </w:numPr>
        <w:tabs>
          <w:tab w:val="clear" w:pos="540"/>
          <w:tab w:val="clear" w:pos="851"/>
          <w:tab w:val="num" w:pos="720"/>
        </w:tabs>
        <w:spacing w:after="60"/>
        <w:ind w:left="720" w:hanging="380"/>
      </w:pPr>
      <w:r w:rsidRPr="0032693C">
        <w:t xml:space="preserve">plnit podmínky příslušných stavebních povolení a požadavky dotčených orgánů </w:t>
      </w:r>
      <w:r w:rsidRPr="0032693C">
        <w:br/>
        <w:t>a organizací související s realizací stavby,</w:t>
      </w:r>
    </w:p>
    <w:p w:rsidR="00583B28" w:rsidRPr="0032693C" w:rsidRDefault="00583B28" w:rsidP="009B12F5">
      <w:pPr>
        <w:pStyle w:val="Zkladntext"/>
        <w:numPr>
          <w:ilvl w:val="0"/>
          <w:numId w:val="27"/>
        </w:numPr>
        <w:tabs>
          <w:tab w:val="clear" w:pos="540"/>
          <w:tab w:val="left" w:pos="709"/>
        </w:tabs>
        <w:spacing w:after="60"/>
      </w:pPr>
      <w:r w:rsidRPr="0032693C">
        <w:t>zohlednit vyjádření dotčených orgánů a organizací související s realizací stavby,</w:t>
      </w:r>
    </w:p>
    <w:p w:rsidR="00583B28" w:rsidRPr="0032693C" w:rsidRDefault="00583B28" w:rsidP="009B12F5">
      <w:pPr>
        <w:numPr>
          <w:ilvl w:val="0"/>
          <w:numId w:val="18"/>
        </w:numPr>
        <w:tabs>
          <w:tab w:val="left" w:pos="851"/>
        </w:tabs>
        <w:spacing w:before="120"/>
        <w:jc w:val="both"/>
      </w:pPr>
      <w:r>
        <w:t>P</w:t>
      </w:r>
      <w:r w:rsidRPr="0032693C">
        <w:t xml:space="preserve">rojektová dokumentace </w:t>
      </w:r>
      <w:r>
        <w:t xml:space="preserve">pro výběr zhotovitele a pro provádění stavby </w:t>
      </w:r>
      <w:r w:rsidRPr="0032693C">
        <w:t>nenahrazuje výrobní dokumentaci. Pokud vyvstane v průběhu realizace díla nutnost zpracování výrobní dokumentace, zajistí ji zhotovitel na své náklady.</w:t>
      </w:r>
    </w:p>
    <w:p w:rsidR="00583B28" w:rsidRPr="0032693C" w:rsidRDefault="00583B28" w:rsidP="009B12F5">
      <w:pPr>
        <w:numPr>
          <w:ilvl w:val="0"/>
          <w:numId w:val="18"/>
        </w:numPr>
        <w:tabs>
          <w:tab w:val="left" w:pos="851"/>
        </w:tabs>
        <w:spacing w:before="120"/>
        <w:jc w:val="both"/>
      </w:pPr>
      <w:r w:rsidRPr="0032693C">
        <w:t xml:space="preserve">Zhotovitel se zavazuje provést dílo v souladu s technickými a právními předpisy platnými v České republice v době provádění díla. Pro provedení díla jsou závazné všechny platné normy ČSN. </w:t>
      </w:r>
    </w:p>
    <w:p w:rsidR="00583B28" w:rsidRPr="0032693C" w:rsidRDefault="00583B28" w:rsidP="009B12F5">
      <w:pPr>
        <w:numPr>
          <w:ilvl w:val="0"/>
          <w:numId w:val="18"/>
        </w:numPr>
        <w:tabs>
          <w:tab w:val="left" w:pos="851"/>
        </w:tabs>
        <w:spacing w:before="120"/>
        <w:jc w:val="both"/>
      </w:pPr>
      <w:r w:rsidRPr="0032693C">
        <w:t>Zhotovitel se zavazuje průběžně provádět veškeré potřebné zkoušky, měření a atesty k prokázání kvalitativních parametrů předmětu díla.</w:t>
      </w:r>
    </w:p>
    <w:p w:rsidR="00583B28" w:rsidRPr="0032693C" w:rsidRDefault="00583B28" w:rsidP="009B12F5">
      <w:pPr>
        <w:widowControl w:val="0"/>
        <w:numPr>
          <w:ilvl w:val="0"/>
          <w:numId w:val="18"/>
        </w:numPr>
        <w:tabs>
          <w:tab w:val="left" w:pos="851"/>
        </w:tabs>
        <w:spacing w:before="120"/>
        <w:jc w:val="both"/>
      </w:pPr>
      <w:r w:rsidRPr="0032693C">
        <w:t xml:space="preserve">Zhotovitel se zavazuje provést veškeré činnosti a úkony související s provedením díla nutné pro vydání kolaudačního souhlasu pro stavbu, zejména vyřizování veškerých povolení, překopů, záborů, souhlasů, oznámení apod. </w:t>
      </w:r>
    </w:p>
    <w:p w:rsidR="00583B28" w:rsidRPr="00B53CC5" w:rsidRDefault="00583B28" w:rsidP="009B12F5">
      <w:pPr>
        <w:numPr>
          <w:ilvl w:val="0"/>
          <w:numId w:val="18"/>
        </w:numPr>
        <w:tabs>
          <w:tab w:val="left" w:pos="851"/>
        </w:tabs>
        <w:spacing w:before="120"/>
        <w:jc w:val="both"/>
      </w:pPr>
      <w:r w:rsidRPr="0032693C">
        <w:t xml:space="preserve">Objednatel se zavazuje </w:t>
      </w:r>
      <w:r>
        <w:t xml:space="preserve">dokončené </w:t>
      </w:r>
      <w:r w:rsidRPr="0032693C">
        <w:t xml:space="preserve">dílo bez vad a nedodělků bránících jeho řádnému užívání převzít a zaplatit za ně zhotoviteli za dohodnutých podmínek cenu dle čl. V této </w:t>
      </w:r>
      <w:r w:rsidRPr="00B53CC5">
        <w:t>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w:t>
      </w:r>
      <w:r>
        <w:t xml:space="preserve"> </w:t>
      </w:r>
      <w:r w:rsidRPr="00B53CC5">
        <w:t>neomezují.</w:t>
      </w:r>
    </w:p>
    <w:p w:rsidR="00583B28" w:rsidRPr="0032693C" w:rsidRDefault="00583B28" w:rsidP="009B12F5">
      <w:pPr>
        <w:numPr>
          <w:ilvl w:val="0"/>
          <w:numId w:val="18"/>
        </w:numPr>
        <w:tabs>
          <w:tab w:val="left" w:pos="851"/>
        </w:tabs>
        <w:spacing w:before="120"/>
        <w:jc w:val="both"/>
      </w:pPr>
      <w:r w:rsidRPr="0032693C">
        <w:t>Případné vícepráce či méněpráce budou smluvními stranami sjednány písemnými dodatky smlouvy. Vícepráce budou realizovány až po uzavření příslušného dodatku ke smlouvě. Nezbytným předpokladem uzavření dodatku na realizaci víceprací je zadání víceprací v souladu se zákonem č. 137/2006 Sb., o veřejných zakázkách, ve znění pozdějších předpisů</w:t>
      </w:r>
      <w:r>
        <w:t xml:space="preserve"> (dále jen „zákon o veřejných zakázkách“)</w:t>
      </w:r>
      <w:r w:rsidRPr="0032693C">
        <w:t>.</w:t>
      </w:r>
    </w:p>
    <w:p w:rsidR="00583B28" w:rsidRPr="0032693C" w:rsidRDefault="00583B28" w:rsidP="009B12F5">
      <w:pPr>
        <w:numPr>
          <w:ilvl w:val="0"/>
          <w:numId w:val="18"/>
        </w:numPr>
        <w:tabs>
          <w:tab w:val="left" w:pos="851"/>
        </w:tabs>
        <w:spacing w:before="120"/>
        <w:jc w:val="both"/>
      </w:pPr>
      <w:r w:rsidRPr="0032693C">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w:t>
      </w:r>
      <w:r>
        <w:t>ch</w:t>
      </w:r>
      <w:r w:rsidRPr="0032693C">
        <w:t xml:space="preserve"> touto smlouvou.</w:t>
      </w:r>
    </w:p>
    <w:p w:rsidR="00583B28" w:rsidRPr="0032693C" w:rsidRDefault="00583B28">
      <w:pPr>
        <w:pStyle w:val="Smlouva2"/>
        <w:spacing w:before="600"/>
      </w:pPr>
      <w:r w:rsidRPr="0032693C">
        <w:t>IV.</w:t>
      </w:r>
    </w:p>
    <w:p w:rsidR="00583B28" w:rsidRPr="0032693C" w:rsidRDefault="00583B28">
      <w:pPr>
        <w:pStyle w:val="Smlouva2"/>
      </w:pPr>
      <w:r w:rsidRPr="0032693C">
        <w:t xml:space="preserve">Doba a místo plnění </w:t>
      </w:r>
    </w:p>
    <w:p w:rsidR="00583B28" w:rsidRPr="000E44A7" w:rsidRDefault="00583B28" w:rsidP="0001380D">
      <w:pPr>
        <w:widowControl w:val="0"/>
        <w:numPr>
          <w:ilvl w:val="0"/>
          <w:numId w:val="19"/>
        </w:numPr>
        <w:spacing w:before="120"/>
        <w:jc w:val="both"/>
      </w:pPr>
      <w:r w:rsidRPr="000E44A7">
        <w:t xml:space="preserve">Zhotovitel se zavazuje provést dílo ve lhůtě do 30. 6. 2017 </w:t>
      </w:r>
      <w:r w:rsidRPr="000E44A7">
        <w:rPr>
          <w:color w:val="000000"/>
        </w:rPr>
        <w:t xml:space="preserve">od </w:t>
      </w:r>
      <w:r w:rsidRPr="000E44A7">
        <w:t xml:space="preserve">předání staveniště </w:t>
      </w:r>
      <w:r w:rsidRPr="000E44A7">
        <w:lastRenderedPageBreak/>
        <w:t xml:space="preserve">zhotoviteli a nejpozději poslední den lhůty dokončené dílo předat objednateli. Stavba bude realizována ve 2 etapách: </w:t>
      </w:r>
    </w:p>
    <w:p w:rsidR="00583B28" w:rsidRPr="000E44A7" w:rsidRDefault="00583B28" w:rsidP="0001380D">
      <w:pPr>
        <w:widowControl w:val="0"/>
        <w:spacing w:before="120"/>
        <w:ind w:left="340"/>
        <w:jc w:val="both"/>
        <w:rPr>
          <w:i/>
          <w:iCs/>
        </w:rPr>
      </w:pPr>
      <w:r w:rsidRPr="000E44A7">
        <w:t xml:space="preserve">1. etapa: </w:t>
      </w:r>
      <w:r w:rsidRPr="000E44A7">
        <w:tab/>
        <w:t xml:space="preserve">do 31. 12. 2016 v hodnotě do 2.000 tis. Kč vč. DPH </w:t>
      </w:r>
    </w:p>
    <w:p w:rsidR="00583B28" w:rsidRPr="000E44A7" w:rsidRDefault="00583B28" w:rsidP="0001380D">
      <w:pPr>
        <w:widowControl w:val="0"/>
        <w:spacing w:before="120"/>
        <w:ind w:left="340"/>
        <w:jc w:val="both"/>
      </w:pPr>
      <w:r w:rsidRPr="000E44A7">
        <w:t xml:space="preserve">2. etapa: </w:t>
      </w:r>
      <w:r w:rsidRPr="000E44A7">
        <w:tab/>
        <w:t>do 30. 6. 2017 zbývající část celkové hodnoty díla.</w:t>
      </w:r>
    </w:p>
    <w:p w:rsidR="00583B28" w:rsidRPr="0032693C" w:rsidRDefault="00583B28" w:rsidP="009B12F5">
      <w:pPr>
        <w:widowControl w:val="0"/>
        <w:numPr>
          <w:ilvl w:val="0"/>
          <w:numId w:val="19"/>
        </w:numPr>
        <w:spacing w:before="120"/>
        <w:jc w:val="both"/>
      </w:pPr>
      <w:r w:rsidRPr="0032693C">
        <w:t xml:space="preserve">Místem </w:t>
      </w:r>
      <w:r w:rsidRPr="00DE0D41">
        <w:t xml:space="preserve">plnění je </w:t>
      </w:r>
      <w:r w:rsidRPr="00DE0D41">
        <w:rPr>
          <w:color w:val="000000"/>
        </w:rPr>
        <w:t>objekt muzea par.č. 987, Zauličí 456, k.ú. Štramberk (viz. projektová dokumentace)</w:t>
      </w:r>
      <w:r>
        <w:rPr>
          <w:color w:val="000000"/>
        </w:rPr>
        <w:t>.</w:t>
      </w:r>
    </w:p>
    <w:p w:rsidR="00583B28" w:rsidRPr="0032693C" w:rsidRDefault="00583B28" w:rsidP="00DE0D41">
      <w:pPr>
        <w:widowControl w:val="0"/>
        <w:numPr>
          <w:ilvl w:val="0"/>
          <w:numId w:val="19"/>
        </w:numPr>
        <w:spacing w:before="120"/>
        <w:jc w:val="both"/>
      </w:pPr>
      <w:r w:rsidRPr="0032693C">
        <w:t xml:space="preserve">V případě omezení postupu prací vlivem nepříznivých klimatických podmínek bude jednáno o možnosti přerušení běhu lhůty dle odst. 1 tohoto článku. Omezení postupu prací dle tohoto odstavce bude posuzováno ve vztahu k možnosti provádění díla </w:t>
      </w:r>
      <w:r w:rsidRPr="0032693C">
        <w:br/>
        <w:t xml:space="preserve">dle předepsaných technologických postupů. Doba, na kterou se přeruší běh lhůty </w:t>
      </w:r>
      <w:r w:rsidRPr="0032693C">
        <w:br/>
        <w:t>dle odst. 1 tohoto článku 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Přerušení doby plnění sjednané výše uvedeným způsobem není nutno upravit dodatkem ke smlouvě.</w:t>
      </w:r>
    </w:p>
    <w:p w:rsidR="00583B28" w:rsidRPr="0032693C" w:rsidRDefault="00583B28" w:rsidP="009B12F5">
      <w:pPr>
        <w:widowControl w:val="0"/>
        <w:numPr>
          <w:ilvl w:val="0"/>
          <w:numId w:val="19"/>
        </w:numPr>
        <w:spacing w:before="120"/>
        <w:jc w:val="both"/>
      </w:pPr>
      <w:r w:rsidRPr="0032693C">
        <w:t xml:space="preserve">V případě, že koordinátor bezpečnosti a ochrany zdraví při práci na staveništi(dále jen „koordinátor BOZP“), osoba vykonávající za objednatele inženýrsko – investorskou činnost na stavbě (dále jen „osoba vykonávající technický dozor stavebníka“), objednatel nebo jiná k tomu oprávněná osoba (např. oblastní inspektorát práce) přeruší práce </w:t>
      </w:r>
      <w:r>
        <w:br/>
      </w:r>
      <w:r w:rsidRPr="0032693C">
        <w:t xml:space="preserve">na staveništi z důvodu porušení pravidel bezpečnosti a ochrany zdraví při práci, toto přerušení nebude mít vliv na lhůtu plnění díla uvedenou v odst. 1 tohoto článku. </w:t>
      </w:r>
    </w:p>
    <w:p w:rsidR="00583B28" w:rsidRPr="0032693C" w:rsidRDefault="00583B28" w:rsidP="00DE0D41">
      <w:pPr>
        <w:widowControl w:val="0"/>
        <w:numPr>
          <w:ilvl w:val="0"/>
          <w:numId w:val="19"/>
        </w:numPr>
        <w:spacing w:before="120"/>
        <w:jc w:val="both"/>
      </w:pPr>
      <w:r w:rsidRPr="0032693C">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32693C">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hlídání staveniště.</w:t>
      </w:r>
    </w:p>
    <w:p w:rsidR="00583B28" w:rsidRPr="0032693C" w:rsidRDefault="00583B28" w:rsidP="00D472F9">
      <w:pPr>
        <w:pStyle w:val="Smlouva2"/>
        <w:keepNext/>
        <w:spacing w:before="600"/>
      </w:pPr>
      <w:r w:rsidRPr="0032693C">
        <w:t>V.</w:t>
      </w:r>
    </w:p>
    <w:p w:rsidR="00583B28" w:rsidRPr="0032693C" w:rsidRDefault="00583B28">
      <w:pPr>
        <w:pStyle w:val="Nadpis2"/>
        <w:tabs>
          <w:tab w:val="clear" w:pos="540"/>
          <w:tab w:val="clear" w:pos="1260"/>
          <w:tab w:val="clear" w:pos="1980"/>
          <w:tab w:val="clear" w:pos="3960"/>
          <w:tab w:val="num" w:pos="284"/>
        </w:tabs>
      </w:pPr>
      <w:r w:rsidRPr="0032693C">
        <w:t>Cena za dílo</w:t>
      </w:r>
    </w:p>
    <w:p w:rsidR="00583B28" w:rsidRDefault="00583B28" w:rsidP="009B12F5">
      <w:pPr>
        <w:numPr>
          <w:ilvl w:val="0"/>
          <w:numId w:val="20"/>
        </w:numPr>
        <w:tabs>
          <w:tab w:val="left" w:pos="360"/>
          <w:tab w:val="left" w:pos="1980"/>
          <w:tab w:val="left" w:pos="7380"/>
        </w:tabs>
        <w:spacing w:before="120"/>
        <w:jc w:val="both"/>
      </w:pPr>
      <w:r w:rsidRPr="0032693C">
        <w:t>Cena za provedené dílo je stanovena dohodou smluvních stran a činí</w:t>
      </w:r>
      <w:r>
        <w:t>:</w:t>
      </w:r>
    </w:p>
    <w:p w:rsidR="00583B28" w:rsidRPr="003C4094" w:rsidRDefault="00583B28" w:rsidP="00B57B40">
      <w:pPr>
        <w:tabs>
          <w:tab w:val="left" w:pos="360"/>
          <w:tab w:val="left" w:pos="2268"/>
          <w:tab w:val="left" w:pos="7380"/>
        </w:tabs>
        <w:spacing w:before="120"/>
        <w:jc w:val="both"/>
      </w:pPr>
      <w:r>
        <w:tab/>
        <w:t xml:space="preserve">Cena bez DPH </w:t>
      </w:r>
      <w:r>
        <w:tab/>
      </w:r>
      <w:r w:rsidR="005A4933">
        <w:t>5.</w:t>
      </w:r>
      <w:r w:rsidR="00811247">
        <w:t>512.768,66</w:t>
      </w:r>
      <w:r w:rsidR="005A4933">
        <w:t xml:space="preserve"> </w:t>
      </w:r>
      <w:r w:rsidRPr="003C4094">
        <w:t xml:space="preserve">Kč </w:t>
      </w:r>
    </w:p>
    <w:p w:rsidR="00583B28" w:rsidRPr="003C4094" w:rsidRDefault="00583B28" w:rsidP="00B57B40">
      <w:pPr>
        <w:tabs>
          <w:tab w:val="left" w:pos="360"/>
          <w:tab w:val="left" w:pos="2268"/>
          <w:tab w:val="left" w:pos="7380"/>
        </w:tabs>
        <w:spacing w:before="120"/>
        <w:jc w:val="both"/>
      </w:pPr>
      <w:r>
        <w:tab/>
      </w:r>
      <w:r w:rsidRPr="003C4094">
        <w:t xml:space="preserve">DPH </w:t>
      </w:r>
      <w:r>
        <w:t>21</w:t>
      </w:r>
      <w:r w:rsidRPr="003C4094">
        <w:t xml:space="preserve">% </w:t>
      </w:r>
      <w:r w:rsidRPr="003C4094">
        <w:tab/>
      </w:r>
      <w:r w:rsidR="00811247">
        <w:t>1.157.681,42</w:t>
      </w:r>
      <w:r w:rsidRPr="003C4094">
        <w:t xml:space="preserve"> Kč </w:t>
      </w:r>
    </w:p>
    <w:p w:rsidR="00583B28" w:rsidRDefault="00583B28" w:rsidP="00B57B40">
      <w:pPr>
        <w:tabs>
          <w:tab w:val="left" w:pos="360"/>
          <w:tab w:val="left" w:pos="1980"/>
          <w:tab w:val="left" w:pos="2268"/>
        </w:tabs>
        <w:spacing w:before="120"/>
        <w:jc w:val="both"/>
        <w:rPr>
          <w:i/>
          <w:iCs/>
          <w:color w:val="0000FF"/>
        </w:rPr>
      </w:pPr>
      <w:r>
        <w:tab/>
        <w:t xml:space="preserve">Cena </w:t>
      </w:r>
      <w:r w:rsidRPr="003C4094">
        <w:t xml:space="preserve">včetně DPH </w:t>
      </w:r>
      <w:r>
        <w:tab/>
      </w:r>
      <w:r w:rsidR="00811247">
        <w:t>6.670.450</w:t>
      </w:r>
      <w:r w:rsidR="005A4933">
        <w:t xml:space="preserve">,-  </w:t>
      </w:r>
      <w:r>
        <w:t xml:space="preserve"> </w:t>
      </w:r>
      <w:r w:rsidRPr="003C4094">
        <w:t xml:space="preserve"> Kč</w:t>
      </w:r>
    </w:p>
    <w:p w:rsidR="00583B28" w:rsidRDefault="00583B28" w:rsidP="000C47A9">
      <w:pPr>
        <w:tabs>
          <w:tab w:val="left" w:pos="360"/>
          <w:tab w:val="left" w:pos="1980"/>
          <w:tab w:val="left" w:pos="7380"/>
        </w:tabs>
        <w:spacing w:before="120"/>
        <w:jc w:val="both"/>
        <w:rPr>
          <w:i/>
          <w:iCs/>
          <w:color w:val="0000FF"/>
        </w:rPr>
      </w:pPr>
    </w:p>
    <w:p w:rsidR="00583B28" w:rsidRPr="000E44A7" w:rsidRDefault="00583B28" w:rsidP="007E27BE">
      <w:pPr>
        <w:pStyle w:val="Zhlav"/>
        <w:tabs>
          <w:tab w:val="right" w:pos="2977"/>
          <w:tab w:val="right" w:pos="4395"/>
          <w:tab w:val="right" w:pos="7380"/>
        </w:tabs>
        <w:spacing w:after="120"/>
        <w:ind w:left="357"/>
      </w:pPr>
      <w:r w:rsidRPr="000E44A7">
        <w:t>Souhrnný rozpočet je přílohou č. 1 této smlouvy.</w:t>
      </w:r>
    </w:p>
    <w:p w:rsidR="00583B28" w:rsidRPr="000E44A7" w:rsidRDefault="00583B28" w:rsidP="000C6060">
      <w:pPr>
        <w:numPr>
          <w:ilvl w:val="0"/>
          <w:numId w:val="20"/>
        </w:numPr>
        <w:tabs>
          <w:tab w:val="left" w:pos="540"/>
          <w:tab w:val="left" w:pos="1980"/>
          <w:tab w:val="left" w:pos="7380"/>
        </w:tabs>
        <w:spacing w:after="120"/>
        <w:jc w:val="both"/>
      </w:pPr>
      <w:r w:rsidRPr="000E44A7">
        <w:t>Objednatel se zavazuje v roce 2016 profinancovat částku do výše 2.000 tis. Kč vč. DPH. Zbývající část z celkové ceny díla bude profinancována v závislosti na možnostech finančního rozpočtu objednatele (po poskytnutí dotace od zřizovatele) nejpozději do 30. 07. 2017.</w:t>
      </w:r>
    </w:p>
    <w:p w:rsidR="00583B28" w:rsidRPr="0032693C" w:rsidRDefault="00583B28" w:rsidP="007E27BE">
      <w:pPr>
        <w:pStyle w:val="Zhlav"/>
        <w:tabs>
          <w:tab w:val="right" w:pos="2977"/>
          <w:tab w:val="right" w:pos="4395"/>
          <w:tab w:val="right" w:pos="7380"/>
        </w:tabs>
        <w:spacing w:after="120"/>
        <w:ind w:left="357"/>
      </w:pPr>
    </w:p>
    <w:p w:rsidR="00583B28" w:rsidRPr="003332D1" w:rsidRDefault="00583B28" w:rsidP="009B12F5">
      <w:pPr>
        <w:numPr>
          <w:ilvl w:val="0"/>
          <w:numId w:val="20"/>
        </w:numPr>
        <w:tabs>
          <w:tab w:val="left" w:pos="540"/>
          <w:tab w:val="left" w:pos="1980"/>
          <w:tab w:val="left" w:pos="7380"/>
        </w:tabs>
        <w:spacing w:after="120"/>
        <w:jc w:val="both"/>
      </w:pPr>
      <w:r w:rsidRPr="0032693C">
        <w:t xml:space="preserve">Součástí sjednané ceny jsou veškeré práce a dodávky, poplatky, náklady zhotovitele nutné pro vybudování, provoz a </w:t>
      </w:r>
      <w:r w:rsidRPr="003332D1">
        <w:t xml:space="preserve">demontáž zařízení staveniště a jiné náklady nezbytné pro řádné a úplné provedení díla. Sjednaná cena </w:t>
      </w:r>
      <w:r w:rsidRPr="003332D1">
        <w:rPr>
          <w:color w:val="000000"/>
        </w:rPr>
        <w:t>obsahuje veškeré náklady a zisk Zhotovitele nezbytné k řádnému a včasnému provedení díla. Cena díla je stanovena z jednotkových cen z nabídky Zhotovitele (oceněný položkový rozpočet</w:t>
      </w:r>
      <w:r>
        <w:rPr>
          <w:color w:val="000000"/>
        </w:rPr>
        <w:t>.</w:t>
      </w:r>
    </w:p>
    <w:p w:rsidR="00583B28" w:rsidRPr="0032693C" w:rsidRDefault="00583B28" w:rsidP="009B12F5">
      <w:pPr>
        <w:numPr>
          <w:ilvl w:val="0"/>
          <w:numId w:val="20"/>
        </w:numPr>
        <w:tabs>
          <w:tab w:val="left" w:pos="540"/>
          <w:tab w:val="left" w:pos="1980"/>
          <w:tab w:val="left" w:pos="7380"/>
        </w:tabs>
        <w:spacing w:after="120"/>
        <w:jc w:val="both"/>
      </w:pPr>
      <w:r w:rsidRPr="0032693C">
        <w:t xml:space="preserve">Cena za dílo </w:t>
      </w:r>
      <w:r>
        <w:t xml:space="preserve">bez DPH </w:t>
      </w:r>
      <w:r w:rsidRPr="0032693C">
        <w:t xml:space="preserve">uvedená v odst. 1 tohoto článku je cenou nejvýše přípustnou </w:t>
      </w:r>
      <w:r>
        <w:br/>
      </w:r>
      <w:r w:rsidRPr="0032693C">
        <w:t>a nelze ji překročit. Cenu díla bude možné měnit pouze:</w:t>
      </w:r>
    </w:p>
    <w:p w:rsidR="00583B28" w:rsidRPr="0032693C" w:rsidRDefault="00583B28" w:rsidP="009B12F5">
      <w:pPr>
        <w:pStyle w:val="Smlouva-slo0"/>
        <w:widowControl/>
        <w:numPr>
          <w:ilvl w:val="0"/>
          <w:numId w:val="29"/>
        </w:numPr>
        <w:tabs>
          <w:tab w:val="clear" w:pos="1077"/>
          <w:tab w:val="num" w:pos="720"/>
        </w:tabs>
        <w:ind w:left="720" w:hanging="360"/>
      </w:pPr>
      <w:r w:rsidRPr="0032693C">
        <w:t xml:space="preserve">nebude-li některá část díla v důsledku sjednaných méněprací provedena, bude cena </w:t>
      </w:r>
      <w:r w:rsidRPr="0032693C">
        <w:br/>
        <w:t xml:space="preserve">za dílo snížena, a to odečtením veškerých nákladů na provedení těch částí díla, které </w:t>
      </w:r>
      <w:r w:rsidRPr="0032693C">
        <w:br/>
        <w:t xml:space="preserve">v  rámci méněprací nebudou provedeny. Náklady na méněpráce budou odečteny </w:t>
      </w:r>
      <w:r w:rsidRPr="0032693C">
        <w:br/>
        <w:t xml:space="preserve">ve výši součtu veškerých odpovídajících položek a nákladů neprovedených </w:t>
      </w:r>
      <w:r w:rsidRPr="0032693C">
        <w:br/>
        <w:t>dle položkového rozpočtu, který je součástí nabídky zhotovitele podané na předmět plnění v rámci zadávacího řízení příslušné veřejné zakázky (dále jen „položkový rozpočet“),</w:t>
      </w:r>
    </w:p>
    <w:p w:rsidR="00583B28" w:rsidRPr="0032693C" w:rsidRDefault="00583B28" w:rsidP="00DE0D41">
      <w:pPr>
        <w:pStyle w:val="Smlouva-slo0"/>
        <w:widowControl/>
        <w:numPr>
          <w:ilvl w:val="0"/>
          <w:numId w:val="29"/>
        </w:numPr>
        <w:tabs>
          <w:tab w:val="clear" w:pos="1077"/>
          <w:tab w:val="num" w:pos="720"/>
        </w:tabs>
        <w:ind w:left="720" w:hanging="360"/>
      </w:pPr>
      <w:r w:rsidRPr="0032693C">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w:t>
      </w:r>
      <w:r w:rsidRPr="000E44A7">
        <w:t xml:space="preserve">a nákladů dle položkového rozpočtu, nebo dle </w:t>
      </w:r>
      <w:r w:rsidRPr="000E44A7">
        <w:rPr>
          <w:color w:val="000000"/>
        </w:rPr>
        <w:t>standardizovaného ceníku RTS</w:t>
      </w:r>
      <w:r w:rsidRPr="000E44A7">
        <w:rPr>
          <w:i/>
          <w:iCs/>
          <w:color w:val="FF0000"/>
        </w:rPr>
        <w:t xml:space="preserve"> </w:t>
      </w:r>
      <w:r w:rsidRPr="000E44A7">
        <w:t>ve výši max. 80 % těchto standardizovaných cen, podle toho, která z těchto částek bude nižší.</w:t>
      </w:r>
    </w:p>
    <w:p w:rsidR="00583B28" w:rsidRDefault="00583B28" w:rsidP="009B12F5">
      <w:pPr>
        <w:pStyle w:val="Smlouva-slo0"/>
        <w:widowControl/>
        <w:numPr>
          <w:ilvl w:val="0"/>
          <w:numId w:val="29"/>
        </w:numPr>
        <w:tabs>
          <w:tab w:val="clear" w:pos="1077"/>
          <w:tab w:val="num" w:pos="720"/>
        </w:tabs>
        <w:ind w:left="720" w:hanging="360"/>
      </w:pPr>
      <w:r w:rsidRPr="00D42339">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r>
        <w:t>;</w:t>
      </w:r>
    </w:p>
    <w:p w:rsidR="00583B28" w:rsidRPr="00F8518B" w:rsidRDefault="00583B28" w:rsidP="00F8518B">
      <w:pPr>
        <w:pStyle w:val="Smlouva-slo0"/>
        <w:widowControl/>
        <w:numPr>
          <w:ilvl w:val="0"/>
          <w:numId w:val="29"/>
        </w:numPr>
        <w:tabs>
          <w:tab w:val="clear" w:pos="1077"/>
          <w:tab w:val="num" w:pos="720"/>
        </w:tabs>
        <w:ind w:left="720" w:hanging="360"/>
      </w:pPr>
      <w:r w:rsidRPr="0032693C">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t>.</w:t>
      </w:r>
    </w:p>
    <w:p w:rsidR="00583B28" w:rsidRPr="0032693C" w:rsidRDefault="00583B28" w:rsidP="00F8518B">
      <w:pPr>
        <w:pStyle w:val="Smlouva-slo"/>
        <w:numPr>
          <w:ilvl w:val="0"/>
          <w:numId w:val="20"/>
        </w:numPr>
      </w:pPr>
      <w:r w:rsidRPr="0032693C">
        <w:t>Rozsah případných méněprací nebo víceprací a cena za jejich realizaci, jakož i jakékoliv překročení ceny stanovené v odstavci 1 tohoto článku budou vždy předem sjednány dodatkem k této smlouvě.</w:t>
      </w:r>
    </w:p>
    <w:p w:rsidR="00583B28" w:rsidRDefault="00583B28" w:rsidP="009B12F5">
      <w:pPr>
        <w:pStyle w:val="Smlouva-slo"/>
        <w:numPr>
          <w:ilvl w:val="0"/>
          <w:numId w:val="20"/>
        </w:numPr>
      </w:pPr>
      <w:r w:rsidRPr="0032693C">
        <w:t xml:space="preserve">Zhotovitel odpovídá za to, že sazba daně z přidané hodnoty je stanovena v souladu </w:t>
      </w:r>
      <w:r>
        <w:br/>
      </w:r>
      <w:r w:rsidRPr="0032693C">
        <w:t>s platnými právními předpisy.</w:t>
      </w:r>
      <w:r>
        <w:t xml:space="preserve"> V případě, že zhotovitel stanoví sazbu DPH či DPH v rozporu</w:t>
      </w:r>
      <w:r w:rsidRPr="0032693C">
        <w:t>s platnými právními předpisy</w:t>
      </w:r>
      <w:r>
        <w:t xml:space="preserve">, je povinen uhradit objednateli veškerou škodu, která mu v souvislosti s tím vznikla. </w:t>
      </w:r>
    </w:p>
    <w:p w:rsidR="00583B28" w:rsidRPr="0032693C" w:rsidRDefault="00583B28" w:rsidP="00D472F9">
      <w:pPr>
        <w:pStyle w:val="Smlouva2"/>
        <w:keepNext/>
        <w:spacing w:before="600"/>
      </w:pPr>
      <w:r w:rsidRPr="0032693C">
        <w:t>VI.</w:t>
      </w:r>
    </w:p>
    <w:p w:rsidR="00583B28" w:rsidRPr="0032693C" w:rsidRDefault="00583B28">
      <w:pPr>
        <w:widowControl w:val="0"/>
        <w:shd w:val="clear" w:color="auto" w:fill="FFFFFF"/>
        <w:snapToGrid w:val="0"/>
        <w:ind w:left="14"/>
        <w:jc w:val="center"/>
        <w:rPr>
          <w:b/>
          <w:bCs/>
        </w:rPr>
      </w:pPr>
      <w:r w:rsidRPr="0032693C">
        <w:rPr>
          <w:b/>
          <w:bCs/>
        </w:rPr>
        <w:t>Platební podmínky</w:t>
      </w:r>
    </w:p>
    <w:p w:rsidR="00583B28" w:rsidRPr="000E44A7" w:rsidRDefault="00583B28" w:rsidP="009B12F5">
      <w:pPr>
        <w:widowControl w:val="0"/>
        <w:numPr>
          <w:ilvl w:val="1"/>
          <w:numId w:val="4"/>
        </w:numPr>
        <w:tabs>
          <w:tab w:val="left" w:pos="426"/>
          <w:tab w:val="left" w:pos="709"/>
        </w:tabs>
        <w:snapToGrid w:val="0"/>
        <w:spacing w:before="120"/>
        <w:jc w:val="both"/>
        <w:rPr>
          <w:color w:val="000000"/>
        </w:rPr>
      </w:pPr>
      <w:r w:rsidRPr="0032693C">
        <w:t>Zálohy na platby nejsou sjednány.</w:t>
      </w:r>
    </w:p>
    <w:p w:rsidR="00583B28" w:rsidRPr="000E44A7" w:rsidRDefault="00583B28" w:rsidP="009B12F5">
      <w:pPr>
        <w:widowControl w:val="0"/>
        <w:numPr>
          <w:ilvl w:val="1"/>
          <w:numId w:val="4"/>
        </w:numPr>
        <w:tabs>
          <w:tab w:val="left" w:pos="426"/>
          <w:tab w:val="left" w:pos="709"/>
        </w:tabs>
        <w:snapToGrid w:val="0"/>
        <w:spacing w:before="120"/>
        <w:jc w:val="both"/>
        <w:rPr>
          <w:color w:val="000000"/>
        </w:rPr>
      </w:pPr>
      <w:r w:rsidRPr="000E44A7">
        <w:rPr>
          <w:color w:val="000000"/>
        </w:rPr>
        <w:t xml:space="preserve">Cena za dílo bude uhrazena na základě daňových dokladů (dále jen faktur) vystavených Zhotovitelem dle skutečně provedených prací, dodávek a služeb s využitím cenových údajů položkového rozpočtu ve dvou samostatných splátkách a to vždy po splnění podmínek a každé dílčí části díla takto: </w:t>
      </w:r>
    </w:p>
    <w:p w:rsidR="00583B28" w:rsidRPr="000E44A7" w:rsidRDefault="00583B28" w:rsidP="00940ADE">
      <w:pPr>
        <w:widowControl w:val="0"/>
        <w:numPr>
          <w:ilvl w:val="0"/>
          <w:numId w:val="37"/>
        </w:numPr>
        <w:tabs>
          <w:tab w:val="left" w:pos="426"/>
        </w:tabs>
        <w:snapToGrid w:val="0"/>
        <w:spacing w:before="120"/>
        <w:jc w:val="both"/>
        <w:rPr>
          <w:color w:val="000000"/>
        </w:rPr>
      </w:pPr>
      <w:r w:rsidRPr="000E44A7">
        <w:rPr>
          <w:color w:val="000000"/>
        </w:rPr>
        <w:lastRenderedPageBreak/>
        <w:t>první faktura ve výši 2 mil. Kč vč. DPH z ceny díla, podmínkou jejího vystavení je ukončení příslušné části díla a to ve výši 2 mil. Kč vč. DPH z ceny díla.</w:t>
      </w:r>
    </w:p>
    <w:p w:rsidR="00583B28" w:rsidRPr="000E44A7" w:rsidRDefault="00583B28" w:rsidP="00940ADE">
      <w:pPr>
        <w:widowControl w:val="0"/>
        <w:numPr>
          <w:ilvl w:val="0"/>
          <w:numId w:val="37"/>
        </w:numPr>
        <w:tabs>
          <w:tab w:val="left" w:pos="426"/>
        </w:tabs>
        <w:snapToGrid w:val="0"/>
        <w:spacing w:before="120"/>
        <w:jc w:val="both"/>
        <w:rPr>
          <w:color w:val="000000"/>
        </w:rPr>
      </w:pPr>
      <w:r w:rsidRPr="000E44A7">
        <w:rPr>
          <w:color w:val="000000"/>
        </w:rPr>
        <w:t>druhá faktura (konečná faktura) ve zbývající výši z ceny díla, podmínkou jejího vystavení je dokončení zbývající příslušné části díla ve zbývající výši z ceny díla a úspěšné protokolární předání díla objednateli. Současně podmínkou vystavení druhé faktury (konečné faktury) je její vystavení po dohodě smluvních stran v souladu s bodem VI. 3 smlouvy.</w:t>
      </w:r>
    </w:p>
    <w:p w:rsidR="00583B28" w:rsidRPr="000E44A7" w:rsidRDefault="00583B28" w:rsidP="00940ADE">
      <w:pPr>
        <w:widowControl w:val="0"/>
        <w:numPr>
          <w:ilvl w:val="1"/>
          <w:numId w:val="4"/>
        </w:numPr>
        <w:tabs>
          <w:tab w:val="left" w:pos="426"/>
          <w:tab w:val="left" w:pos="709"/>
        </w:tabs>
        <w:snapToGrid w:val="0"/>
        <w:spacing w:before="120"/>
        <w:jc w:val="both"/>
        <w:rPr>
          <w:color w:val="000000"/>
        </w:rPr>
      </w:pPr>
      <w:r w:rsidRPr="000E44A7">
        <w:rPr>
          <w:color w:val="000000"/>
        </w:rPr>
        <w:t>Cena za dílo bude uhrazena Objednatelem v roce 2016 v souladu s bodem VI. 2 této smlouvy pouze do maximální výše 2 mil. Kč vč. DPH. Zbývající část ceny díla bude uhrazena v souladu s bodem VI. 2 této smlouvy nejpozději do 30.07 2017 a to z důvodu řádného zajištění financování díla. Zhotovitel je povinen vystavit druhou fakturu (konečnou fakturu) v souladu s touto smlouvou až po dohodě obou smluvních stran.</w:t>
      </w:r>
    </w:p>
    <w:p w:rsidR="00583B28" w:rsidRPr="0032693C" w:rsidRDefault="00583B28" w:rsidP="009B12F5">
      <w:pPr>
        <w:widowControl w:val="0"/>
        <w:numPr>
          <w:ilvl w:val="1"/>
          <w:numId w:val="4"/>
        </w:numPr>
        <w:tabs>
          <w:tab w:val="left" w:pos="426"/>
          <w:tab w:val="left" w:pos="709"/>
        </w:tabs>
        <w:snapToGrid w:val="0"/>
        <w:spacing w:before="120" w:after="60"/>
        <w:jc w:val="both"/>
      </w:pPr>
      <w:r w:rsidRPr="000E44A7">
        <w:rPr>
          <w:color w:val="000000"/>
        </w:rPr>
        <w:t>Podkladem pro úhradu ceny za dílo budou faktury, které budou mít náležitosti daňového dokladu dle zákona o DPH a náležitosti stanovené dalšími obecně závaznými právními</w:t>
      </w:r>
      <w:r>
        <w:t xml:space="preserve"> předpisy</w:t>
      </w:r>
      <w:r w:rsidRPr="0032693C">
        <w:t>(dále jen „faktura“). Kromě náležitostí stanovených platnými právními předpisy pro daňový doklad bude zhotovitel povinen ve faktuře uvést i tyto údaje:</w:t>
      </w:r>
    </w:p>
    <w:p w:rsidR="00583B28" w:rsidRPr="0032693C" w:rsidRDefault="00583B28" w:rsidP="009B12F5">
      <w:pPr>
        <w:widowControl w:val="0"/>
        <w:numPr>
          <w:ilvl w:val="2"/>
          <w:numId w:val="5"/>
        </w:numPr>
        <w:tabs>
          <w:tab w:val="left" w:pos="426"/>
          <w:tab w:val="left" w:pos="709"/>
        </w:tabs>
        <w:snapToGrid w:val="0"/>
        <w:spacing w:after="60"/>
        <w:jc w:val="both"/>
      </w:pPr>
      <w:r w:rsidRPr="0032693C">
        <w:t>číslo smlouvy objednatele, IČ objednatele,</w:t>
      </w:r>
    </w:p>
    <w:p w:rsidR="00583B28" w:rsidRPr="0032693C" w:rsidRDefault="00583B28" w:rsidP="00DE0D41">
      <w:pPr>
        <w:widowControl w:val="0"/>
        <w:numPr>
          <w:ilvl w:val="2"/>
          <w:numId w:val="5"/>
        </w:numPr>
        <w:tabs>
          <w:tab w:val="left" w:pos="426"/>
          <w:tab w:val="left" w:pos="709"/>
        </w:tabs>
        <w:snapToGrid w:val="0"/>
        <w:spacing w:after="60"/>
        <w:jc w:val="both"/>
      </w:pPr>
      <w:r w:rsidRPr="0032693C">
        <w:t xml:space="preserve">předmět smlouvy, tj. text „zhotovení stavby </w:t>
      </w:r>
      <w:r>
        <w:t>„</w:t>
      </w:r>
      <w:r w:rsidRPr="005D1FC1">
        <w:rPr>
          <w:b/>
          <w:bCs/>
          <w:color w:val="000000"/>
        </w:rPr>
        <w:t>Stavební úpravy objektu Muzea ve Štramberku</w:t>
      </w:r>
      <w:r w:rsidRPr="0032693C">
        <w:t>“,</w:t>
      </w:r>
    </w:p>
    <w:p w:rsidR="00583B28" w:rsidRPr="003332D1" w:rsidRDefault="00583B28" w:rsidP="009B12F5">
      <w:pPr>
        <w:widowControl w:val="0"/>
        <w:numPr>
          <w:ilvl w:val="2"/>
          <w:numId w:val="5"/>
        </w:numPr>
        <w:tabs>
          <w:tab w:val="left" w:pos="426"/>
          <w:tab w:val="left" w:pos="709"/>
        </w:tabs>
        <w:snapToGrid w:val="0"/>
        <w:spacing w:after="60"/>
        <w:jc w:val="both"/>
        <w:rPr>
          <w:color w:val="000000"/>
        </w:rPr>
      </w:pPr>
      <w:r w:rsidRPr="0032693C">
        <w:t xml:space="preserve">označení banky a číslo účtu, na který musí být zaplaceno (pokud je číslo účtu odlišné od čísla uvedeného v čl. I odst. 2, je zhotovitel povinen o této skutečnosti v souladu s čl. II odst. </w:t>
      </w:r>
      <w:r>
        <w:t>3</w:t>
      </w:r>
      <w:r w:rsidRPr="003332D1">
        <w:rPr>
          <w:color w:val="000000"/>
        </w:rPr>
        <w:t>této smlouvy informovat objednatele),</w:t>
      </w:r>
    </w:p>
    <w:p w:rsidR="00583B28" w:rsidRPr="003332D1" w:rsidRDefault="00583B28" w:rsidP="009B12F5">
      <w:pPr>
        <w:widowControl w:val="0"/>
        <w:numPr>
          <w:ilvl w:val="2"/>
          <w:numId w:val="5"/>
        </w:numPr>
        <w:tabs>
          <w:tab w:val="left" w:pos="426"/>
          <w:tab w:val="left" w:pos="709"/>
        </w:tabs>
        <w:snapToGrid w:val="0"/>
        <w:spacing w:after="60"/>
        <w:jc w:val="both"/>
        <w:rPr>
          <w:color w:val="000000"/>
        </w:rPr>
      </w:pPr>
      <w:r w:rsidRPr="003332D1">
        <w:rPr>
          <w:color w:val="000000"/>
        </w:rPr>
        <w:t>lhůtu splatnosti faktury,</w:t>
      </w:r>
    </w:p>
    <w:p w:rsidR="00583B28" w:rsidRPr="003332D1" w:rsidRDefault="00583B28" w:rsidP="009B12F5">
      <w:pPr>
        <w:widowControl w:val="0"/>
        <w:numPr>
          <w:ilvl w:val="2"/>
          <w:numId w:val="5"/>
        </w:numPr>
        <w:tabs>
          <w:tab w:val="left" w:pos="426"/>
          <w:tab w:val="left" w:pos="709"/>
        </w:tabs>
        <w:snapToGrid w:val="0"/>
        <w:spacing w:after="60"/>
        <w:jc w:val="both"/>
        <w:rPr>
          <w:color w:val="000000"/>
        </w:rPr>
      </w:pPr>
      <w:r w:rsidRPr="003332D1">
        <w:rPr>
          <w:color w:val="000000"/>
        </w:rPr>
        <w:t>označení osoby, která fakturu vyhotovila, včetně jejího podpisu a kontaktního telefonu,</w:t>
      </w:r>
    </w:p>
    <w:p w:rsidR="00583B28" w:rsidRPr="003332D1" w:rsidRDefault="00583B28" w:rsidP="009B12F5">
      <w:pPr>
        <w:widowControl w:val="0"/>
        <w:numPr>
          <w:ilvl w:val="2"/>
          <w:numId w:val="5"/>
        </w:numPr>
        <w:tabs>
          <w:tab w:val="left" w:pos="426"/>
          <w:tab w:val="left" w:pos="709"/>
        </w:tabs>
        <w:snapToGrid w:val="0"/>
        <w:spacing w:after="60"/>
        <w:jc w:val="both"/>
        <w:rPr>
          <w:color w:val="000000"/>
        </w:rPr>
      </w:pPr>
      <w:r w:rsidRPr="003332D1">
        <w:rPr>
          <w:snapToGrid w:val="0"/>
          <w:color w:val="000000"/>
        </w:rPr>
        <w:t xml:space="preserve">Cena je doložena Položkovými rozpočty </w:t>
      </w:r>
      <w:r w:rsidRPr="003332D1">
        <w:rPr>
          <w:color w:val="000000"/>
        </w:rPr>
        <w:t>z nabídky Zhotovitele</w:t>
      </w:r>
      <w:r w:rsidRPr="003332D1">
        <w:rPr>
          <w:snapToGrid w:val="0"/>
          <w:color w:val="000000"/>
        </w:rPr>
        <w:t xml:space="preserve"> a Zhotovitel ručí za to, že tyto Položkové rozpočty jsou v úplném souladu se Soupisem stavebních prací, dodávek a služeb s výkazem výměr předloženým Objednatelem. Položkové rozpočty slouží k prokazování skutečně provedených prací (tj. jako podklad pro fakturaci) a dále pro stanovení ceny případných Víceprací nebo Méněprací</w:t>
      </w:r>
      <w:r w:rsidRPr="003332D1">
        <w:rPr>
          <w:color w:val="000000"/>
        </w:rPr>
        <w:t>. Přílohou každé faktury je soupis provedených prací.</w:t>
      </w:r>
    </w:p>
    <w:p w:rsidR="00583B28" w:rsidRPr="00FD0687" w:rsidRDefault="00583B28" w:rsidP="009B12F5">
      <w:pPr>
        <w:widowControl w:val="0"/>
        <w:numPr>
          <w:ilvl w:val="2"/>
          <w:numId w:val="5"/>
        </w:numPr>
        <w:tabs>
          <w:tab w:val="left" w:pos="426"/>
          <w:tab w:val="left" w:pos="709"/>
        </w:tabs>
        <w:snapToGrid w:val="0"/>
        <w:spacing w:after="60"/>
        <w:jc w:val="both"/>
      </w:pPr>
      <w:r w:rsidRPr="0032693C">
        <w:t>přílohou konečné faktury bude protokol o předání a převzetí díla dle čl. XII odst. 2 této smlouvy, obsahující prohlášení objednatele, že dílo přejímá. V případě, že dílo bylo převzato s</w:t>
      </w:r>
      <w:r>
        <w:t xml:space="preserve"> výhradami (tj. s </w:t>
      </w:r>
      <w:r w:rsidRPr="0032693C">
        <w:t>vadami a nedodělky nebránícími řádnému užívání díla</w:t>
      </w:r>
      <w:r>
        <w:t>)</w:t>
      </w:r>
      <w:r w:rsidRPr="0032693C">
        <w:t>, bude přílohou konečné faktury také zápis o odstranění těchto vad a nedodělků podle čl. XII odst. 4 této smlouvy, podepsaný osobou vykonávající technický dozor stavebníka</w:t>
      </w:r>
      <w:r>
        <w:t>.</w:t>
      </w:r>
    </w:p>
    <w:p w:rsidR="00583B28" w:rsidRPr="003332D1" w:rsidRDefault="00583B28" w:rsidP="003332D1">
      <w:pPr>
        <w:pStyle w:val="Smlouva-slo0"/>
        <w:numPr>
          <w:ilvl w:val="1"/>
          <w:numId w:val="4"/>
        </w:numPr>
        <w:tabs>
          <w:tab w:val="left" w:pos="426"/>
          <w:tab w:val="left" w:pos="709"/>
        </w:tabs>
        <w:spacing w:line="240" w:lineRule="auto"/>
      </w:pPr>
      <w:r w:rsidRPr="0032693C">
        <w:t xml:space="preserve">Lhůta splatnosti jednotlivých faktur je dohodou </w:t>
      </w:r>
      <w:r w:rsidRPr="003332D1">
        <w:rPr>
          <w:color w:val="000000"/>
        </w:rPr>
        <w:t>stanovena na 30 kalendářních</w:t>
      </w:r>
      <w:r w:rsidRPr="0032693C">
        <w:t xml:space="preserve"> dnů </w:t>
      </w:r>
      <w:r w:rsidRPr="0032693C">
        <w:br/>
        <w:t>ode dne jejich doručení objednateli.</w:t>
      </w:r>
    </w:p>
    <w:p w:rsidR="00583B28" w:rsidRPr="00CE7431" w:rsidRDefault="00583B28" w:rsidP="009B12F5">
      <w:pPr>
        <w:pStyle w:val="Smlouva-slo0"/>
        <w:numPr>
          <w:ilvl w:val="1"/>
          <w:numId w:val="4"/>
        </w:numPr>
        <w:tabs>
          <w:tab w:val="left" w:pos="426"/>
          <w:tab w:val="left" w:pos="709"/>
        </w:tabs>
        <w:spacing w:line="240" w:lineRule="auto"/>
      </w:pPr>
      <w:r w:rsidRPr="00CE7431">
        <w:t xml:space="preserve">Po </w:t>
      </w:r>
      <w:r>
        <w:t xml:space="preserve">provedení </w:t>
      </w:r>
      <w:r w:rsidRPr="00CE7431">
        <w:t xml:space="preserve">díla (viz čl. VII odst. 4 této smlouvy) </w:t>
      </w:r>
      <w:r>
        <w:t xml:space="preserve">a odstranění vad a nedodělků, s nimiž bylo dílo převzato, </w:t>
      </w:r>
      <w:r w:rsidRPr="00CE7431">
        <w:t xml:space="preserve">zhotovitel provede a objednateli předá závěrečné vyúčtování, které doloží rekapitulací vystavených faktur a rekapitulací veškerých provedených prací, jež bude vystavena v souladu s odsouhlaseným položkovým rozpočtem. </w:t>
      </w:r>
    </w:p>
    <w:p w:rsidR="00583B28" w:rsidRPr="0032693C" w:rsidRDefault="00583B28" w:rsidP="009B12F5">
      <w:pPr>
        <w:pStyle w:val="Smlouva-slo0"/>
        <w:numPr>
          <w:ilvl w:val="1"/>
          <w:numId w:val="4"/>
        </w:numPr>
        <w:tabs>
          <w:tab w:val="left" w:pos="426"/>
          <w:tab w:val="left" w:pos="709"/>
        </w:tabs>
        <w:spacing w:after="120" w:line="240" w:lineRule="auto"/>
      </w:pPr>
      <w:r w:rsidRPr="0032693C">
        <w:t>Objednatel je oprávněn vadnou fakturu před uplynutím lhůty splatnosti vrátit druhé smluvní straně bez zaplacení k provedení opravy v těchto případech:</w:t>
      </w:r>
    </w:p>
    <w:p w:rsidR="00583B28" w:rsidRPr="0032693C" w:rsidRDefault="00583B28" w:rsidP="009B12F5">
      <w:pPr>
        <w:widowControl w:val="0"/>
        <w:numPr>
          <w:ilvl w:val="0"/>
          <w:numId w:val="21"/>
        </w:numPr>
        <w:tabs>
          <w:tab w:val="clear" w:pos="720"/>
          <w:tab w:val="left" w:pos="426"/>
          <w:tab w:val="left" w:pos="709"/>
        </w:tabs>
        <w:snapToGrid w:val="0"/>
        <w:jc w:val="both"/>
      </w:pPr>
      <w:r w:rsidRPr="0032693C">
        <w:t xml:space="preserve">nebude-li faktura obsahovat některou povinnou nebo dohodnutou náležitost nebo </w:t>
      </w:r>
      <w:r w:rsidRPr="0032693C">
        <w:lastRenderedPageBreak/>
        <w:t>bude-li chybně vyúčtována cena za dílo,</w:t>
      </w:r>
    </w:p>
    <w:p w:rsidR="00583B28" w:rsidRPr="0032693C" w:rsidRDefault="00583B28" w:rsidP="009B12F5">
      <w:pPr>
        <w:widowControl w:val="0"/>
        <w:numPr>
          <w:ilvl w:val="0"/>
          <w:numId w:val="21"/>
        </w:numPr>
        <w:tabs>
          <w:tab w:val="left" w:pos="426"/>
        </w:tabs>
        <w:snapToGrid w:val="0"/>
        <w:jc w:val="both"/>
      </w:pPr>
      <w:r w:rsidRPr="0032693C">
        <w:t>budou-li vyúčtovány práce, které nebyly provedeny či nebyly potvrzeny oprávněným zástupcem objednatele,</w:t>
      </w:r>
    </w:p>
    <w:p w:rsidR="00583B28" w:rsidRPr="0032693C" w:rsidRDefault="00583B28" w:rsidP="009B12F5">
      <w:pPr>
        <w:widowControl w:val="0"/>
        <w:numPr>
          <w:ilvl w:val="0"/>
          <w:numId w:val="21"/>
        </w:numPr>
        <w:tabs>
          <w:tab w:val="clear" w:pos="720"/>
          <w:tab w:val="left" w:pos="426"/>
          <w:tab w:val="left" w:pos="709"/>
        </w:tabs>
        <w:snapToGrid w:val="0"/>
        <w:jc w:val="both"/>
      </w:pPr>
      <w:r w:rsidRPr="0032693C">
        <w:t>bude-li DPH vyúčtována v nesprávné výši.</w:t>
      </w:r>
    </w:p>
    <w:p w:rsidR="00583B28" w:rsidRPr="0032693C" w:rsidRDefault="00583B28">
      <w:pPr>
        <w:pStyle w:val="Smlouva-slo0"/>
        <w:tabs>
          <w:tab w:val="left" w:pos="426"/>
        </w:tabs>
        <w:spacing w:line="240" w:lineRule="auto"/>
        <w:ind w:left="360"/>
      </w:pPr>
      <w:r w:rsidRPr="0032693C">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583B28" w:rsidRPr="0032693C" w:rsidRDefault="00583B28" w:rsidP="009B12F5">
      <w:pPr>
        <w:pStyle w:val="Smlouva-slo0"/>
        <w:numPr>
          <w:ilvl w:val="1"/>
          <w:numId w:val="4"/>
        </w:numPr>
        <w:tabs>
          <w:tab w:val="left" w:pos="426"/>
          <w:tab w:val="left" w:pos="709"/>
        </w:tabs>
        <w:spacing w:line="240" w:lineRule="auto"/>
      </w:pPr>
      <w:r w:rsidRPr="0032693C">
        <w:t>Povinnost zaplatit cenu za dílo je splněna dnem odepsání příslušné částky z účtu objednatele.</w:t>
      </w:r>
    </w:p>
    <w:p w:rsidR="00583B28" w:rsidRPr="00791E13" w:rsidRDefault="00583B28" w:rsidP="009B12F5">
      <w:pPr>
        <w:pStyle w:val="Smlouva-slo0"/>
        <w:numPr>
          <w:ilvl w:val="1"/>
          <w:numId w:val="4"/>
        </w:numPr>
        <w:tabs>
          <w:tab w:val="left" w:pos="426"/>
          <w:tab w:val="left" w:pos="709"/>
        </w:tabs>
        <w:spacing w:line="240" w:lineRule="auto"/>
      </w:pPr>
      <w:r w:rsidRPr="00791E13">
        <w:t>Objednatel je oprávněn pozastavit financování v případě, že zhotovitel bezdůvodně přeruší práce nebo práce bude provádět v rozporu s projektovou dokumentací, smlouvou nebo pokyny objednatele.</w:t>
      </w:r>
    </w:p>
    <w:p w:rsidR="00583B28" w:rsidRPr="00F8518B" w:rsidRDefault="00583B28" w:rsidP="00F8518B">
      <w:pPr>
        <w:pStyle w:val="Smlouva-slo0"/>
        <w:numPr>
          <w:ilvl w:val="1"/>
          <w:numId w:val="4"/>
        </w:numPr>
        <w:tabs>
          <w:tab w:val="left" w:pos="426"/>
          <w:tab w:val="left" w:pos="709"/>
        </w:tabs>
        <w:spacing w:line="240" w:lineRule="auto"/>
      </w:pPr>
      <w:r w:rsidRPr="00F8518B">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v případě poskytnutí plnění instalačně-montážního charakteru (kód CZ-CPA 41-43) na toto plnění nevztahuje režim přenesení daňové povinnosti dle § 92e uvedeného zákona a zhotovitelem bude vystavena faktura za zdanitelné plnění včetně daně z přidané hodnoty.</w:t>
      </w:r>
    </w:p>
    <w:p w:rsidR="00583B28" w:rsidRPr="00A44050" w:rsidRDefault="00583B28" w:rsidP="00A44050">
      <w:pPr>
        <w:pStyle w:val="Smlouva-slo0"/>
        <w:numPr>
          <w:ilvl w:val="1"/>
          <w:numId w:val="4"/>
        </w:numPr>
        <w:tabs>
          <w:tab w:val="left" w:pos="426"/>
          <w:tab w:val="left" w:pos="709"/>
        </w:tabs>
        <w:spacing w:after="60" w:line="240" w:lineRule="auto"/>
      </w:pPr>
      <w:r w:rsidRPr="00A44050">
        <w:t xml:space="preserve">Objednatel uplatní institut zvláštního způsobu zajištění daně dle § 109a zákona o DPH </w:t>
      </w:r>
      <w:r>
        <w:br/>
      </w:r>
      <w:r w:rsidRPr="00A44050">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583B28" w:rsidRPr="00B0545C" w:rsidRDefault="00583B28" w:rsidP="009B39CA">
      <w:pPr>
        <w:numPr>
          <w:ilvl w:val="0"/>
          <w:numId w:val="34"/>
        </w:numPr>
        <w:spacing w:after="60"/>
        <w:jc w:val="both"/>
      </w:pPr>
      <w:r w:rsidRPr="00B0545C">
        <w:t>zhotovitel bude ke dni uskutečnění zdanitelného plnění zveřejněn v aplikaci „Registr plátců DPH“ jako nespolehlivý plátce, nebo</w:t>
      </w:r>
    </w:p>
    <w:p w:rsidR="00583B28" w:rsidRPr="003332D1" w:rsidRDefault="00583B28" w:rsidP="00B0545C">
      <w:pPr>
        <w:numPr>
          <w:ilvl w:val="0"/>
          <w:numId w:val="34"/>
        </w:numPr>
        <w:spacing w:after="60"/>
        <w:jc w:val="both"/>
        <w:rPr>
          <w:color w:val="000000"/>
        </w:rPr>
      </w:pPr>
      <w:r w:rsidRPr="00B0545C">
        <w:t xml:space="preserve">zhotovitel bude ke dni uskutečnění zdanitelného </w:t>
      </w:r>
      <w:r w:rsidRPr="003332D1">
        <w:rPr>
          <w:color w:val="000000"/>
        </w:rPr>
        <w:t>plnění v insolvenčním řízení, nebo</w:t>
      </w:r>
    </w:p>
    <w:p w:rsidR="00583B28" w:rsidRPr="003332D1" w:rsidRDefault="00583B28" w:rsidP="00A44050">
      <w:pPr>
        <w:numPr>
          <w:ilvl w:val="0"/>
          <w:numId w:val="34"/>
        </w:numPr>
        <w:spacing w:after="60"/>
        <w:jc w:val="both"/>
        <w:rPr>
          <w:color w:val="000000"/>
        </w:rPr>
      </w:pPr>
      <w:r w:rsidRPr="003332D1">
        <w:rPr>
          <w:color w:val="000000"/>
        </w:rPr>
        <w:t>bankovní účet zhotovitele určený k úhradě plnění uvedený na faktuře nebude správcem daně zveřejněn v aplikaci „Registr plátců DPH“.</w:t>
      </w:r>
    </w:p>
    <w:p w:rsidR="00583B28" w:rsidRPr="00A44050" w:rsidRDefault="00583B28" w:rsidP="00A44050">
      <w:pPr>
        <w:tabs>
          <w:tab w:val="num" w:pos="360"/>
        </w:tabs>
        <w:ind w:left="360"/>
        <w:jc w:val="both"/>
      </w:pPr>
      <w:r w:rsidRPr="00A44050">
        <w:t>Objednatel nenese odpovědnost za případné penále a jiné postihy vyměřené či stanovené správcem daně zhotoviteli v souvislosti s potenciálně pozdní úhradou DPH, tj. po datu splatnosti této daně</w:t>
      </w:r>
    </w:p>
    <w:p w:rsidR="00583B28" w:rsidRPr="0032693C" w:rsidRDefault="00583B28" w:rsidP="00B73FA3">
      <w:pPr>
        <w:pStyle w:val="Smlouva2"/>
        <w:keepNext/>
        <w:spacing w:before="600"/>
      </w:pPr>
      <w:r w:rsidRPr="0032693C">
        <w:t>VII.</w:t>
      </w:r>
    </w:p>
    <w:p w:rsidR="00583B28" w:rsidRPr="0032693C" w:rsidRDefault="00583B28">
      <w:pPr>
        <w:jc w:val="center"/>
        <w:rPr>
          <w:b/>
          <w:bCs/>
        </w:rPr>
      </w:pPr>
      <w:r w:rsidRPr="0032693C">
        <w:rPr>
          <w:b/>
          <w:bCs/>
        </w:rPr>
        <w:t>Práva a povinnosti smluvních stran, splnění díla, vlastnické právo a nebezpečí škody</w:t>
      </w:r>
    </w:p>
    <w:p w:rsidR="00583B28" w:rsidRPr="0032693C" w:rsidRDefault="00583B28" w:rsidP="009B12F5">
      <w:pPr>
        <w:pStyle w:val="Smlouva-slo0"/>
        <w:numPr>
          <w:ilvl w:val="0"/>
          <w:numId w:val="3"/>
        </w:numPr>
        <w:spacing w:line="240" w:lineRule="auto"/>
        <w:ind w:left="357" w:hanging="357"/>
      </w:pPr>
      <w:r w:rsidRPr="0032693C">
        <w:t xml:space="preserve">Není-li stanoveno ve smlouvě výslovně jinak, řídí se vzájemná práva a povinnosti smluvních stran ustanoveními § </w:t>
      </w:r>
      <w:r>
        <w:t>2586</w:t>
      </w:r>
      <w:r w:rsidRPr="0032693C">
        <w:t xml:space="preserve">a následujícími </w:t>
      </w:r>
      <w:r>
        <w:t>občanského</w:t>
      </w:r>
      <w:r w:rsidRPr="0032693C">
        <w:t>zákoníku.</w:t>
      </w:r>
    </w:p>
    <w:p w:rsidR="00583B28" w:rsidRPr="0032693C" w:rsidRDefault="00583B28" w:rsidP="009B12F5">
      <w:pPr>
        <w:pStyle w:val="Smlouva-slo0"/>
        <w:numPr>
          <w:ilvl w:val="0"/>
          <w:numId w:val="3"/>
        </w:numPr>
        <w:spacing w:line="240" w:lineRule="auto"/>
        <w:ind w:left="357" w:hanging="357"/>
      </w:pPr>
      <w:r w:rsidRPr="0032693C">
        <w:t xml:space="preserve">Zhotovitel je povinen umožnit </w:t>
      </w:r>
      <w:r w:rsidRPr="000C3A5B">
        <w:t xml:space="preserve">výkon technického dozoru stavebníka, autorského dozoru projektanta a výkon činnosti koordinátora </w:t>
      </w:r>
      <w:r>
        <w:t>BOZP</w:t>
      </w:r>
      <w:r w:rsidRPr="000C3A5B">
        <w:t>a umožnit osobám, které je vykonávají</w:t>
      </w:r>
      <w:r w:rsidRPr="0032693C">
        <w:t>vstup na stavbu a staveniště</w:t>
      </w:r>
      <w:r w:rsidRPr="0032693C">
        <w:rPr>
          <w:i/>
          <w:iCs/>
        </w:rPr>
        <w:t xml:space="preserve">. </w:t>
      </w:r>
    </w:p>
    <w:p w:rsidR="00583B28" w:rsidRPr="0032693C" w:rsidRDefault="00583B28" w:rsidP="00605E19">
      <w:pPr>
        <w:pStyle w:val="Smlouva-slo0"/>
        <w:spacing w:before="0" w:line="240" w:lineRule="auto"/>
        <w:ind w:left="357"/>
        <w:rPr>
          <w:color w:val="FF0000"/>
        </w:rPr>
      </w:pPr>
      <w:r>
        <w:t>O</w:t>
      </w:r>
      <w:r w:rsidRPr="00461136">
        <w:t>sob</w:t>
      </w:r>
      <w:r>
        <w:t xml:space="preserve">a </w:t>
      </w:r>
      <w:r w:rsidRPr="001C2583">
        <w:t>vykonávající</w:t>
      </w:r>
      <w:r w:rsidRPr="0032693C">
        <w:t>technický d</w:t>
      </w:r>
      <w:r w:rsidRPr="00700D4F">
        <w:rPr>
          <w:color w:val="000000"/>
        </w:rPr>
        <w:t>ozor stavebníka a funkci koordinátora BOZP, je kromě kontroly provádění díla oprávněna</w:t>
      </w:r>
      <w:r w:rsidRPr="0032693C">
        <w:t xml:space="preserve">i ke kontrole dokumentace k realizaci stavby vypracované zhotovitelem, kontrole deníků dle čl. XI této smlouvy, kontrole rozpočtů a faktur, kontrole hospodaření s odpady a rovněž ke kontrole bezpečnosti a ochrany zdraví </w:t>
      </w:r>
      <w:r w:rsidRPr="0032693C">
        <w:lastRenderedPageBreak/>
        <w:t>při práci na staveništi a k dalším úkonům vyplývajícím z příslušné smlouvy na zajištění výkonu inženýrské a investorské činnosti avýkonu koordinace bezpečnosti a ochrany zdraví při práci na staveništi při realizaci stavby.</w:t>
      </w:r>
    </w:p>
    <w:p w:rsidR="00583B28" w:rsidRPr="0032693C" w:rsidRDefault="00583B28" w:rsidP="009B12F5">
      <w:pPr>
        <w:pStyle w:val="Smlouva-slo0"/>
        <w:numPr>
          <w:ilvl w:val="0"/>
          <w:numId w:val="3"/>
        </w:numPr>
        <w:spacing w:line="240" w:lineRule="auto"/>
        <w:ind w:left="357" w:hanging="357"/>
      </w:pPr>
      <w:r w:rsidRPr="0032693C">
        <w:t>Zhotovitel je povinen do</w:t>
      </w:r>
      <w:r>
        <w:t xml:space="preserve"> 10 </w:t>
      </w:r>
      <w:r w:rsidRPr="0032693C">
        <w:t xml:space="preserve">dnů od nabytí účinnosti smlouvy objednateli a koordinátorovi </w:t>
      </w:r>
      <w:r>
        <w:t>BOZP</w:t>
      </w:r>
      <w:r w:rsidRPr="0032693C">
        <w:t>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583B28" w:rsidRDefault="00583B28" w:rsidP="009B12F5">
      <w:pPr>
        <w:pStyle w:val="Smlouva-slo0"/>
        <w:numPr>
          <w:ilvl w:val="0"/>
          <w:numId w:val="3"/>
        </w:numPr>
        <w:spacing w:line="240" w:lineRule="auto"/>
      </w:pPr>
      <w:r w:rsidRPr="0032693C">
        <w:t xml:space="preserve">Dílo je </w:t>
      </w:r>
      <w:r>
        <w:t xml:space="preserve">provedeno, je-li dokončeno (tj. objednateli je předvedena způsobilost díla sloužit svému účelu) a předáno objednateli. </w:t>
      </w:r>
    </w:p>
    <w:p w:rsidR="00583B28" w:rsidRPr="0032693C" w:rsidRDefault="00583B28" w:rsidP="009B12F5">
      <w:pPr>
        <w:pStyle w:val="Smlouva-slo0"/>
        <w:numPr>
          <w:ilvl w:val="0"/>
          <w:numId w:val="3"/>
        </w:numPr>
        <w:spacing w:line="240" w:lineRule="auto"/>
      </w:pPr>
      <w:r w:rsidRPr="0032693C">
        <w:t xml:space="preserve">Předání a převzetí díla bude provedeno v místě plnění dle čl. IV. odst. 2 této smlouvy, a to způsobem uvedeným v čl. XII této smlouvy. </w:t>
      </w:r>
    </w:p>
    <w:p w:rsidR="00583B28" w:rsidRDefault="00583B28" w:rsidP="00EB54A5">
      <w:pPr>
        <w:pStyle w:val="Smlouva-slo0"/>
        <w:numPr>
          <w:ilvl w:val="0"/>
          <w:numId w:val="3"/>
        </w:numPr>
        <w:spacing w:line="240" w:lineRule="auto"/>
      </w:pPr>
      <w:r w:rsidRPr="0032693C">
        <w:t>Nebezpečí škod</w:t>
      </w:r>
      <w:r>
        <w:t xml:space="preserve">y na díle </w:t>
      </w:r>
      <w:r w:rsidRPr="0032693C">
        <w:t>nese zhotovitel. Nebezpečí škody přechází na objednatele dnem převzetí díla objednatelem.</w:t>
      </w:r>
    </w:p>
    <w:p w:rsidR="00583B28" w:rsidRPr="00127E4B" w:rsidRDefault="00583B28" w:rsidP="009B12F5">
      <w:pPr>
        <w:pStyle w:val="Smlouva-slo0"/>
        <w:numPr>
          <w:ilvl w:val="0"/>
          <w:numId w:val="3"/>
        </w:numPr>
        <w:spacing w:line="240" w:lineRule="auto"/>
      </w:pPr>
      <w:r w:rsidRPr="00127E4B">
        <w:t>Zhotovitel ani osoba s ním propojená nesmí za objednatele vykonávat inženýrsko–investorskou činnost na stavbě (technický dozor stavebníka).</w:t>
      </w:r>
    </w:p>
    <w:p w:rsidR="00583B28" w:rsidRPr="0032693C" w:rsidRDefault="00583B28" w:rsidP="009B12F5">
      <w:pPr>
        <w:pStyle w:val="Smlouva-slo0"/>
        <w:numPr>
          <w:ilvl w:val="0"/>
          <w:numId w:val="3"/>
        </w:numPr>
        <w:spacing w:line="240" w:lineRule="auto"/>
      </w:pPr>
      <w:r w:rsidRPr="007F36AC">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w:t>
      </w:r>
      <w:r w:rsidRPr="007F36AC">
        <w:br/>
        <w:t xml:space="preserve">a s dopadem na předmět a cenu díla zhotovitel předá </w:t>
      </w:r>
      <w:r>
        <w:t xml:space="preserve">bez zbytečného odkladu </w:t>
      </w:r>
      <w:r w:rsidRPr="007F36AC">
        <w:t>objednateli.</w:t>
      </w:r>
    </w:p>
    <w:p w:rsidR="00583B28" w:rsidRPr="0032693C" w:rsidRDefault="00583B28">
      <w:pPr>
        <w:pStyle w:val="Smlouva2"/>
        <w:spacing w:before="600"/>
      </w:pPr>
      <w:r w:rsidRPr="0032693C">
        <w:t>VIII.</w:t>
      </w:r>
    </w:p>
    <w:p w:rsidR="00583B28" w:rsidRPr="0032693C" w:rsidRDefault="00583B28">
      <w:pPr>
        <w:pStyle w:val="Smlouva2"/>
        <w:spacing w:after="120"/>
      </w:pPr>
      <w:r w:rsidRPr="0032693C">
        <w:t>Jakost díla</w:t>
      </w:r>
    </w:p>
    <w:p w:rsidR="00583B28" w:rsidRPr="0032693C" w:rsidRDefault="00583B28" w:rsidP="009B12F5">
      <w:pPr>
        <w:pStyle w:val="Smlouva-slo0"/>
        <w:numPr>
          <w:ilvl w:val="0"/>
          <w:numId w:val="6"/>
        </w:numPr>
        <w:tabs>
          <w:tab w:val="clear" w:pos="360"/>
          <w:tab w:val="left" w:pos="426"/>
        </w:tabs>
        <w:spacing w:before="0" w:after="120"/>
        <w:ind w:left="425" w:hanging="425"/>
      </w:pPr>
      <w:r w:rsidRPr="0032693C">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583B28" w:rsidRPr="00127E4B" w:rsidRDefault="00583B28" w:rsidP="009B12F5">
      <w:pPr>
        <w:pStyle w:val="Smlouva-slo0"/>
        <w:numPr>
          <w:ilvl w:val="0"/>
          <w:numId w:val="6"/>
        </w:numPr>
        <w:tabs>
          <w:tab w:val="clear" w:pos="360"/>
          <w:tab w:val="left" w:pos="426"/>
        </w:tabs>
        <w:spacing w:before="0" w:after="120"/>
        <w:ind w:left="426" w:hanging="426"/>
      </w:pPr>
      <w:r w:rsidRPr="0032693C">
        <w:t xml:space="preserve">Smluvní strany se dohodly, že bude-li v rámci díla dodáváno zboží (spotřebiče, nábytek apod.), toto bude </w:t>
      </w:r>
      <w:r w:rsidRPr="00127E4B">
        <w:t>dodáno v  I. jakosti.</w:t>
      </w:r>
    </w:p>
    <w:p w:rsidR="00583B28" w:rsidRPr="00127E4B" w:rsidRDefault="00583B28" w:rsidP="009B12F5">
      <w:pPr>
        <w:pStyle w:val="Smlouva-slo0"/>
        <w:numPr>
          <w:ilvl w:val="0"/>
          <w:numId w:val="6"/>
        </w:numPr>
        <w:tabs>
          <w:tab w:val="clear" w:pos="360"/>
          <w:tab w:val="left" w:pos="426"/>
        </w:tabs>
        <w:spacing w:before="60"/>
        <w:ind w:left="426" w:hanging="426"/>
      </w:pPr>
      <w:r w:rsidRPr="00127E4B">
        <w:t>Jakost dodávaných materiálů a konstrukcí bude dokladována předepsaným způsobem při kontrolních prohlídkách a při předání a převzetí díla.</w:t>
      </w:r>
    </w:p>
    <w:p w:rsidR="00583B28" w:rsidRPr="00127E4B" w:rsidRDefault="00583B28">
      <w:pPr>
        <w:pStyle w:val="Smlouva2"/>
        <w:spacing w:before="600"/>
      </w:pPr>
      <w:r w:rsidRPr="00127E4B">
        <w:t>IX.</w:t>
      </w:r>
    </w:p>
    <w:p w:rsidR="00583B28" w:rsidRPr="00127E4B" w:rsidRDefault="00583B28">
      <w:pPr>
        <w:pStyle w:val="Smlouva2"/>
      </w:pPr>
      <w:r w:rsidRPr="00127E4B">
        <w:t>Staveniště</w:t>
      </w:r>
    </w:p>
    <w:p w:rsidR="00583B28" w:rsidRPr="00127E4B" w:rsidRDefault="00583B28" w:rsidP="009B12F5">
      <w:pPr>
        <w:pStyle w:val="Smlouva-slo0"/>
        <w:widowControl/>
        <w:numPr>
          <w:ilvl w:val="3"/>
          <w:numId w:val="5"/>
        </w:numPr>
        <w:tabs>
          <w:tab w:val="left" w:pos="426"/>
        </w:tabs>
      </w:pPr>
      <w:r w:rsidRPr="00127E4B">
        <w:t xml:space="preserve">Objednatel předá a zhotovitel převezme staveniště </w:t>
      </w:r>
      <w:r w:rsidRPr="000E44A7">
        <w:rPr>
          <w:color w:val="000000"/>
        </w:rPr>
        <w:t xml:space="preserve">nejpozději do 10 dnů po nabytí účinnosti smlouvy, nedohodnou-li se smluvní strany (zejména s ohledem </w:t>
      </w:r>
      <w:r w:rsidRPr="000E44A7">
        <w:rPr>
          <w:color w:val="000000"/>
        </w:rPr>
        <w:br/>
        <w:t>na klimatické podmínky) písemně jinak. O jeho předání a převzetí</w:t>
      </w:r>
      <w:r w:rsidRPr="00127E4B">
        <w:t xml:space="preserve"> vyhotoví smluvní </w:t>
      </w:r>
      <w:r w:rsidRPr="00127E4B">
        <w:lastRenderedPageBreak/>
        <w:t>strany zápis. Stavební práce budou zahájeny do jednoho týdneod převzetí staveniště zhotovitelem, nedohodnou-li se smluvní strany písemně jinak.</w:t>
      </w:r>
    </w:p>
    <w:p w:rsidR="00583B28" w:rsidRPr="00127E4B" w:rsidRDefault="00583B28" w:rsidP="009B12F5">
      <w:pPr>
        <w:pStyle w:val="Smlouva-slo0"/>
        <w:widowControl/>
        <w:numPr>
          <w:ilvl w:val="3"/>
          <w:numId w:val="5"/>
        </w:numPr>
        <w:tabs>
          <w:tab w:val="left" w:pos="426"/>
        </w:tabs>
      </w:pPr>
      <w:r w:rsidRPr="00127E4B">
        <w:t>Při předání staveniště objednatel předá zhotoviteli 1 paré projektové dokumentace stavby.</w:t>
      </w:r>
    </w:p>
    <w:p w:rsidR="00583B28" w:rsidRPr="0032693C" w:rsidRDefault="00583B28" w:rsidP="009B12F5">
      <w:pPr>
        <w:pStyle w:val="Smlouva-slo0"/>
        <w:widowControl/>
        <w:numPr>
          <w:ilvl w:val="3"/>
          <w:numId w:val="5"/>
        </w:numPr>
        <w:tabs>
          <w:tab w:val="left" w:pos="426"/>
        </w:tabs>
      </w:pPr>
      <w:r w:rsidRPr="0032693C">
        <w:t>Obvod staveniště je vymezen projektovou dokumentací. Pokud bude zhotovitel potřebovat pro realizaci díla prostor větší, zajistí si jej na vlastní náklady a vlastním jménem.</w:t>
      </w:r>
    </w:p>
    <w:p w:rsidR="00583B28" w:rsidRPr="0032693C" w:rsidRDefault="00583B28" w:rsidP="009B12F5">
      <w:pPr>
        <w:pStyle w:val="Smlouva-slo0"/>
        <w:widowControl/>
        <w:numPr>
          <w:ilvl w:val="3"/>
          <w:numId w:val="5"/>
        </w:numPr>
        <w:tabs>
          <w:tab w:val="left" w:pos="426"/>
        </w:tabs>
      </w:pPr>
      <w:r w:rsidRPr="0032693C">
        <w:t>Určení základních vytyčovacích prvků bude provedeno při předání staveniště objednatelem.</w:t>
      </w:r>
    </w:p>
    <w:p w:rsidR="00583B28" w:rsidRPr="0032693C" w:rsidRDefault="00583B28" w:rsidP="009B12F5">
      <w:pPr>
        <w:pStyle w:val="Smlouva-slo0"/>
        <w:numPr>
          <w:ilvl w:val="3"/>
          <w:numId w:val="5"/>
        </w:numPr>
        <w:tabs>
          <w:tab w:val="left" w:pos="426"/>
        </w:tabs>
      </w:pPr>
      <w:r w:rsidRPr="0032693C">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w:t>
      </w:r>
      <w:r w:rsidRPr="0032693C">
        <w:br/>
        <w:t xml:space="preserve">od </w:t>
      </w:r>
      <w:r>
        <w:t>objednatele</w:t>
      </w:r>
      <w:r w:rsidRPr="0032693C">
        <w:t>, uzavře s</w:t>
      </w:r>
      <w:r>
        <w:t xml:space="preserve"> objednatelem </w:t>
      </w:r>
      <w:r w:rsidRPr="0032693C">
        <w:t>písemnou dohodu o způsobu úhrady za jejich odběr.</w:t>
      </w:r>
    </w:p>
    <w:p w:rsidR="00583B28" w:rsidRPr="009B28E5" w:rsidRDefault="00583B28" w:rsidP="009B12F5">
      <w:pPr>
        <w:pStyle w:val="Smlouva-slo0"/>
        <w:numPr>
          <w:ilvl w:val="3"/>
          <w:numId w:val="5"/>
        </w:numPr>
        <w:tabs>
          <w:tab w:val="left" w:pos="426"/>
        </w:tabs>
      </w:pPr>
      <w:r w:rsidRPr="009B28E5">
        <w:t>Zhotovitel je povinen zajistit hlídání staveniště. Náklady na ostrahu jsou již zahrnuty v ceně za dílo.</w:t>
      </w:r>
    </w:p>
    <w:p w:rsidR="00583B28" w:rsidRPr="009B28E5" w:rsidRDefault="00583B28" w:rsidP="009B12F5">
      <w:pPr>
        <w:pStyle w:val="Smlouva-slo0"/>
        <w:numPr>
          <w:ilvl w:val="3"/>
          <w:numId w:val="5"/>
        </w:numPr>
        <w:tabs>
          <w:tab w:val="left" w:pos="426"/>
        </w:tabs>
      </w:pPr>
      <w:r w:rsidRPr="009B28E5">
        <w:t xml:space="preserve">Zhotovitel se zavazuje zcela vyklidit a vyčistit staveniště </w:t>
      </w:r>
      <w:r w:rsidRPr="00EB54A5">
        <w:rPr>
          <w:color w:val="000000"/>
        </w:rPr>
        <w:t>do 14 dnů</w:t>
      </w:r>
      <w:r w:rsidRPr="009B28E5">
        <w:t xml:space="preserve"> od </w:t>
      </w:r>
      <w:r>
        <w:t>provedení</w:t>
      </w:r>
      <w:r w:rsidRPr="009B28E5">
        <w:t xml:space="preserve">díla (viz </w:t>
      </w:r>
      <w:r w:rsidRPr="009B28E5">
        <w:br/>
        <w:t xml:space="preserve">čl. VII odst. 4 této smlouvy). Při nedodržení tohoto termínu se zhotovitel zavazuje uhradit objednateli veškeré náklady a škody, které mu tím vznikly. </w:t>
      </w:r>
    </w:p>
    <w:p w:rsidR="00583B28" w:rsidRPr="0032693C" w:rsidRDefault="00583B28" w:rsidP="009B12F5">
      <w:pPr>
        <w:pStyle w:val="Smlouva-slo0"/>
        <w:numPr>
          <w:ilvl w:val="3"/>
          <w:numId w:val="5"/>
        </w:numPr>
        <w:tabs>
          <w:tab w:val="left" w:pos="426"/>
        </w:tabs>
      </w:pPr>
      <w:r w:rsidRPr="0032693C">
        <w:t xml:space="preserve">Zhotovitel odpovídá za bezpečnost a ochranu zdraví všech osob v prostoru staveniště, za bezpečný přístup na stavbu, za dodržování bezpečnostních, hygienických </w:t>
      </w:r>
      <w:r w:rsidRPr="0032693C">
        <w:br/>
        <w:t xml:space="preserve">a požárních předpisů, včetně prostoru zařízení staveniště, a za bezpečnost provozu </w:t>
      </w:r>
      <w:r w:rsidRPr="0032693C">
        <w:br/>
        <w:t>v prostoru staveniště.</w:t>
      </w:r>
    </w:p>
    <w:p w:rsidR="00583B28" w:rsidRPr="0032693C" w:rsidRDefault="00583B28" w:rsidP="009B12F5">
      <w:pPr>
        <w:pStyle w:val="Smlouva-slo0"/>
        <w:numPr>
          <w:ilvl w:val="3"/>
          <w:numId w:val="5"/>
        </w:numPr>
        <w:tabs>
          <w:tab w:val="left" w:pos="426"/>
        </w:tabs>
      </w:pPr>
      <w:r w:rsidRPr="0032693C">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583B28" w:rsidRPr="0032693C" w:rsidRDefault="00583B28">
      <w:pPr>
        <w:pStyle w:val="Smlouva2"/>
        <w:spacing w:before="600"/>
      </w:pPr>
      <w:r w:rsidRPr="0032693C">
        <w:t>X.</w:t>
      </w:r>
    </w:p>
    <w:p w:rsidR="00583B28" w:rsidRPr="0032693C" w:rsidRDefault="00583B28">
      <w:pPr>
        <w:pStyle w:val="Smlouva2"/>
      </w:pPr>
      <w:r w:rsidRPr="009B28E5">
        <w:t>Provádění díla</w:t>
      </w:r>
    </w:p>
    <w:p w:rsidR="00583B28" w:rsidRPr="0032693C" w:rsidRDefault="00583B28" w:rsidP="009B12F5">
      <w:pPr>
        <w:pStyle w:val="Smlouva-slo0"/>
        <w:numPr>
          <w:ilvl w:val="0"/>
          <w:numId w:val="8"/>
        </w:numPr>
        <w:tabs>
          <w:tab w:val="left" w:pos="426"/>
        </w:tabs>
        <w:spacing w:after="120"/>
      </w:pPr>
      <w:r w:rsidRPr="0032693C">
        <w:t>Zhotovitel je povinen:</w:t>
      </w:r>
    </w:p>
    <w:p w:rsidR="00583B28" w:rsidRPr="0032693C" w:rsidRDefault="00583B28" w:rsidP="009B12F5">
      <w:pPr>
        <w:pStyle w:val="Smlouva-slo0"/>
        <w:numPr>
          <w:ilvl w:val="1"/>
          <w:numId w:val="8"/>
        </w:numPr>
        <w:tabs>
          <w:tab w:val="left" w:pos="426"/>
        </w:tabs>
        <w:spacing w:before="0" w:after="60"/>
      </w:pPr>
      <w:r w:rsidRPr="0032693C">
        <w:t>provést dílo řádně, včas a v odpovídající jakosti za použití postupů, které odpovídají právním předpisům ČR</w:t>
      </w:r>
      <w:r>
        <w:t xml:space="preserve">;dílo musí odpovídat </w:t>
      </w:r>
      <w:r w:rsidRPr="00CA379A">
        <w:t xml:space="preserve">příslušným právním předpisům, normám nebo jiné dokumentaci vztahující se k provedení díla </w:t>
      </w:r>
      <w:r>
        <w:t xml:space="preserve">a </w:t>
      </w:r>
      <w:r w:rsidRPr="00CA379A">
        <w:t>umožň</w:t>
      </w:r>
      <w:r>
        <w:t>ovat</w:t>
      </w:r>
      <w:r w:rsidRPr="00CA379A">
        <w:t xml:space="preserve"> užívání, k němuž bylo určeno a zhotoveno</w:t>
      </w:r>
      <w:r>
        <w:t>,</w:t>
      </w:r>
    </w:p>
    <w:p w:rsidR="00583B28" w:rsidRPr="0032693C" w:rsidRDefault="00583B28" w:rsidP="009B12F5">
      <w:pPr>
        <w:pStyle w:val="Smlouva-slo0"/>
        <w:numPr>
          <w:ilvl w:val="1"/>
          <w:numId w:val="8"/>
        </w:numPr>
        <w:tabs>
          <w:tab w:val="left" w:pos="426"/>
        </w:tabs>
        <w:spacing w:before="0" w:after="60"/>
      </w:pPr>
      <w:r w:rsidRPr="0032693C">
        <w:t>dodržovat při provádění díla ujednání této smlouvy, řídit se podklady a pokyny objednatele a poskytnout mu požadovanou dokumentaci a informace,</w:t>
      </w:r>
    </w:p>
    <w:p w:rsidR="00583B28" w:rsidRPr="0032693C" w:rsidRDefault="00583B28" w:rsidP="009B12F5">
      <w:pPr>
        <w:pStyle w:val="Smlouva-slo0"/>
        <w:numPr>
          <w:ilvl w:val="1"/>
          <w:numId w:val="8"/>
        </w:numPr>
        <w:tabs>
          <w:tab w:val="left" w:pos="426"/>
        </w:tabs>
        <w:spacing w:before="0" w:after="60"/>
      </w:pPr>
      <w:r w:rsidRPr="0032693C">
        <w:t>účastnit se na základě pozvánky objednatele všech jednání týkajících se předmětného díla,</w:t>
      </w:r>
    </w:p>
    <w:p w:rsidR="00583B28" w:rsidRDefault="00583B28" w:rsidP="009B12F5">
      <w:pPr>
        <w:pStyle w:val="Smlouva-slo0"/>
        <w:numPr>
          <w:ilvl w:val="1"/>
          <w:numId w:val="8"/>
        </w:numPr>
        <w:tabs>
          <w:tab w:val="left" w:pos="426"/>
        </w:tabs>
        <w:spacing w:before="0" w:after="60"/>
      </w:pPr>
      <w:r w:rsidRPr="005F418D">
        <w:t xml:space="preserve">dbát při provádění díla na ochranu životního prostředí a  dodržovat platné technické, bezpečnostní, zdravotní, hygienické a jiné předpisy, včetně předpisů týkajících </w:t>
      </w:r>
      <w:r>
        <w:t>se ochrany životního prostředí,</w:t>
      </w:r>
    </w:p>
    <w:p w:rsidR="00583B28" w:rsidRPr="0032693C" w:rsidRDefault="00583B28" w:rsidP="009B12F5">
      <w:pPr>
        <w:pStyle w:val="Smlouva-slo0"/>
        <w:numPr>
          <w:ilvl w:val="1"/>
          <w:numId w:val="8"/>
        </w:numPr>
        <w:tabs>
          <w:tab w:val="left" w:pos="426"/>
        </w:tabs>
        <w:spacing w:before="0" w:after="60"/>
      </w:pPr>
      <w:r>
        <w:t xml:space="preserve">doložit platné atesty či certifikáty, případně další dokumenty prokazující splnění </w:t>
      </w:r>
      <w:r w:rsidRPr="00E87C81">
        <w:t xml:space="preserve">požadovaných technických a kvalitativních parametrů používaných výrobků </w:t>
      </w:r>
      <w:r>
        <w:br/>
      </w:r>
      <w:r w:rsidRPr="00E87C81">
        <w:t xml:space="preserve">a materiálů, a to nejpozději před jejich osazováním do stavby. Bez doložení těchto </w:t>
      </w:r>
      <w:r w:rsidRPr="00E87C81">
        <w:lastRenderedPageBreak/>
        <w:t>atestů není zhotovitel oprávněn započít s osazováním příslušných výrobků do stavby</w:t>
      </w:r>
      <w:r w:rsidRPr="0032693C">
        <w:t>.</w:t>
      </w:r>
    </w:p>
    <w:p w:rsidR="00583B28" w:rsidRPr="0032693C" w:rsidRDefault="00583B28" w:rsidP="009B12F5">
      <w:pPr>
        <w:pStyle w:val="Smlouva-slo0"/>
        <w:numPr>
          <w:ilvl w:val="0"/>
          <w:numId w:val="8"/>
        </w:numPr>
        <w:tabs>
          <w:tab w:val="left" w:pos="426"/>
        </w:tabs>
        <w:spacing w:after="120"/>
      </w:pPr>
      <w:r w:rsidRPr="0032693C">
        <w:t xml:space="preserve">Zhotovitel je povinen informovat objednatele o skutečnostech majících vliv </w:t>
      </w:r>
      <w:r w:rsidRPr="0032693C">
        <w:br/>
        <w:t xml:space="preserve">na plnění smlouvy, a to neprodleně, nejpozději následující pracovní den poté, kdy příslušná skutečnost nastane nebo zhotovitel zjistí, že by nastat mohla. Informace </w:t>
      </w:r>
      <w:r w:rsidRPr="0032693C">
        <w:br/>
        <w:t xml:space="preserve">dle předchozí věty budou objednateli zaslány elektronickou poštou (na adresu: </w:t>
      </w:r>
      <w:r>
        <w:t>radek.polach@muzeumnj.cz</w:t>
      </w:r>
      <w:r w:rsidRPr="0032693C">
        <w:t xml:space="preserve">) a následně písemně. Zhotovitel je povinen informovat objednatele zejména:  </w:t>
      </w:r>
    </w:p>
    <w:p w:rsidR="00583B28" w:rsidRPr="0032693C" w:rsidRDefault="00583B28" w:rsidP="009B12F5">
      <w:pPr>
        <w:pStyle w:val="Smlouva-slo0"/>
        <w:numPr>
          <w:ilvl w:val="0"/>
          <w:numId w:val="31"/>
        </w:numPr>
        <w:tabs>
          <w:tab w:val="clear" w:pos="397"/>
          <w:tab w:val="left" w:pos="720"/>
        </w:tabs>
        <w:spacing w:before="0" w:after="60"/>
        <w:ind w:left="720" w:hanging="360"/>
      </w:pPr>
      <w:r w:rsidRPr="0032693C">
        <w:t>zjistí-li při provádění díla skryté překážky bránící řádnému provedení díla. Zhotovitel je povinen navrhnout objednateli další postup,</w:t>
      </w:r>
    </w:p>
    <w:p w:rsidR="00583B28" w:rsidRPr="0032693C" w:rsidRDefault="00583B28" w:rsidP="009B12F5">
      <w:pPr>
        <w:pStyle w:val="Smlouva-slo0"/>
        <w:numPr>
          <w:ilvl w:val="0"/>
          <w:numId w:val="31"/>
        </w:numPr>
        <w:tabs>
          <w:tab w:val="clear" w:pos="397"/>
          <w:tab w:val="left" w:pos="720"/>
        </w:tabs>
        <w:spacing w:before="0" w:after="60"/>
        <w:ind w:left="720" w:hanging="360"/>
      </w:pPr>
      <w:r w:rsidRPr="0032693C">
        <w:t>o případné nevhodnosti realizace vyžadovaných prací,</w:t>
      </w:r>
    </w:p>
    <w:p w:rsidR="00583B28" w:rsidRPr="0032693C" w:rsidRDefault="00583B28" w:rsidP="009B12F5">
      <w:pPr>
        <w:pStyle w:val="Smlouva-slo0"/>
        <w:numPr>
          <w:ilvl w:val="0"/>
          <w:numId w:val="31"/>
        </w:numPr>
        <w:tabs>
          <w:tab w:val="clear" w:pos="397"/>
          <w:tab w:val="left" w:pos="720"/>
        </w:tabs>
        <w:spacing w:before="0" w:after="60"/>
        <w:ind w:left="720" w:hanging="360"/>
      </w:pPr>
      <w:r w:rsidRPr="0032693C">
        <w:t>zjistí-li v projektové dokumentaci stavby dle čl. III. odst. 1 této smlouvy vady. Objednatel se na základě informace zhotovitele vyjádří, zda budou vady odstraněny,</w:t>
      </w:r>
      <w:r w:rsidRPr="0032693C">
        <w:br/>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583B28" w:rsidRPr="0032693C" w:rsidRDefault="00583B28" w:rsidP="009B12F5">
      <w:pPr>
        <w:pStyle w:val="Smlouva-slo0"/>
        <w:numPr>
          <w:ilvl w:val="0"/>
          <w:numId w:val="8"/>
        </w:numPr>
        <w:tabs>
          <w:tab w:val="left" w:pos="426"/>
        </w:tabs>
        <w:spacing w:after="120"/>
      </w:pPr>
      <w:r w:rsidRPr="0032693C">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583B28" w:rsidRPr="0032693C" w:rsidRDefault="00583B28" w:rsidP="009B12F5">
      <w:pPr>
        <w:pStyle w:val="Smlouva-slo0"/>
        <w:numPr>
          <w:ilvl w:val="0"/>
          <w:numId w:val="8"/>
        </w:numPr>
        <w:tabs>
          <w:tab w:val="left" w:pos="426"/>
        </w:tabs>
        <w:spacing w:after="120"/>
      </w:pPr>
      <w:r w:rsidRPr="0032693C">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583B28" w:rsidRPr="0032693C" w:rsidRDefault="00583B28" w:rsidP="009B12F5">
      <w:pPr>
        <w:pStyle w:val="Smlouva-slo0"/>
        <w:numPr>
          <w:ilvl w:val="0"/>
          <w:numId w:val="8"/>
        </w:numPr>
        <w:tabs>
          <w:tab w:val="left" w:pos="426"/>
        </w:tabs>
        <w:spacing w:after="120"/>
      </w:pPr>
      <w:r w:rsidRPr="0032693C">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p>
    <w:p w:rsidR="00583B28" w:rsidRPr="0032693C" w:rsidRDefault="00583B28" w:rsidP="009B12F5">
      <w:pPr>
        <w:pStyle w:val="Smlouva-slo0"/>
        <w:numPr>
          <w:ilvl w:val="0"/>
          <w:numId w:val="8"/>
        </w:numPr>
        <w:tabs>
          <w:tab w:val="left" w:pos="426"/>
        </w:tabs>
        <w:spacing w:after="120"/>
      </w:pPr>
      <w:r w:rsidRPr="0032693C">
        <w:t xml:space="preserve">Zhotovitel odpovídá za zajištění dostupnosti projektové dokumentace a všech dokladů potřebných k provádění stavby dle stavebního zákona. Projektová dokumentace </w:t>
      </w:r>
      <w:r w:rsidRPr="0032693C">
        <w:br/>
        <w:t>a výše uvedené doklady musí být na staveništi přístupné kdykoliv v průběhu práce.</w:t>
      </w:r>
    </w:p>
    <w:p w:rsidR="00583B28" w:rsidRPr="006D4915" w:rsidRDefault="00583B28" w:rsidP="009B12F5">
      <w:pPr>
        <w:pStyle w:val="Smlouva-slo0"/>
        <w:numPr>
          <w:ilvl w:val="0"/>
          <w:numId w:val="8"/>
        </w:numPr>
        <w:tabs>
          <w:tab w:val="left" w:pos="426"/>
        </w:tabs>
        <w:spacing w:after="120"/>
      </w:pPr>
      <w:r w:rsidRPr="0032693C">
        <w:t xml:space="preserve">Zhotovitel je povinen provedené stavební práce, zařizovací předměty a výrobky zabezpečit před poškozením a krádežemi až do předání díla k užívání objednateli, a to </w:t>
      </w:r>
      <w:r w:rsidRPr="0032693C">
        <w:br/>
      </w:r>
      <w:r w:rsidRPr="006D4915">
        <w:t>na vlastní náklady.</w:t>
      </w:r>
    </w:p>
    <w:p w:rsidR="00583B28" w:rsidRDefault="00583B28" w:rsidP="009B12F5">
      <w:pPr>
        <w:pStyle w:val="Smlouva-slo0"/>
        <w:numPr>
          <w:ilvl w:val="0"/>
          <w:numId w:val="8"/>
        </w:numPr>
        <w:tabs>
          <w:tab w:val="left" w:pos="426"/>
        </w:tabs>
        <w:spacing w:after="120"/>
      </w:pPr>
      <w:r w:rsidRPr="006D4915">
        <w:t xml:space="preserve">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nezbytných </w:t>
      </w:r>
      <w:r w:rsidRPr="006D4915">
        <w:br/>
        <w:t xml:space="preserve">pro výkon těchto činností, a originály prohlášení subdodavatelů o součinnosti s koordinátorem </w:t>
      </w:r>
      <w:r>
        <w:t>BOZP</w:t>
      </w:r>
      <w:r w:rsidRPr="006D4915">
        <w:t>, jehož vzor je přílohou č. 2 této smlouvy. Informační povinnost dle tohoto odstavce se vztahuje pouze na subdodavatele, kteří se podílejí na realizaci díla.</w:t>
      </w:r>
    </w:p>
    <w:p w:rsidR="00583B28" w:rsidRPr="006D4915" w:rsidRDefault="00583B28" w:rsidP="00AF70C4">
      <w:pPr>
        <w:pStyle w:val="Smlouva-slo0"/>
        <w:tabs>
          <w:tab w:val="left" w:pos="360"/>
          <w:tab w:val="left" w:pos="426"/>
        </w:tabs>
        <w:spacing w:before="0" w:after="120"/>
        <w:ind w:left="357"/>
      </w:pPr>
      <w:r w:rsidRPr="00AF70C4">
        <w:t xml:space="preserve">Zhotovitel je dále povinen v souladu s § 147a odst. 5 zákona o veřejných zakázkách předložit objednateli v zákonem stanovených lhůtách seznam subdodavatelů veřejné zakázky; má-li subdodavatel formu akciové společnosti, je přílohou tohoto seznamu </w:t>
      </w:r>
      <w:r w:rsidRPr="00AF70C4">
        <w:br/>
      </w:r>
      <w:r w:rsidRPr="00AF70C4">
        <w:lastRenderedPageBreak/>
        <w:t>i seznam vlastníků akcií, jejichž souhrnná jmenovitá hodnota přesahuje 10 % základního kapitálu, vyhotovený ve lhůtě 90 dnů před dnem předložení seznamu subdodavatelů.</w:t>
      </w:r>
    </w:p>
    <w:p w:rsidR="00583B28" w:rsidRDefault="00583B28" w:rsidP="009B12F5">
      <w:pPr>
        <w:pStyle w:val="Smlouva-slo0"/>
        <w:numPr>
          <w:ilvl w:val="0"/>
          <w:numId w:val="8"/>
        </w:numPr>
        <w:tabs>
          <w:tab w:val="left" w:pos="426"/>
        </w:tabs>
      </w:pPr>
      <w:r w:rsidRPr="00553DF7">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způsobilost/kvalifikaci (dále jen „odborná osoba“) pouze z vážných důvodů, a to s předchozím písemným souhlasem objednatele.Žádost o souhlas se změnou subdodavatele, stavbyvedoucího či jiné odborné osoby bude obsahovat údaje a bude doložena doklady dle odst. 8 věta druhá tohoto článku a případně dalšími doklady potřebnými k prokázání potřebné kvalifikace.</w:t>
      </w:r>
    </w:p>
    <w:p w:rsidR="00583B28" w:rsidRPr="009B28E5" w:rsidRDefault="00583B28" w:rsidP="005F113F">
      <w:pPr>
        <w:pStyle w:val="Smlouva-slo0"/>
        <w:tabs>
          <w:tab w:val="left" w:pos="426"/>
        </w:tabs>
        <w:spacing w:before="0" w:after="120"/>
        <w:ind w:left="357"/>
      </w:pPr>
      <w:r w:rsidRPr="00553DF7">
        <w:t>Nový subdodavatel musí disponovat minimálně stejnou kvalifikací, jakou původní subdodavatel prokázal za zhotovitele; nový stavbyvedoucí či jiná odborná osoba musí disponovat minimálně stejnou kvalifikací jako původní stavbyvedoucí, resp.původní odborná osoba.</w:t>
      </w:r>
    </w:p>
    <w:p w:rsidR="00583B28" w:rsidRPr="0032693C" w:rsidRDefault="00583B28" w:rsidP="000E1ABB">
      <w:pPr>
        <w:pStyle w:val="Smlouva-slo0"/>
        <w:numPr>
          <w:ilvl w:val="0"/>
          <w:numId w:val="8"/>
        </w:numPr>
        <w:tabs>
          <w:tab w:val="left" w:pos="426"/>
        </w:tabs>
      </w:pPr>
      <w:r w:rsidRPr="0032693C">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583B28" w:rsidRPr="0032693C" w:rsidRDefault="00583B28" w:rsidP="009B12F5">
      <w:pPr>
        <w:pStyle w:val="Smlouva-slo0"/>
        <w:numPr>
          <w:ilvl w:val="0"/>
          <w:numId w:val="8"/>
        </w:numPr>
        <w:tabs>
          <w:tab w:val="left" w:pos="426"/>
        </w:tabs>
        <w:spacing w:after="120"/>
      </w:pPr>
      <w:r w:rsidRPr="0032693C">
        <w:t>Zhotovitel se zavazuje realizovat práce vyžadující zvláštní způsobilost nebo povolení podle příslušných předpisů osobami, které tuto podmínku splňují.</w:t>
      </w:r>
    </w:p>
    <w:p w:rsidR="00583B28" w:rsidRPr="0032693C" w:rsidRDefault="00583B28" w:rsidP="009B12F5">
      <w:pPr>
        <w:pStyle w:val="Smlouva-slo0"/>
        <w:numPr>
          <w:ilvl w:val="0"/>
          <w:numId w:val="8"/>
        </w:numPr>
        <w:tabs>
          <w:tab w:val="left" w:pos="426"/>
        </w:tabs>
        <w:spacing w:after="120"/>
      </w:pPr>
      <w:r w:rsidRPr="0032693C">
        <w:t>Zhotovitel je povinen dbát při provádění díla pokynů pracovníků</w:t>
      </w:r>
      <w:r>
        <w:t xml:space="preserve"> </w:t>
      </w:r>
      <w:r w:rsidRPr="00700D4F">
        <w:t>Muze</w:t>
      </w:r>
      <w:r>
        <w:t>a</w:t>
      </w:r>
      <w:r w:rsidRPr="00700D4F">
        <w:t xml:space="preserve"> Novojičínska</w:t>
      </w:r>
      <w:r w:rsidRPr="0032693C">
        <w:rPr>
          <w:i/>
          <w:iCs/>
        </w:rPr>
        <w:t>.</w:t>
      </w:r>
    </w:p>
    <w:p w:rsidR="00583B28" w:rsidRPr="009B28E5" w:rsidRDefault="00583B28" w:rsidP="009B12F5">
      <w:pPr>
        <w:pStyle w:val="Smlouva-slo0"/>
        <w:numPr>
          <w:ilvl w:val="0"/>
          <w:numId w:val="8"/>
        </w:numPr>
        <w:tabs>
          <w:tab w:val="left" w:pos="426"/>
        </w:tabs>
        <w:spacing w:after="120"/>
      </w:pPr>
      <w:r w:rsidRPr="009B28E5">
        <w:t xml:space="preserve">Zhotovitel </w:t>
      </w:r>
      <w:r w:rsidRPr="00700D4F">
        <w:rPr>
          <w:color w:val="000000"/>
        </w:rPr>
        <w:t>nejméně 15 pracovních dnů předem oznámí správcům sítí a osobě vykonávající technický dozor stavebníka práci v ochranném pásmu či křížení těchto sítí ke kontrole průběhu prací a převzetí před zpětným zásypem</w:t>
      </w:r>
      <w:r w:rsidRPr="009B28E5">
        <w:t xml:space="preserve">. </w:t>
      </w:r>
    </w:p>
    <w:p w:rsidR="00583B28" w:rsidRPr="0032693C" w:rsidRDefault="00583B28" w:rsidP="009B12F5">
      <w:pPr>
        <w:pStyle w:val="Smlouva-slo0"/>
        <w:numPr>
          <w:ilvl w:val="0"/>
          <w:numId w:val="8"/>
        </w:numPr>
        <w:tabs>
          <w:tab w:val="left" w:pos="426"/>
        </w:tabs>
        <w:spacing w:after="120"/>
      </w:pPr>
      <w:r w:rsidRPr="0032693C">
        <w:t xml:space="preserve">Zhotovitel je srozuměn s tím, že uhradí jakoukoliv opravu nebo výměnu plynoucí </w:t>
      </w:r>
      <w:r w:rsidRPr="0032693C">
        <w:br/>
        <w:t>ze zhotovitelem zaviněného  poškození  inženýrské sítě. Zhotovitel si je rovněž vědom toho, že nese veškerá rizika a náhrady škod z toho plynoucí.</w:t>
      </w:r>
    </w:p>
    <w:p w:rsidR="00583B28" w:rsidRPr="0032693C" w:rsidRDefault="00583B28" w:rsidP="009B12F5">
      <w:pPr>
        <w:pStyle w:val="Smlouva-slo0"/>
        <w:numPr>
          <w:ilvl w:val="0"/>
          <w:numId w:val="8"/>
        </w:numPr>
        <w:tabs>
          <w:tab w:val="left" w:pos="426"/>
        </w:tabs>
        <w:spacing w:after="120"/>
      </w:pPr>
      <w:r w:rsidRPr="0032693C">
        <w:t>Zhotovitel se zavazuje po celou dobu realizace stavby aktivně spolupracovat s projektantem a osobou vykonávající činnost autorského dozoru projektanta při realizaci stavby.</w:t>
      </w:r>
    </w:p>
    <w:p w:rsidR="00583B28" w:rsidRPr="0032693C" w:rsidRDefault="00583B28" w:rsidP="009B12F5">
      <w:pPr>
        <w:pStyle w:val="Smlouva-slo0"/>
        <w:numPr>
          <w:ilvl w:val="0"/>
          <w:numId w:val="8"/>
        </w:numPr>
        <w:tabs>
          <w:tab w:val="left" w:pos="426"/>
        </w:tabs>
        <w:spacing w:after="120"/>
      </w:pPr>
      <w:r w:rsidRPr="0032693C">
        <w:t>V případě zjištění rozporu platné projektové dokumentace se skutečností na stavbě je zhotovitel povinen zjištěné rozpory řešit ve spolupráci s projektantem, a to bezodkladně.</w:t>
      </w:r>
    </w:p>
    <w:p w:rsidR="00583B28" w:rsidRPr="0032693C" w:rsidRDefault="00583B28" w:rsidP="009B12F5">
      <w:pPr>
        <w:pStyle w:val="Smlouva-slo0"/>
        <w:numPr>
          <w:ilvl w:val="0"/>
          <w:numId w:val="8"/>
        </w:numPr>
        <w:tabs>
          <w:tab w:val="left" w:pos="426"/>
        </w:tabs>
        <w:spacing w:after="120"/>
      </w:pPr>
      <w:r w:rsidRPr="0032693C">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w:t>
      </w:r>
      <w:r w:rsidRPr="0032693C">
        <w:br/>
        <w:t>a tyto škody uhradí.</w:t>
      </w:r>
    </w:p>
    <w:p w:rsidR="00583B28" w:rsidRPr="0032693C" w:rsidRDefault="00583B28" w:rsidP="009B12F5">
      <w:pPr>
        <w:pStyle w:val="Smlouva-slo0"/>
        <w:numPr>
          <w:ilvl w:val="0"/>
          <w:numId w:val="8"/>
        </w:numPr>
        <w:tabs>
          <w:tab w:val="left" w:pos="426"/>
        </w:tabs>
        <w:spacing w:after="120"/>
      </w:pPr>
      <w:r w:rsidRPr="0032693C">
        <w:t>Bourací práce (hluk, prach) budou realizovány pouze po předchozím oznámení objednateli.</w:t>
      </w:r>
    </w:p>
    <w:p w:rsidR="00583B28" w:rsidRPr="0032693C" w:rsidRDefault="00583B28" w:rsidP="00700D4F">
      <w:pPr>
        <w:pStyle w:val="Smlouva-slo0"/>
        <w:numPr>
          <w:ilvl w:val="0"/>
          <w:numId w:val="8"/>
        </w:numPr>
        <w:tabs>
          <w:tab w:val="left" w:pos="426"/>
        </w:tabs>
        <w:spacing w:after="120"/>
      </w:pPr>
      <w:r w:rsidRPr="0032693C">
        <w:t xml:space="preserve">V souladu se zákonem č. 309/2006 Sb., kterým se upravují další požadavky bezpečnosti </w:t>
      </w:r>
      <w:r w:rsidRPr="0032693C">
        <w:br/>
        <w:t xml:space="preserve">a ochrany zdraví při práci v pracovněprávních vztazích a o zajištění bezpečnosti a ochrany zdraví při činnosti nebo poskytování služeb mimo pracovněprávní vztahy (zákon </w:t>
      </w:r>
      <w:r w:rsidRPr="0032693C">
        <w:br/>
        <w:t xml:space="preserve">o zajištění dalších podmínek bezpečnosti a ochrany zdraví při práci), ve znění pozdějších předpisů /dále jen „zákonč. 309/2006 Sb.“/ se zhotovitel zavazuje k součinnosti s koordinátorem </w:t>
      </w:r>
      <w:r>
        <w:t>BOZP</w:t>
      </w:r>
      <w:r w:rsidRPr="0032693C">
        <w:t>.</w:t>
      </w:r>
    </w:p>
    <w:p w:rsidR="00583B28" w:rsidRPr="0032693C" w:rsidRDefault="00583B28" w:rsidP="005E2A63">
      <w:pPr>
        <w:pStyle w:val="Smlouva-slo0"/>
        <w:tabs>
          <w:tab w:val="left" w:pos="426"/>
        </w:tabs>
        <w:spacing w:before="0" w:after="120"/>
        <w:ind w:left="357"/>
      </w:pPr>
      <w:r w:rsidRPr="0032693C">
        <w:lastRenderedPageBreak/>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583B28" w:rsidRDefault="00583B28" w:rsidP="009B12F5">
      <w:pPr>
        <w:pStyle w:val="Smlouva-slo0"/>
        <w:numPr>
          <w:ilvl w:val="0"/>
          <w:numId w:val="8"/>
        </w:numPr>
        <w:tabs>
          <w:tab w:val="left" w:pos="426"/>
        </w:tabs>
        <w:spacing w:after="120"/>
      </w:pPr>
      <w:r w:rsidRPr="00DC078F">
        <w:t xml:space="preserve">Zhotovitel je povinen předat koordinátorovi BOZP nejpozději 8 dnů před zahájením prací na staveništi písemně informaci o fyzických osobách, které se mohou zdržovat </w:t>
      </w:r>
      <w:r w:rsidRPr="00DC078F">
        <w:br/>
        <w:t xml:space="preserve">na staveništi, a to včetně zaměstnanců subdodavatelů zhotovitele, osob vykonávajících </w:t>
      </w:r>
      <w:r w:rsidRPr="00DC078F">
        <w:br/>
        <w:t>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583B28" w:rsidRDefault="00583B28">
      <w:pPr>
        <w:pStyle w:val="Smlouva-slo0"/>
        <w:tabs>
          <w:tab w:val="left" w:pos="426"/>
        </w:tabs>
        <w:ind w:left="360"/>
        <w:rPr>
          <w:i/>
          <w:iCs/>
          <w:color w:val="FF0000"/>
        </w:rPr>
      </w:pPr>
    </w:p>
    <w:p w:rsidR="00583B28" w:rsidRPr="009B28E5" w:rsidRDefault="00583B28" w:rsidP="00A00511">
      <w:pPr>
        <w:pStyle w:val="Smlouva2"/>
        <w:spacing w:after="120"/>
        <w:jc w:val="left"/>
        <w:rPr>
          <w:b w:val="0"/>
          <w:bCs w:val="0"/>
          <w:caps/>
        </w:rPr>
      </w:pPr>
      <w:r w:rsidRPr="009B28E5">
        <w:rPr>
          <w:b w:val="0"/>
          <w:bCs w:val="0"/>
          <w:caps/>
        </w:rPr>
        <w:t>Kontrola prováděných prací, organizace kontrolních dnů</w:t>
      </w:r>
    </w:p>
    <w:p w:rsidR="00583B28" w:rsidRPr="009B28E5" w:rsidRDefault="00583B28" w:rsidP="009B12F5">
      <w:pPr>
        <w:pStyle w:val="Smlouva-slo0"/>
        <w:numPr>
          <w:ilvl w:val="0"/>
          <w:numId w:val="8"/>
        </w:numPr>
        <w:tabs>
          <w:tab w:val="left" w:pos="426"/>
        </w:tabs>
        <w:spacing w:before="240" w:after="120"/>
      </w:pPr>
      <w:r w:rsidRPr="009B28E5">
        <w:t>Kontrola prováděných prací bude realizována:</w:t>
      </w:r>
    </w:p>
    <w:p w:rsidR="00583B28" w:rsidRPr="009B28E5" w:rsidRDefault="00583B28" w:rsidP="009B12F5">
      <w:pPr>
        <w:pStyle w:val="Smlouva-slo0"/>
        <w:numPr>
          <w:ilvl w:val="0"/>
          <w:numId w:val="32"/>
        </w:numPr>
        <w:tabs>
          <w:tab w:val="clear" w:pos="360"/>
          <w:tab w:val="num" w:pos="720"/>
        </w:tabs>
        <w:spacing w:before="0" w:after="120"/>
        <w:ind w:left="720"/>
      </w:pPr>
      <w:r w:rsidRPr="009B28E5">
        <w:t>objednatelemajím pověřenými osobami,</w:t>
      </w:r>
    </w:p>
    <w:p w:rsidR="00583B28" w:rsidRPr="009B28E5" w:rsidRDefault="00583B28" w:rsidP="009B12F5">
      <w:pPr>
        <w:pStyle w:val="Smlouva-slo0"/>
        <w:numPr>
          <w:ilvl w:val="0"/>
          <w:numId w:val="32"/>
        </w:numPr>
        <w:tabs>
          <w:tab w:val="clear" w:pos="360"/>
          <w:tab w:val="num" w:pos="720"/>
        </w:tabs>
        <w:spacing w:before="0" w:after="120"/>
        <w:ind w:left="720"/>
      </w:pPr>
      <w:r w:rsidRPr="009B28E5">
        <w:t>osobou vykonávající technický dozor stavebníka,</w:t>
      </w:r>
    </w:p>
    <w:p w:rsidR="00583B28" w:rsidRPr="009B28E5" w:rsidRDefault="00583B28" w:rsidP="009B12F5">
      <w:pPr>
        <w:pStyle w:val="Smlouva-slo0"/>
        <w:numPr>
          <w:ilvl w:val="0"/>
          <w:numId w:val="32"/>
        </w:numPr>
        <w:tabs>
          <w:tab w:val="clear" w:pos="360"/>
          <w:tab w:val="num" w:pos="720"/>
        </w:tabs>
        <w:spacing w:before="0" w:after="120"/>
        <w:ind w:left="720"/>
      </w:pPr>
      <w:r w:rsidRPr="009B28E5">
        <w:t>osobou vykonávající činnost autorského dozoru projektanta,</w:t>
      </w:r>
    </w:p>
    <w:p w:rsidR="00583B28" w:rsidRPr="009B28E5" w:rsidRDefault="00583B28" w:rsidP="009B12F5">
      <w:pPr>
        <w:pStyle w:val="Smlouva-slo0"/>
        <w:numPr>
          <w:ilvl w:val="0"/>
          <w:numId w:val="32"/>
        </w:numPr>
        <w:tabs>
          <w:tab w:val="clear" w:pos="360"/>
          <w:tab w:val="num" w:pos="720"/>
        </w:tabs>
        <w:spacing w:before="0" w:after="120"/>
        <w:ind w:left="720"/>
      </w:pPr>
      <w:r w:rsidRPr="009B28E5">
        <w:t>koordinátorem BOZP,</w:t>
      </w:r>
    </w:p>
    <w:p w:rsidR="00583B28" w:rsidRPr="00700D4F" w:rsidRDefault="00583B28" w:rsidP="009B12F5">
      <w:pPr>
        <w:pStyle w:val="Smlouva-slo0"/>
        <w:numPr>
          <w:ilvl w:val="0"/>
          <w:numId w:val="32"/>
        </w:numPr>
        <w:tabs>
          <w:tab w:val="clear" w:pos="360"/>
          <w:tab w:val="num" w:pos="720"/>
        </w:tabs>
        <w:spacing w:before="0" w:after="120"/>
        <w:ind w:left="720"/>
        <w:rPr>
          <w:color w:val="000000"/>
        </w:rPr>
      </w:pPr>
      <w:r w:rsidRPr="009B28E5">
        <w:t xml:space="preserve">orgány státní správy oprávněnými ke kontrole na základě </w:t>
      </w:r>
      <w:r w:rsidRPr="00700D4F">
        <w:rPr>
          <w:color w:val="000000"/>
        </w:rPr>
        <w:t>zvláštních předpisů,</w:t>
      </w:r>
    </w:p>
    <w:p w:rsidR="00583B28" w:rsidRPr="00700D4F" w:rsidRDefault="00583B28" w:rsidP="009B12F5">
      <w:pPr>
        <w:pStyle w:val="Smlouva-slo0"/>
        <w:numPr>
          <w:ilvl w:val="0"/>
          <w:numId w:val="32"/>
        </w:numPr>
        <w:tabs>
          <w:tab w:val="clear" w:pos="360"/>
          <w:tab w:val="num" w:pos="720"/>
        </w:tabs>
        <w:spacing w:before="0" w:after="120"/>
        <w:ind w:left="720"/>
        <w:rPr>
          <w:color w:val="000000"/>
        </w:rPr>
      </w:pPr>
      <w:r w:rsidRPr="00700D4F">
        <w:rPr>
          <w:color w:val="000000"/>
        </w:rPr>
        <w:t>budoucím uživatelem, kterým je Muzeum Novojičínska, příspěvková organizace</w:t>
      </w:r>
      <w:r w:rsidRPr="00700D4F">
        <w:rPr>
          <w:i/>
          <w:iCs/>
          <w:color w:val="000000"/>
        </w:rPr>
        <w:t>,</w:t>
      </w:r>
    </w:p>
    <w:p w:rsidR="00583B28" w:rsidRPr="009B28E5" w:rsidRDefault="00583B28" w:rsidP="009B12F5">
      <w:pPr>
        <w:pStyle w:val="Smlouva-slo0"/>
        <w:numPr>
          <w:ilvl w:val="0"/>
          <w:numId w:val="8"/>
        </w:numPr>
        <w:tabs>
          <w:tab w:val="left" w:pos="426"/>
        </w:tabs>
        <w:spacing w:after="120"/>
      </w:pPr>
      <w:r w:rsidRPr="009B28E5">
        <w:t>Kontrola prováděných prací bude realizována zejména v rámci kontrolních dnů, s tím, že:</w:t>
      </w:r>
    </w:p>
    <w:p w:rsidR="00583B28" w:rsidRPr="009B28E5" w:rsidRDefault="00583B28" w:rsidP="009B12F5">
      <w:pPr>
        <w:pStyle w:val="Smlouva-slo0"/>
        <w:numPr>
          <w:ilvl w:val="0"/>
          <w:numId w:val="32"/>
        </w:numPr>
        <w:tabs>
          <w:tab w:val="clear" w:pos="360"/>
          <w:tab w:val="num" w:pos="720"/>
        </w:tabs>
        <w:spacing w:before="0" w:after="120" w:line="240" w:lineRule="auto"/>
        <w:ind w:left="714" w:hanging="357"/>
      </w:pPr>
      <w:r w:rsidRPr="009B28E5">
        <w:t>kontrolní dny se budou konat dle potřeby, zpravidla jednou týdně,</w:t>
      </w:r>
    </w:p>
    <w:p w:rsidR="00583B28" w:rsidRPr="009B28E5" w:rsidRDefault="00583B28" w:rsidP="009B12F5">
      <w:pPr>
        <w:pStyle w:val="Smlouva-slo0"/>
        <w:numPr>
          <w:ilvl w:val="0"/>
          <w:numId w:val="32"/>
        </w:numPr>
        <w:tabs>
          <w:tab w:val="clear" w:pos="360"/>
          <w:tab w:val="num" w:pos="720"/>
        </w:tabs>
        <w:spacing w:before="0" w:after="120" w:line="240" w:lineRule="auto"/>
        <w:ind w:left="714" w:hanging="357"/>
      </w:pPr>
      <w:r w:rsidRPr="009B28E5">
        <w:t xml:space="preserve">termíny konání kontrolních dnů budou stanoveny v zápisu o předání staveniště; v případě potřeby budou kontrolní dny konány také mimo předem stanovený termín, </w:t>
      </w:r>
      <w:r w:rsidRPr="009B28E5">
        <w:br/>
        <w:t>a to buď na základě dohody stran uvedené v zápisu z kontrolního dne nebo na základě výzvy osoby vykonávající technický dozor stavebníka,</w:t>
      </w:r>
    </w:p>
    <w:p w:rsidR="00583B28" w:rsidRPr="009B28E5" w:rsidRDefault="00583B28" w:rsidP="009B12F5">
      <w:pPr>
        <w:pStyle w:val="Smlouva-slo0"/>
        <w:numPr>
          <w:ilvl w:val="0"/>
          <w:numId w:val="32"/>
        </w:numPr>
        <w:tabs>
          <w:tab w:val="clear" w:pos="360"/>
          <w:tab w:val="num" w:pos="720"/>
        </w:tabs>
        <w:spacing w:before="0" w:after="120" w:line="240" w:lineRule="auto"/>
        <w:ind w:left="714" w:hanging="357"/>
      </w:pPr>
      <w:r w:rsidRPr="009B28E5">
        <w:t>kontrolní dny budou řízeny osobou vykonávající technický dozor stavebníka,</w:t>
      </w:r>
    </w:p>
    <w:p w:rsidR="00583B28" w:rsidRPr="009B28E5" w:rsidRDefault="00583B28" w:rsidP="009B12F5">
      <w:pPr>
        <w:pStyle w:val="Smlouva-slo0"/>
        <w:numPr>
          <w:ilvl w:val="0"/>
          <w:numId w:val="32"/>
        </w:numPr>
        <w:tabs>
          <w:tab w:val="clear" w:pos="360"/>
          <w:tab w:val="num" w:pos="720"/>
        </w:tabs>
        <w:spacing w:before="0" w:after="120" w:line="240" w:lineRule="auto"/>
        <w:ind w:left="720"/>
      </w:pPr>
      <w:r w:rsidRPr="009B28E5">
        <w:t>z kontrolních dnů budou osobou vykonávající technický dozor stavebníka pořizovány zápisy, které budou zhotoviteli zasílány v elektronické podobě.</w:t>
      </w:r>
    </w:p>
    <w:p w:rsidR="00583B28" w:rsidRPr="009B28E5" w:rsidRDefault="00583B28" w:rsidP="009B12F5">
      <w:pPr>
        <w:pStyle w:val="Smlouva-slo0"/>
        <w:numPr>
          <w:ilvl w:val="0"/>
          <w:numId w:val="8"/>
        </w:numPr>
        <w:tabs>
          <w:tab w:val="left" w:pos="426"/>
        </w:tabs>
        <w:spacing w:after="120"/>
      </w:pPr>
      <w:r w:rsidRPr="009B28E5">
        <w:t>Zhotovitel je povinen umožnit osobám uvedeným v odst. 22 tohoto článku provedení kontroly realizovaných prací.</w:t>
      </w:r>
    </w:p>
    <w:p w:rsidR="00583B28" w:rsidRPr="009B28E5" w:rsidRDefault="00583B28" w:rsidP="009B12F5">
      <w:pPr>
        <w:pStyle w:val="Smlouva-slo0"/>
        <w:numPr>
          <w:ilvl w:val="0"/>
          <w:numId w:val="8"/>
        </w:numPr>
        <w:tabs>
          <w:tab w:val="left" w:pos="426"/>
        </w:tabs>
        <w:spacing w:after="120"/>
      </w:pPr>
      <w:r w:rsidRPr="009B28E5">
        <w:t xml:space="preserve">Zhotovitel vyzve osobu vykonávající technický dozor stavebníka prokazatelnou formou nejméně 3 pracovní dny předem k prověření kvality prací, jež budou dalším postupem </w:t>
      </w:r>
      <w:r w:rsidRPr="009B28E5">
        <w:br/>
        <w:t>při zhotovování díla zakryty.</w:t>
      </w:r>
    </w:p>
    <w:p w:rsidR="00583B28" w:rsidRPr="009B28E5" w:rsidRDefault="00583B28" w:rsidP="00DC078F">
      <w:pPr>
        <w:pStyle w:val="Smlouva-slo0"/>
        <w:tabs>
          <w:tab w:val="left" w:pos="426"/>
        </w:tabs>
        <w:spacing w:before="0"/>
        <w:ind w:left="357"/>
      </w:pPr>
      <w:r w:rsidRPr="009B28E5">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w:t>
      </w:r>
      <w:r w:rsidRPr="009B28E5">
        <w:lastRenderedPageBreak/>
        <w:t xml:space="preserve">provedeny, nese veškeré náklady spojené s odkrytím prací, opravou chybného stavu </w:t>
      </w:r>
      <w:r w:rsidRPr="009B28E5">
        <w:br/>
        <w:t>a následným zakrytím zhotovitel.</w:t>
      </w:r>
    </w:p>
    <w:p w:rsidR="00583B28" w:rsidRDefault="00583B28" w:rsidP="00DC078F">
      <w:pPr>
        <w:pStyle w:val="Smlouva-slo0"/>
        <w:tabs>
          <w:tab w:val="left" w:pos="426"/>
        </w:tabs>
        <w:spacing w:before="0"/>
        <w:ind w:left="357"/>
      </w:pPr>
      <w:r w:rsidRPr="009B28E5">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w:t>
      </w:r>
      <w:r w:rsidRPr="009B28E5">
        <w:br/>
        <w:t xml:space="preserve">do stavebního deníku, je zhotovitel povinen na výzvu objednatele případné již zakryté práce odkrýt. V tomto případě nese veškeré náklady spojené s odkrytím, opravou chybného stavu a následným zakrytím zhotovitel. </w:t>
      </w:r>
    </w:p>
    <w:p w:rsidR="00583B28" w:rsidRPr="009B28E5" w:rsidRDefault="00583B28" w:rsidP="00DC078F">
      <w:pPr>
        <w:pStyle w:val="Smlouva-slo0"/>
        <w:tabs>
          <w:tab w:val="left" w:pos="426"/>
        </w:tabs>
        <w:spacing w:before="0"/>
        <w:ind w:left="357"/>
      </w:pPr>
    </w:p>
    <w:p w:rsidR="00583B28" w:rsidRPr="009B28E5" w:rsidRDefault="00583B28" w:rsidP="009B12F5">
      <w:pPr>
        <w:pStyle w:val="Smlouva-slo0"/>
        <w:numPr>
          <w:ilvl w:val="0"/>
          <w:numId w:val="8"/>
        </w:numPr>
        <w:tabs>
          <w:tab w:val="left" w:pos="426"/>
        </w:tabs>
        <w:spacing w:after="120"/>
      </w:pPr>
      <w:r w:rsidRPr="009B28E5">
        <w:t xml:space="preserve">Zhotovitel písemně vyzve kromě osoby vykonávající technický dozor stavebníka i správce podzemních vedení a inženýrských sítí dotčených stavbou k jejich kontrole a převzetí </w:t>
      </w:r>
      <w:r w:rsidRPr="009B28E5">
        <w:br/>
        <w:t>a zjištěnou skutečnost nechá potvrdit zápisem ve stavebním deníku. Zhotovitel před jejich zakrytím zajistí na své náklady geodetická zaměření, která nejpozději před dokončením díla nebo jeho části předá objednateli.</w:t>
      </w:r>
    </w:p>
    <w:p w:rsidR="00583B28" w:rsidRPr="0032693C" w:rsidRDefault="00583B28" w:rsidP="00771420">
      <w:pPr>
        <w:pStyle w:val="Smlouva2"/>
        <w:keepNext/>
        <w:spacing w:before="600"/>
      </w:pPr>
      <w:r w:rsidRPr="0032693C">
        <w:t>XI.</w:t>
      </w:r>
    </w:p>
    <w:p w:rsidR="00583B28" w:rsidRPr="0032693C" w:rsidRDefault="00583B28">
      <w:pPr>
        <w:pStyle w:val="Smlouva2"/>
      </w:pPr>
      <w:r w:rsidRPr="009B28E5">
        <w:t>Stavební deník, deník víceprací a méněprací, bezpečnostní deník</w:t>
      </w:r>
    </w:p>
    <w:p w:rsidR="00583B28" w:rsidRPr="0032693C" w:rsidRDefault="00583B28">
      <w:pPr>
        <w:pStyle w:val="Smlouva2"/>
      </w:pPr>
    </w:p>
    <w:p w:rsidR="00583B28" w:rsidRPr="0032693C" w:rsidRDefault="00583B28">
      <w:pPr>
        <w:pStyle w:val="Smlouva2"/>
        <w:jc w:val="left"/>
        <w:rPr>
          <w:b w:val="0"/>
          <w:bCs w:val="0"/>
        </w:rPr>
      </w:pPr>
      <w:r w:rsidRPr="0032693C">
        <w:rPr>
          <w:b w:val="0"/>
          <w:bCs w:val="0"/>
          <w:caps/>
        </w:rPr>
        <w:t>stavební deník</w:t>
      </w:r>
    </w:p>
    <w:p w:rsidR="00583B28" w:rsidRPr="0032693C" w:rsidRDefault="00583B28" w:rsidP="009B12F5">
      <w:pPr>
        <w:pStyle w:val="Smlouva3"/>
        <w:numPr>
          <w:ilvl w:val="2"/>
          <w:numId w:val="10"/>
        </w:numPr>
        <w:tabs>
          <w:tab w:val="left" w:pos="426"/>
        </w:tabs>
      </w:pPr>
      <w:r w:rsidRPr="0032693C">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583B28" w:rsidRPr="0032693C" w:rsidRDefault="00583B28" w:rsidP="009B12F5">
      <w:pPr>
        <w:pStyle w:val="Smlouva3"/>
        <w:numPr>
          <w:ilvl w:val="2"/>
          <w:numId w:val="10"/>
        </w:numPr>
        <w:tabs>
          <w:tab w:val="left" w:pos="426"/>
        </w:tabs>
      </w:pPr>
      <w:r w:rsidRPr="0032693C">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583B28" w:rsidRPr="0032693C" w:rsidRDefault="00583B28" w:rsidP="009B12F5">
      <w:pPr>
        <w:pStyle w:val="Smlouva3"/>
        <w:numPr>
          <w:ilvl w:val="2"/>
          <w:numId w:val="10"/>
        </w:numPr>
        <w:tabs>
          <w:tab w:val="left" w:pos="426"/>
        </w:tabs>
        <w:spacing w:after="60"/>
      </w:pPr>
      <w:r w:rsidRPr="0032693C">
        <w:t>Do stavebního deníku budou zapsány všechny skutečnosti související s plněním smlouvy. Jedná se zejména o:</w:t>
      </w:r>
    </w:p>
    <w:p w:rsidR="00583B28" w:rsidRPr="0032693C" w:rsidRDefault="00583B28" w:rsidP="009B12F5">
      <w:pPr>
        <w:numPr>
          <w:ilvl w:val="2"/>
          <w:numId w:val="9"/>
        </w:numPr>
        <w:tabs>
          <w:tab w:val="left" w:pos="426"/>
        </w:tabs>
        <w:spacing w:before="120" w:after="60"/>
        <w:jc w:val="both"/>
      </w:pPr>
      <w:r w:rsidRPr="0032693C">
        <w:t>časový postup prací a jejich kvalitu,</w:t>
      </w:r>
    </w:p>
    <w:p w:rsidR="00583B28" w:rsidRPr="0032693C" w:rsidRDefault="00583B28" w:rsidP="009B12F5">
      <w:pPr>
        <w:numPr>
          <w:ilvl w:val="2"/>
          <w:numId w:val="9"/>
        </w:numPr>
        <w:tabs>
          <w:tab w:val="left" w:pos="426"/>
        </w:tabs>
        <w:spacing w:before="120" w:after="60"/>
        <w:jc w:val="both"/>
      </w:pPr>
      <w:r w:rsidRPr="0032693C">
        <w:t>druh použitých materiálů a technologií,</w:t>
      </w:r>
    </w:p>
    <w:p w:rsidR="00583B28" w:rsidRPr="0032693C" w:rsidRDefault="00583B28" w:rsidP="009B12F5">
      <w:pPr>
        <w:numPr>
          <w:ilvl w:val="2"/>
          <w:numId w:val="9"/>
        </w:numPr>
        <w:tabs>
          <w:tab w:val="left" w:pos="426"/>
        </w:tabs>
        <w:spacing w:before="120" w:after="60"/>
        <w:jc w:val="both"/>
      </w:pPr>
      <w:r w:rsidRPr="0032693C">
        <w:t xml:space="preserve">zdůvodnění </w:t>
      </w:r>
      <w:r w:rsidRPr="009B28E5">
        <w:t>odchylek v postupech prací a v použitých materiálech oproti projektové dokumentaci pro výběr zhotovitele a pro provádění stavby</w:t>
      </w:r>
      <w:r w:rsidRPr="0032693C">
        <w:t>, další údaje, které souvisí s hospodárností a bezpečností práce,</w:t>
      </w:r>
    </w:p>
    <w:p w:rsidR="00583B28" w:rsidRPr="0032693C" w:rsidRDefault="00583B28" w:rsidP="009B12F5">
      <w:pPr>
        <w:numPr>
          <w:ilvl w:val="2"/>
          <w:numId w:val="9"/>
        </w:numPr>
        <w:tabs>
          <w:tab w:val="left" w:pos="426"/>
        </w:tabs>
        <w:spacing w:before="120"/>
        <w:jc w:val="both"/>
      </w:pPr>
      <w:r w:rsidRPr="0032693C">
        <w:t>stanovení termínů k odstranění zjištěných vad a nedodělků.</w:t>
      </w:r>
    </w:p>
    <w:p w:rsidR="00583B28" w:rsidRPr="0032693C" w:rsidRDefault="00583B28" w:rsidP="009B12F5">
      <w:pPr>
        <w:pStyle w:val="Smlouva3"/>
        <w:numPr>
          <w:ilvl w:val="2"/>
          <w:numId w:val="10"/>
        </w:numPr>
        <w:tabs>
          <w:tab w:val="left" w:pos="426"/>
          <w:tab w:val="left" w:pos="3960"/>
        </w:tabs>
      </w:pPr>
      <w:r w:rsidRPr="0032693C">
        <w:t>Objednatel a jím pověřené osoby jsou oprávněny stavební deník kontrolovat a k zápisům připojovat své stanovisko. Do deníku je oprávněna provádět záznamy také osoba vykonávající technický dozor stavebníka, autorský dozor a  koordinátor BOZP.</w:t>
      </w:r>
    </w:p>
    <w:p w:rsidR="00583B28" w:rsidRPr="0032693C" w:rsidRDefault="00583B28" w:rsidP="009B12F5">
      <w:pPr>
        <w:pStyle w:val="Smlouva3"/>
        <w:numPr>
          <w:ilvl w:val="2"/>
          <w:numId w:val="10"/>
        </w:numPr>
        <w:tabs>
          <w:tab w:val="left" w:pos="426"/>
        </w:tabs>
      </w:pPr>
      <w:r w:rsidRPr="0032693C">
        <w:t>Zhotovitel umožní vyjmout zmocněnému zástupci objednatele prvý průpis denních záznamů ze stavebního deníku při prováděné kontrolní činnosti.</w:t>
      </w:r>
    </w:p>
    <w:p w:rsidR="00583B28" w:rsidRPr="0032693C" w:rsidRDefault="00583B28" w:rsidP="009B12F5">
      <w:pPr>
        <w:pStyle w:val="Smlouva3"/>
        <w:numPr>
          <w:ilvl w:val="2"/>
          <w:numId w:val="10"/>
        </w:numPr>
        <w:tabs>
          <w:tab w:val="left" w:pos="426"/>
        </w:tabs>
      </w:pPr>
      <w:r w:rsidRPr="0032693C">
        <w:t xml:space="preserve">V případě nesouhlasného stanoviska k provedenému zápisu od zmocněných zástupců </w:t>
      </w:r>
      <w:r w:rsidRPr="0032693C">
        <w:lastRenderedPageBreak/>
        <w:t>objednatele je stavbyvedoucí zhotovitele povinen do 3 pracovních dnů připojit k záznamu své písemné stanovisko. Pokud tak neučiní, má se za to, že s obsahem záznamu souhlasí.</w:t>
      </w:r>
    </w:p>
    <w:p w:rsidR="00583B28" w:rsidRPr="0032693C" w:rsidRDefault="00583B28" w:rsidP="009B12F5">
      <w:pPr>
        <w:pStyle w:val="Smlouva3"/>
        <w:numPr>
          <w:ilvl w:val="2"/>
          <w:numId w:val="10"/>
        </w:numPr>
        <w:tabs>
          <w:tab w:val="left" w:pos="426"/>
        </w:tabs>
      </w:pPr>
      <w:r w:rsidRPr="0032693C">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583B28" w:rsidRPr="0032693C" w:rsidRDefault="00583B28">
      <w:pPr>
        <w:pStyle w:val="Smlouva3"/>
        <w:tabs>
          <w:tab w:val="left" w:pos="426"/>
        </w:tabs>
      </w:pPr>
    </w:p>
    <w:p w:rsidR="00583B28" w:rsidRPr="0032693C" w:rsidRDefault="00583B28">
      <w:pPr>
        <w:pStyle w:val="Smlouva3"/>
        <w:tabs>
          <w:tab w:val="left" w:pos="426"/>
        </w:tabs>
        <w:rPr>
          <w:caps/>
        </w:rPr>
      </w:pPr>
      <w:r w:rsidRPr="0032693C">
        <w:rPr>
          <w:caps/>
        </w:rPr>
        <w:t>deníkvíceprací a méněprací</w:t>
      </w:r>
    </w:p>
    <w:p w:rsidR="00583B28" w:rsidRPr="0032693C" w:rsidRDefault="00583B28" w:rsidP="009B12F5">
      <w:pPr>
        <w:pStyle w:val="Smlouva3"/>
        <w:numPr>
          <w:ilvl w:val="2"/>
          <w:numId w:val="10"/>
        </w:numPr>
        <w:tabs>
          <w:tab w:val="left" w:pos="426"/>
        </w:tabs>
      </w:pPr>
      <w:r w:rsidRPr="0032693C">
        <w:t xml:space="preserve">Zhotovitel povede mimo vlastního stavebního deníku i deník víceprací a méněprací. Odsouhlasení návrhu i vlastního provedení víceprací a neprovedení méněprací v tomto deníku musí být potvrzeno zhotovitelem, objednatelem a generálním projektantem. </w:t>
      </w:r>
    </w:p>
    <w:p w:rsidR="00583B28" w:rsidRPr="0032693C" w:rsidRDefault="00583B28" w:rsidP="009B12F5">
      <w:pPr>
        <w:pStyle w:val="Smlouva3"/>
        <w:numPr>
          <w:ilvl w:val="2"/>
          <w:numId w:val="10"/>
        </w:numPr>
        <w:tabs>
          <w:tab w:val="left" w:pos="426"/>
        </w:tabs>
      </w:pPr>
      <w:r w:rsidRPr="0032693C">
        <w:t xml:space="preserve">Režim tohoto deníku se přiměřeně řídí předchozími ustanoveními o stavebním deníku. </w:t>
      </w:r>
    </w:p>
    <w:p w:rsidR="00583B28" w:rsidRPr="0032693C" w:rsidRDefault="00583B28">
      <w:pPr>
        <w:pStyle w:val="Smlouva3"/>
        <w:tabs>
          <w:tab w:val="left" w:pos="426"/>
        </w:tabs>
      </w:pPr>
    </w:p>
    <w:p w:rsidR="00583B28" w:rsidRPr="0032693C" w:rsidRDefault="00583B28">
      <w:pPr>
        <w:pStyle w:val="Smlouva3"/>
        <w:tabs>
          <w:tab w:val="left" w:pos="426"/>
        </w:tabs>
      </w:pPr>
      <w:r w:rsidRPr="0032693C">
        <w:rPr>
          <w:caps/>
        </w:rPr>
        <w:t>bezpečnostnídeník</w:t>
      </w:r>
    </w:p>
    <w:p w:rsidR="00583B28" w:rsidRPr="0032693C" w:rsidRDefault="00583B28" w:rsidP="009B12F5">
      <w:pPr>
        <w:pStyle w:val="Smlouva3"/>
        <w:numPr>
          <w:ilvl w:val="2"/>
          <w:numId w:val="10"/>
        </w:numPr>
        <w:tabs>
          <w:tab w:val="left" w:pos="426"/>
        </w:tabs>
      </w:pPr>
      <w:r w:rsidRPr="0032693C">
        <w:t xml:space="preserve">Zhotovitel je dále oprávněn vyjadřovat se k zápisům do bezpečnostního deníku, který </w:t>
      </w:r>
      <w:r w:rsidRPr="0032693C">
        <w:br/>
        <w:t>ke  stavbě povede koordinátor BOZP a je povinen neprodleně respektovat požadavky koordinátora BOZP v deníku uvedené.</w:t>
      </w:r>
    </w:p>
    <w:p w:rsidR="00583B28" w:rsidRPr="0032693C" w:rsidRDefault="00583B28" w:rsidP="009B12F5">
      <w:pPr>
        <w:pStyle w:val="Smlouva3"/>
        <w:numPr>
          <w:ilvl w:val="2"/>
          <w:numId w:val="10"/>
        </w:numPr>
        <w:tabs>
          <w:tab w:val="left" w:pos="426"/>
        </w:tabs>
      </w:pPr>
      <w:r w:rsidRPr="0032693C">
        <w:t>Do bezpečnostního deníku budou zaznamenávány veškeré skutečnosti týkající se bezpečnosti a ochrany zdraví při práci na staveništi, zejména pak tyto skutečnosti:</w:t>
      </w:r>
    </w:p>
    <w:p w:rsidR="00583B28" w:rsidRPr="0032693C" w:rsidRDefault="00583B28" w:rsidP="009B12F5">
      <w:pPr>
        <w:numPr>
          <w:ilvl w:val="0"/>
          <w:numId w:val="30"/>
        </w:numPr>
        <w:tabs>
          <w:tab w:val="clear" w:pos="380"/>
          <w:tab w:val="left" w:pos="720"/>
        </w:tabs>
        <w:spacing w:before="120" w:after="60"/>
        <w:ind w:left="720" w:hanging="360"/>
        <w:jc w:val="both"/>
      </w:pPr>
      <w:r w:rsidRPr="0032693C">
        <w:t>seznámení s místními riziky za účelem předcházení ohrožení života a zdraví osob, které se s vědomím zhotovitele mohou zdržovat na staveništi (pokud stavební práce probíhají za provozu),</w:t>
      </w:r>
    </w:p>
    <w:p w:rsidR="00583B28" w:rsidRPr="0032693C" w:rsidRDefault="00583B28" w:rsidP="009B12F5">
      <w:pPr>
        <w:numPr>
          <w:ilvl w:val="0"/>
          <w:numId w:val="30"/>
        </w:numPr>
        <w:tabs>
          <w:tab w:val="left" w:pos="426"/>
        </w:tabs>
        <w:spacing w:before="120" w:after="60"/>
        <w:ind w:hanging="20"/>
        <w:jc w:val="both"/>
      </w:pPr>
      <w:r w:rsidRPr="0032693C">
        <w:t>seznámení s plánem BOZP na staveništi,</w:t>
      </w:r>
    </w:p>
    <w:p w:rsidR="00583B28" w:rsidRPr="0032693C" w:rsidRDefault="00583B28" w:rsidP="009B12F5">
      <w:pPr>
        <w:numPr>
          <w:ilvl w:val="0"/>
          <w:numId w:val="30"/>
        </w:numPr>
        <w:tabs>
          <w:tab w:val="left" w:pos="426"/>
        </w:tabs>
        <w:spacing w:before="120" w:after="60"/>
        <w:ind w:hanging="20"/>
        <w:jc w:val="both"/>
      </w:pPr>
      <w:r w:rsidRPr="0032693C">
        <w:t>zápisy z pravidelných kontrolních dnů BOZP,</w:t>
      </w:r>
    </w:p>
    <w:p w:rsidR="00583B28" w:rsidRPr="0032693C" w:rsidRDefault="00583B28" w:rsidP="009B12F5">
      <w:pPr>
        <w:numPr>
          <w:ilvl w:val="0"/>
          <w:numId w:val="30"/>
        </w:numPr>
        <w:tabs>
          <w:tab w:val="left" w:pos="426"/>
        </w:tabs>
        <w:spacing w:before="120" w:after="60"/>
        <w:ind w:hanging="20"/>
        <w:jc w:val="both"/>
      </w:pPr>
      <w:r w:rsidRPr="0032693C">
        <w:t>nedostatky zjištěné při pochůzkách na stavbě včetně uložení opatření k nápravě,</w:t>
      </w:r>
    </w:p>
    <w:p w:rsidR="00583B28" w:rsidRPr="0032693C" w:rsidRDefault="00583B28" w:rsidP="009B12F5">
      <w:pPr>
        <w:numPr>
          <w:ilvl w:val="0"/>
          <w:numId w:val="30"/>
        </w:numPr>
        <w:tabs>
          <w:tab w:val="left" w:pos="426"/>
        </w:tabs>
        <w:spacing w:before="120" w:after="60"/>
        <w:ind w:hanging="20"/>
        <w:jc w:val="both"/>
      </w:pPr>
      <w:r w:rsidRPr="0032693C">
        <w:t>oznámení o nepřijetí uložených opatření k nápravě,</w:t>
      </w:r>
    </w:p>
    <w:p w:rsidR="00583B28" w:rsidRPr="0032693C" w:rsidRDefault="00583B28" w:rsidP="009B12F5">
      <w:pPr>
        <w:numPr>
          <w:ilvl w:val="0"/>
          <w:numId w:val="30"/>
        </w:numPr>
        <w:tabs>
          <w:tab w:val="left" w:pos="426"/>
        </w:tabs>
        <w:spacing w:before="120" w:after="60"/>
        <w:ind w:hanging="20"/>
        <w:jc w:val="both"/>
      </w:pPr>
      <w:r w:rsidRPr="0032693C">
        <w:t>koordinace s techniky BOZP jednotlivých (sub)zhotovitelů,</w:t>
      </w:r>
    </w:p>
    <w:p w:rsidR="00583B28" w:rsidRPr="0032693C" w:rsidRDefault="00583B28" w:rsidP="009B12F5">
      <w:pPr>
        <w:numPr>
          <w:ilvl w:val="0"/>
          <w:numId w:val="30"/>
        </w:numPr>
        <w:tabs>
          <w:tab w:val="clear" w:pos="380"/>
          <w:tab w:val="left" w:pos="720"/>
        </w:tabs>
        <w:spacing w:before="120" w:after="60"/>
        <w:ind w:left="720" w:hanging="360"/>
        <w:jc w:val="both"/>
      </w:pPr>
      <w:r w:rsidRPr="0032693C">
        <w:t>koordinace činností jednotlivých (sub)zhotovitelů s cílem vyloučení bezpečnostních kolizí,</w:t>
      </w:r>
    </w:p>
    <w:p w:rsidR="00583B28" w:rsidRPr="0032693C" w:rsidRDefault="00583B28" w:rsidP="009B12F5">
      <w:pPr>
        <w:numPr>
          <w:ilvl w:val="0"/>
          <w:numId w:val="30"/>
        </w:numPr>
        <w:tabs>
          <w:tab w:val="left" w:pos="426"/>
        </w:tabs>
        <w:spacing w:before="120" w:after="60"/>
        <w:ind w:hanging="20"/>
        <w:jc w:val="both"/>
      </w:pPr>
      <w:r w:rsidRPr="0032693C">
        <w:t>kontrola dodržování čistoty a pořádku na staveništi.</w:t>
      </w:r>
    </w:p>
    <w:p w:rsidR="00583B28" w:rsidRPr="0032693C" w:rsidRDefault="00583B28" w:rsidP="009B12F5">
      <w:pPr>
        <w:pStyle w:val="Smlouva3"/>
        <w:numPr>
          <w:ilvl w:val="2"/>
          <w:numId w:val="10"/>
        </w:numPr>
        <w:tabs>
          <w:tab w:val="left" w:pos="426"/>
        </w:tabs>
      </w:pPr>
      <w:r w:rsidRPr="0032693C">
        <w:t>Režim tohoto deníku se přiměřeně řídí předchozími ustanoveními o stavebním deníku.</w:t>
      </w:r>
    </w:p>
    <w:p w:rsidR="00583B28" w:rsidRPr="0032693C" w:rsidRDefault="00583B28" w:rsidP="009B12F5">
      <w:pPr>
        <w:pStyle w:val="Smlouva3"/>
        <w:numPr>
          <w:ilvl w:val="2"/>
          <w:numId w:val="10"/>
        </w:numPr>
        <w:tabs>
          <w:tab w:val="left" w:pos="426"/>
        </w:tabs>
      </w:pPr>
      <w:r w:rsidRPr="0032693C">
        <w:t>Zápisem ve stavebním deníku, bezpečnostním deníku a deníku víceprací a méněprací nelze obsah této smlouvy měnit.</w:t>
      </w:r>
    </w:p>
    <w:p w:rsidR="00583B28" w:rsidRPr="009B28E5" w:rsidRDefault="00583B28" w:rsidP="003C275D">
      <w:pPr>
        <w:keepNext/>
        <w:tabs>
          <w:tab w:val="left" w:pos="426"/>
        </w:tabs>
        <w:spacing w:before="600" w:after="60"/>
        <w:ind w:left="357"/>
        <w:jc w:val="center"/>
        <w:rPr>
          <w:b/>
          <w:bCs/>
        </w:rPr>
      </w:pPr>
      <w:r w:rsidRPr="009B28E5">
        <w:rPr>
          <w:b/>
          <w:bCs/>
        </w:rPr>
        <w:lastRenderedPageBreak/>
        <w:t>XII.</w:t>
      </w:r>
    </w:p>
    <w:p w:rsidR="00583B28" w:rsidRPr="0076443F" w:rsidRDefault="00583B28">
      <w:pPr>
        <w:pStyle w:val="Nadpis2"/>
        <w:tabs>
          <w:tab w:val="clear" w:pos="540"/>
          <w:tab w:val="clear" w:pos="1260"/>
          <w:tab w:val="clear" w:pos="1980"/>
          <w:tab w:val="clear" w:pos="3960"/>
        </w:tabs>
        <w:spacing w:after="120"/>
        <w:rPr>
          <w:rFonts w:ascii="Times New Roman" w:hAnsi="Times New Roman" w:cs="Times New Roman"/>
          <w:i w:val="0"/>
          <w:iCs w:val="0"/>
          <w:sz w:val="24"/>
          <w:szCs w:val="24"/>
        </w:rPr>
      </w:pPr>
      <w:r w:rsidRPr="0076443F">
        <w:rPr>
          <w:rFonts w:ascii="Times New Roman" w:hAnsi="Times New Roman" w:cs="Times New Roman"/>
          <w:i w:val="0"/>
          <w:iCs w:val="0"/>
          <w:sz w:val="24"/>
          <w:szCs w:val="24"/>
        </w:rPr>
        <w:t>Předání díla</w:t>
      </w:r>
    </w:p>
    <w:p w:rsidR="00583B28" w:rsidRPr="00700D4F" w:rsidRDefault="00583B28" w:rsidP="00700D4F">
      <w:pPr>
        <w:widowControl w:val="0"/>
        <w:numPr>
          <w:ilvl w:val="0"/>
          <w:numId w:val="11"/>
        </w:numPr>
        <w:spacing w:before="120"/>
        <w:jc w:val="both"/>
        <w:rPr>
          <w:color w:val="FF0000"/>
        </w:rPr>
      </w:pPr>
      <w:r w:rsidRPr="0032693C">
        <w:t xml:space="preserve">Přejímací řízení bude objednatelem zahájeno </w:t>
      </w:r>
      <w:r w:rsidRPr="00700D4F">
        <w:rPr>
          <w:color w:val="000000"/>
        </w:rPr>
        <w:t>do 10 pracovních dnů po obdržení písemné výzvy zhotovitele. Doba od zahájení přejímacího</w:t>
      </w:r>
      <w:r w:rsidRPr="0032693C">
        <w:t xml:space="preserve"> řízení do jeho ukončení (převzetím díla ve smyslu odst. 2 tohoto článku nebo jeho nepřevzetím ve smyslu odst. 3 tohoto článku) se nepočítá do lhůty plnění dle čl. IV odst. 1  této smlouvy.   </w:t>
      </w:r>
    </w:p>
    <w:p w:rsidR="00583B28" w:rsidRPr="009B28E5" w:rsidRDefault="00583B28" w:rsidP="009B12F5">
      <w:pPr>
        <w:pStyle w:val="Smlouva-slo0"/>
        <w:numPr>
          <w:ilvl w:val="0"/>
          <w:numId w:val="11"/>
        </w:numPr>
        <w:spacing w:after="60" w:line="240" w:lineRule="auto"/>
        <w:ind w:left="357" w:hanging="357"/>
      </w:pPr>
      <w:r w:rsidRPr="009B28E5">
        <w:t xml:space="preserve">Objednatel se zavazuje dílo převzít do 10 dnů od zahájení přejímacího řízení v případě, </w:t>
      </w:r>
      <w:r w:rsidRPr="009B28E5">
        <w:br/>
        <w:t xml:space="preserve">že dílo bude předáno bez vad a nedodělků bránících jeho řádnému užívání. O předání </w:t>
      </w:r>
      <w:r w:rsidRPr="009B28E5">
        <w:br/>
        <w:t xml:space="preserve">a převzetí díla </w:t>
      </w:r>
      <w:r w:rsidRPr="0032693C">
        <w:t>osoba vykonávající technický dozor stavebníka</w:t>
      </w:r>
      <w:r w:rsidRPr="009B28E5">
        <w:t>sepíše protokol, který bude obsahovat:</w:t>
      </w:r>
    </w:p>
    <w:p w:rsidR="00583B28" w:rsidRPr="0032693C" w:rsidRDefault="00583B28" w:rsidP="009B12F5">
      <w:pPr>
        <w:pStyle w:val="Smlouva-slo0"/>
        <w:numPr>
          <w:ilvl w:val="2"/>
          <w:numId w:val="12"/>
        </w:numPr>
        <w:tabs>
          <w:tab w:val="left" w:pos="426"/>
        </w:tabs>
        <w:spacing w:before="0" w:after="60" w:line="240" w:lineRule="auto"/>
      </w:pPr>
      <w:r w:rsidRPr="0032693C">
        <w:t>označení předmětu díla,</w:t>
      </w:r>
    </w:p>
    <w:p w:rsidR="00583B28" w:rsidRPr="0032693C" w:rsidRDefault="00583B28" w:rsidP="009B12F5">
      <w:pPr>
        <w:numPr>
          <w:ilvl w:val="2"/>
          <w:numId w:val="12"/>
        </w:numPr>
        <w:tabs>
          <w:tab w:val="left" w:pos="426"/>
        </w:tabs>
        <w:spacing w:after="60"/>
        <w:jc w:val="both"/>
      </w:pPr>
      <w:r w:rsidRPr="0032693C">
        <w:t>označení objednatele a zhotovitele díla,</w:t>
      </w:r>
    </w:p>
    <w:p w:rsidR="00583B28" w:rsidRPr="0032693C" w:rsidRDefault="00583B28" w:rsidP="009B12F5">
      <w:pPr>
        <w:numPr>
          <w:ilvl w:val="2"/>
          <w:numId w:val="12"/>
        </w:numPr>
        <w:tabs>
          <w:tab w:val="left" w:pos="426"/>
        </w:tabs>
        <w:spacing w:after="60"/>
        <w:jc w:val="both"/>
      </w:pPr>
      <w:r w:rsidRPr="0032693C">
        <w:t>číslo a datum uzavření smlouvy o dílo včetně čísel a dat uzavření jejích dodatků,</w:t>
      </w:r>
    </w:p>
    <w:p w:rsidR="00583B28" w:rsidRPr="0032693C" w:rsidRDefault="00583B28" w:rsidP="009B12F5">
      <w:pPr>
        <w:numPr>
          <w:ilvl w:val="2"/>
          <w:numId w:val="12"/>
        </w:numPr>
        <w:tabs>
          <w:tab w:val="left" w:pos="426"/>
        </w:tabs>
        <w:spacing w:after="60"/>
        <w:jc w:val="both"/>
      </w:pPr>
      <w:r w:rsidRPr="0032693C">
        <w:t xml:space="preserve">datum vydání a </w:t>
      </w:r>
      <w:r w:rsidRPr="00700D4F">
        <w:rPr>
          <w:color w:val="000000"/>
        </w:rPr>
        <w:t>číslo stavebního povolení/souhlasu stavebního úřadu s provedením ohlášené stavby, pokud byl vydán, případně datum podání ohlášení stavebnímu úřadu,</w:t>
      </w:r>
    </w:p>
    <w:p w:rsidR="00583B28" w:rsidRPr="0032693C" w:rsidRDefault="00583B28" w:rsidP="009B12F5">
      <w:pPr>
        <w:numPr>
          <w:ilvl w:val="2"/>
          <w:numId w:val="12"/>
        </w:numPr>
        <w:tabs>
          <w:tab w:val="left" w:pos="426"/>
        </w:tabs>
        <w:spacing w:after="60"/>
        <w:jc w:val="both"/>
      </w:pPr>
      <w:r w:rsidRPr="0032693C">
        <w:t>termín vyklizení staveniště,</w:t>
      </w:r>
    </w:p>
    <w:p w:rsidR="00583B28" w:rsidRPr="0032693C" w:rsidRDefault="00583B28" w:rsidP="009B12F5">
      <w:pPr>
        <w:numPr>
          <w:ilvl w:val="2"/>
          <w:numId w:val="12"/>
        </w:numPr>
        <w:tabs>
          <w:tab w:val="left" w:pos="426"/>
        </w:tabs>
        <w:spacing w:after="60"/>
        <w:jc w:val="both"/>
      </w:pPr>
      <w:r w:rsidRPr="0032693C">
        <w:t xml:space="preserve">datum ukončení záruky </w:t>
      </w:r>
      <w:r>
        <w:t xml:space="preserve">za jakost </w:t>
      </w:r>
      <w:r w:rsidRPr="0032693C">
        <w:t>na dílo,</w:t>
      </w:r>
    </w:p>
    <w:p w:rsidR="00583B28" w:rsidRPr="0032693C" w:rsidRDefault="00583B28" w:rsidP="009B12F5">
      <w:pPr>
        <w:numPr>
          <w:ilvl w:val="2"/>
          <w:numId w:val="12"/>
        </w:numPr>
        <w:tabs>
          <w:tab w:val="left" w:pos="426"/>
        </w:tabs>
        <w:spacing w:after="60"/>
        <w:jc w:val="both"/>
      </w:pPr>
      <w:r w:rsidRPr="0032693C">
        <w:t>soupis nákladů od zahájení po dokončení díla,</w:t>
      </w:r>
    </w:p>
    <w:p w:rsidR="00583B28" w:rsidRPr="0032693C" w:rsidRDefault="00583B28" w:rsidP="009B12F5">
      <w:pPr>
        <w:numPr>
          <w:ilvl w:val="2"/>
          <w:numId w:val="12"/>
        </w:numPr>
        <w:tabs>
          <w:tab w:val="left" w:pos="426"/>
        </w:tabs>
        <w:spacing w:after="60"/>
        <w:jc w:val="both"/>
      </w:pPr>
      <w:r w:rsidRPr="0032693C">
        <w:t>termín zahájení a dokončení prací na zhotovovaném díle,</w:t>
      </w:r>
    </w:p>
    <w:p w:rsidR="00583B28" w:rsidRPr="0032693C" w:rsidRDefault="00583B28" w:rsidP="009B12F5">
      <w:pPr>
        <w:numPr>
          <w:ilvl w:val="2"/>
          <w:numId w:val="12"/>
        </w:numPr>
        <w:tabs>
          <w:tab w:val="left" w:pos="426"/>
        </w:tabs>
        <w:spacing w:after="60"/>
        <w:jc w:val="both"/>
      </w:pPr>
      <w:r w:rsidRPr="0032693C">
        <w:t>seznam převzaté dokumentace,</w:t>
      </w:r>
    </w:p>
    <w:p w:rsidR="00583B28" w:rsidRPr="0032693C" w:rsidRDefault="00583B28" w:rsidP="009B12F5">
      <w:pPr>
        <w:numPr>
          <w:ilvl w:val="2"/>
          <w:numId w:val="12"/>
        </w:numPr>
        <w:tabs>
          <w:tab w:val="left" w:pos="426"/>
        </w:tabs>
        <w:spacing w:after="60"/>
        <w:jc w:val="both"/>
      </w:pPr>
      <w:r w:rsidRPr="0032693C">
        <w:t>prohlášení objednatele, že dílo přejímá (nepřejímá),</w:t>
      </w:r>
    </w:p>
    <w:p w:rsidR="00583B28" w:rsidRPr="0032693C" w:rsidRDefault="00583B28" w:rsidP="009B12F5">
      <w:pPr>
        <w:numPr>
          <w:ilvl w:val="2"/>
          <w:numId w:val="12"/>
        </w:numPr>
        <w:tabs>
          <w:tab w:val="left" w:pos="426"/>
        </w:tabs>
        <w:spacing w:after="60"/>
        <w:jc w:val="both"/>
      </w:pPr>
      <w:r w:rsidRPr="0032693C">
        <w:t>datum a místo sepsání protokolu,</w:t>
      </w:r>
    </w:p>
    <w:p w:rsidR="00583B28" w:rsidRPr="0032693C" w:rsidRDefault="00583B28" w:rsidP="009B12F5">
      <w:pPr>
        <w:numPr>
          <w:ilvl w:val="2"/>
          <w:numId w:val="12"/>
        </w:numPr>
        <w:tabs>
          <w:tab w:val="left" w:pos="426"/>
        </w:tabs>
        <w:spacing w:after="60"/>
        <w:jc w:val="both"/>
      </w:pPr>
      <w:r>
        <w:t>v případě, je-li dílo přebíráno s vadami a nedodělky nebráními</w:t>
      </w:r>
      <w:r w:rsidRPr="0032693C">
        <w:t xml:space="preserve"> řádnému užívání díla</w:t>
      </w:r>
      <w:r>
        <w:t xml:space="preserve">, uvedení, že je dílo přebíráno s výhradami a </w:t>
      </w:r>
      <w:r w:rsidRPr="0032693C">
        <w:t>seznam vad a nedodělků, s nimiž bylo dílo převzato,</w:t>
      </w:r>
    </w:p>
    <w:p w:rsidR="00583B28" w:rsidRPr="0032693C" w:rsidRDefault="00583B28" w:rsidP="009B12F5">
      <w:pPr>
        <w:pStyle w:val="Smlouva-slo0"/>
        <w:numPr>
          <w:ilvl w:val="2"/>
          <w:numId w:val="12"/>
        </w:numPr>
        <w:tabs>
          <w:tab w:val="left" w:pos="426"/>
        </w:tabs>
        <w:spacing w:before="0" w:line="240" w:lineRule="auto"/>
      </w:pPr>
      <w:r w:rsidRPr="0032693C">
        <w:t>jména a podpisy zástupců objednatele</w:t>
      </w:r>
      <w:r>
        <w:t xml:space="preserve">, </w:t>
      </w:r>
      <w:r w:rsidRPr="0032693C">
        <w:t>zhotovitele</w:t>
      </w:r>
      <w:r>
        <w:t>,uživatele a osoby</w:t>
      </w:r>
      <w:r w:rsidRPr="0032693C">
        <w:t xml:space="preserve"> vykonávající technický dozor stavebníka.</w:t>
      </w:r>
    </w:p>
    <w:p w:rsidR="00583B28" w:rsidRDefault="00583B28" w:rsidP="009B12F5">
      <w:pPr>
        <w:pStyle w:val="Smlouva-slo0"/>
        <w:numPr>
          <w:ilvl w:val="0"/>
          <w:numId w:val="11"/>
        </w:numPr>
        <w:spacing w:line="240" w:lineRule="auto"/>
        <w:ind w:left="357" w:hanging="357"/>
      </w:pPr>
      <w:r w:rsidRPr="0032693C">
        <w:t>Pokud objednatel dílo nepřevezme, protože dílo obsahuje vady nebo nedodělky bránící jeho řádnému užívání, je povinen tyto vady a nedodělky v předávacím protokolu specifikovat.</w:t>
      </w:r>
    </w:p>
    <w:p w:rsidR="00583B28" w:rsidRDefault="00583B28" w:rsidP="002A0D8F">
      <w:pPr>
        <w:pStyle w:val="Smlouva-slo0"/>
        <w:numPr>
          <w:ilvl w:val="0"/>
          <w:numId w:val="11"/>
        </w:numPr>
        <w:spacing w:line="240" w:lineRule="auto"/>
      </w:pPr>
      <w:r>
        <w:t xml:space="preserve">Pokud objednatel dílo </w:t>
      </w:r>
      <w:r w:rsidRPr="0032693C">
        <w:t>v souladu s čl. III odst. 8 této smlouvy</w:t>
      </w:r>
      <w:r>
        <w:t xml:space="preserve"> převezme s vadami a nedodělky nebráními</w:t>
      </w:r>
      <w:r w:rsidRPr="0032693C">
        <w:t xml:space="preserve"> řádnému užívání díla</w:t>
      </w:r>
      <w:r>
        <w:t xml:space="preserve"> (převzetí s výhradami), budou tyto vady a nedodělky odstraněny do </w:t>
      </w:r>
      <w:r w:rsidRPr="00F86171">
        <w:rPr>
          <w:color w:val="FF00FF"/>
        </w:rPr>
        <w:t>5</w:t>
      </w:r>
      <w:r>
        <w:t xml:space="preserve"> dnů od převzetí díla objednatelem, nedohodnou-li se strany při předání díla písemně jinak. </w:t>
      </w:r>
    </w:p>
    <w:p w:rsidR="00583B28" w:rsidRPr="0032693C" w:rsidRDefault="00583B28" w:rsidP="009B12F5">
      <w:pPr>
        <w:pStyle w:val="Smlouva-slo0"/>
        <w:numPr>
          <w:ilvl w:val="0"/>
          <w:numId w:val="11"/>
        </w:numPr>
        <w:spacing w:line="240" w:lineRule="auto"/>
        <w:ind w:left="357" w:hanging="357"/>
      </w:pPr>
      <w:r w:rsidRPr="0032693C">
        <w:t>Bylo–li dílo převzato s vadami a nedodělky nebránícími řádnému užívání díla, bude o odstranění těchto vad a nedodělků smluvními stranami sepsán zápis, který podepíší oprávnění zástupci smluvních stran</w:t>
      </w:r>
      <w:r>
        <w:t xml:space="preserve">, uživatele a </w:t>
      </w:r>
      <w:r w:rsidRPr="0032693C">
        <w:t>osoba vykonávající technický dozor stavebníka.</w:t>
      </w:r>
    </w:p>
    <w:p w:rsidR="00583B28" w:rsidRPr="009B28E5" w:rsidRDefault="00583B28" w:rsidP="009B12F5">
      <w:pPr>
        <w:pStyle w:val="Smlouva-slo0"/>
        <w:numPr>
          <w:ilvl w:val="0"/>
          <w:numId w:val="11"/>
        </w:numPr>
        <w:spacing w:line="240" w:lineRule="auto"/>
      </w:pPr>
      <w:r w:rsidRPr="0032693C">
        <w:t xml:space="preserve">Zhotovitel je povinen provést předepsané zkoušky dle platných právních předpisů </w:t>
      </w:r>
      <w:r w:rsidRPr="009B28E5">
        <w:t>a technických norem. Úspěšné provedení těchto zkoušek je podmínkou  převzetí díla.</w:t>
      </w:r>
    </w:p>
    <w:p w:rsidR="00583B28" w:rsidRPr="009B28E5" w:rsidRDefault="00583B28" w:rsidP="009B12F5">
      <w:pPr>
        <w:pStyle w:val="Smlouva-slo0"/>
        <w:numPr>
          <w:ilvl w:val="0"/>
          <w:numId w:val="11"/>
        </w:numPr>
        <w:spacing w:line="240" w:lineRule="auto"/>
      </w:pPr>
      <w:r w:rsidRPr="009B28E5">
        <w:t xml:space="preserve">Doklady o řádném provedení díla dle technických norem a předpisů, o provedených zkouškách, atestech a další dokumentaci podle této smlouvy včetně prohlášení o shodě </w:t>
      </w:r>
      <w:r w:rsidRPr="009B28E5">
        <w:br/>
        <w:t xml:space="preserve">a dokladů </w:t>
      </w:r>
      <w:r w:rsidRPr="003072F7">
        <w:rPr>
          <w:color w:val="000000"/>
        </w:rPr>
        <w:t>nutných k získání kolaudačního souhlasu/pro vydání kolaudační rozhodnutí zhotovitel předá objednateli</w:t>
      </w:r>
      <w:r w:rsidRPr="009B28E5">
        <w:t xml:space="preserve"> při předání díla. Pokud zhotovitel objednateli doklady </w:t>
      </w:r>
      <w:r w:rsidRPr="009B28E5">
        <w:br/>
      </w:r>
      <w:r w:rsidRPr="009B28E5">
        <w:lastRenderedPageBreak/>
        <w:t>dle předchozí věty nepředá, objednatel dílo nepřevezme. Předáním díla objednateli není zhotovitel zbaven povinnosti doklady na výzvu objednatele doplnit.</w:t>
      </w:r>
    </w:p>
    <w:p w:rsidR="00583B28" w:rsidRPr="003072F7" w:rsidRDefault="00583B28" w:rsidP="009B12F5">
      <w:pPr>
        <w:pStyle w:val="Smlouva-slo0"/>
        <w:numPr>
          <w:ilvl w:val="0"/>
          <w:numId w:val="11"/>
        </w:numPr>
        <w:spacing w:line="240" w:lineRule="auto"/>
        <w:rPr>
          <w:color w:val="000000"/>
        </w:rPr>
      </w:pPr>
      <w:r w:rsidRPr="0032693C">
        <w:t xml:space="preserve">Zhotovitel se zavazuje zúčastnit se na výzvu </w:t>
      </w:r>
      <w:r w:rsidRPr="003072F7">
        <w:rPr>
          <w:color w:val="000000"/>
        </w:rPr>
        <w:t>objednatele závěrečné kontrolní prohlídky stavby/místního šetření v rámci kolaudačního řízení podle stavebního zákona.</w:t>
      </w:r>
    </w:p>
    <w:p w:rsidR="00583B28" w:rsidRPr="003072F7" w:rsidRDefault="00583B28" w:rsidP="00A720D9">
      <w:pPr>
        <w:pStyle w:val="Smlouva2"/>
        <w:keepNext/>
        <w:spacing w:before="600"/>
        <w:rPr>
          <w:color w:val="000000"/>
        </w:rPr>
      </w:pPr>
      <w:r w:rsidRPr="003072F7">
        <w:rPr>
          <w:color w:val="000000"/>
        </w:rPr>
        <w:t>XIII.</w:t>
      </w:r>
    </w:p>
    <w:p w:rsidR="00583B28" w:rsidRDefault="00583B28">
      <w:pPr>
        <w:pStyle w:val="Smlouva2"/>
      </w:pPr>
      <w:r>
        <w:t>Práva z vadného plnění, záruka za jakost</w:t>
      </w:r>
    </w:p>
    <w:p w:rsidR="00583B28" w:rsidRPr="0032693C" w:rsidRDefault="00583B28">
      <w:pPr>
        <w:pStyle w:val="Smlouva2"/>
      </w:pPr>
    </w:p>
    <w:p w:rsidR="00583B28" w:rsidRDefault="00583B28" w:rsidP="00A75CBF">
      <w:pPr>
        <w:numPr>
          <w:ilvl w:val="0"/>
          <w:numId w:val="13"/>
        </w:numPr>
        <w:tabs>
          <w:tab w:val="left" w:pos="-1418"/>
        </w:tabs>
        <w:jc w:val="both"/>
      </w:pPr>
      <w:r>
        <w:t>Dílo má vadu, jestliže neodpovídá požadavkům uvedeným v  této smlouvě.</w:t>
      </w:r>
    </w:p>
    <w:p w:rsidR="00583B28" w:rsidRDefault="00583B28" w:rsidP="00A75CBF">
      <w:pPr>
        <w:numPr>
          <w:ilvl w:val="0"/>
          <w:numId w:val="13"/>
        </w:numPr>
        <w:spacing w:before="120"/>
        <w:jc w:val="both"/>
      </w:pPr>
      <w:r>
        <w:t xml:space="preserve">Objednatel má právo z vadného plnění z vad, které má dílo při převzetí objednatelem, byť se vada projeví až později. Objednatel má právo z vadného plnění také z vad vzniklých </w:t>
      </w:r>
      <w:r>
        <w:br/>
        <w:t>po převzetí díla objednatelem, pokud je zhotovitel způsobil porušením své povinnosti.  Projeví-li se vada v průběhu 6 měsíců od převzetí díla objednatelem, má se zato, že dílo bylo vadné již při převzetí.</w:t>
      </w:r>
    </w:p>
    <w:p w:rsidR="00583B28" w:rsidRPr="001A3073" w:rsidRDefault="00583B28" w:rsidP="00A75CBF">
      <w:pPr>
        <w:numPr>
          <w:ilvl w:val="0"/>
          <w:numId w:val="13"/>
        </w:numPr>
        <w:tabs>
          <w:tab w:val="left" w:pos="-1418"/>
        </w:tabs>
        <w:spacing w:before="120"/>
        <w:jc w:val="both"/>
      </w:pPr>
      <w:r w:rsidRPr="001A3073">
        <w:t>Zhotovitel poskytuje objednateli na provedené dílo záruku za jakost (dále jen „záruka“) ve smyslu § 2619 a § 2113 a násl. občanského zákoníku, a to v délce:</w:t>
      </w:r>
    </w:p>
    <w:p w:rsidR="00583B28" w:rsidRPr="00724D88" w:rsidRDefault="00583B28" w:rsidP="00147491">
      <w:pPr>
        <w:numPr>
          <w:ilvl w:val="0"/>
          <w:numId w:val="35"/>
        </w:numPr>
        <w:tabs>
          <w:tab w:val="clear" w:pos="1605"/>
          <w:tab w:val="left" w:pos="-1418"/>
          <w:tab w:val="num" w:pos="720"/>
        </w:tabs>
        <w:spacing w:before="120"/>
        <w:ind w:left="720"/>
        <w:jc w:val="both"/>
      </w:pPr>
      <w:r>
        <w:t>60</w:t>
      </w:r>
      <w:r w:rsidRPr="001A3073">
        <w:t xml:space="preserve"> měsíců </w:t>
      </w:r>
      <w:r w:rsidRPr="00724D88">
        <w:t>na provedené práce a dodávky, pokud nejsou uvedeny v písm. b) tohoto odstavce</w:t>
      </w:r>
      <w:r>
        <w:t>.</w:t>
      </w:r>
    </w:p>
    <w:p w:rsidR="00583B28" w:rsidRPr="001A3073" w:rsidRDefault="00583B28" w:rsidP="00147491">
      <w:pPr>
        <w:numPr>
          <w:ilvl w:val="0"/>
          <w:numId w:val="35"/>
        </w:numPr>
        <w:tabs>
          <w:tab w:val="clear" w:pos="1605"/>
          <w:tab w:val="left" w:pos="-1418"/>
          <w:tab w:val="num" w:pos="720"/>
        </w:tabs>
        <w:spacing w:before="120"/>
        <w:ind w:left="720"/>
        <w:jc w:val="both"/>
      </w:pPr>
      <w:r>
        <w:t xml:space="preserve">na </w:t>
      </w:r>
      <w:r w:rsidRPr="0032693C">
        <w:t xml:space="preserve">dodávky strojů, zařízení technologie, předměty postupné spotřeby </w:t>
      </w:r>
      <w:r>
        <w:t xml:space="preserve">v délce </w:t>
      </w:r>
      <w:r w:rsidRPr="0032693C">
        <w:t>shodn</w:t>
      </w:r>
      <w:r>
        <w:t>é</w:t>
      </w:r>
      <w:r w:rsidRPr="0032693C">
        <w:t xml:space="preserve"> se zárukou poskytovanou výrobcem, nejméně však </w:t>
      </w:r>
      <w:r>
        <w:t>v délce 24 měsíců.</w:t>
      </w:r>
    </w:p>
    <w:p w:rsidR="00583B28" w:rsidRDefault="00583B28" w:rsidP="008732C2">
      <w:pPr>
        <w:tabs>
          <w:tab w:val="left" w:pos="-1418"/>
        </w:tabs>
        <w:spacing w:before="120"/>
        <w:ind w:left="360"/>
        <w:jc w:val="both"/>
      </w:pPr>
      <w:r w:rsidRPr="001A3073">
        <w:t xml:space="preserve">(dále též „záruční doba“). </w:t>
      </w:r>
    </w:p>
    <w:p w:rsidR="00583B28" w:rsidRPr="001A3073" w:rsidRDefault="00583B28" w:rsidP="008732C2">
      <w:pPr>
        <w:tabs>
          <w:tab w:val="left" w:pos="-1418"/>
        </w:tabs>
        <w:spacing w:before="120"/>
        <w:ind w:left="360"/>
        <w:jc w:val="both"/>
      </w:pPr>
      <w:r w:rsidRPr="001A3073">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rsidR="00583B28" w:rsidRPr="001A3073" w:rsidRDefault="00583B28" w:rsidP="00A75CBF">
      <w:pPr>
        <w:numPr>
          <w:ilvl w:val="0"/>
          <w:numId w:val="13"/>
        </w:numPr>
        <w:spacing w:before="120"/>
        <w:jc w:val="both"/>
      </w:pPr>
      <w:r w:rsidRPr="001A3073">
        <w:t xml:space="preserve">Vady díla dle odst. 2 tohoto článku a vady, které se projeví po záruční dobu, budou zhotovitelem odstraněny bezplatně. </w:t>
      </w:r>
    </w:p>
    <w:p w:rsidR="00583B28" w:rsidRPr="0032693C" w:rsidRDefault="00583B28" w:rsidP="000B6113">
      <w:pPr>
        <w:pStyle w:val="Smlouva-slo0"/>
        <w:numPr>
          <w:ilvl w:val="0"/>
          <w:numId w:val="13"/>
        </w:numPr>
        <w:ind w:left="426" w:hanging="426"/>
      </w:pPr>
      <w:r w:rsidRPr="0032693C">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583B28" w:rsidRPr="0032693C" w:rsidRDefault="00583B28" w:rsidP="009B12F5">
      <w:pPr>
        <w:pStyle w:val="Smlouva-slo0"/>
        <w:numPr>
          <w:ilvl w:val="1"/>
          <w:numId w:val="13"/>
        </w:numPr>
        <w:tabs>
          <w:tab w:val="clear" w:pos="1440"/>
          <w:tab w:val="num" w:pos="720"/>
        </w:tabs>
        <w:spacing w:before="60"/>
        <w:ind w:left="1434" w:hanging="1077"/>
        <w:jc w:val="left"/>
      </w:pPr>
      <w:r w:rsidRPr="0032693C">
        <w:t xml:space="preserve">e-mail: </w:t>
      </w:r>
      <w:r w:rsidR="00492B0C">
        <w:t>smss@smss.cz</w:t>
      </w:r>
      <w:r w:rsidRPr="0032693C">
        <w:t xml:space="preserve"> nebo</w:t>
      </w:r>
    </w:p>
    <w:p w:rsidR="00583B28" w:rsidRPr="000B6113" w:rsidRDefault="00583B28" w:rsidP="009B12F5">
      <w:pPr>
        <w:pStyle w:val="Smlouva-slo0"/>
        <w:numPr>
          <w:ilvl w:val="1"/>
          <w:numId w:val="13"/>
        </w:numPr>
        <w:tabs>
          <w:tab w:val="clear" w:pos="1440"/>
          <w:tab w:val="num" w:pos="720"/>
        </w:tabs>
        <w:spacing w:before="60"/>
        <w:ind w:left="1434" w:hanging="1077"/>
        <w:jc w:val="left"/>
      </w:pPr>
      <w:r w:rsidRPr="0032693C">
        <w:t xml:space="preserve">adresu: </w:t>
      </w:r>
      <w:r w:rsidR="00811247">
        <w:t>SEVEROMORAVSKÁ STAVEBNÍ SPOLEČNOST s.r.o., Suvorovova 573, 742 42 Šenov u Nového Jičína</w:t>
      </w:r>
    </w:p>
    <w:p w:rsidR="00583B28" w:rsidRPr="0032693C" w:rsidRDefault="00583B28" w:rsidP="009B12F5">
      <w:pPr>
        <w:pStyle w:val="Smlouva-slo0"/>
        <w:numPr>
          <w:ilvl w:val="1"/>
          <w:numId w:val="13"/>
        </w:numPr>
        <w:tabs>
          <w:tab w:val="clear" w:pos="1440"/>
          <w:tab w:val="num" w:pos="720"/>
        </w:tabs>
        <w:spacing w:before="60"/>
        <w:ind w:left="1434" w:hanging="1077"/>
        <w:jc w:val="left"/>
      </w:pPr>
      <w:r>
        <w:t xml:space="preserve">do datové schránky: </w:t>
      </w:r>
      <w:r w:rsidR="00492B0C">
        <w:t>4vrz2aj</w:t>
      </w:r>
    </w:p>
    <w:p w:rsidR="00583B28" w:rsidRPr="00CA379A" w:rsidRDefault="00583B28" w:rsidP="00090F9C">
      <w:pPr>
        <w:numPr>
          <w:ilvl w:val="0"/>
          <w:numId w:val="13"/>
        </w:numPr>
        <w:spacing w:before="120" w:after="60"/>
        <w:jc w:val="both"/>
        <w:rPr>
          <w:i/>
          <w:iCs/>
        </w:rPr>
      </w:pPr>
      <w:r>
        <w:t xml:space="preserve">Objednatel má právo na odstranění vady opravou; je-li vadné plnění podstatným porušením smlouvy, má také právo od smlouvy odstoupit. Právo volby plnění má objednatel. </w:t>
      </w:r>
    </w:p>
    <w:p w:rsidR="00583B28" w:rsidRPr="00EB184F" w:rsidRDefault="00583B28" w:rsidP="009B12F5">
      <w:pPr>
        <w:pStyle w:val="slovnvSOD"/>
        <w:numPr>
          <w:ilvl w:val="0"/>
          <w:numId w:val="13"/>
        </w:numPr>
        <w:spacing w:before="120" w:after="0"/>
        <w:rPr>
          <w:rFonts w:ascii="Times New Roman" w:hAnsi="Times New Roman" w:cs="Times New Roman"/>
          <w:sz w:val="24"/>
          <w:szCs w:val="24"/>
        </w:rPr>
      </w:pPr>
      <w:r w:rsidRPr="0032693C">
        <w:rPr>
          <w:rFonts w:ascii="Times New Roman" w:hAnsi="Times New Roman" w:cs="Times New Roman"/>
          <w:sz w:val="24"/>
          <w:szCs w:val="24"/>
        </w:rPr>
        <w:t xml:space="preserve">Zhotovitel započne s odstraněním vady nejpozději do </w:t>
      </w:r>
      <w:r>
        <w:rPr>
          <w:rFonts w:ascii="Times New Roman" w:hAnsi="Times New Roman" w:cs="Times New Roman"/>
          <w:sz w:val="24"/>
          <w:szCs w:val="24"/>
        </w:rPr>
        <w:t xml:space="preserve">5 </w:t>
      </w:r>
      <w:r w:rsidRPr="0032693C">
        <w:rPr>
          <w:rFonts w:ascii="Times New Roman" w:hAnsi="Times New Roman" w:cs="Times New Roman"/>
          <w:sz w:val="24"/>
          <w:szCs w:val="24"/>
        </w:rPr>
        <w:t>dnů</w:t>
      </w:r>
      <w:r>
        <w:rPr>
          <w:rFonts w:ascii="Times New Roman" w:hAnsi="Times New Roman" w:cs="Times New Roman"/>
          <w:sz w:val="24"/>
          <w:szCs w:val="24"/>
        </w:rPr>
        <w:t xml:space="preserve"> </w:t>
      </w:r>
      <w:r w:rsidRPr="009B28E5">
        <w:rPr>
          <w:rFonts w:ascii="Times New Roman" w:hAnsi="Times New Roman" w:cs="Times New Roman"/>
          <w:sz w:val="24"/>
          <w:szCs w:val="24"/>
        </w:rPr>
        <w:t>od doručení oznámení o vadě,</w:t>
      </w:r>
      <w:r w:rsidRPr="0032693C">
        <w:rPr>
          <w:rFonts w:ascii="Times New Roman" w:hAnsi="Times New Roman" w:cs="Times New Roman"/>
          <w:sz w:val="24"/>
          <w:szCs w:val="24"/>
        </w:rPr>
        <w:t xml:space="preserve"> pokud se smluvní strany nedohodnou písemně jinak. V případě havárie započne s odstraněním vady neodkladně, nejpozději do </w:t>
      </w:r>
      <w:r>
        <w:rPr>
          <w:rFonts w:ascii="Times New Roman" w:hAnsi="Times New Roman" w:cs="Times New Roman"/>
          <w:sz w:val="24"/>
          <w:szCs w:val="24"/>
        </w:rPr>
        <w:t xml:space="preserve">12 </w:t>
      </w:r>
      <w:r w:rsidRPr="0032693C">
        <w:rPr>
          <w:rFonts w:ascii="Times New Roman" w:hAnsi="Times New Roman" w:cs="Times New Roman"/>
          <w:sz w:val="24"/>
          <w:szCs w:val="24"/>
        </w:rPr>
        <w:t>hodin od doručení oznámení o vadě. Nezapočne-li zhotovitel s odstraněním vady ve stanovené lhůtě, je objednatel oprávněn zajistit odstranění vady na náklady zhotovitele u jiné odborné osoby. Vada bude odstraněna nejpozději do </w:t>
      </w:r>
      <w:r>
        <w:rPr>
          <w:rFonts w:ascii="Times New Roman" w:hAnsi="Times New Roman" w:cs="Times New Roman"/>
          <w:sz w:val="24"/>
          <w:szCs w:val="24"/>
        </w:rPr>
        <w:t>5</w:t>
      </w:r>
      <w:r w:rsidRPr="0032693C">
        <w:rPr>
          <w:rFonts w:ascii="Times New Roman" w:hAnsi="Times New Roman" w:cs="Times New Roman"/>
          <w:sz w:val="24"/>
          <w:szCs w:val="24"/>
        </w:rPr>
        <w:t xml:space="preserve"> dnů ode dne doručení oznámení o vadě</w:t>
      </w:r>
      <w:r w:rsidRPr="0032693C">
        <w:rPr>
          <w:rFonts w:ascii="Times New Roman" w:hAnsi="Times New Roman" w:cs="Times New Roman"/>
          <w:i/>
          <w:iCs/>
          <w:sz w:val="24"/>
          <w:szCs w:val="24"/>
        </w:rPr>
        <w:t>,</w:t>
      </w:r>
      <w:r w:rsidRPr="0032693C">
        <w:rPr>
          <w:rFonts w:ascii="Times New Roman" w:hAnsi="Times New Roman" w:cs="Times New Roman"/>
          <w:sz w:val="24"/>
          <w:szCs w:val="24"/>
        </w:rPr>
        <w:t xml:space="preserve"> v případě havárie </w:t>
      </w:r>
      <w:r w:rsidRPr="0032693C">
        <w:rPr>
          <w:rFonts w:ascii="Times New Roman" w:hAnsi="Times New Roman" w:cs="Times New Roman"/>
          <w:sz w:val="24"/>
          <w:szCs w:val="24"/>
        </w:rPr>
        <w:lastRenderedPageBreak/>
        <w:t>nejpozději do </w:t>
      </w:r>
      <w:r>
        <w:rPr>
          <w:rFonts w:ascii="Times New Roman" w:hAnsi="Times New Roman" w:cs="Times New Roman"/>
          <w:sz w:val="24"/>
          <w:szCs w:val="24"/>
        </w:rPr>
        <w:t xml:space="preserve">24 </w:t>
      </w:r>
      <w:r w:rsidRPr="0032693C">
        <w:rPr>
          <w:rFonts w:ascii="Times New Roman" w:hAnsi="Times New Roman" w:cs="Times New Roman"/>
          <w:sz w:val="24"/>
          <w:szCs w:val="24"/>
        </w:rPr>
        <w:t>hodin od doručení oznámení o vadě, pokud se smluvní strany nedohodnou písemně jinak.</w:t>
      </w:r>
      <w:r w:rsidRPr="00C91A9F">
        <w:rPr>
          <w:rFonts w:ascii="Times New Roman" w:hAnsi="Times New Roman" w:cs="Times New Roman"/>
          <w:sz w:val="24"/>
          <w:szCs w:val="24"/>
        </w:rPr>
        <w:t>K dohodám dle tohoto odstavce je oprávněna pouze osoba oprávněná jednat ve věcech realizace stavby dle čl. I odst. 1 této smlouvy, příp. jiný oprávněný zástupce objednatele.</w:t>
      </w:r>
    </w:p>
    <w:p w:rsidR="00583B28" w:rsidRPr="0032693C" w:rsidRDefault="00583B28" w:rsidP="009B12F5">
      <w:pPr>
        <w:pStyle w:val="Smlouva-slo0"/>
        <w:numPr>
          <w:ilvl w:val="0"/>
          <w:numId w:val="13"/>
        </w:numPr>
        <w:rPr>
          <w:b/>
          <w:bCs/>
        </w:rPr>
      </w:pPr>
      <w:r w:rsidRPr="0032693C">
        <w:t xml:space="preserve">Provedenou opravu </w:t>
      </w:r>
      <w:r w:rsidRPr="0076443F">
        <w:t>vady zhotovitel objednateli předá písemně. Na provedenou opravu poskytne zhotovitel záruku za jakost v délce shodné s délkou sjednané záruky na dílo dle této smlouvy.</w:t>
      </w:r>
    </w:p>
    <w:p w:rsidR="00583B28" w:rsidRPr="0032693C" w:rsidRDefault="00583B28">
      <w:pPr>
        <w:pStyle w:val="Smlouva2"/>
        <w:spacing w:before="600"/>
      </w:pPr>
      <w:r w:rsidRPr="0032693C">
        <w:t>XIV.</w:t>
      </w:r>
    </w:p>
    <w:p w:rsidR="00583B28" w:rsidRPr="0032693C" w:rsidRDefault="00583B28">
      <w:pPr>
        <w:pStyle w:val="Smlouva2"/>
        <w:keepNext/>
      </w:pPr>
      <w:r>
        <w:t>Nebezpečí</w:t>
      </w:r>
      <w:r w:rsidRPr="0032693C">
        <w:t xml:space="preserve"> škod</w:t>
      </w:r>
      <w:r>
        <w:t>y</w:t>
      </w:r>
    </w:p>
    <w:p w:rsidR="00583B28" w:rsidRPr="0032693C" w:rsidRDefault="00583B28" w:rsidP="009B12F5">
      <w:pPr>
        <w:pStyle w:val="Smlouva-slo0"/>
        <w:numPr>
          <w:ilvl w:val="0"/>
          <w:numId w:val="14"/>
        </w:numPr>
        <w:ind w:left="357" w:hanging="357"/>
      </w:pPr>
      <w:r w:rsidRPr="0032693C">
        <w:t>Nebezpečí škody na zhotovovaném díle nese zhotovitel v plném rozsahu až do dne  převzetí díla objednatelem.</w:t>
      </w:r>
    </w:p>
    <w:p w:rsidR="00583B28" w:rsidRPr="0032693C" w:rsidRDefault="00583B28" w:rsidP="009B12F5">
      <w:pPr>
        <w:pStyle w:val="Smlouva-slo0"/>
        <w:numPr>
          <w:ilvl w:val="0"/>
          <w:numId w:val="14"/>
        </w:numPr>
      </w:pPr>
      <w:r w:rsidRPr="0032693C">
        <w:t>Zhotovitel nese odpovědnost původce odpadů, zavazuje se nezpůsobovat únik ropných, toxických či jiných škodlivých látek na stavbě.</w:t>
      </w:r>
    </w:p>
    <w:p w:rsidR="00583B28" w:rsidRPr="0032693C" w:rsidRDefault="00583B28" w:rsidP="009B12F5">
      <w:pPr>
        <w:pStyle w:val="Smlouva-slo0"/>
        <w:numPr>
          <w:ilvl w:val="0"/>
          <w:numId w:val="14"/>
        </w:numPr>
      </w:pPr>
      <w:r w:rsidRPr="0032693C">
        <w:t>Zhotovitel je povinen učinit veškerá opatření potřebná k odvrácení škody nebo k jejímu zmírnění.</w:t>
      </w:r>
    </w:p>
    <w:p w:rsidR="00583B28" w:rsidRPr="0032693C" w:rsidRDefault="00583B28" w:rsidP="009B12F5">
      <w:pPr>
        <w:pStyle w:val="Smlouva-slo0"/>
        <w:numPr>
          <w:ilvl w:val="0"/>
          <w:numId w:val="14"/>
        </w:numPr>
      </w:pPr>
      <w:r w:rsidRPr="0032693C">
        <w:t>Zhotovitel je povinen nahradit objednateli v plné výši škodu, která vznikla při realizaci a užívání díla v souvislosti nebo jako důsledek porušení povinností a závazků zhotovitele dle této smlouvy.</w:t>
      </w:r>
    </w:p>
    <w:p w:rsidR="00583B28" w:rsidRPr="0032693C" w:rsidRDefault="00583B28" w:rsidP="009B12F5">
      <w:pPr>
        <w:pStyle w:val="Smlouva-slo0"/>
        <w:numPr>
          <w:ilvl w:val="0"/>
          <w:numId w:val="14"/>
        </w:numPr>
      </w:pPr>
      <w:r w:rsidRPr="0032693C">
        <w:t xml:space="preserve">Zhotovitel se zavazuje, že po celou dobu plnění svého závazku z této smlouvy bude mítna vlastní náklady sjednánopojištění odpovědnosti za škodu způsobenou třetím osobám vyplývající z dodávaného předmětu plnění s limitem min. </w:t>
      </w:r>
      <w:r>
        <w:t>ve výši ceny díla</w:t>
      </w:r>
      <w:r w:rsidRPr="0032693C">
        <w:t xml:space="preserve">. Pojištění musí obsahovat krytí škod způsobené na majetku, zdraví třetích osob včetně krytí odpovědnosti za finanční škody. </w:t>
      </w:r>
    </w:p>
    <w:p w:rsidR="00583B28" w:rsidRDefault="00583B28" w:rsidP="009B12F5">
      <w:pPr>
        <w:pStyle w:val="Smlouva-slo0"/>
        <w:numPr>
          <w:ilvl w:val="0"/>
          <w:numId w:val="14"/>
        </w:numPr>
      </w:pPr>
      <w:r w:rsidRPr="0032693C">
        <w:t xml:space="preserve">Zhotovitel je povinen předat objednateli při podpisu této </w:t>
      </w:r>
      <w:r w:rsidRPr="009B28E5">
        <w:t>smlouvy kopie pojistných smluv na po</w:t>
      </w:r>
      <w:r>
        <w:t xml:space="preserve">žadovaná pojištění dle odst. 5 </w:t>
      </w:r>
      <w:r w:rsidRPr="009B28E5">
        <w:t xml:space="preserve">tohoto článkuvčetně všech dodatků a dále certifikáty příslušných pojišťoven prokazující existenci pojištění po celou dobu trvání díla (dobu trvání pojištění, jeho rozsah, pojištěná rizika, pojistnéčástky,roční limity </w:t>
      </w:r>
      <w:r>
        <w:br/>
      </w:r>
      <w:r w:rsidRPr="009B28E5">
        <w:t>a sublimity plnění a výši spoluúčasti).Certifikát dle předchozí</w:t>
      </w:r>
      <w:r>
        <w:t xml:space="preserve"> věty nesmí být starší jednoho měsíce.</w:t>
      </w:r>
    </w:p>
    <w:p w:rsidR="00583B28" w:rsidRPr="0032693C" w:rsidRDefault="00583B28">
      <w:pPr>
        <w:pStyle w:val="Smlouva2"/>
        <w:spacing w:before="600"/>
      </w:pPr>
      <w:r w:rsidRPr="0032693C">
        <w:t>XV.</w:t>
      </w:r>
    </w:p>
    <w:p w:rsidR="00583B28" w:rsidRPr="0032693C" w:rsidRDefault="00583B28">
      <w:pPr>
        <w:pStyle w:val="Smlouva2"/>
      </w:pPr>
      <w:r w:rsidRPr="009B28E5">
        <w:t>Sankční ujednání</w:t>
      </w:r>
    </w:p>
    <w:p w:rsidR="00583B28" w:rsidRPr="0032693C" w:rsidRDefault="00583B28" w:rsidP="009B12F5">
      <w:pPr>
        <w:numPr>
          <w:ilvl w:val="0"/>
          <w:numId w:val="16"/>
        </w:numPr>
        <w:tabs>
          <w:tab w:val="left" w:pos="426"/>
        </w:tabs>
        <w:spacing w:before="120"/>
        <w:jc w:val="both"/>
      </w:pPr>
      <w:r>
        <w:t>V případě, že zhotov</w:t>
      </w:r>
      <w:r w:rsidRPr="003072F7">
        <w:rPr>
          <w:color w:val="000000"/>
        </w:rPr>
        <w:t xml:space="preserve">itel neprovede dílo včas, je povinen zaplatit objednateli smluvní pokutu ve výši </w:t>
      </w:r>
      <w:r>
        <w:rPr>
          <w:color w:val="000000"/>
        </w:rPr>
        <w:t>0,2</w:t>
      </w:r>
      <w:r w:rsidRPr="003072F7">
        <w:rPr>
          <w:color w:val="000000"/>
        </w:rPr>
        <w:t>5 % z</w:t>
      </w:r>
      <w:r w:rsidRPr="0032693C">
        <w:t xml:space="preserve"> ceny za dílo </w:t>
      </w:r>
      <w:r>
        <w:t xml:space="preserve">bez </w:t>
      </w:r>
      <w:r w:rsidRPr="0032693C">
        <w:t xml:space="preserve">DPH za každý i započatý den </w:t>
      </w:r>
      <w:r>
        <w:t>prodlení</w:t>
      </w:r>
      <w:r w:rsidRPr="0032693C">
        <w:t>.</w:t>
      </w:r>
    </w:p>
    <w:p w:rsidR="00583B28" w:rsidRDefault="00583B28" w:rsidP="009B12F5">
      <w:pPr>
        <w:numPr>
          <w:ilvl w:val="0"/>
          <w:numId w:val="16"/>
        </w:numPr>
        <w:tabs>
          <w:tab w:val="left" w:pos="426"/>
        </w:tabs>
        <w:spacing w:before="120"/>
        <w:jc w:val="both"/>
      </w:pPr>
      <w:r>
        <w:t xml:space="preserve">V případě, že zhotovitel neodstraní vady a nedodělky, s nimiž bylo dílo převzato </w:t>
      </w:r>
      <w:r w:rsidRPr="0032693C">
        <w:t xml:space="preserve">v souladu s čl. III odst. 8 této </w:t>
      </w:r>
      <w:r w:rsidRPr="003072F7">
        <w:rPr>
          <w:color w:val="000000"/>
        </w:rPr>
        <w:t>smlouvy(převzetí s výhradami) ve stanovené lhůtě, je povinen zaplatit objednateli smluvní pokutu ve výši 0,05 % z ceny za dílo bez DPH za každý i započatý den prodlení</w:t>
      </w:r>
    </w:p>
    <w:p w:rsidR="00583B28" w:rsidRPr="0032693C" w:rsidRDefault="00583B28" w:rsidP="009B12F5">
      <w:pPr>
        <w:numPr>
          <w:ilvl w:val="0"/>
          <w:numId w:val="16"/>
        </w:numPr>
        <w:tabs>
          <w:tab w:val="left" w:pos="426"/>
        </w:tabs>
        <w:spacing w:before="120"/>
        <w:jc w:val="both"/>
      </w:pPr>
      <w:r w:rsidRPr="0032693C">
        <w:t>Pro případ prodlení se zaplacením ceny za dílo sjednávají smluvní strany úrok z prodlení ve výši stanovené občanskoprávními předpisy.</w:t>
      </w:r>
    </w:p>
    <w:p w:rsidR="00583B28" w:rsidRPr="0032693C" w:rsidRDefault="00583B28" w:rsidP="009B12F5">
      <w:pPr>
        <w:numPr>
          <w:ilvl w:val="0"/>
          <w:numId w:val="16"/>
        </w:numPr>
        <w:tabs>
          <w:tab w:val="left" w:pos="426"/>
        </w:tabs>
        <w:spacing w:before="120"/>
        <w:jc w:val="both"/>
      </w:pPr>
      <w:r w:rsidRPr="0032693C">
        <w:lastRenderedPageBreak/>
        <w:t xml:space="preserve">V případě prodlení s </w:t>
      </w:r>
      <w:r w:rsidRPr="003072F7">
        <w:rPr>
          <w:color w:val="000000"/>
        </w:rPr>
        <w:t>vyklizením a vyčištěním staveniště se zhotovitel zavazuje uhradit objednateli smluvní pokutu ve výši 0,05 % z ceny za dílo bez</w:t>
      </w:r>
      <w:r>
        <w:rPr>
          <w:color w:val="000000"/>
        </w:rPr>
        <w:t xml:space="preserve"> </w:t>
      </w:r>
      <w:r w:rsidRPr="003072F7">
        <w:rPr>
          <w:color w:val="000000"/>
        </w:rPr>
        <w:t>DPH za každý i započatý den prodlení.</w:t>
      </w:r>
    </w:p>
    <w:p w:rsidR="00583B28" w:rsidRPr="0032693C" w:rsidRDefault="00583B28" w:rsidP="009B12F5">
      <w:pPr>
        <w:numPr>
          <w:ilvl w:val="0"/>
          <w:numId w:val="16"/>
        </w:numPr>
        <w:tabs>
          <w:tab w:val="left" w:pos="426"/>
        </w:tabs>
        <w:spacing w:before="120"/>
        <w:jc w:val="both"/>
      </w:pPr>
      <w:r w:rsidRPr="0032693C">
        <w:t xml:space="preserve">V případě porušení povinnosti dle čl. III. odst. 3 písm. a) této smlouvy se zhotovitel zavazuje uhradit </w:t>
      </w:r>
      <w:r w:rsidRPr="003072F7">
        <w:rPr>
          <w:color w:val="000000"/>
        </w:rPr>
        <w:t>objednateli smluvní pokutu ve výši 0,01 % z ceny za dílo bez DPH za každý zjištěný případ.</w:t>
      </w:r>
    </w:p>
    <w:p w:rsidR="00583B28" w:rsidRDefault="00583B28" w:rsidP="009B12F5">
      <w:pPr>
        <w:numPr>
          <w:ilvl w:val="0"/>
          <w:numId w:val="16"/>
        </w:numPr>
        <w:tabs>
          <w:tab w:val="left" w:pos="426"/>
        </w:tabs>
        <w:spacing w:before="120"/>
        <w:jc w:val="both"/>
      </w:pPr>
      <w:r w:rsidRPr="0032693C">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w:t>
      </w:r>
      <w:r w:rsidRPr="00AA1BD6">
        <w:t>3.000,--</w:t>
      </w:r>
      <w:r w:rsidRPr="0032693C">
        <w:t xml:space="preserve"> Kč za každý </w:t>
      </w:r>
      <w:r>
        <w:t xml:space="preserve">opakovaný </w:t>
      </w:r>
      <w:r w:rsidRPr="0032693C">
        <w:t>případ.</w:t>
      </w:r>
    </w:p>
    <w:p w:rsidR="00583B28" w:rsidRPr="0032693C" w:rsidRDefault="00583B28" w:rsidP="009B12F5">
      <w:pPr>
        <w:pStyle w:val="Smlouva-slo0"/>
        <w:numPr>
          <w:ilvl w:val="0"/>
          <w:numId w:val="16"/>
        </w:numPr>
        <w:rPr>
          <w:i/>
          <w:iCs/>
          <w:color w:val="FF0000"/>
        </w:rPr>
      </w:pPr>
      <w:r w:rsidRPr="0032693C">
        <w:t xml:space="preserve">V případě nedodržení stanoveného termínu k </w:t>
      </w:r>
      <w:r w:rsidRPr="003072F7">
        <w:rPr>
          <w:color w:val="000000"/>
        </w:rPr>
        <w:t xml:space="preserve">odstranění vady je  zhotovitel povinen zaplatit objednateli smluvní pokutu ve </w:t>
      </w:r>
      <w:r w:rsidRPr="0076443F">
        <w:rPr>
          <w:color w:val="000000"/>
        </w:rPr>
        <w:t>výši ve výši 0,05% z ceny za dílo bez DPH</w:t>
      </w:r>
      <w:r w:rsidRPr="003072F7">
        <w:rPr>
          <w:color w:val="000000"/>
        </w:rPr>
        <w:t xml:space="preserve"> za každý</w:t>
      </w:r>
      <w:r w:rsidRPr="0032693C">
        <w:t xml:space="preserve"> i započatý den prodlení. </w:t>
      </w:r>
    </w:p>
    <w:p w:rsidR="00583B28" w:rsidRPr="0032693C" w:rsidRDefault="00583B28" w:rsidP="009B12F5">
      <w:pPr>
        <w:pStyle w:val="Smlouva-slo0"/>
        <w:numPr>
          <w:ilvl w:val="0"/>
          <w:numId w:val="16"/>
        </w:numPr>
      </w:pPr>
      <w:r w:rsidRPr="0032693C">
        <w:t xml:space="preserve">V případě, že bude zjištěno, že stavební deník případně </w:t>
      </w:r>
      <w:r w:rsidRPr="0076443F">
        <w:t xml:space="preserve">projektová dokumentace </w:t>
      </w:r>
      <w:r w:rsidRPr="0076443F">
        <w:br/>
        <w:t>a doklady potřebné k provádění stavby dle stavebního zákona</w:t>
      </w:r>
      <w:r>
        <w:t>,</w:t>
      </w:r>
      <w:r w:rsidRPr="0032693C">
        <w:t xml:space="preserve"> nejsou přístupné kdykoliv v</w:t>
      </w:r>
      <w:r>
        <w:t> </w:t>
      </w:r>
      <w:r w:rsidRPr="0032693C">
        <w:t>průběhu</w:t>
      </w:r>
      <w:r>
        <w:t xml:space="preserve"> </w:t>
      </w:r>
      <w:r w:rsidRPr="0032693C">
        <w:t xml:space="preserve">práce na staveništi, bude </w:t>
      </w:r>
      <w:r w:rsidRPr="00C97AE5">
        <w:rPr>
          <w:color w:val="000000"/>
        </w:rPr>
        <w:t>objed</w:t>
      </w:r>
      <w:r w:rsidRPr="0008609D">
        <w:rPr>
          <w:color w:val="000000"/>
        </w:rPr>
        <w:t>natelem zhotoviteli účtována smluvní pokuta ve výši 0,05 % z ceny za dílo bez DPH za každý</w:t>
      </w:r>
      <w:r w:rsidRPr="00C97AE5">
        <w:rPr>
          <w:color w:val="000000"/>
        </w:rPr>
        <w:t xml:space="preserve"> zjištěný případ.</w:t>
      </w:r>
    </w:p>
    <w:p w:rsidR="00583B28" w:rsidRPr="00075C39" w:rsidRDefault="00583B28" w:rsidP="00CF7EC4">
      <w:pPr>
        <w:pStyle w:val="Smlouva-slo0"/>
        <w:numPr>
          <w:ilvl w:val="0"/>
          <w:numId w:val="16"/>
        </w:numPr>
      </w:pPr>
      <w:r w:rsidRPr="00075C39">
        <w:t>V případě, že zhotovitel poruší svou povinnost stanovenou v čl. X odst. 1 písm. e) této smlouvy, bude objednatelem zhotoviteli účtována smluvní pokuta ve výši 5.000,-- Kč za každý započatý den prodlení.</w:t>
      </w:r>
    </w:p>
    <w:p w:rsidR="00583B28" w:rsidRPr="00075C39" w:rsidRDefault="00583B28" w:rsidP="00CF7EC4">
      <w:pPr>
        <w:pStyle w:val="Smlouva-slo0"/>
        <w:numPr>
          <w:ilvl w:val="0"/>
          <w:numId w:val="16"/>
        </w:numPr>
      </w:pPr>
      <w:r w:rsidRPr="00075C39">
        <w:t>V případě, že zhotovitel poruší kteroukoliv povinnost</w:t>
      </w:r>
      <w:r>
        <w:t xml:space="preserve"> stanovenou v čl. XIV odst. 5</w:t>
      </w:r>
      <w:r w:rsidRPr="00075C39">
        <w:t xml:space="preserve"> nebo </w:t>
      </w:r>
      <w:r>
        <w:t>6</w:t>
      </w:r>
      <w:r w:rsidRPr="00075C39">
        <w:t xml:space="preserve"> této smlouvy, bude objednatelem zhotoviteli účtována smluvní pokuta ve výši </w:t>
      </w:r>
      <w:r>
        <w:t>5</w:t>
      </w:r>
      <w:r w:rsidRPr="00075C39">
        <w:t>.000,-- Kč za každý zjištěný případ a každý den prodlení.</w:t>
      </w:r>
    </w:p>
    <w:p w:rsidR="00583B28" w:rsidRDefault="00583B28" w:rsidP="009B12F5">
      <w:pPr>
        <w:pStyle w:val="Smlouva-slo0"/>
        <w:numPr>
          <w:ilvl w:val="0"/>
          <w:numId w:val="16"/>
        </w:numPr>
      </w:pPr>
      <w:r w:rsidRPr="0032693C">
        <w:t xml:space="preserve">V případě, že zhotovitel poruší svou povinnost stanovenou v čl. X odst. </w:t>
      </w:r>
      <w:r>
        <w:t xml:space="preserve">9 </w:t>
      </w:r>
      <w:r w:rsidRPr="0032693C">
        <w:t xml:space="preserve">této smlouvy, bude objednatelem zhotoviteli účtována smluvní </w:t>
      </w:r>
      <w:r w:rsidRPr="00C97AE5">
        <w:rPr>
          <w:color w:val="000000"/>
        </w:rPr>
        <w:t>pokuta ve výši 20.000,-- Kč za každý zjištěný případ.</w:t>
      </w:r>
    </w:p>
    <w:p w:rsidR="00583B28" w:rsidRPr="0032693C" w:rsidRDefault="00583B28" w:rsidP="009B12F5">
      <w:pPr>
        <w:pStyle w:val="Smlouva-slo0"/>
        <w:numPr>
          <w:ilvl w:val="0"/>
          <w:numId w:val="16"/>
        </w:numPr>
      </w:pPr>
      <w:r w:rsidRPr="0032693C">
        <w:t>V případě, že zhotovitel poruší svou povinnost stanovenou v čl. X odst. 1</w:t>
      </w:r>
      <w:r>
        <w:t>3</w:t>
      </w:r>
      <w:r w:rsidRPr="0032693C">
        <w:t>této smlouvy, bude objednatelem zhoto</w:t>
      </w:r>
      <w:r w:rsidRPr="00C97AE5">
        <w:rPr>
          <w:color w:val="000000"/>
        </w:rPr>
        <w:t>viteli účtována smluvní pokuta ve výši 2.000,-- Kč za každý zjištěný případ.</w:t>
      </w:r>
    </w:p>
    <w:p w:rsidR="00583B28" w:rsidRPr="0032693C" w:rsidRDefault="00583B28" w:rsidP="009B12F5">
      <w:pPr>
        <w:pStyle w:val="Smlouva-slo0"/>
        <w:numPr>
          <w:ilvl w:val="0"/>
          <w:numId w:val="16"/>
        </w:numPr>
      </w:pPr>
      <w:r w:rsidRPr="0032693C">
        <w:t xml:space="preserve">V případě, že zhotovitel poruší svou povinnost </w:t>
      </w:r>
      <w:r w:rsidRPr="00C97AE5">
        <w:rPr>
          <w:color w:val="000000"/>
        </w:rPr>
        <w:t>stanovenou v čl. X odst. 20 této smlouvy, bude objednatelem zhotoviteli účtována smluvní pokuta ve výši 20.000,-- Kč za každý zjištěný případ.</w:t>
      </w:r>
    </w:p>
    <w:p w:rsidR="00583B28" w:rsidRDefault="00583B28" w:rsidP="009B12F5">
      <w:pPr>
        <w:pStyle w:val="Smlouva-slo0"/>
        <w:numPr>
          <w:ilvl w:val="0"/>
          <w:numId w:val="16"/>
        </w:numPr>
      </w:pPr>
      <w: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bude objednatelem zhotoviteli účtována smluvní pokuta ve výši 10.000</w:t>
      </w:r>
      <w:r w:rsidRPr="00F8518B">
        <w:t>,--</w:t>
      </w:r>
      <w:r>
        <w:t xml:space="preserve"> Kč za každý zjištěný případ.</w:t>
      </w:r>
    </w:p>
    <w:p w:rsidR="00583B28" w:rsidRDefault="00583B28" w:rsidP="009B12F5">
      <w:pPr>
        <w:pStyle w:val="Smlouva-slo0"/>
        <w:numPr>
          <w:ilvl w:val="0"/>
          <w:numId w:val="16"/>
        </w:numPr>
      </w:pPr>
      <w:r w:rsidRPr="0032693C">
        <w:t xml:space="preserve">V případě, že závazek provést dílo zanikne před řádným ukončením díla, nezaniká nárok </w:t>
      </w:r>
      <w:r>
        <w:t>n</w:t>
      </w:r>
      <w:r w:rsidRPr="0032693C">
        <w:t>a smluvní pokutu, pokud vznikl dřívějším porušením povinnosti.Zánik závazku pozdním splněním neznamená zánik nároku na smluvní pokutu za prodlení s plněním.</w:t>
      </w:r>
    </w:p>
    <w:p w:rsidR="00583B28" w:rsidRDefault="00583B28" w:rsidP="009B12F5">
      <w:pPr>
        <w:pStyle w:val="Smlouva-slo0"/>
        <w:numPr>
          <w:ilvl w:val="0"/>
          <w:numId w:val="16"/>
        </w:numPr>
      </w:pPr>
      <w:r w:rsidRPr="0032693C">
        <w:t xml:space="preserve">Sjednané smluvní pokuty zaplatí povinná strana nezávisle na zavinění a na tom, zda a v jaké výši vznikne druhé straně škoda. </w:t>
      </w:r>
    </w:p>
    <w:p w:rsidR="00583B28" w:rsidRPr="0032693C" w:rsidRDefault="00583B28" w:rsidP="009B12F5">
      <w:pPr>
        <w:pStyle w:val="Smlouva-slo0"/>
        <w:numPr>
          <w:ilvl w:val="0"/>
          <w:numId w:val="16"/>
        </w:numPr>
      </w:pPr>
      <w:r w:rsidRPr="0032693C">
        <w:t xml:space="preserve">Smluvní pokuty se nezapočítávají na náhradu případně vzniklé škody. Náhradu škody lze </w:t>
      </w:r>
      <w:r w:rsidRPr="0032693C">
        <w:lastRenderedPageBreak/>
        <w:t>vymáhat samostatně vedle smluvní pokuty v plné výši.</w:t>
      </w:r>
    </w:p>
    <w:p w:rsidR="00583B28" w:rsidRPr="0032693C" w:rsidRDefault="00583B28">
      <w:pPr>
        <w:pStyle w:val="Smlouva2"/>
        <w:spacing w:before="600"/>
      </w:pPr>
      <w:r w:rsidRPr="0032693C">
        <w:t>XV</w:t>
      </w:r>
      <w:r>
        <w:t>I</w:t>
      </w:r>
      <w:r w:rsidRPr="0032693C">
        <w:t>I.</w:t>
      </w:r>
    </w:p>
    <w:p w:rsidR="00583B28" w:rsidRPr="0032693C" w:rsidRDefault="00583B28">
      <w:pPr>
        <w:pStyle w:val="Smlouva2"/>
      </w:pPr>
      <w:r w:rsidRPr="0032693C">
        <w:t>Zánik smlouvy</w:t>
      </w:r>
    </w:p>
    <w:p w:rsidR="00583B28" w:rsidRPr="0032693C" w:rsidRDefault="00583B28" w:rsidP="009B12F5">
      <w:pPr>
        <w:pStyle w:val="Smlouva-slo0"/>
        <w:numPr>
          <w:ilvl w:val="0"/>
          <w:numId w:val="15"/>
        </w:numPr>
        <w:tabs>
          <w:tab w:val="left" w:pos="426"/>
        </w:tabs>
        <w:spacing w:after="120"/>
        <w:ind w:left="357" w:hanging="357"/>
      </w:pPr>
      <w:r w:rsidRPr="0032693C">
        <w:t xml:space="preserve">Smluvní strany mohou ukončit smluvní vztah písemnou dohodou. </w:t>
      </w:r>
    </w:p>
    <w:p w:rsidR="00583B28" w:rsidRPr="0032693C" w:rsidRDefault="00583B28" w:rsidP="009B12F5">
      <w:pPr>
        <w:pStyle w:val="Smlouva-slo0"/>
        <w:numPr>
          <w:ilvl w:val="0"/>
          <w:numId w:val="10"/>
        </w:numPr>
        <w:tabs>
          <w:tab w:val="left" w:pos="426"/>
        </w:tabs>
        <w:spacing w:before="0" w:after="60"/>
      </w:pPr>
      <w:r w:rsidRPr="0032693C">
        <w:t>Smluvní strany jsou oprávněny odstoupit od smlouvy v případě jejího podstatného porušení druhou smluvní stranou, přičemž podstatným porušením smlouvy se rozumí zejména:</w:t>
      </w:r>
    </w:p>
    <w:p w:rsidR="00583B28" w:rsidRDefault="00583B28" w:rsidP="009B12F5">
      <w:pPr>
        <w:pStyle w:val="Smlouva-slo0"/>
        <w:numPr>
          <w:ilvl w:val="0"/>
          <w:numId w:val="22"/>
        </w:numPr>
        <w:tabs>
          <w:tab w:val="left" w:pos="426"/>
        </w:tabs>
        <w:spacing w:before="0" w:after="60"/>
      </w:pPr>
      <w:r w:rsidRPr="0032693C">
        <w:t>neprovedení díla v době plnění dle čl. IV odst. 1 této smlouvy,</w:t>
      </w:r>
    </w:p>
    <w:p w:rsidR="00583B28" w:rsidRPr="00EF1655" w:rsidRDefault="00583B28" w:rsidP="009C04AC">
      <w:pPr>
        <w:pStyle w:val="Smlouva-slo0"/>
        <w:numPr>
          <w:ilvl w:val="0"/>
          <w:numId w:val="22"/>
        </w:numPr>
        <w:tabs>
          <w:tab w:val="left" w:pos="426"/>
        </w:tabs>
        <w:spacing w:before="0" w:after="60"/>
      </w:pPr>
      <w:r w:rsidRPr="00EF1655">
        <w:t>nepředání kop</w:t>
      </w:r>
      <w:r>
        <w:t>ie pojistné</w:t>
      </w:r>
      <w:r w:rsidRPr="00EF1655">
        <w:t xml:space="preserve"> sml</w:t>
      </w:r>
      <w:r>
        <w:t>o</w:t>
      </w:r>
      <w:r w:rsidRPr="00EF1655">
        <w:t>uv</w:t>
      </w:r>
      <w:r>
        <w:t>y</w:t>
      </w:r>
      <w:r w:rsidRPr="00EF1655">
        <w:t xml:space="preserve"> na požadovan</w:t>
      </w:r>
      <w:r>
        <w:t>é</w:t>
      </w:r>
      <w:r w:rsidRPr="00EF1655">
        <w:t xml:space="preserve"> pojištění dle čl. XIV odst. 5 a</w:t>
      </w:r>
      <w:r>
        <w:t>ž 6</w:t>
      </w:r>
      <w:r w:rsidRPr="00EF1655">
        <w:t xml:space="preserve"> této smlouvy do 10 dnů od nabytí účinnosti smlouvy objednateli,</w:t>
      </w:r>
    </w:p>
    <w:p w:rsidR="00583B28" w:rsidRPr="00EF1655" w:rsidRDefault="00583B28" w:rsidP="009C04AC">
      <w:pPr>
        <w:pStyle w:val="Smlouva-slo0"/>
        <w:numPr>
          <w:ilvl w:val="0"/>
          <w:numId w:val="22"/>
        </w:numPr>
        <w:tabs>
          <w:tab w:val="left" w:pos="426"/>
        </w:tabs>
        <w:spacing w:before="0" w:after="60"/>
      </w:pPr>
      <w:r w:rsidRPr="00EF1655">
        <w:t>nepřevzetí staveniště zhotovitelem na výzvu objednatele (s výjimkou případů, kdy převzetí brání důvody na straně objednatele),</w:t>
      </w:r>
    </w:p>
    <w:p w:rsidR="00583B28" w:rsidRPr="0032693C" w:rsidRDefault="00583B28" w:rsidP="009B12F5">
      <w:pPr>
        <w:pStyle w:val="Smlouva-slo0"/>
        <w:numPr>
          <w:ilvl w:val="0"/>
          <w:numId w:val="22"/>
        </w:numPr>
        <w:tabs>
          <w:tab w:val="left" w:pos="426"/>
        </w:tabs>
        <w:spacing w:before="0" w:after="60"/>
      </w:pPr>
      <w:r w:rsidRPr="0032693C">
        <w:t>nedodržení pokynů objednatele, právních předpisů nebo technických norem týkajících se provádění díla,</w:t>
      </w:r>
    </w:p>
    <w:p w:rsidR="00583B28" w:rsidRPr="0032693C" w:rsidRDefault="00583B28" w:rsidP="009B12F5">
      <w:pPr>
        <w:pStyle w:val="Smlouva-slo0"/>
        <w:numPr>
          <w:ilvl w:val="0"/>
          <w:numId w:val="22"/>
        </w:numPr>
        <w:tabs>
          <w:tab w:val="left" w:pos="426"/>
        </w:tabs>
        <w:spacing w:before="0" w:after="60"/>
      </w:pPr>
      <w:r w:rsidRPr="0032693C">
        <w:t>nedodržení smluvních ujednání o záruce za jakost,</w:t>
      </w:r>
    </w:p>
    <w:p w:rsidR="00583B28" w:rsidRPr="0032693C" w:rsidRDefault="00583B28" w:rsidP="009B12F5">
      <w:pPr>
        <w:pStyle w:val="Smlouva-slo0"/>
        <w:numPr>
          <w:ilvl w:val="0"/>
          <w:numId w:val="22"/>
        </w:numPr>
        <w:tabs>
          <w:tab w:val="left" w:pos="426"/>
        </w:tabs>
        <w:spacing w:after="60"/>
      </w:pPr>
      <w:r w:rsidRPr="0032693C">
        <w:t>neuhrazení ceny za dílo objednatelem po druhé výzvě zhotovitele k uhrazení dlužné částky, přičemž druhá výzva nesmí následovat dříve než 30 dnů po doručení první výzvy,</w:t>
      </w:r>
    </w:p>
    <w:p w:rsidR="00583B28" w:rsidRPr="0032693C" w:rsidRDefault="00583B28" w:rsidP="009B12F5">
      <w:pPr>
        <w:pStyle w:val="Smlouva-slo0"/>
        <w:numPr>
          <w:ilvl w:val="0"/>
          <w:numId w:val="22"/>
        </w:numPr>
        <w:tabs>
          <w:tab w:val="left" w:pos="426"/>
        </w:tabs>
        <w:spacing w:before="0" w:after="120"/>
      </w:pPr>
      <w:r w:rsidRPr="0032693C">
        <w:t xml:space="preserve">nedodržení smluvních ujednání dle čl. X odst. 8 </w:t>
      </w:r>
      <w:r>
        <w:t xml:space="preserve">nebo 9 </w:t>
      </w:r>
      <w:r w:rsidRPr="0032693C">
        <w:t>této smlouvy.</w:t>
      </w:r>
    </w:p>
    <w:p w:rsidR="00583B28" w:rsidRPr="00EF1655" w:rsidRDefault="00583B28" w:rsidP="009C04AC">
      <w:pPr>
        <w:pStyle w:val="Smlouva-slo0"/>
        <w:numPr>
          <w:ilvl w:val="0"/>
          <w:numId w:val="10"/>
        </w:numPr>
        <w:tabs>
          <w:tab w:val="left" w:pos="426"/>
        </w:tabs>
        <w:spacing w:before="0" w:after="60"/>
      </w:pPr>
      <w:r w:rsidRPr="00EF1655">
        <w:t>Objednatel je dále oprávněn od této smlouvy odstoupit v těchto případech:</w:t>
      </w:r>
    </w:p>
    <w:p w:rsidR="00583B28" w:rsidRPr="00EF1655" w:rsidRDefault="00583B28" w:rsidP="00147491">
      <w:pPr>
        <w:numPr>
          <w:ilvl w:val="0"/>
          <w:numId w:val="33"/>
        </w:numPr>
        <w:tabs>
          <w:tab w:val="clear" w:pos="1545"/>
          <w:tab w:val="num" w:pos="720"/>
        </w:tabs>
        <w:spacing w:line="276" w:lineRule="auto"/>
        <w:ind w:left="720" w:hanging="360"/>
        <w:jc w:val="both"/>
        <w:rPr>
          <w:color w:val="000000"/>
        </w:rPr>
      </w:pPr>
      <w:r w:rsidRPr="00EF1655">
        <w:rPr>
          <w:color w:val="000000"/>
        </w:rPr>
        <w:t>dojde – li k neoprávněnému zastavení prací z rozhodnutí zhotovitele nebo zhotovitel postupuje při provádění díla způsobem, který zjevně neodpovídá dohodnutému rozsahu díla a sjednanému termínu předání díla, či jeho části objednateli;</w:t>
      </w:r>
    </w:p>
    <w:p w:rsidR="00583B28" w:rsidRPr="00EF1655" w:rsidRDefault="00583B28" w:rsidP="00147491">
      <w:pPr>
        <w:numPr>
          <w:ilvl w:val="0"/>
          <w:numId w:val="33"/>
        </w:numPr>
        <w:tabs>
          <w:tab w:val="clear" w:pos="1545"/>
          <w:tab w:val="num" w:pos="720"/>
        </w:tabs>
        <w:spacing w:line="276" w:lineRule="auto"/>
        <w:ind w:left="720" w:hanging="360"/>
        <w:jc w:val="both"/>
        <w:rPr>
          <w:color w:val="000000"/>
        </w:rPr>
      </w:pPr>
      <w:r w:rsidRPr="00EF1655">
        <w:rPr>
          <w:color w:val="000000"/>
        </w:rPr>
        <w:t xml:space="preserve">bylo-li příslušným soudem rozhodnuto o tom, že zhotovitel je v úpadku ve smyslu zákona č. 182/2006 Sb., o úpadku a způsobech jeho řešení (insolvenční zákon), </w:t>
      </w:r>
      <w:r>
        <w:rPr>
          <w:color w:val="000000"/>
        </w:rPr>
        <w:br/>
      </w:r>
      <w:r w:rsidRPr="00EF1655">
        <w:rPr>
          <w:color w:val="000000"/>
        </w:rPr>
        <w:t xml:space="preserve">ve znění pozdějších předpisů (a to bez ohledu na právní moc tohoto rozhodnutí); </w:t>
      </w:r>
    </w:p>
    <w:p w:rsidR="00583B28" w:rsidRPr="00EF1655" w:rsidRDefault="00583B28" w:rsidP="00147491">
      <w:pPr>
        <w:numPr>
          <w:ilvl w:val="0"/>
          <w:numId w:val="33"/>
        </w:numPr>
        <w:tabs>
          <w:tab w:val="clear" w:pos="1545"/>
          <w:tab w:val="num" w:pos="720"/>
        </w:tabs>
        <w:spacing w:line="276" w:lineRule="auto"/>
        <w:ind w:left="720" w:hanging="360"/>
        <w:jc w:val="both"/>
        <w:rPr>
          <w:color w:val="000000"/>
        </w:rPr>
      </w:pPr>
      <w:r w:rsidRPr="00EF1655">
        <w:rPr>
          <w:color w:val="000000"/>
        </w:rPr>
        <w:t>podá-li zhotovitel sám na sebe insolvenční návrh.</w:t>
      </w:r>
    </w:p>
    <w:p w:rsidR="00583B28" w:rsidRPr="00614B14" w:rsidRDefault="00583B28" w:rsidP="009C04AC">
      <w:pPr>
        <w:pStyle w:val="Smlouva-slo0"/>
        <w:numPr>
          <w:ilvl w:val="0"/>
          <w:numId w:val="10"/>
        </w:numPr>
        <w:tabs>
          <w:tab w:val="left" w:pos="426"/>
        </w:tabs>
        <w:spacing w:before="0" w:after="120"/>
        <w:rPr>
          <w:color w:val="000000"/>
        </w:rPr>
      </w:pPr>
      <w:r w:rsidRPr="00EF1655">
        <w:t>Odstoupením</w:t>
      </w:r>
      <w:r w:rsidRPr="00EF1655">
        <w:rPr>
          <w:color w:val="00000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w:t>
      </w:r>
      <w:r w:rsidRPr="00614B14">
        <w:rPr>
          <w:color w:val="000000"/>
        </w:rPr>
        <w:t>odpovědnost za vady, které existují na doposud zhotovené části díla ke dni odstoupení.</w:t>
      </w:r>
    </w:p>
    <w:p w:rsidR="00583B28" w:rsidRPr="00614B14" w:rsidRDefault="00583B28" w:rsidP="00DB09E9">
      <w:pPr>
        <w:pStyle w:val="Smlouva-slo0"/>
        <w:numPr>
          <w:ilvl w:val="0"/>
          <w:numId w:val="10"/>
        </w:numPr>
        <w:tabs>
          <w:tab w:val="left" w:pos="426"/>
        </w:tabs>
        <w:spacing w:before="0" w:after="120"/>
      </w:pPr>
      <w:r w:rsidRPr="0032693C">
        <w:t xml:space="preserve">Pro účely této </w:t>
      </w:r>
      <w:r w:rsidRPr="00614B14">
        <w:t xml:space="preserve">smlouvy se pod pojmem „bez zbytečného odkladu“ </w:t>
      </w:r>
      <w:r>
        <w:t xml:space="preserve">dle § 2002 občanského zákoníku </w:t>
      </w:r>
      <w:r w:rsidRPr="00614B14">
        <w:t>rozumí „nejpozději do 14-ti dnů“.</w:t>
      </w:r>
    </w:p>
    <w:p w:rsidR="00583B28" w:rsidRPr="0032693C" w:rsidRDefault="00583B28" w:rsidP="00DB09E9">
      <w:pPr>
        <w:pStyle w:val="Smlouva2"/>
        <w:spacing w:before="600"/>
      </w:pPr>
      <w:r w:rsidRPr="0032693C">
        <w:t>XV</w:t>
      </w:r>
      <w:r>
        <w:t>I</w:t>
      </w:r>
      <w:r w:rsidRPr="0032693C">
        <w:t>II.</w:t>
      </w:r>
    </w:p>
    <w:p w:rsidR="00583B28" w:rsidRPr="0032693C" w:rsidRDefault="00583B28" w:rsidP="00DB09E9">
      <w:pPr>
        <w:pStyle w:val="Nadpis1"/>
        <w:keepNext w:val="0"/>
        <w:widowControl w:val="0"/>
        <w:rPr>
          <w:sz w:val="24"/>
          <w:szCs w:val="24"/>
        </w:rPr>
      </w:pPr>
      <w:r w:rsidRPr="0032693C">
        <w:rPr>
          <w:sz w:val="24"/>
          <w:szCs w:val="24"/>
        </w:rPr>
        <w:t>Závěrečná ujednání</w:t>
      </w:r>
    </w:p>
    <w:p w:rsidR="00583B28" w:rsidRDefault="00583B28" w:rsidP="00DB09E9">
      <w:pPr>
        <w:pStyle w:val="Smlouva-slo0"/>
        <w:numPr>
          <w:ilvl w:val="0"/>
          <w:numId w:val="17"/>
        </w:numPr>
      </w:pPr>
      <w:r w:rsidRPr="0032693C">
        <w:t>Změnit nebo doplnit smlouvu mohou smluvní strany pouze formou písemných dodatků, které budou vzestupně číslovány, výslovně prohlášeny za dodatek této smlouvy a podepsány oprávněnými zástupci smluvních stran.</w:t>
      </w:r>
    </w:p>
    <w:p w:rsidR="00583B28" w:rsidRPr="000E44A7" w:rsidRDefault="00583B28" w:rsidP="00DB09E9">
      <w:pPr>
        <w:pStyle w:val="Smlouva-slo0"/>
        <w:numPr>
          <w:ilvl w:val="0"/>
          <w:numId w:val="17"/>
        </w:numPr>
        <w:rPr>
          <w:color w:val="000000"/>
        </w:rPr>
      </w:pPr>
      <w:r w:rsidRPr="000E44A7">
        <w:rPr>
          <w:color w:val="000000"/>
        </w:rPr>
        <w:t xml:space="preserve">Pokud vznikne povinnost dle zákona č. 340/2015 (zákon o registru smluv) zveřejnit </w:t>
      </w:r>
      <w:r w:rsidRPr="000E44A7">
        <w:rPr>
          <w:color w:val="000000"/>
        </w:rPr>
        <w:lastRenderedPageBreak/>
        <w:t>smlouvu (vč. případných změn a dodatků) prostřednictvím registru smluv je povinen objednatel takovéto uveřejnění zajistit včas a řádně dle zákona.</w:t>
      </w:r>
    </w:p>
    <w:p w:rsidR="00583B28" w:rsidRPr="0032693C" w:rsidRDefault="00583B28" w:rsidP="009B12F5">
      <w:pPr>
        <w:pStyle w:val="Smlouva-slo0"/>
        <w:numPr>
          <w:ilvl w:val="0"/>
          <w:numId w:val="17"/>
        </w:numPr>
      </w:pPr>
      <w:r w:rsidRPr="0032693C">
        <w:t xml:space="preserve">Smlouva nabývá platnosti </w:t>
      </w:r>
      <w:r>
        <w:t xml:space="preserve">podpisem obou smluvních stran </w:t>
      </w:r>
      <w:r w:rsidRPr="0032693C">
        <w:t>a účinnosti dnem, kdy vyjádření souhlasu s obsahem návrhu smlouvy dojde druhé smluvní straně.</w:t>
      </w:r>
    </w:p>
    <w:p w:rsidR="00583B28" w:rsidRPr="0032693C" w:rsidRDefault="00583B28" w:rsidP="009B12F5">
      <w:pPr>
        <w:pStyle w:val="Smlouva-slo0"/>
        <w:numPr>
          <w:ilvl w:val="0"/>
          <w:numId w:val="17"/>
        </w:numPr>
      </w:pPr>
      <w:r w:rsidRPr="0032693C">
        <w:t>Smlouva je vyhotovena ve čtyřech stejnopisech s platností originálu podepsaných oprávněnými zástupci smluvních stran, přičemž objednatel obdrží tři a zhotovitel jedno vyhotovení.</w:t>
      </w:r>
    </w:p>
    <w:p w:rsidR="00583B28" w:rsidRPr="0032693C" w:rsidRDefault="00583B28" w:rsidP="009B12F5">
      <w:pPr>
        <w:pStyle w:val="Smlouva-slo0"/>
        <w:numPr>
          <w:ilvl w:val="0"/>
          <w:numId w:val="17"/>
        </w:numPr>
      </w:pPr>
      <w:r w:rsidRPr="0032693C">
        <w:t>Zhotovitel nemůže bez souhlasu objednatele postoupit svá práva a povinnosti plynoucí ze smlouvy třetí osobě.</w:t>
      </w:r>
    </w:p>
    <w:p w:rsidR="00583B28" w:rsidRDefault="00583B28" w:rsidP="009B12F5">
      <w:pPr>
        <w:pStyle w:val="Smlouva-slo0"/>
        <w:numPr>
          <w:ilvl w:val="0"/>
          <w:numId w:val="17"/>
        </w:numPr>
      </w:pPr>
      <w:r w:rsidRPr="0032693C">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83B28" w:rsidRDefault="00583B28" w:rsidP="00116983">
      <w:pPr>
        <w:pStyle w:val="Smlouva-slo0"/>
        <w:widowControl/>
        <w:numPr>
          <w:ilvl w:val="0"/>
          <w:numId w:val="17"/>
        </w:numPr>
        <w:tabs>
          <w:tab w:val="left" w:pos="426"/>
        </w:tabs>
        <w:snapToGrid w:val="0"/>
        <w:spacing w:line="240" w:lineRule="auto"/>
      </w:pPr>
      <w:r>
        <w:t xml:space="preserve">Zhotovitel bere na vědomí a výslovně souhlasí s tím, že smlouva včetně příloh </w:t>
      </w:r>
      <w:r>
        <w:br/>
        <w:t>a případných dodatků bude zveřejněna na oficiálních webových stránkách Moravskoslezského kraje. Je-li zhotovitel fyzickou osobou, bude smlouva zveřejněna po anonymizaci provedené v souladu se zákonem č. 101/2000 Sb., o ochraně osobních údajů a o změně některých zákonů, ve znění pozdějších předpisů.</w:t>
      </w:r>
    </w:p>
    <w:p w:rsidR="00583B28" w:rsidRDefault="00583B28" w:rsidP="00C97AE5">
      <w:pPr>
        <w:pStyle w:val="Smlouva-slo0"/>
        <w:widowControl/>
        <w:tabs>
          <w:tab w:val="left" w:pos="426"/>
        </w:tabs>
        <w:spacing w:before="0" w:after="60"/>
      </w:pPr>
    </w:p>
    <w:p w:rsidR="00583B28" w:rsidRPr="0032693C" w:rsidRDefault="00583B28" w:rsidP="009B12F5">
      <w:pPr>
        <w:pStyle w:val="Smlouva-slo0"/>
        <w:widowControl/>
        <w:numPr>
          <w:ilvl w:val="0"/>
          <w:numId w:val="17"/>
        </w:numPr>
        <w:tabs>
          <w:tab w:val="left" w:pos="426"/>
        </w:tabs>
        <w:spacing w:before="0" w:after="60"/>
      </w:pPr>
      <w:r w:rsidRPr="0032693C">
        <w:t xml:space="preserve">Nedílnou součástí smlouvy jsou tyto přílohy: </w:t>
      </w:r>
    </w:p>
    <w:p w:rsidR="00583B28" w:rsidRPr="0032693C" w:rsidRDefault="00583B28">
      <w:pPr>
        <w:pStyle w:val="Smlouva-slo0"/>
        <w:spacing w:before="0" w:after="60"/>
        <w:ind w:firstLine="360"/>
      </w:pPr>
      <w:r w:rsidRPr="0032693C">
        <w:t>Příloha č. 1: Souhrnný rozpočet stavby</w:t>
      </w:r>
    </w:p>
    <w:p w:rsidR="00583B28" w:rsidRDefault="00583B28" w:rsidP="00F1477D">
      <w:pPr>
        <w:pStyle w:val="Smlouva-slo0"/>
        <w:spacing w:before="0" w:after="60"/>
        <w:ind w:left="1620" w:hanging="1260"/>
      </w:pPr>
      <w:r w:rsidRPr="0032693C">
        <w:t xml:space="preserve">Přílohač.2: Vzor prohlášení subdodavatelů o součinnosti s koordinátorem bezpečnosti </w:t>
      </w:r>
      <w:r w:rsidRPr="0032693C">
        <w:br/>
        <w:t>a ochrany zdraví při práci na staveništi</w:t>
      </w:r>
    </w:p>
    <w:p w:rsidR="00D94309" w:rsidRPr="0032693C" w:rsidRDefault="00D94309" w:rsidP="00F1477D">
      <w:pPr>
        <w:pStyle w:val="Smlouva-slo0"/>
        <w:spacing w:before="0" w:after="60"/>
        <w:ind w:left="1620" w:hanging="1260"/>
        <w:rPr>
          <w:i/>
          <w:iCs/>
        </w:rPr>
      </w:pPr>
    </w:p>
    <w:p w:rsidR="00583B28" w:rsidRPr="0032693C" w:rsidRDefault="00583B28">
      <w:pPr>
        <w:pStyle w:val="Smlouva-slo0"/>
        <w:tabs>
          <w:tab w:val="left" w:pos="426"/>
        </w:tabs>
        <w:spacing w:before="0" w:line="240" w:lineRule="auto"/>
        <w:ind w:left="357"/>
      </w:pPr>
    </w:p>
    <w:tbl>
      <w:tblPr>
        <w:tblW w:w="0" w:type="auto"/>
        <w:tblInd w:w="-68" w:type="dxa"/>
        <w:tblCellMar>
          <w:left w:w="70" w:type="dxa"/>
          <w:right w:w="70" w:type="dxa"/>
        </w:tblCellMar>
        <w:tblLook w:val="0000" w:firstRow="0" w:lastRow="0" w:firstColumn="0" w:lastColumn="0" w:noHBand="0" w:noVBand="0"/>
      </w:tblPr>
      <w:tblGrid>
        <w:gridCol w:w="3544"/>
        <w:gridCol w:w="1316"/>
        <w:gridCol w:w="4350"/>
      </w:tblGrid>
      <w:tr w:rsidR="00583B28" w:rsidRPr="0032693C" w:rsidTr="00D94309">
        <w:tc>
          <w:tcPr>
            <w:tcW w:w="3544" w:type="dxa"/>
          </w:tcPr>
          <w:p w:rsidR="00583B28" w:rsidRPr="0032693C" w:rsidRDefault="00583B28">
            <w:r>
              <w:t>Nový Jičín,</w:t>
            </w:r>
            <w:r w:rsidRPr="0032693C">
              <w:t xml:space="preserve"> dne </w:t>
            </w:r>
          </w:p>
        </w:tc>
        <w:tc>
          <w:tcPr>
            <w:tcW w:w="1316" w:type="dxa"/>
          </w:tcPr>
          <w:p w:rsidR="00583B28" w:rsidRPr="0032693C" w:rsidRDefault="00583B28"/>
        </w:tc>
        <w:tc>
          <w:tcPr>
            <w:tcW w:w="4350" w:type="dxa"/>
          </w:tcPr>
          <w:p w:rsidR="00583B28" w:rsidRPr="0032693C" w:rsidRDefault="00D94309" w:rsidP="001F6D1F">
            <w:r>
              <w:t>V</w:t>
            </w:r>
            <w:r w:rsidR="00811247">
              <w:t xml:space="preserve"> Šenově u Nového Jičína, </w:t>
            </w:r>
            <w:r w:rsidR="00583B28" w:rsidRPr="0032693C">
              <w:t>dne</w:t>
            </w:r>
            <w:r w:rsidR="00042C1B">
              <w:t xml:space="preserve"> </w:t>
            </w:r>
            <w:r w:rsidR="001F6D1F">
              <w:t xml:space="preserve">3. 8. </w:t>
            </w:r>
            <w:r w:rsidR="00042C1B">
              <w:t>2016</w:t>
            </w:r>
          </w:p>
        </w:tc>
      </w:tr>
      <w:tr w:rsidR="00583B28" w:rsidRPr="0032693C" w:rsidTr="00D94309">
        <w:trPr>
          <w:trHeight w:val="1404"/>
        </w:trPr>
        <w:tc>
          <w:tcPr>
            <w:tcW w:w="3544" w:type="dxa"/>
            <w:tcBorders>
              <w:bottom w:val="single" w:sz="4" w:space="0" w:color="auto"/>
            </w:tcBorders>
            <w:vAlign w:val="center"/>
          </w:tcPr>
          <w:p w:rsidR="00583B28" w:rsidRDefault="00583B28"/>
          <w:p w:rsidR="00D94309" w:rsidRDefault="00D94309"/>
          <w:p w:rsidR="00D94309" w:rsidRDefault="00D94309"/>
          <w:p w:rsidR="00D94309" w:rsidRDefault="00D94309"/>
          <w:p w:rsidR="00D94309" w:rsidRDefault="00D94309"/>
          <w:p w:rsidR="00D94309" w:rsidRDefault="00D94309"/>
          <w:p w:rsidR="00D94309" w:rsidRPr="0032693C" w:rsidRDefault="00D94309"/>
        </w:tc>
        <w:tc>
          <w:tcPr>
            <w:tcW w:w="1316" w:type="dxa"/>
            <w:vAlign w:val="center"/>
          </w:tcPr>
          <w:p w:rsidR="00583B28" w:rsidRPr="0032693C" w:rsidRDefault="00583B28">
            <w:pPr>
              <w:jc w:val="center"/>
            </w:pPr>
          </w:p>
        </w:tc>
        <w:tc>
          <w:tcPr>
            <w:tcW w:w="4350" w:type="dxa"/>
            <w:tcBorders>
              <w:bottom w:val="single" w:sz="4" w:space="0" w:color="auto"/>
            </w:tcBorders>
            <w:vAlign w:val="center"/>
          </w:tcPr>
          <w:p w:rsidR="00583B28" w:rsidRPr="0032693C" w:rsidRDefault="00583B28"/>
        </w:tc>
      </w:tr>
      <w:tr w:rsidR="00583B28" w:rsidRPr="0032693C" w:rsidTr="00D94309">
        <w:tc>
          <w:tcPr>
            <w:tcW w:w="3544" w:type="dxa"/>
            <w:tcBorders>
              <w:top w:val="single" w:sz="4" w:space="0" w:color="auto"/>
            </w:tcBorders>
          </w:tcPr>
          <w:p w:rsidR="00583B28" w:rsidRPr="00C97AE5" w:rsidRDefault="00583B28">
            <w:pPr>
              <w:jc w:val="center"/>
            </w:pPr>
            <w:r w:rsidRPr="00C97AE5">
              <w:t>za objednatele</w:t>
            </w:r>
          </w:p>
          <w:p w:rsidR="00583B28" w:rsidRPr="00C97AE5" w:rsidRDefault="00583B28">
            <w:pPr>
              <w:jc w:val="center"/>
              <w:rPr>
                <w:b/>
                <w:bCs/>
              </w:rPr>
            </w:pPr>
            <w:r w:rsidRPr="00C97AE5">
              <w:rPr>
                <w:b/>
                <w:bCs/>
              </w:rPr>
              <w:t>PhDr. Sylva Dvořáčková</w:t>
            </w:r>
          </w:p>
          <w:p w:rsidR="00583B28" w:rsidRPr="00C97AE5" w:rsidRDefault="00583B28">
            <w:pPr>
              <w:jc w:val="center"/>
            </w:pPr>
            <w:r w:rsidRPr="00C97AE5">
              <w:t>ředitelka Muzea Novojičínska, p.o.</w:t>
            </w:r>
          </w:p>
          <w:p w:rsidR="00583B28" w:rsidRPr="0032693C" w:rsidRDefault="00583B28">
            <w:pPr>
              <w:jc w:val="center"/>
              <w:rPr>
                <w:i/>
                <w:iCs/>
                <w:color w:val="FF0000"/>
              </w:rPr>
            </w:pPr>
          </w:p>
          <w:p w:rsidR="00583B28" w:rsidRPr="0032693C" w:rsidRDefault="00583B28">
            <w:pPr>
              <w:jc w:val="center"/>
            </w:pPr>
          </w:p>
          <w:p w:rsidR="00583B28" w:rsidRPr="00FE3921" w:rsidRDefault="00583B28">
            <w:pPr>
              <w:pStyle w:val="Nadpis6"/>
              <w:rPr>
                <w:rFonts w:ascii="Times New Roman" w:hAnsi="Times New Roman" w:cs="Times New Roman"/>
                <w:b w:val="0"/>
                <w:bCs w:val="0"/>
                <w:i/>
                <w:iCs/>
                <w:color w:val="FF0000"/>
                <w:sz w:val="24"/>
                <w:szCs w:val="24"/>
              </w:rPr>
            </w:pPr>
          </w:p>
        </w:tc>
        <w:tc>
          <w:tcPr>
            <w:tcW w:w="1316" w:type="dxa"/>
            <w:vAlign w:val="center"/>
          </w:tcPr>
          <w:p w:rsidR="00583B28" w:rsidRPr="0032693C" w:rsidRDefault="00583B28">
            <w:pPr>
              <w:jc w:val="center"/>
            </w:pPr>
          </w:p>
        </w:tc>
        <w:tc>
          <w:tcPr>
            <w:tcW w:w="4350" w:type="dxa"/>
            <w:tcBorders>
              <w:top w:val="single" w:sz="4" w:space="0" w:color="auto"/>
            </w:tcBorders>
          </w:tcPr>
          <w:p w:rsidR="00583B28" w:rsidRPr="0032693C" w:rsidRDefault="00583B28">
            <w:pPr>
              <w:jc w:val="center"/>
            </w:pPr>
            <w:r w:rsidRPr="0032693C">
              <w:t>za zhotovitele</w:t>
            </w:r>
          </w:p>
          <w:p w:rsidR="00583B28" w:rsidRPr="0032693C" w:rsidRDefault="00D31FF9">
            <w:pPr>
              <w:jc w:val="center"/>
            </w:pPr>
            <w:r>
              <w:t>Aleš Pokluda</w:t>
            </w:r>
            <w:r w:rsidR="00D94309">
              <w:t xml:space="preserve"> - jednatel</w:t>
            </w:r>
          </w:p>
          <w:p w:rsidR="00583B28" w:rsidRPr="0032693C" w:rsidRDefault="00583B28">
            <w:pPr>
              <w:jc w:val="center"/>
            </w:pPr>
          </w:p>
          <w:p w:rsidR="00583B28" w:rsidRPr="0032693C" w:rsidRDefault="00583B28">
            <w:pPr>
              <w:jc w:val="center"/>
            </w:pPr>
          </w:p>
          <w:p w:rsidR="00583B28" w:rsidRPr="0032693C" w:rsidRDefault="00583B28">
            <w:pPr>
              <w:jc w:val="center"/>
            </w:pPr>
          </w:p>
        </w:tc>
      </w:tr>
    </w:tbl>
    <w:p w:rsidR="00583B28" w:rsidRPr="0032693C" w:rsidRDefault="00583B28">
      <w:pPr>
        <w:pStyle w:val="Smlouva-slo0"/>
        <w:tabs>
          <w:tab w:val="left" w:pos="426"/>
        </w:tabs>
        <w:spacing w:before="0" w:line="240" w:lineRule="auto"/>
      </w:pPr>
    </w:p>
    <w:p w:rsidR="00583B28" w:rsidRPr="0032693C" w:rsidRDefault="00583B28" w:rsidP="00594679">
      <w:pPr>
        <w:pStyle w:val="Smlouva-slo0"/>
        <w:pageBreakBefore/>
        <w:spacing w:before="0" w:after="60"/>
        <w:ind w:left="1440" w:hanging="1440"/>
        <w:rPr>
          <w:b/>
          <w:bCs/>
        </w:rPr>
      </w:pPr>
      <w:r w:rsidRPr="0032693C">
        <w:rPr>
          <w:b/>
          <w:bCs/>
        </w:rPr>
        <w:lastRenderedPageBreak/>
        <w:t xml:space="preserve">Příloha č. 2 -  Vzor prohlášení subdodavatelů o součinnosti s koordinátorem bezpečnosti </w:t>
      </w:r>
      <w:r w:rsidRPr="0032693C">
        <w:rPr>
          <w:b/>
          <w:bCs/>
        </w:rPr>
        <w:br/>
        <w:t>a ochrany zdraví při práci na staveništi</w:t>
      </w:r>
    </w:p>
    <w:p w:rsidR="00583B28" w:rsidRPr="0032693C" w:rsidRDefault="00583B28" w:rsidP="00594679">
      <w:pPr>
        <w:pStyle w:val="Smlouva-slo0"/>
        <w:spacing w:before="0" w:after="60"/>
        <w:ind w:left="1440" w:hanging="1440"/>
        <w:rPr>
          <w:b/>
          <w:bCs/>
        </w:rPr>
      </w:pPr>
    </w:p>
    <w:p w:rsidR="00583B28" w:rsidRPr="0032693C" w:rsidRDefault="00583B28" w:rsidP="00594679">
      <w:pPr>
        <w:pStyle w:val="Smlouva-slo0"/>
        <w:spacing w:before="0" w:after="60"/>
        <w:ind w:left="1440" w:hanging="1440"/>
        <w:rPr>
          <w:b/>
          <w:bCs/>
        </w:rPr>
      </w:pPr>
    </w:p>
    <w:p w:rsidR="00583B28" w:rsidRPr="0032693C" w:rsidRDefault="00583B28" w:rsidP="00594679">
      <w:pPr>
        <w:pStyle w:val="Smlouva-slo0"/>
        <w:tabs>
          <w:tab w:val="left" w:pos="426"/>
        </w:tabs>
        <w:ind w:left="360"/>
        <w:jc w:val="center"/>
        <w:rPr>
          <w:b/>
          <w:bCs/>
          <w:caps/>
        </w:rPr>
      </w:pPr>
      <w:r w:rsidRPr="0032693C">
        <w:rPr>
          <w:b/>
          <w:bCs/>
          <w:caps/>
        </w:rPr>
        <w:t>Prohlášení zhotovitele o součinnosti s koordinátorem bezpečnosti a ochrany zdraví při práci na staveništi</w:t>
      </w:r>
    </w:p>
    <w:p w:rsidR="00583B28" w:rsidRPr="0032693C" w:rsidRDefault="00583B28" w:rsidP="00594679">
      <w:pPr>
        <w:pStyle w:val="Smlouva-slo0"/>
        <w:tabs>
          <w:tab w:val="left" w:pos="426"/>
        </w:tabs>
        <w:ind w:left="360"/>
      </w:pPr>
    </w:p>
    <w:p w:rsidR="00583B28" w:rsidRPr="0032693C" w:rsidRDefault="00583B28" w:rsidP="00594679">
      <w:pPr>
        <w:pStyle w:val="Smlouva-slo0"/>
        <w:tabs>
          <w:tab w:val="left" w:pos="426"/>
        </w:tabs>
        <w:ind w:left="360"/>
      </w:pPr>
      <w:r w:rsidRPr="0032693C">
        <w:t xml:space="preserve">V souladu se zákonem č. 309/2006 Sb., kterým se upravují další požadavky bezpečnosti </w:t>
      </w:r>
      <w:r w:rsidRPr="0032693C">
        <w:br/>
        <w:t xml:space="preserve">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9A471F">
        <w:t>SEVEROMORAVSKÁ STAVEBNÍ SPOLEČNOST s.r.o., Suvorovova 573, 742 42 Šenov u Nového Jičína</w:t>
      </w:r>
      <w:r w:rsidR="00042C1B">
        <w:t xml:space="preserve">, IČ: </w:t>
      </w:r>
      <w:r w:rsidR="009A471F">
        <w:t>47153849</w:t>
      </w:r>
      <w:r w:rsidR="00042C1B">
        <w:t>,</w:t>
      </w:r>
      <w:r w:rsidRPr="00C97AE5">
        <w:rPr>
          <w:i/>
          <w:iCs/>
          <w:color w:val="000000"/>
        </w:rPr>
        <w:t xml:space="preserve"> </w:t>
      </w:r>
      <w:r w:rsidRPr="00C97AE5">
        <w:rPr>
          <w:color w:val="000000"/>
        </w:rPr>
        <w:t>zavazuje</w:t>
      </w:r>
      <w:r w:rsidRPr="0032693C">
        <w:t xml:space="preserve"> k součinnosti s koordinátorem bezpečnosti a ochrany zdraví při práci na staveništi (dále </w:t>
      </w:r>
      <w:r w:rsidRPr="00C97AE5">
        <w:rPr>
          <w:color w:val="000000"/>
        </w:rPr>
        <w:t>jen „koordinátor BOZP“), při realizaci stavby „</w:t>
      </w:r>
      <w:r w:rsidRPr="00C97AE5">
        <w:rPr>
          <w:b/>
          <w:bCs/>
          <w:color w:val="000000"/>
        </w:rPr>
        <w:t>Stavební úpravy objektu Muzea ve Štramberku“,</w:t>
      </w:r>
      <w:r w:rsidRPr="00C97AE5">
        <w:rPr>
          <w:color w:val="000000"/>
        </w:rPr>
        <w:t xml:space="preserve"> jejímž objednatelem je Muzeum Novojičínska, příspěvková organizace.</w:t>
      </w:r>
    </w:p>
    <w:p w:rsidR="00583B28" w:rsidRPr="0032693C" w:rsidRDefault="00583B28" w:rsidP="00594679">
      <w:pPr>
        <w:pStyle w:val="Smlouva-slo0"/>
        <w:tabs>
          <w:tab w:val="left" w:pos="426"/>
        </w:tabs>
        <w:spacing w:after="120"/>
        <w:ind w:left="360"/>
      </w:pPr>
      <w:r w:rsidRPr="0032693C">
        <w:t>Zhotovitel rovněž prohlašuje, že písemně zaváže k součinnosti s koordinátorem BOZP všechny své subdodavatele a osoby, které budou provádět činnosti na staveništi.</w:t>
      </w:r>
    </w:p>
    <w:p w:rsidR="00583B28" w:rsidRPr="0032693C" w:rsidRDefault="00583B28" w:rsidP="00594679">
      <w:pPr>
        <w:pStyle w:val="Smlouva-slo0"/>
        <w:tabs>
          <w:tab w:val="left" w:pos="426"/>
        </w:tabs>
        <w:spacing w:after="120"/>
        <w:ind w:left="360"/>
      </w:pPr>
      <w:r w:rsidRPr="0032693C">
        <w:t xml:space="preserve">Zhotovitel se rovněž zavazuje plnit veškeré povinnosti, které mu ukládá uvedený zákon č. 309/2006 Sb., zejména povinnost dodržování plánu bezpečnosti a ochrany zdraví </w:t>
      </w:r>
      <w:r w:rsidRPr="0032693C">
        <w:br/>
        <w:t xml:space="preserve">při práci na staveništi (dále též „BOZP“), povinnost zúčastňovat se zpracování plánu BOZP  a všech jeho aktualizací, povinnost účasti na kontrolních dnech BOZP </w:t>
      </w:r>
      <w:r w:rsidRPr="0032693C">
        <w:br/>
        <w:t>a dodržování pokynů koordinátora BOZP na staveništi.</w:t>
      </w:r>
    </w:p>
    <w:p w:rsidR="00583B28" w:rsidRPr="0032693C" w:rsidRDefault="00583B28" w:rsidP="00594679">
      <w:pPr>
        <w:pStyle w:val="Smlouva-slo0"/>
        <w:tabs>
          <w:tab w:val="left" w:pos="426"/>
        </w:tabs>
        <w:spacing w:after="120"/>
        <w:ind w:left="360"/>
      </w:pPr>
    </w:p>
    <w:p w:rsidR="00583B28" w:rsidRPr="0032693C" w:rsidRDefault="00583B28" w:rsidP="00594679">
      <w:pPr>
        <w:pStyle w:val="Smlouva-slo0"/>
        <w:tabs>
          <w:tab w:val="left" w:pos="426"/>
        </w:tabs>
        <w:spacing w:after="120"/>
        <w:ind w:left="360"/>
      </w:pPr>
    </w:p>
    <w:p w:rsidR="00583B28" w:rsidRPr="0032693C" w:rsidRDefault="00583B28" w:rsidP="00594679">
      <w:pPr>
        <w:pStyle w:val="Smlouva-slo0"/>
        <w:tabs>
          <w:tab w:val="left" w:pos="426"/>
        </w:tabs>
        <w:spacing w:after="120"/>
        <w:ind w:left="360"/>
      </w:pPr>
    </w:p>
    <w:p w:rsidR="00583B28" w:rsidRPr="0032693C" w:rsidRDefault="009A471F" w:rsidP="00594679">
      <w:pPr>
        <w:pStyle w:val="Smlouva-slo0"/>
        <w:tabs>
          <w:tab w:val="left" w:pos="426"/>
        </w:tabs>
        <w:spacing w:after="120"/>
        <w:ind w:left="360"/>
      </w:pPr>
      <w:r w:rsidRPr="0032693C">
        <w:t>V</w:t>
      </w:r>
      <w:r>
        <w:t xml:space="preserve"> Šenově u Nového Jičína, </w:t>
      </w:r>
      <w:r w:rsidRPr="0032693C">
        <w:t>dne</w:t>
      </w:r>
      <w:r>
        <w:t xml:space="preserve"> </w:t>
      </w:r>
      <w:r w:rsidR="001F6D1F">
        <w:t xml:space="preserve">3. 8. </w:t>
      </w:r>
      <w:r>
        <w:t>2016</w:t>
      </w:r>
    </w:p>
    <w:p w:rsidR="00583B28" w:rsidRPr="0032693C" w:rsidRDefault="00583B28" w:rsidP="00594679">
      <w:pPr>
        <w:pStyle w:val="Smlouva-slo0"/>
        <w:tabs>
          <w:tab w:val="left" w:pos="426"/>
        </w:tabs>
        <w:spacing w:after="120"/>
        <w:ind w:left="360"/>
      </w:pPr>
    </w:p>
    <w:p w:rsidR="00583B28" w:rsidRPr="0032693C" w:rsidRDefault="00583B28" w:rsidP="00594679">
      <w:pPr>
        <w:ind w:left="360"/>
      </w:pPr>
      <w:r w:rsidRPr="0032693C">
        <w:t>za zhotovitele:</w:t>
      </w:r>
    </w:p>
    <w:p w:rsidR="00583B28" w:rsidRPr="0032693C" w:rsidRDefault="00583B28" w:rsidP="00594679">
      <w:pPr>
        <w:ind w:left="360"/>
        <w:rPr>
          <w:i/>
          <w:iCs/>
          <w:color w:val="FF0000"/>
        </w:rPr>
      </w:pPr>
    </w:p>
    <w:p w:rsidR="00583B28" w:rsidRDefault="00583B28" w:rsidP="00594679">
      <w:pPr>
        <w:ind w:left="360"/>
      </w:pPr>
    </w:p>
    <w:p w:rsidR="009A471F" w:rsidRDefault="009A471F" w:rsidP="00594679">
      <w:pPr>
        <w:ind w:left="360"/>
      </w:pPr>
    </w:p>
    <w:p w:rsidR="009A471F" w:rsidRPr="0032693C" w:rsidRDefault="009A471F" w:rsidP="00594679">
      <w:pPr>
        <w:ind w:left="360"/>
      </w:pPr>
    </w:p>
    <w:p w:rsidR="00583B28" w:rsidRDefault="00583B28" w:rsidP="00594679">
      <w:pPr>
        <w:ind w:left="360"/>
      </w:pPr>
    </w:p>
    <w:p w:rsidR="00D94309" w:rsidRDefault="00D94309" w:rsidP="00594679">
      <w:pPr>
        <w:ind w:left="360"/>
      </w:pPr>
    </w:p>
    <w:p w:rsidR="00D94309" w:rsidRPr="0032693C" w:rsidRDefault="00D94309" w:rsidP="00594679">
      <w:pPr>
        <w:ind w:left="360"/>
      </w:pPr>
      <w:r>
        <w:t>……………………………………………..</w:t>
      </w:r>
    </w:p>
    <w:p w:rsidR="00583B28" w:rsidRPr="00BB4AD4" w:rsidRDefault="00D31FF9" w:rsidP="00594679">
      <w:pPr>
        <w:ind w:left="360"/>
      </w:pPr>
      <w:r>
        <w:t>Aleš Pokluda</w:t>
      </w:r>
      <w:r w:rsidR="00D94309">
        <w:t xml:space="preserve"> - jednatel</w:t>
      </w:r>
    </w:p>
    <w:p w:rsidR="00583B28" w:rsidRPr="00BB4AD4" w:rsidRDefault="00583B28" w:rsidP="00594679">
      <w:pPr>
        <w:pStyle w:val="Smlouva-slo0"/>
        <w:tabs>
          <w:tab w:val="left" w:pos="426"/>
        </w:tabs>
        <w:spacing w:after="120"/>
        <w:ind w:left="360"/>
      </w:pPr>
      <w:r>
        <w:t>osoba/osoby oprávněné jednat za zhotovitele</w:t>
      </w:r>
    </w:p>
    <w:p w:rsidR="00583B28" w:rsidRDefault="00583B28">
      <w:pPr>
        <w:pStyle w:val="Smlouva-slo0"/>
        <w:tabs>
          <w:tab w:val="left" w:pos="426"/>
        </w:tabs>
        <w:spacing w:before="0" w:line="240" w:lineRule="auto"/>
      </w:pPr>
    </w:p>
    <w:sectPr w:rsidR="00583B28" w:rsidSect="007E27BE">
      <w:footerReference w:type="default" r:id="rId7"/>
      <w:footerReference w:type="first" r:id="rId8"/>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484" w:rsidRDefault="00947484">
      <w:r>
        <w:separator/>
      </w:r>
    </w:p>
  </w:endnote>
  <w:endnote w:type="continuationSeparator" w:id="0">
    <w:p w:rsidR="00947484" w:rsidRDefault="0094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28" w:rsidRDefault="00583B28">
    <w:pPr>
      <w:pStyle w:val="Zpat"/>
      <w:pBdr>
        <w:top w:val="single" w:sz="4" w:space="1" w:color="auto"/>
      </w:pBdr>
      <w:tabs>
        <w:tab w:val="left" w:pos="8820"/>
      </w:tabs>
    </w:pPr>
    <w:r>
      <w:rPr>
        <w:sz w:val="20"/>
        <w:szCs w:val="20"/>
      </w:rPr>
      <w:t xml:space="preserve">Smlouva o díla na stavbu </w:t>
    </w:r>
    <w:r w:rsidRPr="004E7C81">
      <w:rPr>
        <w:sz w:val="20"/>
        <w:szCs w:val="20"/>
      </w:rPr>
      <w:t>„Stavební úpravy objektu Muzea ve Štramberku“</w:t>
    </w:r>
    <w:r>
      <w:rPr>
        <w:sz w:val="16"/>
        <w:szCs w:val="16"/>
      </w:rPr>
      <w:tab/>
    </w:r>
    <w:r w:rsidR="00A870A7">
      <w:rPr>
        <w:rStyle w:val="slostrnky"/>
        <w:sz w:val="20"/>
        <w:szCs w:val="20"/>
      </w:rPr>
      <w:fldChar w:fldCharType="begin"/>
    </w:r>
    <w:r>
      <w:rPr>
        <w:rStyle w:val="slostrnky"/>
        <w:sz w:val="20"/>
        <w:szCs w:val="20"/>
      </w:rPr>
      <w:instrText xml:space="preserve">PAGE  </w:instrText>
    </w:r>
    <w:r w:rsidR="00A870A7">
      <w:rPr>
        <w:rStyle w:val="slostrnky"/>
        <w:sz w:val="20"/>
        <w:szCs w:val="20"/>
      </w:rPr>
      <w:fldChar w:fldCharType="separate"/>
    </w:r>
    <w:r w:rsidR="003A045B">
      <w:rPr>
        <w:rStyle w:val="slostrnky"/>
        <w:noProof/>
        <w:sz w:val="20"/>
        <w:szCs w:val="20"/>
      </w:rPr>
      <w:t>2</w:t>
    </w:r>
    <w:r w:rsidR="00A870A7">
      <w:rPr>
        <w:rStyle w:val="slostrnky"/>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28" w:rsidRDefault="00583B28">
    <w:pPr>
      <w:pStyle w:val="Zpat"/>
      <w:pBdr>
        <w:top w:val="single" w:sz="4" w:space="0" w:color="auto"/>
      </w:pBdr>
      <w:rPr>
        <w:sz w:val="20"/>
        <w:szCs w:val="20"/>
      </w:rPr>
    </w:pPr>
    <w:r>
      <w:rPr>
        <w:sz w:val="20"/>
        <w:szCs w:val="20"/>
      </w:rPr>
      <w:t xml:space="preserve">Smlouva o dílo na </w:t>
    </w:r>
    <w:r w:rsidRPr="004E7C81">
      <w:rPr>
        <w:sz w:val="20"/>
        <w:szCs w:val="20"/>
      </w:rPr>
      <w:t>stavbu „Stavební úpravy objektu Muzea ve Štramberku“</w: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484" w:rsidRDefault="00947484">
      <w:r>
        <w:separator/>
      </w:r>
    </w:p>
  </w:footnote>
  <w:footnote w:type="continuationSeparator" w:id="0">
    <w:p w:rsidR="00947484" w:rsidRDefault="00947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hint="default"/>
        <w:color w:val="auto"/>
        <w:sz w:val="24"/>
        <w:szCs w:val="24"/>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bCs w:val="0"/>
        <w:i w:val="0"/>
        <w:iCs w:val="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24"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26"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7"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B5A3C6F"/>
    <w:multiLevelType w:val="hybridMultilevel"/>
    <w:tmpl w:val="BA087A86"/>
    <w:lvl w:ilvl="0" w:tplc="D7883AF8">
      <w:numFmt w:val="bullet"/>
      <w:lvlText w:val="-"/>
      <w:lvlJc w:val="left"/>
      <w:pPr>
        <w:tabs>
          <w:tab w:val="num" w:pos="780"/>
        </w:tabs>
        <w:ind w:left="780" w:hanging="360"/>
      </w:pPr>
      <w:rPr>
        <w:rFonts w:ascii="Arial" w:eastAsia="Times New Roman" w:hAnsi="Aria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3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2"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cs="Symbol"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31"/>
  </w:num>
  <w:num w:numId="2">
    <w:abstractNumId w:val="0"/>
  </w:num>
  <w:num w:numId="3">
    <w:abstractNumId w:val="8"/>
  </w:num>
  <w:num w:numId="4">
    <w:abstractNumId w:val="1"/>
  </w:num>
  <w:num w:numId="5">
    <w:abstractNumId w:val="20"/>
  </w:num>
  <w:num w:numId="6">
    <w:abstractNumId w:val="32"/>
  </w:num>
  <w:num w:numId="7">
    <w:abstractNumId w:val="22"/>
  </w:num>
  <w:num w:numId="8">
    <w:abstractNumId w:val="11"/>
  </w:num>
  <w:num w:numId="9">
    <w:abstractNumId w:val="24"/>
  </w:num>
  <w:num w:numId="10">
    <w:abstractNumId w:val="33"/>
  </w:num>
  <w:num w:numId="11">
    <w:abstractNumId w:val="3"/>
  </w:num>
  <w:num w:numId="12">
    <w:abstractNumId w:val="19"/>
  </w:num>
  <w:num w:numId="13">
    <w:abstractNumId w:val="5"/>
  </w:num>
  <w:num w:numId="14">
    <w:abstractNumId w:val="25"/>
  </w:num>
  <w:num w:numId="15">
    <w:abstractNumId w:val="4"/>
  </w:num>
  <w:num w:numId="16">
    <w:abstractNumId w:val="9"/>
  </w:num>
  <w:num w:numId="17">
    <w:abstractNumId w:val="6"/>
  </w:num>
  <w:num w:numId="18">
    <w:abstractNumId w:val="35"/>
  </w:num>
  <w:num w:numId="19">
    <w:abstractNumId w:val="7"/>
  </w:num>
  <w:num w:numId="20">
    <w:abstractNumId w:val="14"/>
  </w:num>
  <w:num w:numId="21">
    <w:abstractNumId w:val="21"/>
  </w:num>
  <w:num w:numId="22">
    <w:abstractNumId w:val="28"/>
  </w:num>
  <w:num w:numId="23">
    <w:abstractNumId w:val="30"/>
  </w:num>
  <w:num w:numId="24">
    <w:abstractNumId w:val="17"/>
  </w:num>
  <w:num w:numId="25">
    <w:abstractNumId w:val="36"/>
  </w:num>
  <w:num w:numId="26">
    <w:abstractNumId w:val="12"/>
  </w:num>
  <w:num w:numId="27">
    <w:abstractNumId w:val="10"/>
  </w:num>
  <w:num w:numId="28">
    <w:abstractNumId w:val="23"/>
  </w:num>
  <w:num w:numId="29">
    <w:abstractNumId w:val="27"/>
  </w:num>
  <w:num w:numId="30">
    <w:abstractNumId w:val="26"/>
  </w:num>
  <w:num w:numId="31">
    <w:abstractNumId w:val="2"/>
  </w:num>
  <w:num w:numId="32">
    <w:abstractNumId w:val="34"/>
  </w:num>
  <w:num w:numId="33">
    <w:abstractNumId w:val="13"/>
  </w:num>
  <w:num w:numId="34">
    <w:abstractNumId w:val="16"/>
  </w:num>
  <w:num w:numId="35">
    <w:abstractNumId w:val="1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0D4847"/>
    <w:rsid w:val="00006673"/>
    <w:rsid w:val="0001221B"/>
    <w:rsid w:val="00012802"/>
    <w:rsid w:val="0001380D"/>
    <w:rsid w:val="000200AE"/>
    <w:rsid w:val="00024897"/>
    <w:rsid w:val="000326A4"/>
    <w:rsid w:val="00034308"/>
    <w:rsid w:val="0004190A"/>
    <w:rsid w:val="00042C1B"/>
    <w:rsid w:val="00044BAD"/>
    <w:rsid w:val="00044D0A"/>
    <w:rsid w:val="0004714B"/>
    <w:rsid w:val="00053507"/>
    <w:rsid w:val="00056BB3"/>
    <w:rsid w:val="00063D6E"/>
    <w:rsid w:val="00074802"/>
    <w:rsid w:val="00075A06"/>
    <w:rsid w:val="00075C39"/>
    <w:rsid w:val="00080121"/>
    <w:rsid w:val="00080251"/>
    <w:rsid w:val="00080FC0"/>
    <w:rsid w:val="0008609D"/>
    <w:rsid w:val="00090F9C"/>
    <w:rsid w:val="00092CE3"/>
    <w:rsid w:val="0009750D"/>
    <w:rsid w:val="000B105C"/>
    <w:rsid w:val="000B19BE"/>
    <w:rsid w:val="000B6113"/>
    <w:rsid w:val="000B7AE1"/>
    <w:rsid w:val="000C3A5B"/>
    <w:rsid w:val="000C47A9"/>
    <w:rsid w:val="000C50AC"/>
    <w:rsid w:val="000C6060"/>
    <w:rsid w:val="000D4847"/>
    <w:rsid w:val="000D574B"/>
    <w:rsid w:val="000E0045"/>
    <w:rsid w:val="000E1ABB"/>
    <w:rsid w:val="000E39C5"/>
    <w:rsid w:val="000E44A7"/>
    <w:rsid w:val="000E55E7"/>
    <w:rsid w:val="000F2F9E"/>
    <w:rsid w:val="000F480E"/>
    <w:rsid w:val="00115AFF"/>
    <w:rsid w:val="00116983"/>
    <w:rsid w:val="00122DCA"/>
    <w:rsid w:val="0012753A"/>
    <w:rsid w:val="00127E4B"/>
    <w:rsid w:val="00134EC6"/>
    <w:rsid w:val="0014251D"/>
    <w:rsid w:val="001434CE"/>
    <w:rsid w:val="00143CF6"/>
    <w:rsid w:val="0014480F"/>
    <w:rsid w:val="0014717B"/>
    <w:rsid w:val="00147491"/>
    <w:rsid w:val="00153709"/>
    <w:rsid w:val="001545F8"/>
    <w:rsid w:val="001609A0"/>
    <w:rsid w:val="00162627"/>
    <w:rsid w:val="00167889"/>
    <w:rsid w:val="00176D01"/>
    <w:rsid w:val="00177219"/>
    <w:rsid w:val="001853A9"/>
    <w:rsid w:val="001876F4"/>
    <w:rsid w:val="00192EE0"/>
    <w:rsid w:val="001949B4"/>
    <w:rsid w:val="001A08BA"/>
    <w:rsid w:val="001A3073"/>
    <w:rsid w:val="001A4FDD"/>
    <w:rsid w:val="001A5BD9"/>
    <w:rsid w:val="001A712C"/>
    <w:rsid w:val="001B70A1"/>
    <w:rsid w:val="001C0A98"/>
    <w:rsid w:val="001C2583"/>
    <w:rsid w:val="001C3B7A"/>
    <w:rsid w:val="001D3420"/>
    <w:rsid w:val="001D513A"/>
    <w:rsid w:val="001D5485"/>
    <w:rsid w:val="001D5C5C"/>
    <w:rsid w:val="001E1950"/>
    <w:rsid w:val="001E1CB0"/>
    <w:rsid w:val="001E6FE4"/>
    <w:rsid w:val="001F6A53"/>
    <w:rsid w:val="001F6D1F"/>
    <w:rsid w:val="001F6E09"/>
    <w:rsid w:val="001F79B2"/>
    <w:rsid w:val="00206811"/>
    <w:rsid w:val="00207CB6"/>
    <w:rsid w:val="002125E0"/>
    <w:rsid w:val="00214102"/>
    <w:rsid w:val="00215560"/>
    <w:rsid w:val="00216885"/>
    <w:rsid w:val="00217618"/>
    <w:rsid w:val="0022087C"/>
    <w:rsid w:val="002229FA"/>
    <w:rsid w:val="002263B4"/>
    <w:rsid w:val="00233D37"/>
    <w:rsid w:val="00235B04"/>
    <w:rsid w:val="00240839"/>
    <w:rsid w:val="00240C4B"/>
    <w:rsid w:val="002414A4"/>
    <w:rsid w:val="002463E7"/>
    <w:rsid w:val="0026475A"/>
    <w:rsid w:val="002649B7"/>
    <w:rsid w:val="002661FF"/>
    <w:rsid w:val="00271BF9"/>
    <w:rsid w:val="00276895"/>
    <w:rsid w:val="002777A8"/>
    <w:rsid w:val="002827A8"/>
    <w:rsid w:val="00284E92"/>
    <w:rsid w:val="0028548B"/>
    <w:rsid w:val="00285EDC"/>
    <w:rsid w:val="0029021E"/>
    <w:rsid w:val="0029036E"/>
    <w:rsid w:val="00297FF6"/>
    <w:rsid w:val="002A0D8F"/>
    <w:rsid w:val="002A2367"/>
    <w:rsid w:val="002A43ED"/>
    <w:rsid w:val="002B1215"/>
    <w:rsid w:val="002B304E"/>
    <w:rsid w:val="002C0857"/>
    <w:rsid w:val="002C2934"/>
    <w:rsid w:val="002C2A47"/>
    <w:rsid w:val="002C35A5"/>
    <w:rsid w:val="002D3290"/>
    <w:rsid w:val="002D5E02"/>
    <w:rsid w:val="002E3940"/>
    <w:rsid w:val="002E794E"/>
    <w:rsid w:val="002F32D0"/>
    <w:rsid w:val="002F7FA4"/>
    <w:rsid w:val="00304CCB"/>
    <w:rsid w:val="00305854"/>
    <w:rsid w:val="00306FA6"/>
    <w:rsid w:val="003072F7"/>
    <w:rsid w:val="00310524"/>
    <w:rsid w:val="00313DF2"/>
    <w:rsid w:val="003227D4"/>
    <w:rsid w:val="00322F12"/>
    <w:rsid w:val="0032693C"/>
    <w:rsid w:val="00327A69"/>
    <w:rsid w:val="003332D1"/>
    <w:rsid w:val="00335398"/>
    <w:rsid w:val="003374F3"/>
    <w:rsid w:val="0034241B"/>
    <w:rsid w:val="00347590"/>
    <w:rsid w:val="00352E9C"/>
    <w:rsid w:val="00356DE1"/>
    <w:rsid w:val="00360409"/>
    <w:rsid w:val="00362C82"/>
    <w:rsid w:val="003702F2"/>
    <w:rsid w:val="00370848"/>
    <w:rsid w:val="00371E2D"/>
    <w:rsid w:val="00373FB1"/>
    <w:rsid w:val="003779E3"/>
    <w:rsid w:val="00384115"/>
    <w:rsid w:val="003842ED"/>
    <w:rsid w:val="00386655"/>
    <w:rsid w:val="003A045B"/>
    <w:rsid w:val="003A115C"/>
    <w:rsid w:val="003A60A9"/>
    <w:rsid w:val="003A7ED8"/>
    <w:rsid w:val="003B547F"/>
    <w:rsid w:val="003C2252"/>
    <w:rsid w:val="003C275D"/>
    <w:rsid w:val="003C4094"/>
    <w:rsid w:val="003C5858"/>
    <w:rsid w:val="003D51B9"/>
    <w:rsid w:val="003E63FC"/>
    <w:rsid w:val="003F03D5"/>
    <w:rsid w:val="0040206A"/>
    <w:rsid w:val="0040751F"/>
    <w:rsid w:val="004128B5"/>
    <w:rsid w:val="0041696F"/>
    <w:rsid w:val="00417215"/>
    <w:rsid w:val="0041729E"/>
    <w:rsid w:val="00417431"/>
    <w:rsid w:val="00422889"/>
    <w:rsid w:val="0042530A"/>
    <w:rsid w:val="00427643"/>
    <w:rsid w:val="00430904"/>
    <w:rsid w:val="00432023"/>
    <w:rsid w:val="00433BF8"/>
    <w:rsid w:val="00436DBF"/>
    <w:rsid w:val="00441241"/>
    <w:rsid w:val="00441296"/>
    <w:rsid w:val="0044214C"/>
    <w:rsid w:val="00442BFC"/>
    <w:rsid w:val="00444CC6"/>
    <w:rsid w:val="00457CA2"/>
    <w:rsid w:val="00461136"/>
    <w:rsid w:val="0046525D"/>
    <w:rsid w:val="00467D79"/>
    <w:rsid w:val="004757ED"/>
    <w:rsid w:val="0048145D"/>
    <w:rsid w:val="00481640"/>
    <w:rsid w:val="00481FDC"/>
    <w:rsid w:val="00492B0C"/>
    <w:rsid w:val="0049630B"/>
    <w:rsid w:val="004A2DDB"/>
    <w:rsid w:val="004A3127"/>
    <w:rsid w:val="004B1C50"/>
    <w:rsid w:val="004B400E"/>
    <w:rsid w:val="004B4833"/>
    <w:rsid w:val="004C184A"/>
    <w:rsid w:val="004C2AB9"/>
    <w:rsid w:val="004C60B9"/>
    <w:rsid w:val="004C68E7"/>
    <w:rsid w:val="004C7C79"/>
    <w:rsid w:val="004D2C88"/>
    <w:rsid w:val="004D52E5"/>
    <w:rsid w:val="004D5C5B"/>
    <w:rsid w:val="004D6D90"/>
    <w:rsid w:val="004E4227"/>
    <w:rsid w:val="004E6C37"/>
    <w:rsid w:val="004E733D"/>
    <w:rsid w:val="004E7402"/>
    <w:rsid w:val="004E7C81"/>
    <w:rsid w:val="004F0854"/>
    <w:rsid w:val="004F1F57"/>
    <w:rsid w:val="004F647F"/>
    <w:rsid w:val="004F78F9"/>
    <w:rsid w:val="00503EA0"/>
    <w:rsid w:val="00511085"/>
    <w:rsid w:val="00513C7E"/>
    <w:rsid w:val="00515BE7"/>
    <w:rsid w:val="00525C35"/>
    <w:rsid w:val="00534ECD"/>
    <w:rsid w:val="00540EA7"/>
    <w:rsid w:val="00550AB0"/>
    <w:rsid w:val="005516C8"/>
    <w:rsid w:val="00553DF7"/>
    <w:rsid w:val="0055796C"/>
    <w:rsid w:val="00561E6A"/>
    <w:rsid w:val="00563638"/>
    <w:rsid w:val="00566FB9"/>
    <w:rsid w:val="00567BC4"/>
    <w:rsid w:val="00573239"/>
    <w:rsid w:val="00573F4D"/>
    <w:rsid w:val="005741F8"/>
    <w:rsid w:val="005779FE"/>
    <w:rsid w:val="00583B28"/>
    <w:rsid w:val="0058465E"/>
    <w:rsid w:val="00584F31"/>
    <w:rsid w:val="0059438B"/>
    <w:rsid w:val="00594679"/>
    <w:rsid w:val="00594AD8"/>
    <w:rsid w:val="005A1DB9"/>
    <w:rsid w:val="005A4933"/>
    <w:rsid w:val="005A7962"/>
    <w:rsid w:val="005A7EA5"/>
    <w:rsid w:val="005B2683"/>
    <w:rsid w:val="005B479A"/>
    <w:rsid w:val="005C0558"/>
    <w:rsid w:val="005C365A"/>
    <w:rsid w:val="005D1FC1"/>
    <w:rsid w:val="005D2860"/>
    <w:rsid w:val="005D34BD"/>
    <w:rsid w:val="005D473D"/>
    <w:rsid w:val="005D5427"/>
    <w:rsid w:val="005D586A"/>
    <w:rsid w:val="005E1D8A"/>
    <w:rsid w:val="005E2A63"/>
    <w:rsid w:val="005E6947"/>
    <w:rsid w:val="005E7B3E"/>
    <w:rsid w:val="005F0330"/>
    <w:rsid w:val="005F113F"/>
    <w:rsid w:val="005F2933"/>
    <w:rsid w:val="005F418D"/>
    <w:rsid w:val="005F530D"/>
    <w:rsid w:val="005F6AF1"/>
    <w:rsid w:val="00604284"/>
    <w:rsid w:val="00605E19"/>
    <w:rsid w:val="006103ED"/>
    <w:rsid w:val="00611DA1"/>
    <w:rsid w:val="00614B14"/>
    <w:rsid w:val="006179F7"/>
    <w:rsid w:val="00622AD8"/>
    <w:rsid w:val="00623B36"/>
    <w:rsid w:val="00633050"/>
    <w:rsid w:val="00641936"/>
    <w:rsid w:val="006419D9"/>
    <w:rsid w:val="00642918"/>
    <w:rsid w:val="00645D5D"/>
    <w:rsid w:val="006468EE"/>
    <w:rsid w:val="00647326"/>
    <w:rsid w:val="00650B78"/>
    <w:rsid w:val="00652CA2"/>
    <w:rsid w:val="00655A98"/>
    <w:rsid w:val="00657C3E"/>
    <w:rsid w:val="00666600"/>
    <w:rsid w:val="0066778D"/>
    <w:rsid w:val="00671609"/>
    <w:rsid w:val="0067396C"/>
    <w:rsid w:val="00674022"/>
    <w:rsid w:val="006762ED"/>
    <w:rsid w:val="00680022"/>
    <w:rsid w:val="00684E38"/>
    <w:rsid w:val="006865A6"/>
    <w:rsid w:val="00694C61"/>
    <w:rsid w:val="00695248"/>
    <w:rsid w:val="0069611E"/>
    <w:rsid w:val="006A6B49"/>
    <w:rsid w:val="006B63BA"/>
    <w:rsid w:val="006C03F9"/>
    <w:rsid w:val="006C1A71"/>
    <w:rsid w:val="006C2937"/>
    <w:rsid w:val="006D07B7"/>
    <w:rsid w:val="006D33E4"/>
    <w:rsid w:val="006D4915"/>
    <w:rsid w:val="006D4C8F"/>
    <w:rsid w:val="006E4CB6"/>
    <w:rsid w:val="006E5E8E"/>
    <w:rsid w:val="006E7F64"/>
    <w:rsid w:val="006F2C19"/>
    <w:rsid w:val="00700D4F"/>
    <w:rsid w:val="00702686"/>
    <w:rsid w:val="007107FF"/>
    <w:rsid w:val="00710BB1"/>
    <w:rsid w:val="007137C3"/>
    <w:rsid w:val="0071617E"/>
    <w:rsid w:val="00720A5A"/>
    <w:rsid w:val="00721000"/>
    <w:rsid w:val="00724D88"/>
    <w:rsid w:val="00727F2D"/>
    <w:rsid w:val="00742C6B"/>
    <w:rsid w:val="00742FC9"/>
    <w:rsid w:val="00743D90"/>
    <w:rsid w:val="0075022B"/>
    <w:rsid w:val="007613F0"/>
    <w:rsid w:val="0076443F"/>
    <w:rsid w:val="00765137"/>
    <w:rsid w:val="00766AEE"/>
    <w:rsid w:val="00767070"/>
    <w:rsid w:val="00771420"/>
    <w:rsid w:val="007767B8"/>
    <w:rsid w:val="007770B5"/>
    <w:rsid w:val="00780126"/>
    <w:rsid w:val="00781080"/>
    <w:rsid w:val="00781270"/>
    <w:rsid w:val="007868C6"/>
    <w:rsid w:val="00790D54"/>
    <w:rsid w:val="00791E13"/>
    <w:rsid w:val="00792181"/>
    <w:rsid w:val="0079242E"/>
    <w:rsid w:val="0079558C"/>
    <w:rsid w:val="007A1994"/>
    <w:rsid w:val="007A2A01"/>
    <w:rsid w:val="007A723E"/>
    <w:rsid w:val="007A7879"/>
    <w:rsid w:val="007B5100"/>
    <w:rsid w:val="007B6200"/>
    <w:rsid w:val="007C33D9"/>
    <w:rsid w:val="007D2EA0"/>
    <w:rsid w:val="007D6AC6"/>
    <w:rsid w:val="007E27BE"/>
    <w:rsid w:val="007F241F"/>
    <w:rsid w:val="007F36AC"/>
    <w:rsid w:val="007F433A"/>
    <w:rsid w:val="008012C9"/>
    <w:rsid w:val="00802083"/>
    <w:rsid w:val="008022C0"/>
    <w:rsid w:val="0080505C"/>
    <w:rsid w:val="008078F5"/>
    <w:rsid w:val="00807E38"/>
    <w:rsid w:val="0081086E"/>
    <w:rsid w:val="00811247"/>
    <w:rsid w:val="00811CAF"/>
    <w:rsid w:val="00815F7D"/>
    <w:rsid w:val="00820BE8"/>
    <w:rsid w:val="0082144B"/>
    <w:rsid w:val="008242F3"/>
    <w:rsid w:val="008308AE"/>
    <w:rsid w:val="00834081"/>
    <w:rsid w:val="008409A7"/>
    <w:rsid w:val="00843874"/>
    <w:rsid w:val="00854805"/>
    <w:rsid w:val="00855B54"/>
    <w:rsid w:val="0085634C"/>
    <w:rsid w:val="00863A59"/>
    <w:rsid w:val="00866A02"/>
    <w:rsid w:val="00867283"/>
    <w:rsid w:val="008673FB"/>
    <w:rsid w:val="00871804"/>
    <w:rsid w:val="008732C2"/>
    <w:rsid w:val="00873C08"/>
    <w:rsid w:val="00875E12"/>
    <w:rsid w:val="008765E9"/>
    <w:rsid w:val="0087725D"/>
    <w:rsid w:val="008832E3"/>
    <w:rsid w:val="0088797C"/>
    <w:rsid w:val="00890ADC"/>
    <w:rsid w:val="008A3649"/>
    <w:rsid w:val="008A41E2"/>
    <w:rsid w:val="008B491E"/>
    <w:rsid w:val="008C467B"/>
    <w:rsid w:val="008D2CB6"/>
    <w:rsid w:val="008D32D8"/>
    <w:rsid w:val="008D7C38"/>
    <w:rsid w:val="008E08D1"/>
    <w:rsid w:val="008F078D"/>
    <w:rsid w:val="008F138A"/>
    <w:rsid w:val="008F2078"/>
    <w:rsid w:val="008F4914"/>
    <w:rsid w:val="008F5FAD"/>
    <w:rsid w:val="008F6E0F"/>
    <w:rsid w:val="008F72D5"/>
    <w:rsid w:val="008F7D0D"/>
    <w:rsid w:val="00907E7F"/>
    <w:rsid w:val="00911A0A"/>
    <w:rsid w:val="00913CDB"/>
    <w:rsid w:val="009157DA"/>
    <w:rsid w:val="00916E97"/>
    <w:rsid w:val="00920413"/>
    <w:rsid w:val="009212AC"/>
    <w:rsid w:val="00930091"/>
    <w:rsid w:val="00934D34"/>
    <w:rsid w:val="00936568"/>
    <w:rsid w:val="009372BD"/>
    <w:rsid w:val="00940ADE"/>
    <w:rsid w:val="00941146"/>
    <w:rsid w:val="00941F4D"/>
    <w:rsid w:val="009441CD"/>
    <w:rsid w:val="00945876"/>
    <w:rsid w:val="00947484"/>
    <w:rsid w:val="0095650B"/>
    <w:rsid w:val="009572AE"/>
    <w:rsid w:val="0096010A"/>
    <w:rsid w:val="0096050C"/>
    <w:rsid w:val="0096057B"/>
    <w:rsid w:val="00967529"/>
    <w:rsid w:val="00975CA5"/>
    <w:rsid w:val="00983FAB"/>
    <w:rsid w:val="00984F1D"/>
    <w:rsid w:val="00987045"/>
    <w:rsid w:val="00990546"/>
    <w:rsid w:val="00990E08"/>
    <w:rsid w:val="00991035"/>
    <w:rsid w:val="009963DC"/>
    <w:rsid w:val="009A046B"/>
    <w:rsid w:val="009A471F"/>
    <w:rsid w:val="009B0A7E"/>
    <w:rsid w:val="009B0C75"/>
    <w:rsid w:val="009B12F5"/>
    <w:rsid w:val="009B184F"/>
    <w:rsid w:val="009B2259"/>
    <w:rsid w:val="009B28E5"/>
    <w:rsid w:val="009B39CA"/>
    <w:rsid w:val="009B5765"/>
    <w:rsid w:val="009B5D1F"/>
    <w:rsid w:val="009C04AC"/>
    <w:rsid w:val="009C335D"/>
    <w:rsid w:val="009C4F7B"/>
    <w:rsid w:val="009D314E"/>
    <w:rsid w:val="009E3626"/>
    <w:rsid w:val="009F221C"/>
    <w:rsid w:val="009F4CDB"/>
    <w:rsid w:val="009F6B66"/>
    <w:rsid w:val="00A00511"/>
    <w:rsid w:val="00A177F7"/>
    <w:rsid w:val="00A24517"/>
    <w:rsid w:val="00A25520"/>
    <w:rsid w:val="00A32312"/>
    <w:rsid w:val="00A44050"/>
    <w:rsid w:val="00A44529"/>
    <w:rsid w:val="00A461DC"/>
    <w:rsid w:val="00A51498"/>
    <w:rsid w:val="00A51C9F"/>
    <w:rsid w:val="00A556A7"/>
    <w:rsid w:val="00A673E7"/>
    <w:rsid w:val="00A7195E"/>
    <w:rsid w:val="00A71A5A"/>
    <w:rsid w:val="00A720D9"/>
    <w:rsid w:val="00A75CBF"/>
    <w:rsid w:val="00A82F31"/>
    <w:rsid w:val="00A83B7C"/>
    <w:rsid w:val="00A84EAF"/>
    <w:rsid w:val="00A85E96"/>
    <w:rsid w:val="00A8681E"/>
    <w:rsid w:val="00A870A7"/>
    <w:rsid w:val="00A978EF"/>
    <w:rsid w:val="00AA1588"/>
    <w:rsid w:val="00AA1BD6"/>
    <w:rsid w:val="00AB53F2"/>
    <w:rsid w:val="00AB5C30"/>
    <w:rsid w:val="00AC091D"/>
    <w:rsid w:val="00AC780E"/>
    <w:rsid w:val="00AD37BE"/>
    <w:rsid w:val="00AD49CF"/>
    <w:rsid w:val="00AE17DC"/>
    <w:rsid w:val="00AE21F2"/>
    <w:rsid w:val="00AF2875"/>
    <w:rsid w:val="00AF2CE9"/>
    <w:rsid w:val="00AF4372"/>
    <w:rsid w:val="00AF5D95"/>
    <w:rsid w:val="00AF70C4"/>
    <w:rsid w:val="00B0334C"/>
    <w:rsid w:val="00B0545C"/>
    <w:rsid w:val="00B05F43"/>
    <w:rsid w:val="00B143FD"/>
    <w:rsid w:val="00B22DC7"/>
    <w:rsid w:val="00B2588A"/>
    <w:rsid w:val="00B31857"/>
    <w:rsid w:val="00B31C97"/>
    <w:rsid w:val="00B36AFE"/>
    <w:rsid w:val="00B43048"/>
    <w:rsid w:val="00B44E79"/>
    <w:rsid w:val="00B51DBD"/>
    <w:rsid w:val="00B53A7B"/>
    <w:rsid w:val="00B53CC5"/>
    <w:rsid w:val="00B54AD2"/>
    <w:rsid w:val="00B57B40"/>
    <w:rsid w:val="00B60561"/>
    <w:rsid w:val="00B62148"/>
    <w:rsid w:val="00B64AFE"/>
    <w:rsid w:val="00B672C7"/>
    <w:rsid w:val="00B73FA3"/>
    <w:rsid w:val="00B757BF"/>
    <w:rsid w:val="00B80A8A"/>
    <w:rsid w:val="00B852F1"/>
    <w:rsid w:val="00B90EB2"/>
    <w:rsid w:val="00B92A77"/>
    <w:rsid w:val="00B937D0"/>
    <w:rsid w:val="00B978DC"/>
    <w:rsid w:val="00BA7D6F"/>
    <w:rsid w:val="00BB4AD4"/>
    <w:rsid w:val="00BB4B4D"/>
    <w:rsid w:val="00BC3701"/>
    <w:rsid w:val="00BC66D7"/>
    <w:rsid w:val="00BD13FB"/>
    <w:rsid w:val="00BD216E"/>
    <w:rsid w:val="00BD4127"/>
    <w:rsid w:val="00BD531D"/>
    <w:rsid w:val="00BD645E"/>
    <w:rsid w:val="00BE340E"/>
    <w:rsid w:val="00BE35EA"/>
    <w:rsid w:val="00BE4F8A"/>
    <w:rsid w:val="00BE5B03"/>
    <w:rsid w:val="00BE6848"/>
    <w:rsid w:val="00BE6D41"/>
    <w:rsid w:val="00BF0AB0"/>
    <w:rsid w:val="00BF1AC2"/>
    <w:rsid w:val="00BF28D6"/>
    <w:rsid w:val="00BF680C"/>
    <w:rsid w:val="00C0173E"/>
    <w:rsid w:val="00C01755"/>
    <w:rsid w:val="00C04171"/>
    <w:rsid w:val="00C12F8A"/>
    <w:rsid w:val="00C15654"/>
    <w:rsid w:val="00C16211"/>
    <w:rsid w:val="00C20484"/>
    <w:rsid w:val="00C23169"/>
    <w:rsid w:val="00C26BAC"/>
    <w:rsid w:val="00C33722"/>
    <w:rsid w:val="00C34032"/>
    <w:rsid w:val="00C36BE6"/>
    <w:rsid w:val="00C37A7A"/>
    <w:rsid w:val="00C37AFA"/>
    <w:rsid w:val="00C41116"/>
    <w:rsid w:val="00C47646"/>
    <w:rsid w:val="00C50203"/>
    <w:rsid w:val="00C5674D"/>
    <w:rsid w:val="00C6257A"/>
    <w:rsid w:val="00C8023B"/>
    <w:rsid w:val="00C8178A"/>
    <w:rsid w:val="00C82365"/>
    <w:rsid w:val="00C82AD9"/>
    <w:rsid w:val="00C834BD"/>
    <w:rsid w:val="00C83A85"/>
    <w:rsid w:val="00C91A9F"/>
    <w:rsid w:val="00C97AE5"/>
    <w:rsid w:val="00CA379A"/>
    <w:rsid w:val="00CA3F12"/>
    <w:rsid w:val="00CB09D9"/>
    <w:rsid w:val="00CB10D4"/>
    <w:rsid w:val="00CB6134"/>
    <w:rsid w:val="00CC3365"/>
    <w:rsid w:val="00CC3B4E"/>
    <w:rsid w:val="00CC574E"/>
    <w:rsid w:val="00CD4CA4"/>
    <w:rsid w:val="00CD57A5"/>
    <w:rsid w:val="00CD6F5E"/>
    <w:rsid w:val="00CE4F76"/>
    <w:rsid w:val="00CE7067"/>
    <w:rsid w:val="00CE7431"/>
    <w:rsid w:val="00CF0249"/>
    <w:rsid w:val="00CF096C"/>
    <w:rsid w:val="00CF20F9"/>
    <w:rsid w:val="00CF7EC4"/>
    <w:rsid w:val="00D00D17"/>
    <w:rsid w:val="00D053AA"/>
    <w:rsid w:val="00D06DE7"/>
    <w:rsid w:val="00D06F3F"/>
    <w:rsid w:val="00D16674"/>
    <w:rsid w:val="00D2420F"/>
    <w:rsid w:val="00D24AB4"/>
    <w:rsid w:val="00D31FF9"/>
    <w:rsid w:val="00D327A7"/>
    <w:rsid w:val="00D32C65"/>
    <w:rsid w:val="00D32C89"/>
    <w:rsid w:val="00D342D9"/>
    <w:rsid w:val="00D36195"/>
    <w:rsid w:val="00D40FDB"/>
    <w:rsid w:val="00D42339"/>
    <w:rsid w:val="00D47244"/>
    <w:rsid w:val="00D472F9"/>
    <w:rsid w:val="00D51E77"/>
    <w:rsid w:val="00D52102"/>
    <w:rsid w:val="00D545C7"/>
    <w:rsid w:val="00D548B3"/>
    <w:rsid w:val="00D60606"/>
    <w:rsid w:val="00D627E7"/>
    <w:rsid w:val="00D63794"/>
    <w:rsid w:val="00D64FD6"/>
    <w:rsid w:val="00D70C70"/>
    <w:rsid w:val="00D7662D"/>
    <w:rsid w:val="00D80334"/>
    <w:rsid w:val="00D8085A"/>
    <w:rsid w:val="00D8204E"/>
    <w:rsid w:val="00D85599"/>
    <w:rsid w:val="00D85B0B"/>
    <w:rsid w:val="00D85ED1"/>
    <w:rsid w:val="00D917B6"/>
    <w:rsid w:val="00D93DA4"/>
    <w:rsid w:val="00D94309"/>
    <w:rsid w:val="00D96CCC"/>
    <w:rsid w:val="00D9706B"/>
    <w:rsid w:val="00DA1470"/>
    <w:rsid w:val="00DB09E9"/>
    <w:rsid w:val="00DB40EF"/>
    <w:rsid w:val="00DB7A11"/>
    <w:rsid w:val="00DC078F"/>
    <w:rsid w:val="00DC0EC1"/>
    <w:rsid w:val="00DC16B7"/>
    <w:rsid w:val="00DC71D4"/>
    <w:rsid w:val="00DD2F51"/>
    <w:rsid w:val="00DD4045"/>
    <w:rsid w:val="00DD5E6E"/>
    <w:rsid w:val="00DE0D41"/>
    <w:rsid w:val="00DF6BBD"/>
    <w:rsid w:val="00E036E3"/>
    <w:rsid w:val="00E0756F"/>
    <w:rsid w:val="00E10DF2"/>
    <w:rsid w:val="00E144C2"/>
    <w:rsid w:val="00E16447"/>
    <w:rsid w:val="00E173A2"/>
    <w:rsid w:val="00E17FCE"/>
    <w:rsid w:val="00E232B2"/>
    <w:rsid w:val="00E25081"/>
    <w:rsid w:val="00E26844"/>
    <w:rsid w:val="00E34B85"/>
    <w:rsid w:val="00E365BA"/>
    <w:rsid w:val="00E40316"/>
    <w:rsid w:val="00E43E40"/>
    <w:rsid w:val="00E57B39"/>
    <w:rsid w:val="00E640CE"/>
    <w:rsid w:val="00E640E4"/>
    <w:rsid w:val="00E64F21"/>
    <w:rsid w:val="00E65ECE"/>
    <w:rsid w:val="00E67163"/>
    <w:rsid w:val="00E67679"/>
    <w:rsid w:val="00E67A93"/>
    <w:rsid w:val="00E70142"/>
    <w:rsid w:val="00E7232F"/>
    <w:rsid w:val="00E742B4"/>
    <w:rsid w:val="00E812BF"/>
    <w:rsid w:val="00E86267"/>
    <w:rsid w:val="00E86BBC"/>
    <w:rsid w:val="00E87C81"/>
    <w:rsid w:val="00E912EC"/>
    <w:rsid w:val="00EA3EBA"/>
    <w:rsid w:val="00EB184F"/>
    <w:rsid w:val="00EB20BF"/>
    <w:rsid w:val="00EB50A3"/>
    <w:rsid w:val="00EB54A5"/>
    <w:rsid w:val="00EB73AB"/>
    <w:rsid w:val="00EC4A03"/>
    <w:rsid w:val="00ED438C"/>
    <w:rsid w:val="00ED71B0"/>
    <w:rsid w:val="00EE41D1"/>
    <w:rsid w:val="00EE74BC"/>
    <w:rsid w:val="00EF1655"/>
    <w:rsid w:val="00EF1C34"/>
    <w:rsid w:val="00EF3B0D"/>
    <w:rsid w:val="00EF6127"/>
    <w:rsid w:val="00EF7110"/>
    <w:rsid w:val="00EF7FF1"/>
    <w:rsid w:val="00F050B7"/>
    <w:rsid w:val="00F05584"/>
    <w:rsid w:val="00F06723"/>
    <w:rsid w:val="00F12C9F"/>
    <w:rsid w:val="00F12DFC"/>
    <w:rsid w:val="00F12E90"/>
    <w:rsid w:val="00F13A88"/>
    <w:rsid w:val="00F13D77"/>
    <w:rsid w:val="00F1433E"/>
    <w:rsid w:val="00F1477D"/>
    <w:rsid w:val="00F1579E"/>
    <w:rsid w:val="00F27E9B"/>
    <w:rsid w:val="00F32081"/>
    <w:rsid w:val="00F323CB"/>
    <w:rsid w:val="00F32A16"/>
    <w:rsid w:val="00F34D81"/>
    <w:rsid w:val="00F360C9"/>
    <w:rsid w:val="00F361E3"/>
    <w:rsid w:val="00F41874"/>
    <w:rsid w:val="00F4369D"/>
    <w:rsid w:val="00F45279"/>
    <w:rsid w:val="00F56DE7"/>
    <w:rsid w:val="00F6602B"/>
    <w:rsid w:val="00F661E4"/>
    <w:rsid w:val="00F66D95"/>
    <w:rsid w:val="00F67939"/>
    <w:rsid w:val="00F7310B"/>
    <w:rsid w:val="00F73976"/>
    <w:rsid w:val="00F76BAF"/>
    <w:rsid w:val="00F8518B"/>
    <w:rsid w:val="00F85B08"/>
    <w:rsid w:val="00F86171"/>
    <w:rsid w:val="00F86A61"/>
    <w:rsid w:val="00FA4C2A"/>
    <w:rsid w:val="00FB4241"/>
    <w:rsid w:val="00FC596E"/>
    <w:rsid w:val="00FD0687"/>
    <w:rsid w:val="00FD5501"/>
    <w:rsid w:val="00FE3477"/>
    <w:rsid w:val="00FE392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E6A509-F4BF-4AE4-9847-AC31DE2F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195"/>
    <w:rPr>
      <w:sz w:val="24"/>
      <w:szCs w:val="24"/>
    </w:rPr>
  </w:style>
  <w:style w:type="paragraph" w:styleId="Nadpis1">
    <w:name w:val="heading 1"/>
    <w:basedOn w:val="Normln"/>
    <w:next w:val="Normln"/>
    <w:link w:val="Nadpis1Char"/>
    <w:uiPriority w:val="99"/>
    <w:qFormat/>
    <w:rsid w:val="00D36195"/>
    <w:pPr>
      <w:keepNext/>
      <w:tabs>
        <w:tab w:val="left" w:pos="7371"/>
      </w:tabs>
      <w:jc w:val="center"/>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D36195"/>
    <w:pPr>
      <w:keepNext/>
      <w:tabs>
        <w:tab w:val="left" w:pos="540"/>
        <w:tab w:val="left" w:pos="1260"/>
        <w:tab w:val="left" w:pos="1980"/>
        <w:tab w:val="left" w:pos="3960"/>
      </w:tabs>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36195"/>
    <w:pPr>
      <w:keepNext/>
      <w:jc w:val="both"/>
      <w:outlineLvl w:val="2"/>
    </w:pPr>
    <w:rPr>
      <w:rFonts w:ascii="Cambria" w:hAnsi="Cambria" w:cs="Cambria"/>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36195"/>
    <w:pPr>
      <w:keepNext/>
      <w:tabs>
        <w:tab w:val="left" w:pos="567"/>
        <w:tab w:val="left" w:pos="1701"/>
      </w:tabs>
      <w:spacing w:after="60"/>
      <w:ind w:firstLine="360"/>
      <w:outlineLvl w:val="3"/>
    </w:pPr>
    <w:rPr>
      <w:rFonts w:ascii="Calibri" w:hAnsi="Calibri" w:cs="Calibri"/>
      <w:b/>
      <w:bCs/>
      <w:sz w:val="28"/>
      <w:szCs w:val="28"/>
    </w:rPr>
  </w:style>
  <w:style w:type="paragraph" w:styleId="Nadpis5">
    <w:name w:val="heading 5"/>
    <w:basedOn w:val="Normln"/>
    <w:next w:val="Normln"/>
    <w:link w:val="Nadpis5Char"/>
    <w:uiPriority w:val="99"/>
    <w:qFormat/>
    <w:rsid w:val="00D36195"/>
    <w:pPr>
      <w:keepNext/>
      <w:widowControl w:val="0"/>
      <w:autoSpaceDE w:val="0"/>
      <w:autoSpaceDN w:val="0"/>
      <w:spacing w:before="12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36195"/>
    <w:pPr>
      <w:keepNext/>
      <w:outlineLvl w:val="5"/>
    </w:pPr>
    <w:rPr>
      <w:rFonts w:ascii="Calibri" w:hAnsi="Calibri" w:cs="Calibri"/>
      <w:b/>
      <w:bCs/>
      <w:sz w:val="20"/>
      <w:szCs w:val="20"/>
    </w:rPr>
  </w:style>
  <w:style w:type="paragraph" w:styleId="Nadpis8">
    <w:name w:val="heading 8"/>
    <w:basedOn w:val="Normln"/>
    <w:next w:val="Normln"/>
    <w:link w:val="Nadpis8Char"/>
    <w:uiPriority w:val="99"/>
    <w:qFormat/>
    <w:rsid w:val="00D36195"/>
    <w:pPr>
      <w:keepNext/>
      <w:tabs>
        <w:tab w:val="left" w:pos="567"/>
        <w:tab w:val="left" w:pos="1701"/>
      </w:tabs>
      <w:outlineLvl w:val="7"/>
    </w:pPr>
    <w:rPr>
      <w:rFonts w:ascii="Calibri" w:hAnsi="Calibri" w:cs="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C184A"/>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4C184A"/>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4C184A"/>
    <w:rPr>
      <w:rFonts w:ascii="Cambria" w:hAnsi="Cambria" w:cs="Cambria"/>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semiHidden/>
    <w:locked/>
    <w:rsid w:val="004C184A"/>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4C184A"/>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4C184A"/>
    <w:rPr>
      <w:rFonts w:ascii="Calibri" w:hAnsi="Calibri" w:cs="Calibri"/>
      <w:b/>
      <w:bCs/>
    </w:rPr>
  </w:style>
  <w:style w:type="character" w:customStyle="1" w:styleId="Nadpis8Char">
    <w:name w:val="Nadpis 8 Char"/>
    <w:basedOn w:val="Standardnpsmoodstavce"/>
    <w:link w:val="Nadpis8"/>
    <w:uiPriority w:val="99"/>
    <w:semiHidden/>
    <w:locked/>
    <w:rsid w:val="004C184A"/>
    <w:rPr>
      <w:rFonts w:ascii="Calibri" w:hAnsi="Calibri" w:cs="Calibri"/>
      <w:i/>
      <w:iCs/>
      <w:sz w:val="24"/>
      <w:szCs w:val="24"/>
    </w:rPr>
  </w:style>
  <w:style w:type="paragraph" w:customStyle="1" w:styleId="Import16">
    <w:name w:val="Import 16"/>
    <w:basedOn w:val="Normln"/>
    <w:uiPriority w:val="99"/>
    <w:rsid w:val="00D3619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36195"/>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uiPriority w:val="99"/>
    <w:semiHidden/>
    <w:locked/>
    <w:rsid w:val="004C184A"/>
    <w:rPr>
      <w:sz w:val="24"/>
      <w:szCs w:val="24"/>
    </w:rPr>
  </w:style>
  <w:style w:type="paragraph" w:customStyle="1" w:styleId="Import5">
    <w:name w:val="Import 5"/>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36195"/>
    <w:pPr>
      <w:spacing w:line="240" w:lineRule="exact"/>
      <w:jc w:val="both"/>
    </w:pPr>
    <w:rPr>
      <w:sz w:val="16"/>
      <w:szCs w:val="16"/>
    </w:rPr>
  </w:style>
  <w:style w:type="character" w:customStyle="1" w:styleId="Zkladntext3Char">
    <w:name w:val="Základní text 3 Char"/>
    <w:basedOn w:val="Standardnpsmoodstavce"/>
    <w:link w:val="Zkladntext3"/>
    <w:uiPriority w:val="99"/>
    <w:semiHidden/>
    <w:locked/>
    <w:rsid w:val="004C184A"/>
    <w:rPr>
      <w:sz w:val="16"/>
      <w:szCs w:val="16"/>
    </w:rPr>
  </w:style>
  <w:style w:type="paragraph" w:customStyle="1" w:styleId="Smlouva-eslo">
    <w:name w:val="Smlouva-eíslo"/>
    <w:basedOn w:val="Normln"/>
    <w:uiPriority w:val="99"/>
    <w:rsid w:val="00D36195"/>
    <w:pPr>
      <w:widowControl w:val="0"/>
      <w:spacing w:before="120" w:line="240" w:lineRule="atLeast"/>
      <w:jc w:val="both"/>
    </w:pPr>
  </w:style>
  <w:style w:type="paragraph" w:customStyle="1" w:styleId="Smlouva2">
    <w:name w:val="Smlouva2"/>
    <w:basedOn w:val="Normln"/>
    <w:uiPriority w:val="99"/>
    <w:rsid w:val="00D36195"/>
    <w:pPr>
      <w:widowControl w:val="0"/>
      <w:jc w:val="center"/>
    </w:pPr>
    <w:rPr>
      <w:b/>
      <w:bCs/>
    </w:rPr>
  </w:style>
  <w:style w:type="paragraph" w:styleId="Zkladntext">
    <w:name w:val="Body Text"/>
    <w:aliases w:val="subtitle2,Základní tZákladní text"/>
    <w:basedOn w:val="Normln"/>
    <w:link w:val="ZkladntextChar"/>
    <w:uiPriority w:val="99"/>
    <w:rsid w:val="00D36195"/>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uiPriority w:val="99"/>
    <w:locked/>
    <w:rsid w:val="00655A98"/>
    <w:rPr>
      <w:sz w:val="24"/>
      <w:szCs w:val="24"/>
      <w:lang w:val="cs-CZ" w:eastAsia="cs-CZ"/>
    </w:rPr>
  </w:style>
  <w:style w:type="paragraph" w:styleId="Zpat">
    <w:name w:val="footer"/>
    <w:basedOn w:val="Normln"/>
    <w:link w:val="ZpatChar"/>
    <w:uiPriority w:val="99"/>
    <w:rsid w:val="00D36195"/>
    <w:pPr>
      <w:tabs>
        <w:tab w:val="center" w:pos="4536"/>
        <w:tab w:val="right" w:pos="9072"/>
      </w:tabs>
    </w:pPr>
  </w:style>
  <w:style w:type="character" w:customStyle="1" w:styleId="ZpatChar">
    <w:name w:val="Zápatí Char"/>
    <w:basedOn w:val="Standardnpsmoodstavce"/>
    <w:link w:val="Zpat"/>
    <w:uiPriority w:val="99"/>
    <w:semiHidden/>
    <w:locked/>
    <w:rsid w:val="004C184A"/>
    <w:rPr>
      <w:sz w:val="24"/>
      <w:szCs w:val="24"/>
    </w:rPr>
  </w:style>
  <w:style w:type="paragraph" w:styleId="Zkladntextodsazen">
    <w:name w:val="Body Text Indent"/>
    <w:basedOn w:val="Normln"/>
    <w:link w:val="ZkladntextodsazenChar"/>
    <w:uiPriority w:val="99"/>
    <w:rsid w:val="00D36195"/>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semiHidden/>
    <w:locked/>
    <w:rsid w:val="004C184A"/>
    <w:rPr>
      <w:sz w:val="24"/>
      <w:szCs w:val="24"/>
    </w:rPr>
  </w:style>
  <w:style w:type="character" w:styleId="slostrnky">
    <w:name w:val="page number"/>
    <w:basedOn w:val="Standardnpsmoodstavce"/>
    <w:uiPriority w:val="99"/>
    <w:rsid w:val="00D36195"/>
  </w:style>
  <w:style w:type="paragraph" w:styleId="Zhlav">
    <w:name w:val="header"/>
    <w:basedOn w:val="Normln"/>
    <w:link w:val="ZhlavChar"/>
    <w:uiPriority w:val="99"/>
    <w:rsid w:val="00D36195"/>
    <w:pPr>
      <w:tabs>
        <w:tab w:val="center" w:pos="4536"/>
        <w:tab w:val="right" w:pos="9072"/>
      </w:tabs>
    </w:pPr>
  </w:style>
  <w:style w:type="character" w:customStyle="1" w:styleId="ZhlavChar">
    <w:name w:val="Záhlaví Char"/>
    <w:basedOn w:val="Standardnpsmoodstavce"/>
    <w:link w:val="Zhlav"/>
    <w:uiPriority w:val="99"/>
    <w:semiHidden/>
    <w:locked/>
    <w:rsid w:val="004C184A"/>
    <w:rPr>
      <w:sz w:val="24"/>
      <w:szCs w:val="24"/>
    </w:rPr>
  </w:style>
  <w:style w:type="paragraph" w:styleId="Zkladntextodsazen3">
    <w:name w:val="Body Text Indent 3"/>
    <w:basedOn w:val="Normln"/>
    <w:link w:val="Zkladntextodsazen3Char"/>
    <w:uiPriority w:val="99"/>
    <w:rsid w:val="00D36195"/>
    <w:pPr>
      <w:tabs>
        <w:tab w:val="left" w:pos="426"/>
      </w:tabs>
      <w:ind w:left="357"/>
      <w:jc w:val="both"/>
    </w:pPr>
    <w:rPr>
      <w:sz w:val="16"/>
      <w:szCs w:val="16"/>
    </w:rPr>
  </w:style>
  <w:style w:type="character" w:customStyle="1" w:styleId="Zkladntextodsazen3Char">
    <w:name w:val="Základní text odsazený 3 Char"/>
    <w:basedOn w:val="Standardnpsmoodstavce"/>
    <w:link w:val="Zkladntextodsazen3"/>
    <w:uiPriority w:val="99"/>
    <w:semiHidden/>
    <w:locked/>
    <w:rsid w:val="004C184A"/>
    <w:rPr>
      <w:sz w:val="16"/>
      <w:szCs w:val="16"/>
    </w:rPr>
  </w:style>
  <w:style w:type="paragraph" w:styleId="Zkladntext2">
    <w:name w:val="Body Text 2"/>
    <w:basedOn w:val="Normln"/>
    <w:link w:val="Zkladntext2Char"/>
    <w:uiPriority w:val="99"/>
    <w:rsid w:val="00D36195"/>
    <w:pPr>
      <w:tabs>
        <w:tab w:val="left" w:pos="567"/>
        <w:tab w:val="left" w:pos="1701"/>
      </w:tabs>
      <w:spacing w:after="120"/>
    </w:pPr>
  </w:style>
  <w:style w:type="character" w:customStyle="1" w:styleId="Zkladntext2Char">
    <w:name w:val="Základní text 2 Char"/>
    <w:basedOn w:val="Standardnpsmoodstavce"/>
    <w:link w:val="Zkladntext2"/>
    <w:uiPriority w:val="99"/>
    <w:semiHidden/>
    <w:locked/>
    <w:rsid w:val="004C184A"/>
    <w:rPr>
      <w:sz w:val="24"/>
      <w:szCs w:val="24"/>
    </w:rPr>
  </w:style>
  <w:style w:type="paragraph" w:customStyle="1" w:styleId="Smlouva-slo">
    <w:name w:val="Smlouva-èíslo"/>
    <w:basedOn w:val="Normln"/>
    <w:uiPriority w:val="99"/>
    <w:rsid w:val="00D36195"/>
    <w:pPr>
      <w:spacing w:before="120" w:line="240" w:lineRule="atLeast"/>
      <w:jc w:val="both"/>
    </w:pPr>
  </w:style>
  <w:style w:type="paragraph" w:styleId="Nzev">
    <w:name w:val="Title"/>
    <w:basedOn w:val="Normln"/>
    <w:link w:val="NzevChar"/>
    <w:uiPriority w:val="99"/>
    <w:qFormat/>
    <w:rsid w:val="00D36195"/>
    <w:pPr>
      <w:widowControl w:val="0"/>
      <w:jc w:val="center"/>
    </w:pPr>
    <w:rPr>
      <w:rFonts w:ascii="Cambria" w:hAnsi="Cambria" w:cs="Cambria"/>
      <w:b/>
      <w:bCs/>
      <w:kern w:val="28"/>
      <w:sz w:val="32"/>
      <w:szCs w:val="32"/>
    </w:rPr>
  </w:style>
  <w:style w:type="character" w:customStyle="1" w:styleId="NzevChar">
    <w:name w:val="Název Char"/>
    <w:basedOn w:val="Standardnpsmoodstavce"/>
    <w:link w:val="Nzev"/>
    <w:uiPriority w:val="99"/>
    <w:locked/>
    <w:rsid w:val="004C184A"/>
    <w:rPr>
      <w:rFonts w:ascii="Cambria" w:hAnsi="Cambria" w:cs="Cambria"/>
      <w:b/>
      <w:bCs/>
      <w:kern w:val="28"/>
      <w:sz w:val="32"/>
      <w:szCs w:val="32"/>
    </w:rPr>
  </w:style>
  <w:style w:type="paragraph" w:customStyle="1" w:styleId="Smlouva-slo0">
    <w:name w:val="Smlouva-číslo"/>
    <w:basedOn w:val="Normln"/>
    <w:uiPriority w:val="99"/>
    <w:rsid w:val="00D36195"/>
    <w:pPr>
      <w:widowControl w:val="0"/>
      <w:spacing w:before="120" w:line="240" w:lineRule="atLeast"/>
      <w:jc w:val="both"/>
    </w:pPr>
  </w:style>
  <w:style w:type="paragraph" w:customStyle="1" w:styleId="slovnvSOD">
    <w:name w:val="číslování v SOD"/>
    <w:basedOn w:val="Zkladntext"/>
    <w:uiPriority w:val="99"/>
    <w:rsid w:val="00D36195"/>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36195"/>
    <w:pPr>
      <w:widowControl w:val="0"/>
      <w:spacing w:before="120"/>
      <w:jc w:val="both"/>
    </w:pPr>
  </w:style>
  <w:style w:type="character" w:styleId="Hypertextovodkaz">
    <w:name w:val="Hyperlink"/>
    <w:basedOn w:val="Standardnpsmoodstavce"/>
    <w:uiPriority w:val="99"/>
    <w:rsid w:val="00D36195"/>
    <w:rPr>
      <w:color w:val="0000FF"/>
      <w:u w:val="single"/>
    </w:rPr>
  </w:style>
  <w:style w:type="character" w:styleId="Sledovanodkaz">
    <w:name w:val="FollowedHyperlink"/>
    <w:basedOn w:val="Standardnpsmoodstavce"/>
    <w:uiPriority w:val="99"/>
    <w:rsid w:val="00D36195"/>
    <w:rPr>
      <w:color w:val="800080"/>
      <w:u w:val="single"/>
    </w:rPr>
  </w:style>
  <w:style w:type="paragraph" w:customStyle="1" w:styleId="xl24">
    <w:name w:val="xl24"/>
    <w:basedOn w:val="Normln"/>
    <w:uiPriority w:val="99"/>
    <w:rsid w:val="00D3619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3619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3619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3619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3619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3619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3619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3619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3619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3619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3619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3619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3619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3619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3619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3619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3619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3619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361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3619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3619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3619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3619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D36195"/>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36195"/>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36195"/>
    <w:pPr>
      <w:numPr>
        <w:numId w:val="23"/>
      </w:numPr>
      <w:tabs>
        <w:tab w:val="clear" w:pos="540"/>
        <w:tab w:val="left" w:pos="284"/>
      </w:tabs>
    </w:pPr>
  </w:style>
  <w:style w:type="paragraph" w:customStyle="1" w:styleId="dajeOSmluvnStran">
    <w:name w:val="ÚdajeOSmluvníStraně"/>
    <w:basedOn w:val="Normln"/>
    <w:uiPriority w:val="99"/>
    <w:rsid w:val="00D36195"/>
    <w:pPr>
      <w:numPr>
        <w:ilvl w:val="12"/>
      </w:numPr>
      <w:ind w:left="357"/>
    </w:pPr>
  </w:style>
  <w:style w:type="paragraph" w:styleId="Textbubliny">
    <w:name w:val="Balloon Text"/>
    <w:basedOn w:val="Normln"/>
    <w:link w:val="TextbublinyChar"/>
    <w:uiPriority w:val="99"/>
    <w:semiHidden/>
    <w:rsid w:val="00D36195"/>
    <w:rPr>
      <w:sz w:val="2"/>
      <w:szCs w:val="2"/>
    </w:rPr>
  </w:style>
  <w:style w:type="character" w:customStyle="1" w:styleId="TextbublinyChar">
    <w:name w:val="Text bubliny Char"/>
    <w:basedOn w:val="Standardnpsmoodstavce"/>
    <w:link w:val="Textbubliny"/>
    <w:uiPriority w:val="99"/>
    <w:semiHidden/>
    <w:locked/>
    <w:rsid w:val="004C184A"/>
    <w:rPr>
      <w:sz w:val="2"/>
      <w:szCs w:val="2"/>
    </w:rPr>
  </w:style>
  <w:style w:type="paragraph" w:styleId="Podtitul">
    <w:name w:val="Subtitle"/>
    <w:basedOn w:val="Normln"/>
    <w:link w:val="PodtitulChar"/>
    <w:uiPriority w:val="99"/>
    <w:qFormat/>
    <w:rsid w:val="00D36195"/>
    <w:pPr>
      <w:jc w:val="center"/>
    </w:pPr>
    <w:rPr>
      <w:rFonts w:ascii="Cambria" w:hAnsi="Cambria" w:cs="Cambria"/>
    </w:rPr>
  </w:style>
  <w:style w:type="character" w:customStyle="1" w:styleId="PodtitulChar">
    <w:name w:val="Podtitul Char"/>
    <w:basedOn w:val="Standardnpsmoodstavce"/>
    <w:link w:val="Podtitul"/>
    <w:uiPriority w:val="99"/>
    <w:locked/>
    <w:rsid w:val="004C184A"/>
    <w:rPr>
      <w:rFonts w:ascii="Cambria" w:hAnsi="Cambria" w:cs="Cambria"/>
      <w:sz w:val="24"/>
      <w:szCs w:val="24"/>
    </w:rPr>
  </w:style>
  <w:style w:type="paragraph" w:customStyle="1" w:styleId="slovn">
    <w:name w:val="Číslování"/>
    <w:basedOn w:val="Smlouva3"/>
    <w:uiPriority w:val="99"/>
    <w:rsid w:val="00D36195"/>
    <w:pPr>
      <w:widowControl/>
    </w:pPr>
  </w:style>
  <w:style w:type="character" w:styleId="Zdraznn">
    <w:name w:val="Emphasis"/>
    <w:basedOn w:val="Standardnpsmoodstavce"/>
    <w:uiPriority w:val="99"/>
    <w:qFormat/>
    <w:rsid w:val="00D36195"/>
    <w:rPr>
      <w:i/>
      <w:iCs/>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basedOn w:val="Standardnpsmoodstavce"/>
    <w:uiPriority w:val="99"/>
    <w:qFormat/>
    <w:rsid w:val="00F76BAF"/>
    <w:rPr>
      <w:b/>
      <w:bCs/>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uiPriority w:val="99"/>
    <w:rsid w:val="00807E38"/>
    <w:pPr>
      <w:autoSpaceDE w:val="0"/>
      <w:autoSpaceDN w:val="0"/>
      <w:adjustRightInd w:val="0"/>
    </w:pPr>
    <w:rPr>
      <w:rFonts w:ascii="Tahoma" w:hAnsi="Tahoma" w:cs="Tahoma"/>
      <w:color w:val="000000"/>
      <w:sz w:val="24"/>
      <w:szCs w:val="24"/>
    </w:rPr>
  </w:style>
  <w:style w:type="paragraph" w:customStyle="1" w:styleId="CharCharCharChar1">
    <w:name w:val="Char Char Char Char1"/>
    <w:basedOn w:val="Normln"/>
    <w:uiPriority w:val="99"/>
    <w:rsid w:val="0014749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
    <w:name w:val="Char Char Char Char1 Char Char Char Char1"/>
    <w:basedOn w:val="Normln"/>
    <w:uiPriority w:val="99"/>
    <w:rsid w:val="001B70A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1">
    <w:name w:val="Char Char Char Char11"/>
    <w:basedOn w:val="Normln"/>
    <w:uiPriority w:val="99"/>
    <w:rsid w:val="00940ADE"/>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2">
    <w:name w:val="Char Char Char Char12"/>
    <w:basedOn w:val="Normln"/>
    <w:uiPriority w:val="99"/>
    <w:rsid w:val="00742FC9"/>
    <w:pPr>
      <w:spacing w:after="160" w:line="240" w:lineRule="exact"/>
      <w:jc w:val="both"/>
    </w:pPr>
    <w:rPr>
      <w:rFonts w:ascii="Times New Roman Bold" w:hAnsi="Times New Roman Bold" w:cs="Times New Roman Bold"/>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346939">
      <w:marLeft w:val="0"/>
      <w:marRight w:val="0"/>
      <w:marTop w:val="0"/>
      <w:marBottom w:val="0"/>
      <w:divBdr>
        <w:top w:val="none" w:sz="0" w:space="0" w:color="auto"/>
        <w:left w:val="none" w:sz="0" w:space="0" w:color="auto"/>
        <w:bottom w:val="none" w:sz="0" w:space="0" w:color="auto"/>
        <w:right w:val="none" w:sz="0" w:space="0" w:color="auto"/>
      </w:divBdr>
    </w:div>
    <w:div w:id="1537346942">
      <w:marLeft w:val="0"/>
      <w:marRight w:val="0"/>
      <w:marTop w:val="0"/>
      <w:marBottom w:val="0"/>
      <w:divBdr>
        <w:top w:val="none" w:sz="0" w:space="0" w:color="auto"/>
        <w:left w:val="none" w:sz="0" w:space="0" w:color="auto"/>
        <w:bottom w:val="none" w:sz="0" w:space="0" w:color="auto"/>
        <w:right w:val="none" w:sz="0" w:space="0" w:color="auto"/>
      </w:divBdr>
      <w:divsChild>
        <w:div w:id="1537346943">
          <w:marLeft w:val="0"/>
          <w:marRight w:val="0"/>
          <w:marTop w:val="0"/>
          <w:marBottom w:val="0"/>
          <w:divBdr>
            <w:top w:val="none" w:sz="0" w:space="0" w:color="auto"/>
            <w:left w:val="none" w:sz="0" w:space="0" w:color="auto"/>
            <w:bottom w:val="none" w:sz="0" w:space="0" w:color="auto"/>
            <w:right w:val="none" w:sz="0" w:space="0" w:color="auto"/>
          </w:divBdr>
          <w:divsChild>
            <w:div w:id="15373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46944">
      <w:marLeft w:val="0"/>
      <w:marRight w:val="0"/>
      <w:marTop w:val="0"/>
      <w:marBottom w:val="0"/>
      <w:divBdr>
        <w:top w:val="none" w:sz="0" w:space="0" w:color="auto"/>
        <w:left w:val="none" w:sz="0" w:space="0" w:color="auto"/>
        <w:bottom w:val="none" w:sz="0" w:space="0" w:color="auto"/>
        <w:right w:val="none" w:sz="0" w:space="0" w:color="auto"/>
      </w:divBdr>
    </w:div>
    <w:div w:id="1537346946">
      <w:marLeft w:val="0"/>
      <w:marRight w:val="0"/>
      <w:marTop w:val="0"/>
      <w:marBottom w:val="0"/>
      <w:divBdr>
        <w:top w:val="none" w:sz="0" w:space="0" w:color="auto"/>
        <w:left w:val="none" w:sz="0" w:space="0" w:color="auto"/>
        <w:bottom w:val="none" w:sz="0" w:space="0" w:color="auto"/>
        <w:right w:val="none" w:sz="0" w:space="0" w:color="auto"/>
      </w:divBdr>
    </w:div>
    <w:div w:id="1537346947">
      <w:marLeft w:val="0"/>
      <w:marRight w:val="0"/>
      <w:marTop w:val="0"/>
      <w:marBottom w:val="0"/>
      <w:divBdr>
        <w:top w:val="none" w:sz="0" w:space="0" w:color="auto"/>
        <w:left w:val="none" w:sz="0" w:space="0" w:color="auto"/>
        <w:bottom w:val="none" w:sz="0" w:space="0" w:color="auto"/>
        <w:right w:val="none" w:sz="0" w:space="0" w:color="auto"/>
      </w:divBdr>
    </w:div>
    <w:div w:id="1537346948">
      <w:marLeft w:val="0"/>
      <w:marRight w:val="0"/>
      <w:marTop w:val="0"/>
      <w:marBottom w:val="0"/>
      <w:divBdr>
        <w:top w:val="none" w:sz="0" w:space="0" w:color="auto"/>
        <w:left w:val="none" w:sz="0" w:space="0" w:color="auto"/>
        <w:bottom w:val="none" w:sz="0" w:space="0" w:color="auto"/>
        <w:right w:val="none" w:sz="0" w:space="0" w:color="auto"/>
      </w:divBdr>
    </w:div>
    <w:div w:id="1537346949">
      <w:marLeft w:val="0"/>
      <w:marRight w:val="0"/>
      <w:marTop w:val="0"/>
      <w:marBottom w:val="0"/>
      <w:divBdr>
        <w:top w:val="none" w:sz="0" w:space="0" w:color="auto"/>
        <w:left w:val="none" w:sz="0" w:space="0" w:color="auto"/>
        <w:bottom w:val="none" w:sz="0" w:space="0" w:color="auto"/>
        <w:right w:val="none" w:sz="0" w:space="0" w:color="auto"/>
      </w:divBdr>
      <w:divsChild>
        <w:div w:id="1537346941">
          <w:marLeft w:val="0"/>
          <w:marRight w:val="0"/>
          <w:marTop w:val="0"/>
          <w:marBottom w:val="0"/>
          <w:divBdr>
            <w:top w:val="none" w:sz="0" w:space="0" w:color="auto"/>
            <w:left w:val="none" w:sz="0" w:space="0" w:color="auto"/>
            <w:bottom w:val="none" w:sz="0" w:space="0" w:color="auto"/>
            <w:right w:val="none" w:sz="0" w:space="0" w:color="auto"/>
          </w:divBdr>
        </w:div>
        <w:div w:id="1537346945">
          <w:marLeft w:val="0"/>
          <w:marRight w:val="0"/>
          <w:marTop w:val="0"/>
          <w:marBottom w:val="0"/>
          <w:divBdr>
            <w:top w:val="none" w:sz="0" w:space="0" w:color="auto"/>
            <w:left w:val="none" w:sz="0" w:space="0" w:color="auto"/>
            <w:bottom w:val="none" w:sz="0" w:space="0" w:color="auto"/>
            <w:right w:val="none" w:sz="0" w:space="0" w:color="auto"/>
          </w:divBdr>
        </w:div>
      </w:divsChild>
    </w:div>
    <w:div w:id="15373469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8683</Words>
  <Characters>51234</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Radek</dc:creator>
  <cp:lastModifiedBy>user</cp:lastModifiedBy>
  <cp:revision>2</cp:revision>
  <cp:lastPrinted>2013-12-19T13:23:00Z</cp:lastPrinted>
  <dcterms:created xsi:type="dcterms:W3CDTF">2017-08-14T12:05:00Z</dcterms:created>
  <dcterms:modified xsi:type="dcterms:W3CDTF">2017-08-14T12:05:00Z</dcterms:modified>
</cp:coreProperties>
</file>