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75" w:rsidRPr="00D61775" w:rsidRDefault="00D61775" w:rsidP="00D61775">
      <w:pPr>
        <w:spacing w:after="0"/>
        <w:outlineLvl w:val="0"/>
        <w:rPr>
          <w:rFonts w:ascii="Times New Roman" w:hAnsi="Times New Roman" w:cs="Times New Roman"/>
        </w:rPr>
      </w:pPr>
      <w:proofErr w:type="spellStart"/>
      <w:r w:rsidRPr="00D61775">
        <w:rPr>
          <w:rFonts w:ascii="Times New Roman" w:hAnsi="Times New Roman" w:cs="Times New Roman"/>
          <w:b/>
          <w:bCs/>
        </w:rPr>
        <w:t>From</w:t>
      </w:r>
      <w:proofErr w:type="spellEnd"/>
      <w:r w:rsidRPr="00D61775">
        <w:rPr>
          <w:rFonts w:ascii="Times New Roman" w:hAnsi="Times New Roman" w:cs="Times New Roman"/>
          <w:b/>
          <w:bCs/>
        </w:rPr>
        <w:t>:</w:t>
      </w:r>
      <w:r w:rsidRPr="00D61775">
        <w:rPr>
          <w:rFonts w:ascii="Times New Roman" w:hAnsi="Times New Roman" w:cs="Times New Roman"/>
        </w:rPr>
        <w:t xml:space="preserve"> TENTino.cz e-</w:t>
      </w:r>
      <w:proofErr w:type="spellStart"/>
      <w:r w:rsidRPr="00D61775">
        <w:rPr>
          <w:rFonts w:ascii="Times New Roman" w:hAnsi="Times New Roman" w:cs="Times New Roman"/>
        </w:rPr>
        <w:t>shop</w:t>
      </w:r>
      <w:proofErr w:type="spellEnd"/>
      <w:r w:rsidRPr="00D61775">
        <w:rPr>
          <w:rFonts w:ascii="Times New Roman" w:hAnsi="Times New Roman" w:cs="Times New Roman"/>
        </w:rPr>
        <w:t xml:space="preserve"> - </w:t>
      </w:r>
      <w:proofErr w:type="spellStart"/>
      <w:r w:rsidRPr="00D61775">
        <w:rPr>
          <w:rFonts w:ascii="Times New Roman" w:hAnsi="Times New Roman" w:cs="Times New Roman"/>
        </w:rPr>
        <w:t>párty</w:t>
      </w:r>
      <w:proofErr w:type="spellEnd"/>
      <w:r w:rsidRPr="00D61775">
        <w:rPr>
          <w:rFonts w:ascii="Times New Roman" w:hAnsi="Times New Roman" w:cs="Times New Roman"/>
        </w:rPr>
        <w:t xml:space="preserve"> stany, skládací stoly, židle, ubrusy &lt;</w:t>
      </w:r>
      <w:hyperlink r:id="rId4" w:history="1">
        <w:r w:rsidRPr="00D61775">
          <w:rPr>
            <w:rStyle w:val="Hypertextovodkaz"/>
            <w:rFonts w:ascii="Times New Roman" w:hAnsi="Times New Roman" w:cs="Times New Roman"/>
            <w:color w:val="auto"/>
          </w:rPr>
          <w:t>eshop@tentino.cz</w:t>
        </w:r>
      </w:hyperlink>
      <w:r w:rsidRPr="00D61775">
        <w:rPr>
          <w:rFonts w:ascii="Times New Roman" w:hAnsi="Times New Roman" w:cs="Times New Roman"/>
        </w:rPr>
        <w:t xml:space="preserve">&gt; </w:t>
      </w:r>
      <w:r w:rsidRPr="00D61775">
        <w:rPr>
          <w:rFonts w:ascii="Times New Roman" w:hAnsi="Times New Roman" w:cs="Times New Roman"/>
        </w:rPr>
        <w:br/>
      </w:r>
      <w:r w:rsidRPr="00D61775">
        <w:rPr>
          <w:rFonts w:ascii="Times New Roman" w:hAnsi="Times New Roman" w:cs="Times New Roman"/>
          <w:b/>
          <w:bCs/>
        </w:rPr>
        <w:t>Sent:</w:t>
      </w:r>
      <w:r w:rsidRPr="00D61775">
        <w:rPr>
          <w:rFonts w:ascii="Times New Roman" w:hAnsi="Times New Roman" w:cs="Times New Roman"/>
        </w:rPr>
        <w:t xml:space="preserve"> </w:t>
      </w:r>
      <w:proofErr w:type="spellStart"/>
      <w:r w:rsidRPr="00D61775">
        <w:rPr>
          <w:rFonts w:ascii="Times New Roman" w:hAnsi="Times New Roman" w:cs="Times New Roman"/>
        </w:rPr>
        <w:t>Monday</w:t>
      </w:r>
      <w:proofErr w:type="spellEnd"/>
      <w:r w:rsidRPr="00D61775">
        <w:rPr>
          <w:rFonts w:ascii="Times New Roman" w:hAnsi="Times New Roman" w:cs="Times New Roman"/>
        </w:rPr>
        <w:t xml:space="preserve">, </w:t>
      </w:r>
      <w:proofErr w:type="spellStart"/>
      <w:r w:rsidRPr="00D61775">
        <w:rPr>
          <w:rFonts w:ascii="Times New Roman" w:hAnsi="Times New Roman" w:cs="Times New Roman"/>
        </w:rPr>
        <w:t>April</w:t>
      </w:r>
      <w:proofErr w:type="spellEnd"/>
      <w:r w:rsidRPr="00D61775">
        <w:rPr>
          <w:rFonts w:ascii="Times New Roman" w:hAnsi="Times New Roman" w:cs="Times New Roman"/>
        </w:rPr>
        <w:t xml:space="preserve"> 14, 2025 9:00 AM</w:t>
      </w:r>
      <w:r w:rsidRPr="00D61775">
        <w:rPr>
          <w:rFonts w:ascii="Times New Roman" w:hAnsi="Times New Roman" w:cs="Times New Roman"/>
        </w:rPr>
        <w:br/>
      </w:r>
      <w:r w:rsidRPr="00D61775">
        <w:rPr>
          <w:rFonts w:ascii="Times New Roman" w:hAnsi="Times New Roman" w:cs="Times New Roman"/>
          <w:b/>
          <w:bCs/>
        </w:rPr>
        <w:t>To:</w:t>
      </w:r>
      <w:r w:rsidRPr="00D6177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xxxxxxxx</w:t>
      </w:r>
      <w:proofErr w:type="spellEnd"/>
      <w:r w:rsidRPr="00D61775">
        <w:rPr>
          <w:rFonts w:ascii="Times New Roman" w:hAnsi="Times New Roman" w:cs="Times New Roman"/>
        </w:rPr>
        <w:t xml:space="preserve"> Petrášová &lt;</w:t>
      </w:r>
      <w:hyperlink r:id="rId5" w:history="1">
        <w:r w:rsidRPr="00305B1F">
          <w:rPr>
            <w:rStyle w:val="Hypertextovodkaz"/>
            <w:rFonts w:ascii="Times New Roman" w:hAnsi="Times New Roman" w:cs="Times New Roman"/>
          </w:rPr>
          <w:t>xxxxxxx@kultura-kadan.cz</w:t>
        </w:r>
      </w:hyperlink>
      <w:r w:rsidRPr="00D61775">
        <w:rPr>
          <w:rFonts w:ascii="Times New Roman" w:hAnsi="Times New Roman" w:cs="Times New Roman"/>
        </w:rPr>
        <w:t>&gt;</w:t>
      </w:r>
      <w:r w:rsidRPr="00D61775">
        <w:rPr>
          <w:rFonts w:ascii="Times New Roman" w:hAnsi="Times New Roman" w:cs="Times New Roman"/>
        </w:rPr>
        <w:br/>
      </w:r>
      <w:proofErr w:type="spellStart"/>
      <w:r w:rsidRPr="00D61775">
        <w:rPr>
          <w:rFonts w:ascii="Times New Roman" w:hAnsi="Times New Roman" w:cs="Times New Roman"/>
          <w:b/>
          <w:bCs/>
        </w:rPr>
        <w:t>Subject</w:t>
      </w:r>
      <w:proofErr w:type="spellEnd"/>
      <w:r w:rsidRPr="00D61775">
        <w:rPr>
          <w:rFonts w:ascii="Times New Roman" w:hAnsi="Times New Roman" w:cs="Times New Roman"/>
          <w:b/>
          <w:bCs/>
        </w:rPr>
        <w:t>:</w:t>
      </w:r>
      <w:r w:rsidRPr="00D61775">
        <w:rPr>
          <w:rFonts w:ascii="Times New Roman" w:hAnsi="Times New Roman" w:cs="Times New Roman"/>
        </w:rPr>
        <w:t xml:space="preserve"> </w:t>
      </w:r>
      <w:r w:rsidRPr="00D61775">
        <w:rPr>
          <w:rFonts w:ascii="Segoe UI Symbol" w:hAnsi="Segoe UI Symbol" w:cs="Segoe UI Symbol"/>
        </w:rPr>
        <w:t>✅</w:t>
      </w:r>
      <w:r w:rsidRPr="00D61775">
        <w:rPr>
          <w:rFonts w:ascii="Times New Roman" w:hAnsi="Times New Roman" w:cs="Times New Roman"/>
        </w:rPr>
        <w:t xml:space="preserve"> Máte objednáno! </w:t>
      </w:r>
      <w:hyperlink r:id="rId6" w:history="1">
        <w:r w:rsidRPr="00D61775">
          <w:rPr>
            <w:rStyle w:val="Hypertextovodkaz"/>
            <w:rFonts w:ascii="Times New Roman" w:hAnsi="Times New Roman" w:cs="Times New Roman"/>
            <w:color w:val="auto"/>
          </w:rPr>
          <w:t>www.TENTino.cz</w:t>
        </w:r>
      </w:hyperlink>
      <w:r w:rsidRPr="00D61775">
        <w:rPr>
          <w:rFonts w:ascii="Times New Roman" w:hAnsi="Times New Roman" w:cs="Times New Roman"/>
        </w:rPr>
        <w:t xml:space="preserve"> </w:t>
      </w:r>
      <w:proofErr w:type="spellStart"/>
      <w:r w:rsidRPr="00D61775">
        <w:rPr>
          <w:rFonts w:ascii="Times New Roman" w:hAnsi="Times New Roman" w:cs="Times New Roman"/>
        </w:rPr>
        <w:t>obj</w:t>
      </w:r>
      <w:proofErr w:type="spellEnd"/>
      <w:r w:rsidRPr="00D61775">
        <w:rPr>
          <w:rFonts w:ascii="Times New Roman" w:hAnsi="Times New Roman" w:cs="Times New Roman"/>
        </w:rPr>
        <w:t>. 25102160</w:t>
      </w:r>
    </w:p>
    <w:p w:rsidR="00D61775" w:rsidRPr="00D61775" w:rsidRDefault="00D61775" w:rsidP="00D61775">
      <w:pPr>
        <w:pStyle w:val="Normlnweb"/>
        <w:rPr>
          <w:sz w:val="22"/>
          <w:szCs w:val="22"/>
        </w:rPr>
      </w:pPr>
    </w:p>
    <w:tbl>
      <w:tblPr>
        <w:tblW w:w="117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D61775" w:rsidRPr="00D61775" w:rsidTr="00D6177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D61775" w:rsidRPr="00D61775">
              <w:trPr>
                <w:trHeight w:val="375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61775" w:rsidRPr="00D61775" w:rsidRDefault="00D6177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61775" w:rsidRPr="00D6177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11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00"/>
                  </w:tblGrid>
                  <w:tr w:rsidR="00D61775" w:rsidRPr="00D61775">
                    <w:trPr>
                      <w:jc w:val="center"/>
                    </w:trPr>
                    <w:tc>
                      <w:tcPr>
                        <w:tcW w:w="11100" w:type="dxa"/>
                        <w:shd w:val="clear" w:color="auto" w:fill="FFFFFF"/>
                        <w:vAlign w:val="center"/>
                        <w:hideMark/>
                      </w:tcPr>
                      <w:p w:rsidR="00D61775" w:rsidRPr="00D61775" w:rsidRDefault="00D61775" w:rsidP="00D61775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D61775" w:rsidRPr="00D61775" w:rsidRDefault="00D6177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61775" w:rsidRPr="00D61775">
              <w:trPr>
                <w:trHeight w:val="6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61775" w:rsidRPr="00D61775" w:rsidRDefault="00D6177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61775" w:rsidRPr="00D6177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1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00"/>
                  </w:tblGrid>
                  <w:tr w:rsidR="00D61775" w:rsidRPr="00D61775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:rsidR="00D61775" w:rsidRPr="00D61775" w:rsidRDefault="00D61775">
                        <w:pPr>
                          <w:pStyle w:val="Nadpis1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Děkujeme Vám za objednávku!</w:t>
                        </w:r>
                      </w:p>
                      <w:p w:rsidR="00D61775" w:rsidRPr="00D61775" w:rsidRDefault="00D61775">
                        <w:pPr>
                          <w:pStyle w:val="Normlnweb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Vážený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t>zákazníku,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br/>
                          <w:t>můžete se začít těšit, protože Vaši objednávku 25102160 jsme v pořádku přijali a začínáme na ní pracovat. Níže posíláme její shrnutí. Pokud je něco špatně nebo potřebujete cokoliv změnit, dejte nám vědět co nejdříve, ať to stihneme upravit.</w:t>
                        </w:r>
                      </w:p>
                      <w:p w:rsidR="00D61775" w:rsidRPr="00D61775" w:rsidRDefault="00D61775">
                        <w:pPr>
                          <w:pStyle w:val="Normlnweb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Style w:val="Siln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Pokud jste v objednávce zvolili platbu předem na účet, posíláme Vám pokyny k platbě-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 xml:space="preserve">Číslo objednávky: 25102160 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Číslo účtu: 119355853/0300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br/>
                          <w:t>Variabilní symbol platby: 25102160</w:t>
                        </w:r>
                      </w:p>
                      <w:p w:rsidR="00D61775" w:rsidRPr="00D61775" w:rsidRDefault="00D61775">
                        <w:pPr>
                          <w:spacing w:after="0" w:line="240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D61775">
                          <w:rPr>
                            <w:rFonts w:ascii="Times New Roman" w:hAnsi="Times New Roman" w:cs="Times New Roman"/>
                            <w:noProof/>
                            <w:lang w:eastAsia="cs-CZ"/>
                          </w:rPr>
                          <w:drawing>
                            <wp:inline distT="0" distB="0" distL="0" distR="0">
                              <wp:extent cx="1381125" cy="1381125"/>
                              <wp:effectExtent l="0" t="0" r="9525" b="9525"/>
                              <wp:docPr id="5" name="Obrázek 5" descr="QR kó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3" descr="QR kó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381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Style w:val="Siln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V případě neuhrazení objednávky do 14 dní bude objednávka automaticky stornována.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Style w:val="Siln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Jestli-že jste zvolili platbu dobírkou, prosíme o nachystání  přesné částky v hotovosti, </w:t>
                        </w:r>
                        <w:proofErr w:type="gramStart"/>
                        <w:r w:rsidRPr="00D61775">
                          <w:rPr>
                            <w:rStyle w:val="Siln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viz. objednávka</w:t>
                        </w:r>
                        <w:proofErr w:type="gramEnd"/>
                        <w:r w:rsidRPr="00D61775">
                          <w:rPr>
                            <w:rStyle w:val="Siln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Style w:val="Siln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Fakturu vždy posíláme na e-mail automaticky, v případě online plateb a plateb předem po jejich úhradě, v případě dobírek po doručení objednávky.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Style w:val="Siln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V případě platby na splatnost je faktura vystavena vždy až po doručení objednávky.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Přejeme hezký zbytek dne,</w: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noProof/>
                            <w:sz w:val="22"/>
                            <w:szCs w:val="22"/>
                          </w:rPr>
                          <w:lastRenderedPageBreak/>
                          <w:drawing>
                            <wp:inline distT="0" distB="0" distL="0" distR="0">
                              <wp:extent cx="1319213" cy="257175"/>
                              <wp:effectExtent l="0" t="0" r="0" b="0"/>
                              <wp:docPr id="4" name="Obrázek 4" descr="LOGO TENTINO SHOPTET HLAVNÍ STRAN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 TENTINO SHOPTET HLAVNÍ STRAN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7489" cy="2607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D61775">
                            <w:rPr>
                              <w:rStyle w:val="Hypertextovodkaz"/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obchod@tentino.cz</w:t>
                          </w:r>
                        </w:hyperlink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hyperlink r:id="rId11" w:history="1">
                          <w:r w:rsidRPr="00D61775">
                            <w:rPr>
                              <w:rStyle w:val="Hypertextovodkaz"/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+420 499 979 960</w:t>
                          </w:r>
                        </w:hyperlink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D61775" w:rsidRPr="00D61775" w:rsidRDefault="00D61775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D61775">
                          <w:rPr>
                            <w:rFonts w:ascii="Times New Roman" w:eastAsia="Times New Roman" w:hAnsi="Times New Roman" w:cs="Times New Roman"/>
                          </w:rPr>
                          <w:pict>
                            <v:rect id="_x0000_i1028" style="width:453.6pt;height:1.5pt" o:hralign="center" o:hrstd="t" o:hr="t" fillcolor="#a0a0a0" stroked="f"/>
                          </w:pict>
                        </w: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Kód objednávky: 25102160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br/>
                          <w:t xml:space="preserve">Datum: </w:t>
                        </w:r>
                        <w:proofErr w:type="gramStart"/>
                        <w:r w:rsidRPr="00D61775">
                          <w:rPr>
                            <w:sz w:val="22"/>
                            <w:szCs w:val="22"/>
                          </w:rPr>
                          <w:t>14.4.2025</w:t>
                        </w:r>
                        <w:proofErr w:type="gramEnd"/>
                      </w:p>
                      <w:p w:rsidR="00D61775" w:rsidRPr="00D61775" w:rsidRDefault="00D61775">
                        <w:pPr>
                          <w:pStyle w:val="Nadpis2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Obsah objednávky</w:t>
                        </w: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0"/>
                          <w:gridCol w:w="3145"/>
                          <w:gridCol w:w="2349"/>
                          <w:gridCol w:w="548"/>
                          <w:gridCol w:w="1114"/>
                          <w:gridCol w:w="652"/>
                          <w:gridCol w:w="1342"/>
                        </w:tblGrid>
                        <w:tr w:rsidR="00D61775" w:rsidRPr="00D61775">
                          <w:trPr>
                            <w:tblHeader/>
                            <w:jc w:val="center"/>
                          </w:trPr>
                          <w:tc>
                            <w:tcPr>
                              <w:tcW w:w="600" w:type="dxa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Kód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Položka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Mn.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Cena za m. j.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Sleva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Cena </w:t>
                              </w:r>
                            </w:p>
                          </w:tc>
                        </w:tr>
                        <w:tr w:rsidR="00D61775" w:rsidRPr="00D6177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noProof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952500" cy="952500"/>
                                    <wp:effectExtent l="0" t="0" r="0" b="0"/>
                                    <wp:docPr id="3" name="Obrázek 3" descr=" 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 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3X3SH_5A_SILVER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13" w:tooltip="Nůžkový párty stan 3x3 m TENTino SMALL HEXAGON" w:history="1"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Nůžkový </w:t>
                                </w:r>
                                <w:proofErr w:type="spellStart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>párty</w:t>
                                </w:r>
                                <w:proofErr w:type="spellEnd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stan 3x3 m </w:t>
                                </w:r>
                                <w:proofErr w:type="spellStart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>TENTino</w:t>
                                </w:r>
                                <w:proofErr w:type="spellEnd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SMALL HEXAGON</w:t>
                                </w:r>
                              </w:hyperlink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br/>
                                <w:t xml:space="preserve">Barva opláštění: 5A - ŠEDÁ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6 ks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14 799 Kč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4 %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85 242,24 Kč </w:t>
                              </w:r>
                            </w:p>
                          </w:tc>
                        </w:tr>
                        <w:tr w:rsidR="00D61775" w:rsidRPr="00D6177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noProof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952500" cy="952500"/>
                                    <wp:effectExtent l="0" t="0" r="0" b="0"/>
                                    <wp:docPr id="2" name="Obrázek 2" descr=" 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 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POLOBOK3M_SH_5A_SILVER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15" w:tooltip="Polobočnice - Půlstěna 3 metry" w:history="1">
                                <w:proofErr w:type="spellStart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>Polobočnice</w:t>
                                </w:r>
                                <w:proofErr w:type="spellEnd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- </w:t>
                                </w:r>
                                <w:proofErr w:type="spellStart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>Půlstěna</w:t>
                                </w:r>
                                <w:proofErr w:type="spellEnd"/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 xml:space="preserve"> 3 metry</w:t>
                                </w:r>
                              </w:hyperlink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br/>
                                <w:t xml:space="preserve">Barva opláštění: 5A - ŠEDÁ, Úchopy na: SMALL/STEEL HEXAGON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6 ks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1 999 Kč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4 %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11 514,24 Kč </w:t>
                              </w:r>
                            </w:p>
                          </w:tc>
                        </w:tr>
                        <w:tr w:rsidR="00D61775" w:rsidRPr="00D6177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  <w:noProof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952500" cy="952500"/>
                                    <wp:effectExtent l="0" t="0" r="0" b="0"/>
                                    <wp:docPr id="1" name="Obrázek 1" descr=" 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 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STUL180X76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17" w:tooltip="Skládací stůl 180x76 cm CELÝ" w:history="1">
                                <w:r w:rsidRPr="00D61775">
                                  <w:rPr>
                                    <w:rStyle w:val="Hypertextovodkaz"/>
                                    <w:rFonts w:ascii="Times New Roman" w:hAnsi="Times New Roman" w:cs="Times New Roman"/>
                                    <w:color w:val="auto"/>
                                  </w:rPr>
                                  <w:t>Skládací stůl 180x76 cm CELÝ</w:t>
                                </w:r>
                              </w:hyperlink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12 ks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1 449 Kč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6 %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16 344,72 Kč </w:t>
                              </w:r>
                            </w:p>
                          </w:tc>
                        </w:tr>
                        <w:tr w:rsidR="00D61775" w:rsidRPr="00D6177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TENTino</w:t>
                              </w:r>
                              <w:proofErr w:type="spellEnd"/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 doprava Zdarma (do 10-14 pracovních dnů od expedice)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0 Kč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0 %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0 Kč </w:t>
                              </w:r>
                            </w:p>
                          </w:tc>
                        </w:tr>
                        <w:tr w:rsidR="00D61775" w:rsidRPr="00D6177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Platba na fakturu- pro státní organizace (obec, hasiči, policie, </w:t>
                              </w:r>
                              <w:proofErr w:type="gramStart"/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škola..)</w:t>
                              </w:r>
                              <w:proofErr w:type="gramEnd"/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0 Kč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0 %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FEFEF"/>
                                <w:right w:val="nil"/>
                              </w:tcBorders>
                              <w:noWrap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0 Kč </w:t>
                              </w:r>
                            </w:p>
                          </w:tc>
                        </w:tr>
                      </w:tbl>
                      <w:p w:rsidR="00D61775" w:rsidRPr="00D61775" w:rsidRDefault="00D61775">
                        <w:pPr>
                          <w:pStyle w:val="Normlnweb"/>
                          <w:rPr>
                            <w:vanish/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800"/>
                        </w:tblGrid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br/>
                              </w: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br/>
                              </w:r>
                              <w:r w:rsidRPr="00D61775">
                                <w:rPr>
                                  <w:rStyle w:val="Siln"/>
                                  <w:rFonts w:ascii="Times New Roman" w:hAnsi="Times New Roman" w:cs="Times New Roman"/>
                                </w:rPr>
                                <w:t xml:space="preserve">CENA CELKEM: 113 101 Kč </w:t>
                              </w: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br/>
                              </w:r>
                              <w:r w:rsidRPr="00D61775">
                                <w:rPr>
                                  <w:rStyle w:val="small"/>
                                  <w:rFonts w:ascii="Times New Roman" w:hAnsi="Times New Roman" w:cs="Times New Roman"/>
                                </w:rPr>
                                <w:t>Zaokrouhlení: -0,20 Kč</w:t>
                              </w: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br/>
                              </w:r>
                              <w:r w:rsidRPr="00D61775">
                                <w:rPr>
                                  <w:rStyle w:val="small"/>
                                  <w:rFonts w:ascii="Times New Roman" w:hAnsi="Times New Roman" w:cs="Times New Roman"/>
                                </w:rPr>
                                <w:t>Cena bez DPH: 93 472,06 Kč</w:t>
                              </w: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br/>
                              </w:r>
                              <w:r w:rsidRPr="00D61775">
                                <w:rPr>
                                  <w:rStyle w:val="small"/>
                                  <w:rFonts w:ascii="Times New Roman" w:hAnsi="Times New Roman" w:cs="Times New Roman"/>
                                </w:rPr>
                                <w:t xml:space="preserve">DPH: 19 629,14 Kč </w:t>
                              </w:r>
                            </w:p>
                          </w:tc>
                        </w:tr>
                      </w:tbl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</w:p>
                      <w:p w:rsidR="00D61775" w:rsidRPr="00D61775" w:rsidRDefault="00D61775">
                        <w:pPr>
                          <w:pStyle w:val="Nadpis2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Fakturační údaje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"/>
                          <w:gridCol w:w="4349"/>
                        </w:tblGrid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Jméno: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xxxxxxxxx</w:t>
                              </w:r>
                              <w:proofErr w:type="spellEnd"/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 Petrášová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Firma: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Kulturní zařízení Kadaň, příspěvková organizace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IČ: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75110245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DIČ: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CZ75110245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Ulice: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Čechova 147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Město: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Kadaň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Okres: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PSČ: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43201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Stát: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Česká republika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Email:</w:t>
                              </w:r>
                            </w:p>
                          </w:tc>
                          <w:bookmarkStart w:id="0" w:name="_GoBack"/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 w:rsidP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D61775">
                                <w:rPr>
                                  <w:rFonts w:ascii="Arial" w:hAnsi="Arial" w:cs="Arial"/>
                                </w:rPr>
                                <w:instrText xml:space="preserve"> HYPERLINK "mailto:xxxxxxxxx</w:instrText>
                              </w: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instrText>@kultura-kadan.cz</w:instrText>
                              </w:r>
                              <w:r w:rsidRPr="00D61775">
                                <w:rPr>
                                  <w:rFonts w:ascii="Arial" w:hAnsi="Arial" w:cs="Arial"/>
                                </w:rPr>
                                <w:instrText xml:space="preserve">" </w:instrText>
                              </w:r>
                              <w:r w:rsidRPr="00D61775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D61775">
                                <w:rPr>
                                  <w:rStyle w:val="Hypertextovodkaz"/>
                                  <w:color w:val="auto"/>
                                </w:rPr>
                                <w:t>xxxxxxxxx</w:t>
                              </w:r>
                              <w:r w:rsidRPr="00D61775">
                                <w:rPr>
                                  <w:rStyle w:val="Hypertextovodkaz"/>
                                  <w:rFonts w:ascii="Times New Roman" w:hAnsi="Times New Roman" w:cs="Times New Roman"/>
                                  <w:color w:val="auto"/>
                                </w:rPr>
                                <w:t>@kultura-kadan.cz</w:t>
                              </w:r>
                              <w:r w:rsidRPr="00D61775">
                                <w:rPr>
                                  <w:rFonts w:ascii="Arial" w:hAnsi="Arial" w:cs="Arial"/>
                                </w:rPr>
                                <w:fldChar w:fldCharType="end"/>
                              </w:r>
                              <w:bookmarkEnd w:id="0"/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 w:rsidP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+420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xxxxxxxxx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Poznámka: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D61775" w:rsidRPr="00D61775" w:rsidRDefault="00D61775">
                        <w:pPr>
                          <w:pStyle w:val="Nadpis2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Doručovací údaje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6"/>
                          <w:gridCol w:w="4349"/>
                        </w:tblGrid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Jméno: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xxxxxxxxxx</w:t>
                              </w:r>
                              <w:proofErr w:type="spellEnd"/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 xml:space="preserve"> Petrášová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Firma: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Kulturní zařízení Kadaň, příspěvková organizace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Ulice: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Čechova 147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Město: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Kadaň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PSČ: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43201</w:t>
                              </w:r>
                            </w:p>
                          </w:tc>
                        </w:tr>
                        <w:tr w:rsidR="00D61775" w:rsidRPr="00D6177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Stát: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61775" w:rsidRPr="00D61775" w:rsidRDefault="00D6177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61775">
                                <w:rPr>
                                  <w:rFonts w:ascii="Times New Roman" w:hAnsi="Times New Roman" w:cs="Times New Roman"/>
                                </w:rPr>
                                <w:t>Česká republika</w:t>
                              </w:r>
                            </w:p>
                          </w:tc>
                        </w:tr>
                      </w:tbl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</w:p>
                      <w:p w:rsidR="00D61775" w:rsidRPr="00D61775" w:rsidRDefault="00D61775">
                        <w:pPr>
                          <w:pStyle w:val="Normlnweb"/>
                          <w:rPr>
                            <w:sz w:val="22"/>
                            <w:szCs w:val="22"/>
                          </w:rPr>
                        </w:pPr>
                        <w:r w:rsidRPr="00D61775">
                          <w:rPr>
                            <w:sz w:val="22"/>
                            <w:szCs w:val="22"/>
                          </w:rPr>
                          <w:t>S přátelskými pozdravy,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br/>
                          <w:t>TENTino.cz e-</w:t>
                        </w:r>
                        <w:proofErr w:type="spellStart"/>
                        <w:r w:rsidRPr="00D61775">
                          <w:rPr>
                            <w:sz w:val="22"/>
                            <w:szCs w:val="22"/>
                          </w:rPr>
                          <w:t>shop</w:t>
                        </w:r>
                        <w:proofErr w:type="spellEnd"/>
                        <w:r w:rsidRPr="00D61775">
                          <w:rPr>
                            <w:sz w:val="22"/>
                            <w:szCs w:val="22"/>
                          </w:rPr>
                          <w:t xml:space="preserve"> - </w:t>
                        </w:r>
                        <w:proofErr w:type="spellStart"/>
                        <w:r w:rsidRPr="00D61775">
                          <w:rPr>
                            <w:sz w:val="22"/>
                            <w:szCs w:val="22"/>
                          </w:rPr>
                          <w:t>párty</w:t>
                        </w:r>
                        <w:proofErr w:type="spellEnd"/>
                        <w:r w:rsidRPr="00D61775">
                          <w:rPr>
                            <w:sz w:val="22"/>
                            <w:szCs w:val="22"/>
                          </w:rPr>
                          <w:t xml:space="preserve"> stany, skládací stoly, židle, ubrusy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br/>
                          <w:t>tel.: +420 499 979 960</w:t>
                        </w:r>
                        <w:r w:rsidRPr="00D61775">
                          <w:rPr>
                            <w:sz w:val="22"/>
                            <w:szCs w:val="22"/>
                          </w:rPr>
                          <w:br/>
                          <w:t xml:space="preserve">email: </w:t>
                        </w:r>
                        <w:hyperlink r:id="rId18" w:history="1">
                          <w:r w:rsidRPr="00D61775">
                            <w:rPr>
                              <w:rStyle w:val="Hypertextovodkaz"/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eshop@tentino.cz</w:t>
                          </w:r>
                        </w:hyperlink>
                        <w:r w:rsidRPr="00D6177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D61775" w:rsidRPr="00D61775" w:rsidRDefault="00D6177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D61775" w:rsidRPr="00D61775" w:rsidRDefault="00D617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3B6B" w:rsidRPr="00D61775" w:rsidRDefault="00D61775">
      <w:pPr>
        <w:rPr>
          <w:rFonts w:ascii="Times New Roman" w:hAnsi="Times New Roman" w:cs="Times New Roman"/>
        </w:rPr>
      </w:pPr>
    </w:p>
    <w:sectPr w:rsidR="00EC3B6B" w:rsidRPr="00D6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75"/>
    <w:rsid w:val="0006737D"/>
    <w:rsid w:val="002577E6"/>
    <w:rsid w:val="00D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5134"/>
  <w15:chartTrackingRefBased/>
  <w15:docId w15:val="{09F54364-FF12-4A11-B8C4-0EA4C071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1775"/>
    <w:pPr>
      <w:spacing w:before="100" w:beforeAutospacing="1" w:after="100" w:afterAutospacing="1" w:line="240" w:lineRule="auto"/>
      <w:outlineLvl w:val="0"/>
    </w:pPr>
    <w:rPr>
      <w:rFonts w:ascii="Arial" w:hAnsi="Arial" w:cs="Arial"/>
      <w:caps/>
      <w:color w:val="000000"/>
      <w:kern w:val="36"/>
      <w:sz w:val="27"/>
      <w:szCs w:val="27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1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1775"/>
    <w:rPr>
      <w:rFonts w:ascii="Arial" w:hAnsi="Arial" w:cs="Arial"/>
      <w:caps/>
      <w:color w:val="000000"/>
      <w:kern w:val="36"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61775"/>
    <w:rPr>
      <w:rFonts w:ascii="Arial" w:hAnsi="Arial" w:cs="Arial" w:hint="default"/>
      <w:b/>
      <w:bCs/>
    </w:rPr>
  </w:style>
  <w:style w:type="paragraph" w:styleId="Normlnweb">
    <w:name w:val="Normal (Web)"/>
    <w:basedOn w:val="Normln"/>
    <w:uiPriority w:val="99"/>
    <w:semiHidden/>
    <w:unhideWhenUsed/>
    <w:rsid w:val="00D617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1775"/>
    <w:rPr>
      <w:rFonts w:ascii="Arial" w:hAnsi="Arial" w:cs="Arial" w:hint="default"/>
      <w:strike w:val="0"/>
      <w:dstrike w:val="0"/>
      <w:color w:val="F5756C"/>
      <w:u w:val="none"/>
      <w:effect w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1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mall">
    <w:name w:val="small"/>
    <w:basedOn w:val="Standardnpsmoodstavce"/>
    <w:rsid w:val="00D6177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75b44c88d29c8f9023bcc89ca390701@phpmailer.0" TargetMode="External"/><Relationship Id="rId13" Type="http://schemas.openxmlformats.org/officeDocument/2006/relationships/hyperlink" Target="https://www.tentino.cz/nuzkovy-party-stan-3x3-m-tentino-small-hexagon/?variantId=2975" TargetMode="External"/><Relationship Id="rId18" Type="http://schemas.openxmlformats.org/officeDocument/2006/relationships/hyperlink" Target="mailto:eshop@tentino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https://www.tentino.cz/skladaci-stul-180x76-cm-cely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NTino.cz" TargetMode="External"/><Relationship Id="rId11" Type="http://schemas.openxmlformats.org/officeDocument/2006/relationships/hyperlink" Target="tel:+420499979960" TargetMode="External"/><Relationship Id="rId5" Type="http://schemas.openxmlformats.org/officeDocument/2006/relationships/hyperlink" Target="mailto:xxxxxxx@kultura-kadan.cz" TargetMode="External"/><Relationship Id="rId15" Type="http://schemas.openxmlformats.org/officeDocument/2006/relationships/hyperlink" Target="https://www.tentino.cz/polobocnice-pulstena-3-metry/?variantId=24453" TargetMode="External"/><Relationship Id="rId10" Type="http://schemas.openxmlformats.org/officeDocument/2006/relationships/hyperlink" Target="mailto:obchod@tentino.cz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eshop@tentino.cz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2025-04-15T06:18:00Z</dcterms:created>
  <dcterms:modified xsi:type="dcterms:W3CDTF">2025-04-15T06:26:00Z</dcterms:modified>
</cp:coreProperties>
</file>