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BA" w:rsidRDefault="009D53DA">
      <w:pPr>
        <w:pStyle w:val="Zkladntext20"/>
        <w:shd w:val="clear" w:color="auto" w:fill="auto"/>
        <w:spacing w:after="1160" w:line="240" w:lineRule="auto"/>
        <w:ind w:right="2920"/>
        <w:rPr>
          <w:sz w:val="22"/>
          <w:szCs w:val="22"/>
        </w:rPr>
      </w:pPr>
      <w:r>
        <w:rPr>
          <w:noProof/>
          <w:lang w:val="cs-CZ" w:eastAsia="cs-CZ" w:bidi="ar-SA"/>
        </w:rPr>
        <w:drawing>
          <wp:anchor distT="0" distB="155575" distL="153670" distR="151130" simplePos="0" relativeHeight="125829378" behindDoc="0" locked="0" layoutInCell="1" allowOverlap="1">
            <wp:simplePos x="0" y="0"/>
            <wp:positionH relativeFrom="page">
              <wp:posOffset>5337175</wp:posOffset>
            </wp:positionH>
            <wp:positionV relativeFrom="paragraph">
              <wp:posOffset>50800</wp:posOffset>
            </wp:positionV>
            <wp:extent cx="1304290" cy="51181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0429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5297805</wp:posOffset>
                </wp:positionH>
                <wp:positionV relativeFrom="paragraph">
                  <wp:posOffset>605790</wp:posOffset>
                </wp:positionV>
                <wp:extent cx="1380490" cy="10985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4BA" w:rsidRDefault="009D53DA">
                            <w:pPr>
                              <w:pStyle w:val="Titulekobrzku0"/>
                              <w:shd w:val="clear" w:color="auto" w:fill="auto"/>
                            </w:pPr>
                            <w:proofErr w:type="gramStart"/>
                            <w:r>
                              <w:t>ELECTRIC MEDICAL SERVICE S.R.O.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17.15pt;margin-top:47.7pt;width:108.7pt;height:8.6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" filled="f" stroked="f">
                <v:textbox style="mso-fit-shape-to-text:t" inset="0,0,0,0">
                  <w:txbxContent>
                    <w:p w:rsidR="002A34BA" w:rsidRDefault="009D53DA">
                      <w:pPr>
                        <w:pStyle w:val="Titulekobrzku0"/>
                        <w:shd w:val="clear" w:color="auto" w:fill="auto"/>
                      </w:pPr>
                      <w:proofErr w:type="gramStart"/>
                      <w:r>
                        <w:t>ELECTRIC MEDICAL SERVICE S.R.O.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i/>
          <w:iCs/>
          <w:sz w:val="24"/>
          <w:szCs w:val="24"/>
          <w:lang w:val="cs-CZ" w:eastAsia="cs-CZ" w:bidi="cs-CZ"/>
        </w:rPr>
        <w:t xml:space="preserve">Nemocnice Nové Město na Moravě </w:t>
      </w:r>
      <w:proofErr w:type="spellStart"/>
      <w:r>
        <w:rPr>
          <w:b/>
          <w:bCs/>
          <w:i/>
          <w:iCs/>
          <w:sz w:val="22"/>
          <w:szCs w:val="22"/>
          <w:lang w:val="cs-CZ" w:eastAsia="cs-CZ" w:bidi="cs-CZ"/>
        </w:rPr>
        <w:t>rtg</w:t>
      </w:r>
      <w:proofErr w:type="spellEnd"/>
      <w:r>
        <w:rPr>
          <w:b/>
          <w:bCs/>
          <w:i/>
          <w:iCs/>
          <w:sz w:val="22"/>
          <w:szCs w:val="22"/>
          <w:lang w:val="cs-CZ" w:eastAsia="cs-CZ" w:bidi="cs-CZ"/>
        </w:rPr>
        <w:t xml:space="preserve"> oddělení</w:t>
      </w:r>
    </w:p>
    <w:p w:rsidR="002A34BA" w:rsidRDefault="009D53DA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NABÍDKA č. </w:t>
      </w:r>
      <w:r>
        <w:rPr>
          <w:lang w:val="en-US" w:eastAsia="en-US" w:bidi="en-US"/>
        </w:rPr>
        <w:t>31 / 2017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6072"/>
        <w:gridCol w:w="1872"/>
      </w:tblGrid>
      <w:tr w:rsidR="002A34B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4BA" w:rsidRDefault="002A34BA">
            <w:pPr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4BA" w:rsidRDefault="009D53D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N </w:t>
            </w:r>
            <w:r>
              <w:rPr>
                <w:b/>
                <w:bCs/>
                <w:lang w:val="cs-CZ" w:eastAsia="cs-CZ" w:bidi="cs-CZ"/>
              </w:rPr>
              <w:t xml:space="preserve">Á </w:t>
            </w:r>
            <w:r>
              <w:rPr>
                <w:b/>
                <w:bCs/>
              </w:rPr>
              <w:t>Z E V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4BA" w:rsidRDefault="009D53DA">
            <w:pPr>
              <w:pStyle w:val="Jin0"/>
              <w:shd w:val="clear" w:color="auto" w:fill="auto"/>
              <w:jc w:val="right"/>
            </w:pPr>
            <w:proofErr w:type="spellStart"/>
            <w:r>
              <w:rPr>
                <w:b/>
                <w:bCs/>
              </w:rPr>
              <w:t>Cena</w:t>
            </w:r>
            <w:proofErr w:type="spellEnd"/>
            <w:r>
              <w:rPr>
                <w:b/>
                <w:bCs/>
              </w:rPr>
              <w:t xml:space="preserve"> v </w:t>
            </w:r>
            <w:r>
              <w:rPr>
                <w:b/>
                <w:bCs/>
                <w:lang w:val="cs-CZ" w:eastAsia="cs-CZ" w:bidi="cs-CZ"/>
              </w:rPr>
              <w:t>Kč</w:t>
            </w:r>
          </w:p>
          <w:p w:rsidR="002A34BA" w:rsidRDefault="009D53DA">
            <w:pPr>
              <w:pStyle w:val="Jin0"/>
              <w:shd w:val="clear" w:color="auto" w:fill="auto"/>
              <w:jc w:val="center"/>
            </w:pPr>
            <w:r>
              <w:t>bez DPH</w:t>
            </w:r>
          </w:p>
        </w:tc>
      </w:tr>
      <w:tr w:rsidR="002A34BA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4BA" w:rsidRDefault="002A34BA">
            <w:pPr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4BA" w:rsidRDefault="009D53DA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proofErr w:type="spellStart"/>
            <w:r>
              <w:t>na</w:t>
            </w:r>
            <w:proofErr w:type="spellEnd"/>
            <w:r>
              <w:t xml:space="preserve"> </w:t>
            </w:r>
            <w:r>
              <w:rPr>
                <w:lang w:val="cs-CZ" w:eastAsia="cs-CZ" w:bidi="cs-CZ"/>
              </w:rPr>
              <w:t xml:space="preserve">základě </w:t>
            </w:r>
            <w:proofErr w:type="spellStart"/>
            <w:r>
              <w:t>poruchy</w:t>
            </w:r>
            <w:proofErr w:type="spellEnd"/>
            <w:r>
              <w:t xml:space="preserve"> </w:t>
            </w:r>
            <w:proofErr w:type="spellStart"/>
            <w:r>
              <w:t>rtg</w:t>
            </w:r>
            <w:proofErr w:type="spellEnd"/>
            <w:r>
              <w:t xml:space="preserve"> </w:t>
            </w:r>
            <w:r>
              <w:rPr>
                <w:lang w:val="cs-CZ" w:eastAsia="cs-CZ" w:bidi="cs-CZ"/>
              </w:rPr>
              <w:t xml:space="preserve">přístroje </w:t>
            </w:r>
            <w:r>
              <w:t xml:space="preserve">FLUOROSTAR </w:t>
            </w:r>
            <w:proofErr w:type="spellStart"/>
            <w:r>
              <w:t>dovolujeme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r>
              <w:rPr>
                <w:lang w:val="cs-CZ" w:eastAsia="cs-CZ" w:bidi="cs-CZ"/>
              </w:rPr>
              <w:t xml:space="preserve">nabídnout </w:t>
            </w:r>
            <w:proofErr w:type="spellStart"/>
            <w:r>
              <w:rPr>
                <w:sz w:val="20"/>
                <w:szCs w:val="20"/>
              </w:rPr>
              <w:t>opravu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s-CZ" w:eastAsia="cs-CZ" w:bidi="cs-CZ"/>
              </w:rPr>
              <w:t>přístroje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4BA" w:rsidRDefault="002A34BA">
            <w:pPr>
              <w:rPr>
                <w:sz w:val="10"/>
                <w:szCs w:val="10"/>
              </w:rPr>
            </w:pPr>
          </w:p>
        </w:tc>
      </w:tr>
      <w:tr w:rsidR="002A34BA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2A34BA" w:rsidRDefault="002A34BA">
            <w:pPr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34BA" w:rsidRDefault="009D53DA">
            <w:pPr>
              <w:pStyle w:val="Jin0"/>
              <w:shd w:val="clear" w:color="auto" w:fill="auto"/>
              <w:spacing w:line="276" w:lineRule="auto"/>
            </w:pPr>
            <w:r>
              <w:rPr>
                <w:lang w:val="cs-CZ" w:eastAsia="cs-CZ" w:bidi="cs-CZ"/>
              </w:rPr>
              <w:t xml:space="preserve">servisní práce </w:t>
            </w:r>
            <w:r>
              <w:t xml:space="preserve">4 </w:t>
            </w:r>
            <w:proofErr w:type="spellStart"/>
            <w:r>
              <w:t>hod</w:t>
            </w:r>
            <w:proofErr w:type="spellEnd"/>
            <w:r>
              <w:t xml:space="preserve"> </w:t>
            </w:r>
            <w:r>
              <w:rPr>
                <w:lang w:val="cs-CZ" w:eastAsia="cs-CZ" w:bidi="cs-CZ"/>
              </w:rPr>
              <w:t xml:space="preserve">á </w:t>
            </w:r>
            <w:r>
              <w:t xml:space="preserve">750,- </w:t>
            </w:r>
            <w:r>
              <w:rPr>
                <w:lang w:val="cs-CZ" w:eastAsia="cs-CZ" w:bidi="cs-CZ"/>
              </w:rPr>
              <w:t>Kč</w:t>
            </w:r>
          </w:p>
          <w:p w:rsidR="002A34BA" w:rsidRDefault="009D53DA">
            <w:pPr>
              <w:pStyle w:val="Jin0"/>
              <w:shd w:val="clear" w:color="auto" w:fill="auto"/>
              <w:spacing w:line="276" w:lineRule="auto"/>
            </w:pPr>
            <w:r>
              <w:t xml:space="preserve">ND </w:t>
            </w:r>
            <w:proofErr w:type="spellStart"/>
            <w:r>
              <w:t>deska</w:t>
            </w:r>
            <w:proofErr w:type="spellEnd"/>
            <w:r>
              <w:t xml:space="preserve"> PCB B766 Controller-Board </w:t>
            </w:r>
            <w:proofErr w:type="spellStart"/>
            <w:r>
              <w:t>doprava</w:t>
            </w:r>
            <w:proofErr w:type="spellEnd"/>
            <w:r>
              <w:t xml:space="preserve"> 4x 130 km x 10 </w:t>
            </w:r>
            <w:r>
              <w:rPr>
                <w:lang w:val="cs-CZ" w:eastAsia="cs-CZ" w:bidi="cs-CZ"/>
              </w:rPr>
              <w:t>Kč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4BA" w:rsidRDefault="009D53DA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3 000,00</w:t>
            </w:r>
          </w:p>
          <w:p w:rsidR="002A34BA" w:rsidRDefault="009D53D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71 600,00</w:t>
            </w:r>
          </w:p>
          <w:p w:rsidR="002A34BA" w:rsidRDefault="009D53DA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5 200,00</w:t>
            </w:r>
          </w:p>
        </w:tc>
      </w:tr>
      <w:tr w:rsidR="002A34BA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2A34BA" w:rsidRDefault="002A34BA">
            <w:pPr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34BA" w:rsidRDefault="009D53DA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cena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celkem</w:t>
            </w:r>
            <w:proofErr w:type="spellEnd"/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4BA" w:rsidRDefault="009D53DA">
            <w:pPr>
              <w:pStyle w:val="Jin0"/>
              <w:shd w:val="clear" w:color="auto" w:fill="auto"/>
              <w:ind w:left="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79 800,00</w:t>
            </w:r>
          </w:p>
        </w:tc>
      </w:tr>
      <w:tr w:rsidR="002A34BA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2A34BA" w:rsidRDefault="002A34BA">
            <w:pPr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34BA" w:rsidRDefault="009D53DA">
            <w:pPr>
              <w:pStyle w:val="Jin0"/>
              <w:shd w:val="clear" w:color="auto" w:fill="auto"/>
            </w:pPr>
            <w:r>
              <w:rPr>
                <w:b/>
                <w:bCs/>
                <w:lang w:val="cs-CZ" w:eastAsia="cs-CZ" w:bidi="cs-CZ"/>
              </w:rPr>
              <w:t xml:space="preserve">Uvedená </w:t>
            </w:r>
            <w:proofErr w:type="spellStart"/>
            <w:r>
              <w:rPr>
                <w:b/>
                <w:bCs/>
              </w:rPr>
              <w:t>cena</w:t>
            </w:r>
            <w:proofErr w:type="spellEnd"/>
            <w:r>
              <w:rPr>
                <w:b/>
                <w:bCs/>
              </w:rPr>
              <w:t xml:space="preserve"> je bez DPH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4BA" w:rsidRDefault="002A34BA">
            <w:pPr>
              <w:rPr>
                <w:sz w:val="10"/>
                <w:szCs w:val="10"/>
              </w:rPr>
            </w:pPr>
          </w:p>
        </w:tc>
      </w:tr>
      <w:tr w:rsidR="002A34BA">
        <w:tblPrEx>
          <w:tblCellMar>
            <w:top w:w="0" w:type="dxa"/>
            <w:bottom w:w="0" w:type="dxa"/>
          </w:tblCellMar>
        </w:tblPrEx>
        <w:trPr>
          <w:trHeight w:hRule="exact" w:val="2674"/>
          <w:jc w:val="center"/>
        </w:trPr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4BA" w:rsidRDefault="002A34BA">
            <w:pPr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4BA" w:rsidRDefault="009D53DA">
            <w:pPr>
              <w:pStyle w:val="Jin0"/>
              <w:shd w:val="clear" w:color="auto" w:fill="auto"/>
              <w:spacing w:line="259" w:lineRule="auto"/>
            </w:pPr>
            <w:proofErr w:type="gramStart"/>
            <w:r>
              <w:rPr>
                <w:lang w:val="cs-CZ" w:eastAsia="cs-CZ" w:bidi="cs-CZ"/>
              </w:rPr>
              <w:t xml:space="preserve">Termín </w:t>
            </w:r>
            <w:r>
              <w:t xml:space="preserve">: </w:t>
            </w:r>
            <w:proofErr w:type="spellStart"/>
            <w:r>
              <w:t>dle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dohody</w:t>
            </w:r>
            <w:proofErr w:type="spellEnd"/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4BA" w:rsidRDefault="002A34BA">
            <w:pPr>
              <w:rPr>
                <w:sz w:val="10"/>
                <w:szCs w:val="10"/>
              </w:rPr>
            </w:pPr>
          </w:p>
        </w:tc>
      </w:tr>
    </w:tbl>
    <w:p w:rsidR="002A34BA" w:rsidRDefault="002A34BA">
      <w:pPr>
        <w:spacing w:after="1026" w:line="14" w:lineRule="exact"/>
      </w:pPr>
    </w:p>
    <w:p w:rsidR="002A34BA" w:rsidRDefault="009D53DA">
      <w:pPr>
        <w:pStyle w:val="Zkladntext20"/>
        <w:shd w:val="clear" w:color="auto" w:fill="auto"/>
        <w:spacing w:line="240" w:lineRule="auto"/>
        <w:ind w:left="880"/>
        <w:rPr>
          <w:sz w:val="22"/>
          <w:szCs w:val="22"/>
        </w:rPr>
        <w:sectPr w:rsidR="002A34BA">
          <w:pgSz w:w="11900" w:h="16840"/>
          <w:pgMar w:top="1422" w:right="2040" w:bottom="483" w:left="1061" w:header="0" w:footer="3" w:gutter="0"/>
          <w:cols w:space="720"/>
          <w:noEndnote/>
          <w:docGrid w:linePitch="360"/>
        </w:sectPr>
      </w:pPr>
      <w:r>
        <w:rPr>
          <w:sz w:val="22"/>
          <w:szCs w:val="22"/>
        </w:rPr>
        <w:t xml:space="preserve">V </w:t>
      </w:r>
      <w:r>
        <w:rPr>
          <w:sz w:val="22"/>
          <w:szCs w:val="22"/>
          <w:lang w:val="cs-CZ" w:eastAsia="cs-CZ" w:bidi="cs-CZ"/>
        </w:rPr>
        <w:t xml:space="preserve">Brně </w:t>
      </w:r>
      <w:r>
        <w:rPr>
          <w:sz w:val="22"/>
          <w:szCs w:val="22"/>
        </w:rPr>
        <w:t>26.7.2017</w:t>
      </w:r>
    </w:p>
    <w:p w:rsidR="002A34BA" w:rsidRDefault="009D53DA">
      <w:pPr>
        <w:spacing w:line="14" w:lineRule="exact"/>
      </w:pPr>
      <w:r>
        <w:rPr>
          <w:rFonts w:ascii="Arial" w:eastAsia="Arial" w:hAnsi="Arial" w:cs="Arial"/>
          <w:noProof/>
          <w:sz w:val="20"/>
          <w:szCs w:val="20"/>
          <w:lang w:val="cs-CZ" w:eastAsia="cs-CZ" w:bidi="ar-SA"/>
        </w:rPr>
        <w:lastRenderedPageBreak/>
        <mc:AlternateContent>
          <mc:Choice Requires="wps">
            <w:drawing>
              <wp:anchor distT="0" distB="152400" distL="101600" distR="101600" simplePos="0" relativeHeight="125829381" behindDoc="0" locked="0" layoutInCell="1" allowOverlap="1">
                <wp:simplePos x="0" y="0"/>
                <wp:positionH relativeFrom="page">
                  <wp:posOffset>4187825</wp:posOffset>
                </wp:positionH>
                <wp:positionV relativeFrom="paragraph">
                  <wp:posOffset>12700</wp:posOffset>
                </wp:positionV>
                <wp:extent cx="862330" cy="4267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4BA" w:rsidRDefault="009D53DA">
                            <w:pPr>
                              <w:pStyle w:val="Zkladntext20"/>
                              <w:shd w:val="clear" w:color="auto" w:fill="auto"/>
                              <w:spacing w:line="300" w:lineRule="auto"/>
                              <w:ind w:left="680" w:hanging="68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cs-CZ" w:eastAsia="cs-CZ" w:bidi="cs-CZ"/>
                              </w:rPr>
                              <w:t xml:space="preserve">Jaromír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  <w:lang w:val="cs-CZ" w:eastAsia="cs-CZ" w:bidi="cs-CZ"/>
                              </w:rPr>
                              <w:t xml:space="preserve">Malý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E.M.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S.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29.75pt;margin-top:1pt;width:67.9pt;height:33.6pt;z-index:125829381;visibility:visible;mso-wrap-style:square;mso-wrap-distance-left:8pt;mso-wrap-distance-top:0;mso-wrap-distance-right:8pt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" filled="f" stroked="f">
                <v:textbox style="mso-fit-shape-to-text:t" inset="0,0,0,0">
                  <w:txbxContent>
                    <w:p w:rsidR="002A34BA" w:rsidRDefault="009D53DA">
                      <w:pPr>
                        <w:pStyle w:val="Zkladntext20"/>
                        <w:shd w:val="clear" w:color="auto" w:fill="auto"/>
                        <w:spacing w:line="300" w:lineRule="auto"/>
                        <w:ind w:left="680" w:hanging="68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cs-CZ" w:eastAsia="cs-CZ" w:bidi="cs-CZ"/>
                        </w:rPr>
                        <w:t xml:space="preserve">Jaromír </w:t>
                      </w:r>
                      <w:proofErr w:type="gramStart"/>
                      <w:r>
                        <w:rPr>
                          <w:sz w:val="22"/>
                          <w:szCs w:val="22"/>
                          <w:lang w:val="cs-CZ" w:eastAsia="cs-CZ" w:bidi="cs-CZ"/>
                        </w:rPr>
                        <w:t xml:space="preserve">Malý </w:t>
                      </w:r>
                      <w:r>
                        <w:rPr>
                          <w:sz w:val="22"/>
                          <w:szCs w:val="22"/>
                        </w:rPr>
                        <w:t>E.M.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34BA" w:rsidRDefault="009D53DA">
      <w:pPr>
        <w:pStyle w:val="Zkladntext1"/>
        <w:shd w:val="clear" w:color="auto" w:fill="auto"/>
        <w:jc w:val="both"/>
      </w:pPr>
      <w:r>
        <w:t xml:space="preserve">Electric Medical Service </w:t>
      </w:r>
      <w:proofErr w:type="spellStart"/>
      <w:r>
        <w:t>s.r.o</w:t>
      </w:r>
      <w:proofErr w:type="spellEnd"/>
      <w:r>
        <w:t xml:space="preserve"> </w:t>
      </w:r>
      <w:proofErr w:type="spellStart"/>
      <w:r>
        <w:t>Ledce</w:t>
      </w:r>
      <w:proofErr w:type="spellEnd"/>
      <w:r>
        <w:t xml:space="preserve"> 74</w:t>
      </w:r>
    </w:p>
    <w:p w:rsidR="002A34BA" w:rsidRDefault="009D53DA">
      <w:pPr>
        <w:pStyle w:val="Zkladntext1"/>
        <w:shd w:val="clear" w:color="auto" w:fill="auto"/>
        <w:jc w:val="both"/>
      </w:pPr>
      <w:r>
        <w:rPr>
          <w:lang w:val="cs-CZ" w:eastAsia="cs-CZ" w:bidi="cs-CZ"/>
        </w:rPr>
        <w:t xml:space="preserve">Kancelář Vídeňská </w:t>
      </w:r>
      <w:r>
        <w:t>55</w:t>
      </w:r>
    </w:p>
    <w:p w:rsidR="002A34BA" w:rsidRDefault="009D53DA">
      <w:pPr>
        <w:pStyle w:val="Zkladntext1"/>
        <w:shd w:val="clear" w:color="auto" w:fill="auto"/>
        <w:jc w:val="both"/>
      </w:pPr>
      <w:r>
        <w:t>639 00 Brno</w:t>
      </w:r>
    </w:p>
    <w:p w:rsidR="002A34BA" w:rsidRDefault="009D53DA">
      <w:pPr>
        <w:pStyle w:val="Zkladntext20"/>
        <w:shd w:val="clear" w:color="auto" w:fill="auto"/>
        <w:jc w:val="center"/>
      </w:pPr>
      <w:r>
        <w:t>XXXXXXXXXXX</w:t>
      </w:r>
      <w:r>
        <w:br/>
        <w:t>fax 543 524 380</w:t>
      </w:r>
      <w:r>
        <w:br/>
        <w:t>XXXXXXXXXXXXXXXXX</w:t>
      </w:r>
      <w:bookmarkStart w:id="1" w:name="_GoBack"/>
      <w:bookmarkEnd w:id="1"/>
    </w:p>
    <w:p w:rsidR="002A34BA" w:rsidRDefault="009D53DA">
      <w:pPr>
        <w:pStyle w:val="Zkladntext1"/>
        <w:shd w:val="clear" w:color="auto" w:fill="auto"/>
      </w:pPr>
      <w:r>
        <w:rPr>
          <w:lang w:val="cs-CZ" w:eastAsia="cs-CZ" w:bidi="cs-CZ"/>
        </w:rPr>
        <w:t xml:space="preserve">Společnost </w:t>
      </w:r>
      <w:r>
        <w:t xml:space="preserve">je </w:t>
      </w:r>
      <w:r>
        <w:rPr>
          <w:lang w:val="cs-CZ" w:eastAsia="cs-CZ" w:bidi="cs-CZ"/>
        </w:rPr>
        <w:t xml:space="preserve">zapsána </w:t>
      </w:r>
      <w:r>
        <w:t xml:space="preserve">u </w:t>
      </w:r>
      <w:r>
        <w:rPr>
          <w:lang w:val="cs-CZ" w:eastAsia="cs-CZ" w:bidi="cs-CZ"/>
        </w:rPr>
        <w:t xml:space="preserve">Krajského obchodního </w:t>
      </w:r>
      <w:proofErr w:type="spellStart"/>
      <w:r>
        <w:t>soudu</w:t>
      </w:r>
      <w:proofErr w:type="spellEnd"/>
      <w:r>
        <w:t xml:space="preserve"> v </w:t>
      </w:r>
      <w:r>
        <w:rPr>
          <w:lang w:val="cs-CZ" w:eastAsia="cs-CZ" w:bidi="cs-CZ"/>
        </w:rPr>
        <w:t xml:space="preserve">Brně </w:t>
      </w:r>
      <w:r>
        <w:t xml:space="preserve">odd C, </w:t>
      </w:r>
      <w:r>
        <w:rPr>
          <w:lang w:val="cs-CZ" w:eastAsia="cs-CZ" w:bidi="cs-CZ"/>
        </w:rPr>
        <w:t xml:space="preserve">vložka </w:t>
      </w:r>
      <w:r>
        <w:t xml:space="preserve">13525 </w:t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gramStart"/>
      <w:r>
        <w:t>23.12.1993</w:t>
      </w:r>
      <w:proofErr w:type="gramEnd"/>
    </w:p>
    <w:sectPr w:rsidR="002A34BA">
      <w:type w:val="continuous"/>
      <w:pgSz w:w="11900" w:h="16840"/>
      <w:pgMar w:top="1422" w:right="1066" w:bottom="483" w:left="1061" w:header="0" w:footer="3" w:gutter="0"/>
      <w:cols w:num="3" w:space="96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53DA">
      <w:r>
        <w:separator/>
      </w:r>
    </w:p>
  </w:endnote>
  <w:endnote w:type="continuationSeparator" w:id="0">
    <w:p w:rsidR="00000000" w:rsidRDefault="009D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4BA" w:rsidRDefault="002A34BA"/>
  </w:footnote>
  <w:footnote w:type="continuationSeparator" w:id="0">
    <w:p w:rsidR="002A34BA" w:rsidRDefault="002A34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A34BA"/>
    <w:rsid w:val="002A34BA"/>
    <w:rsid w:val="009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20"/>
      <w:ind w:left="1960"/>
      <w:outlineLvl w:val="0"/>
    </w:pPr>
    <w:rPr>
      <w:rFonts w:ascii="Arial" w:eastAsia="Arial" w:hAnsi="Arial" w:cs="Arial"/>
      <w:b/>
      <w:bCs/>
      <w:sz w:val="36"/>
      <w:szCs w:val="36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  <w:jc w:val="right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20"/>
      <w:ind w:left="1960"/>
      <w:outlineLvl w:val="0"/>
    </w:pPr>
    <w:rPr>
      <w:rFonts w:ascii="Arial" w:eastAsia="Arial" w:hAnsi="Arial" w:cs="Arial"/>
      <w:b/>
      <w:bCs/>
      <w:sz w:val="36"/>
      <w:szCs w:val="36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  <w:jc w:val="righ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528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PETR</dc:creator>
  <cp:keywords/>
  <cp:lastModifiedBy>Uživatel systému Windows</cp:lastModifiedBy>
  <cp:revision>2</cp:revision>
  <dcterms:created xsi:type="dcterms:W3CDTF">2017-08-14T11:35:00Z</dcterms:created>
  <dcterms:modified xsi:type="dcterms:W3CDTF">2017-08-14T11:36:00Z</dcterms:modified>
</cp:coreProperties>
</file>