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0C2D2" w14:textId="4B01799C" w:rsidR="000A2966" w:rsidRDefault="00AF57F7" w:rsidP="00AF57F7">
      <w:pPr>
        <w:tabs>
          <w:tab w:val="center" w:pos="5233"/>
          <w:tab w:val="left" w:pos="6578"/>
        </w:tabs>
        <w:spacing w:before="240" w:after="0" w:line="240" w:lineRule="auto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ab/>
      </w:r>
      <w:r w:rsidR="000A2966">
        <w:rPr>
          <w:b/>
          <w:sz w:val="32"/>
          <w:szCs w:val="32"/>
          <w:lang w:val="cs-CZ"/>
        </w:rPr>
        <w:t xml:space="preserve">Dodatek č. </w:t>
      </w:r>
      <w:r w:rsidR="00D74328">
        <w:rPr>
          <w:b/>
          <w:sz w:val="32"/>
          <w:szCs w:val="32"/>
          <w:lang w:val="cs-CZ"/>
        </w:rPr>
        <w:t>7</w:t>
      </w:r>
    </w:p>
    <w:p w14:paraId="686332DA" w14:textId="77777777" w:rsidR="00F32476" w:rsidRPr="00FB5AF5" w:rsidRDefault="00F32476" w:rsidP="00F32476">
      <w:pPr>
        <w:spacing w:after="240" w:line="240" w:lineRule="auto"/>
        <w:jc w:val="center"/>
        <w:rPr>
          <w:b/>
          <w:sz w:val="32"/>
          <w:szCs w:val="32"/>
          <w:lang w:val="cs-CZ"/>
        </w:rPr>
      </w:pPr>
      <w:r w:rsidRPr="00FB5AF5">
        <w:rPr>
          <w:b/>
          <w:sz w:val="32"/>
          <w:szCs w:val="32"/>
          <w:lang w:val="cs-CZ"/>
        </w:rPr>
        <w:t>ke Smlouvě o nájmu č.: BNW/2017/65; M</w:t>
      </w:r>
      <w:r>
        <w:rPr>
          <w:b/>
          <w:sz w:val="32"/>
          <w:szCs w:val="32"/>
          <w:lang w:val="cs-CZ"/>
        </w:rPr>
        <w:t>U</w:t>
      </w:r>
      <w:r w:rsidRPr="00FB5AF5">
        <w:rPr>
          <w:b/>
          <w:sz w:val="32"/>
          <w:szCs w:val="32"/>
          <w:lang w:val="cs-CZ"/>
        </w:rPr>
        <w:t>Z/509/2017</w:t>
      </w:r>
    </w:p>
    <w:p w14:paraId="084CAC5C" w14:textId="77777777" w:rsidR="007B6F30" w:rsidRPr="00B22E26" w:rsidRDefault="007B6F30" w:rsidP="00D53B67">
      <w:pPr>
        <w:jc w:val="center"/>
        <w:rPr>
          <w:b/>
          <w:bCs/>
          <w:szCs w:val="24"/>
          <w:lang w:val="it-IT"/>
        </w:rPr>
      </w:pPr>
    </w:p>
    <w:p w14:paraId="007CF947" w14:textId="77777777" w:rsidR="00D53B67" w:rsidRPr="007B6F30" w:rsidRDefault="00D53B67" w:rsidP="007B6F30">
      <w:pPr>
        <w:rPr>
          <w:b/>
          <w:bCs/>
          <w:szCs w:val="24"/>
          <w:lang w:val="cs-CZ"/>
        </w:rPr>
      </w:pPr>
      <w:r w:rsidRPr="007B6F30">
        <w:rPr>
          <w:b/>
          <w:bCs/>
          <w:szCs w:val="24"/>
          <w:lang w:val="cs-CZ"/>
        </w:rPr>
        <w:t>Smluvní strany:</w:t>
      </w:r>
    </w:p>
    <w:p w14:paraId="19B5143D" w14:textId="77777777" w:rsidR="00D53B67" w:rsidRPr="003104A5" w:rsidRDefault="00D53B67" w:rsidP="007B6F30">
      <w:pPr>
        <w:spacing w:after="0"/>
        <w:rPr>
          <w:b/>
          <w:color w:val="000000"/>
          <w:sz w:val="20"/>
          <w:szCs w:val="20"/>
          <w:lang w:val="cs-CZ"/>
        </w:rPr>
      </w:pPr>
      <w:proofErr w:type="spellStart"/>
      <w:r w:rsidRPr="003104A5">
        <w:rPr>
          <w:b/>
          <w:color w:val="000000"/>
          <w:sz w:val="20"/>
          <w:szCs w:val="20"/>
          <w:lang w:val="cs-CZ"/>
        </w:rPr>
        <w:t>BenWare</w:t>
      </w:r>
      <w:proofErr w:type="spellEnd"/>
      <w:r w:rsidRPr="003104A5">
        <w:rPr>
          <w:b/>
          <w:color w:val="000000"/>
          <w:sz w:val="20"/>
          <w:szCs w:val="20"/>
          <w:lang w:val="cs-CZ"/>
        </w:rPr>
        <w:t>, s.r.o.</w:t>
      </w:r>
    </w:p>
    <w:p w14:paraId="52D626F3" w14:textId="20EA53E1" w:rsidR="00D53B67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>IČ: 042 24</w:t>
      </w:r>
      <w:r w:rsidR="009C04C2">
        <w:rPr>
          <w:color w:val="000000"/>
          <w:sz w:val="20"/>
          <w:szCs w:val="20"/>
          <w:lang w:val="cs-CZ"/>
        </w:rPr>
        <w:t> </w:t>
      </w:r>
      <w:r w:rsidRPr="003104A5">
        <w:rPr>
          <w:color w:val="000000"/>
          <w:sz w:val="20"/>
          <w:szCs w:val="20"/>
          <w:lang w:val="cs-CZ"/>
        </w:rPr>
        <w:t>299</w:t>
      </w:r>
    </w:p>
    <w:p w14:paraId="0B30504A" w14:textId="57059CEE" w:rsidR="009C04C2" w:rsidRPr="003104A5" w:rsidRDefault="009C04C2" w:rsidP="007B6F30">
      <w:pPr>
        <w:spacing w:after="0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DIČ: CZ04224299</w:t>
      </w:r>
    </w:p>
    <w:p w14:paraId="7CA11A5B" w14:textId="7954E767" w:rsidR="00D53B67" w:rsidRPr="003104A5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 xml:space="preserve">se sídlem </w:t>
      </w:r>
      <w:r w:rsidR="000D6F7E">
        <w:rPr>
          <w:color w:val="000000"/>
          <w:sz w:val="20"/>
          <w:szCs w:val="20"/>
          <w:lang w:val="cs-CZ"/>
        </w:rPr>
        <w:t>Průmyslová 1472/11, Hostivař, 102 00 Praha 10</w:t>
      </w:r>
    </w:p>
    <w:p w14:paraId="4B7D0C58" w14:textId="68CE6413" w:rsidR="00D53B67" w:rsidRPr="003104A5" w:rsidRDefault="00D53B67" w:rsidP="007B6F30">
      <w:pPr>
        <w:spacing w:after="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 xml:space="preserve">zastoupená Ing. </w:t>
      </w:r>
      <w:r w:rsidR="001F07C9">
        <w:rPr>
          <w:color w:val="000000"/>
          <w:sz w:val="20"/>
          <w:szCs w:val="20"/>
          <w:lang w:val="cs-CZ"/>
        </w:rPr>
        <w:t xml:space="preserve">Jakubem </w:t>
      </w:r>
      <w:proofErr w:type="spellStart"/>
      <w:r w:rsidR="001F07C9">
        <w:rPr>
          <w:color w:val="000000"/>
          <w:sz w:val="20"/>
          <w:szCs w:val="20"/>
          <w:lang w:val="cs-CZ"/>
        </w:rPr>
        <w:t>Krajňákem</w:t>
      </w:r>
      <w:proofErr w:type="spellEnd"/>
      <w:r w:rsidRPr="003104A5">
        <w:rPr>
          <w:color w:val="000000"/>
          <w:sz w:val="20"/>
          <w:szCs w:val="20"/>
          <w:lang w:val="cs-CZ"/>
        </w:rPr>
        <w:t>, jednatelem</w:t>
      </w:r>
    </w:p>
    <w:p w14:paraId="174F6C67" w14:textId="77777777" w:rsidR="00D53B67" w:rsidRPr="003104A5" w:rsidRDefault="00D53B67" w:rsidP="001F07C9">
      <w:pPr>
        <w:spacing w:after="120"/>
        <w:rPr>
          <w:color w:val="000000"/>
          <w:sz w:val="20"/>
          <w:szCs w:val="20"/>
          <w:lang w:val="cs-CZ"/>
        </w:rPr>
      </w:pPr>
      <w:r w:rsidRPr="003104A5">
        <w:rPr>
          <w:color w:val="000000"/>
          <w:sz w:val="20"/>
          <w:szCs w:val="20"/>
          <w:lang w:val="cs-CZ"/>
        </w:rPr>
        <w:t>zapsaná v obchodním rejstříku u Městského soudu v Praze, v oddílu C, vložce č. 243611</w:t>
      </w:r>
    </w:p>
    <w:p w14:paraId="121C827D" w14:textId="1B7C9912" w:rsidR="00D53B67" w:rsidRPr="003104A5" w:rsidRDefault="007B6F30" w:rsidP="007B6F30">
      <w:pPr>
        <w:spacing w:after="120"/>
        <w:rPr>
          <w:sz w:val="20"/>
          <w:szCs w:val="20"/>
          <w:lang w:val="cs-CZ"/>
        </w:rPr>
      </w:pPr>
      <w:r w:rsidRPr="003104A5">
        <w:rPr>
          <w:sz w:val="20"/>
          <w:szCs w:val="20"/>
          <w:lang w:val="cs-CZ"/>
        </w:rPr>
        <w:t>(</w:t>
      </w:r>
      <w:r w:rsidR="00D53B67" w:rsidRPr="003104A5">
        <w:rPr>
          <w:sz w:val="20"/>
          <w:szCs w:val="20"/>
          <w:lang w:val="cs-CZ"/>
        </w:rPr>
        <w:t>dále „</w:t>
      </w:r>
      <w:r w:rsidR="00D53B67" w:rsidRPr="003104A5">
        <w:rPr>
          <w:b/>
          <w:sz w:val="20"/>
          <w:szCs w:val="20"/>
          <w:lang w:val="cs-CZ"/>
        </w:rPr>
        <w:t>Pronajímatel</w:t>
      </w:r>
      <w:r w:rsidR="00D53B67" w:rsidRPr="003104A5">
        <w:rPr>
          <w:sz w:val="20"/>
          <w:szCs w:val="20"/>
          <w:lang w:val="cs-CZ"/>
        </w:rPr>
        <w:t xml:space="preserve">“ na straně </w:t>
      </w:r>
      <w:r w:rsidR="00C864DF" w:rsidRPr="003104A5">
        <w:rPr>
          <w:sz w:val="20"/>
          <w:szCs w:val="20"/>
          <w:lang w:val="cs-CZ"/>
        </w:rPr>
        <w:t>jedné</w:t>
      </w:r>
      <w:r w:rsidRPr="003104A5">
        <w:rPr>
          <w:sz w:val="20"/>
          <w:szCs w:val="20"/>
          <w:lang w:val="cs-CZ"/>
        </w:rPr>
        <w:t>)</w:t>
      </w:r>
      <w:r w:rsidR="00D53B67" w:rsidRPr="003104A5">
        <w:rPr>
          <w:sz w:val="20"/>
          <w:szCs w:val="20"/>
          <w:lang w:val="cs-CZ"/>
        </w:rPr>
        <w:t>,</w:t>
      </w:r>
    </w:p>
    <w:p w14:paraId="6AC6BE2A" w14:textId="77777777" w:rsidR="00D53B67" w:rsidRPr="008A6D6D" w:rsidRDefault="00D53B67" w:rsidP="00D53B67">
      <w:pPr>
        <w:spacing w:before="120" w:after="120"/>
        <w:jc w:val="both"/>
        <w:rPr>
          <w:sz w:val="20"/>
          <w:szCs w:val="20"/>
          <w:lang w:val="it-IT"/>
        </w:rPr>
      </w:pPr>
      <w:r w:rsidRPr="008A6D6D">
        <w:rPr>
          <w:sz w:val="20"/>
          <w:szCs w:val="20"/>
          <w:lang w:val="it-IT"/>
        </w:rPr>
        <w:t>a</w:t>
      </w:r>
    </w:p>
    <w:p w14:paraId="13EBD9C7" w14:textId="77777777" w:rsidR="00F32476" w:rsidRDefault="00F32476" w:rsidP="00F32476">
      <w:pPr>
        <w:spacing w:after="0"/>
        <w:rPr>
          <w:bCs/>
          <w:sz w:val="20"/>
          <w:szCs w:val="20"/>
          <w:lang w:val="cs-CZ"/>
        </w:rPr>
      </w:pPr>
      <w:r w:rsidRPr="00FB5AF5">
        <w:rPr>
          <w:b/>
          <w:sz w:val="20"/>
          <w:szCs w:val="20"/>
          <w:lang w:val="cs-CZ"/>
        </w:rPr>
        <w:t>Muzeum hlavního města Prahy</w:t>
      </w:r>
    </w:p>
    <w:p w14:paraId="5A0E6615" w14:textId="77777777" w:rsidR="00F32476" w:rsidRPr="00FB5AF5" w:rsidRDefault="00F32476" w:rsidP="00F32476">
      <w:pPr>
        <w:spacing w:after="0"/>
        <w:rPr>
          <w:b/>
          <w:sz w:val="20"/>
          <w:szCs w:val="20"/>
          <w:lang w:val="cs-CZ"/>
        </w:rPr>
      </w:pPr>
      <w:r w:rsidRPr="00DC6BF3">
        <w:rPr>
          <w:bCs/>
          <w:sz w:val="20"/>
          <w:szCs w:val="20"/>
          <w:lang w:val="cs-CZ"/>
        </w:rPr>
        <w:t>příspěvková organizace hlavního města Prahy</w:t>
      </w:r>
    </w:p>
    <w:p w14:paraId="756F15B5" w14:textId="77777777" w:rsidR="00F32476" w:rsidRPr="00FB5AF5" w:rsidRDefault="00F32476" w:rsidP="00F32476">
      <w:pPr>
        <w:spacing w:after="0"/>
        <w:rPr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>IČ: 00064432</w:t>
      </w:r>
    </w:p>
    <w:p w14:paraId="41A0B80A" w14:textId="77777777" w:rsidR="00F32476" w:rsidRPr="00FB5AF5" w:rsidRDefault="00F32476" w:rsidP="00F32476">
      <w:pPr>
        <w:spacing w:after="0"/>
        <w:rPr>
          <w:color w:val="000000"/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 xml:space="preserve">se sídlem </w:t>
      </w:r>
      <w:r w:rsidRPr="00FB5AF5">
        <w:rPr>
          <w:color w:val="000000"/>
          <w:sz w:val="20"/>
          <w:szCs w:val="20"/>
          <w:lang w:val="cs-CZ"/>
        </w:rPr>
        <w:t>Praha 1, Kožná 1/475, PSČ: 110 01</w:t>
      </w:r>
    </w:p>
    <w:p w14:paraId="4DC13811" w14:textId="4B039D49" w:rsidR="00F32476" w:rsidRPr="00FB5AF5" w:rsidRDefault="00F32476" w:rsidP="00F32476">
      <w:pPr>
        <w:spacing w:after="120"/>
        <w:rPr>
          <w:sz w:val="20"/>
          <w:szCs w:val="20"/>
          <w:lang w:val="cs-CZ"/>
        </w:rPr>
      </w:pPr>
      <w:r w:rsidRPr="00FB5AF5">
        <w:rPr>
          <w:sz w:val="20"/>
          <w:szCs w:val="20"/>
          <w:lang w:val="cs-CZ"/>
        </w:rPr>
        <w:t xml:space="preserve">zastoupená </w:t>
      </w:r>
      <w:r w:rsidR="00E14420">
        <w:rPr>
          <w:sz w:val="20"/>
          <w:szCs w:val="20"/>
          <w:lang w:val="cs-CZ"/>
        </w:rPr>
        <w:t>RNDr. Ing. Ivo Mackem</w:t>
      </w:r>
      <w:r w:rsidRPr="00FB5AF5">
        <w:rPr>
          <w:sz w:val="20"/>
          <w:szCs w:val="20"/>
          <w:lang w:val="cs-CZ"/>
        </w:rPr>
        <w:t>, ředitel</w:t>
      </w:r>
      <w:r w:rsidR="00E14420">
        <w:rPr>
          <w:sz w:val="20"/>
          <w:szCs w:val="20"/>
          <w:lang w:val="cs-CZ"/>
        </w:rPr>
        <w:t>em</w:t>
      </w:r>
    </w:p>
    <w:p w14:paraId="3CA7D105" w14:textId="64F7E219" w:rsidR="00D53B67" w:rsidRDefault="007B6F30" w:rsidP="00D53B67">
      <w:pPr>
        <w:tabs>
          <w:tab w:val="left" w:pos="2552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(</w:t>
      </w:r>
      <w:r w:rsidR="00D53B67" w:rsidRPr="008A6D6D">
        <w:rPr>
          <w:sz w:val="20"/>
          <w:szCs w:val="20"/>
          <w:lang w:val="it-IT"/>
        </w:rPr>
        <w:t>dále „</w:t>
      </w:r>
      <w:r w:rsidR="00D53B67" w:rsidRPr="008A6D6D">
        <w:rPr>
          <w:b/>
          <w:sz w:val="20"/>
          <w:szCs w:val="20"/>
          <w:lang w:val="it-IT"/>
        </w:rPr>
        <w:t>Nájemce</w:t>
      </w:r>
      <w:r w:rsidR="00D53B67" w:rsidRPr="008A6D6D">
        <w:rPr>
          <w:sz w:val="20"/>
          <w:szCs w:val="20"/>
          <w:lang w:val="it-IT"/>
        </w:rPr>
        <w:t xml:space="preserve">“ na straně </w:t>
      </w:r>
      <w:r w:rsidR="00C864DF">
        <w:rPr>
          <w:sz w:val="20"/>
          <w:szCs w:val="20"/>
          <w:lang w:val="it-IT"/>
        </w:rPr>
        <w:t>druhé</w:t>
      </w:r>
      <w:r>
        <w:rPr>
          <w:sz w:val="20"/>
          <w:szCs w:val="20"/>
          <w:lang w:val="it-IT"/>
        </w:rPr>
        <w:t>)</w:t>
      </w:r>
      <w:r w:rsidR="00D53B67" w:rsidRPr="008A6D6D">
        <w:rPr>
          <w:sz w:val="20"/>
          <w:szCs w:val="20"/>
          <w:lang w:val="it-IT"/>
        </w:rPr>
        <w:t>,</w:t>
      </w:r>
    </w:p>
    <w:p w14:paraId="0D0A7101" w14:textId="77777777" w:rsidR="00D53B67" w:rsidRPr="00471B0F" w:rsidRDefault="00D53B67" w:rsidP="00D53B67">
      <w:pPr>
        <w:rPr>
          <w:color w:val="FF0000"/>
          <w:szCs w:val="24"/>
          <w:lang w:val="it-IT"/>
        </w:rPr>
      </w:pPr>
    </w:p>
    <w:p w14:paraId="0F9DB5FE" w14:textId="39DEAA1D" w:rsidR="000A2966" w:rsidRDefault="000A2966" w:rsidP="00D53B67">
      <w:pPr>
        <w:jc w:val="center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se níže uvedeného dne, měsíce a roku dohodly na změně Smlouvy o nájmu č. </w:t>
      </w:r>
      <w:r w:rsidR="00F32476" w:rsidRPr="005B1470">
        <w:rPr>
          <w:sz w:val="20"/>
          <w:szCs w:val="20"/>
          <w:lang w:val="cs-CZ"/>
        </w:rPr>
        <w:t>BNW/201</w:t>
      </w:r>
      <w:r w:rsidR="00F32476">
        <w:rPr>
          <w:sz w:val="20"/>
          <w:szCs w:val="20"/>
          <w:lang w:val="cs-CZ"/>
        </w:rPr>
        <w:t>7</w:t>
      </w:r>
      <w:r w:rsidR="00F32476" w:rsidRPr="005B1470">
        <w:rPr>
          <w:sz w:val="20"/>
          <w:szCs w:val="20"/>
          <w:lang w:val="cs-CZ"/>
        </w:rPr>
        <w:t>/</w:t>
      </w:r>
      <w:r w:rsidR="00F32476">
        <w:rPr>
          <w:sz w:val="20"/>
          <w:szCs w:val="20"/>
          <w:lang w:val="cs-CZ"/>
        </w:rPr>
        <w:t xml:space="preserve">65; MVZ/509/2017 </w:t>
      </w:r>
      <w:r w:rsidR="00111C6E">
        <w:rPr>
          <w:sz w:val="20"/>
          <w:szCs w:val="20"/>
          <w:lang w:val="cs-CZ"/>
        </w:rPr>
        <w:t>(</w:t>
      </w:r>
      <w:r>
        <w:rPr>
          <w:sz w:val="20"/>
          <w:szCs w:val="20"/>
          <w:lang w:val="cs-CZ"/>
        </w:rPr>
        <w:t xml:space="preserve">dále jen </w:t>
      </w:r>
      <w:r w:rsidRPr="000A2966">
        <w:rPr>
          <w:b/>
          <w:sz w:val="20"/>
          <w:szCs w:val="20"/>
          <w:lang w:val="cs-CZ"/>
        </w:rPr>
        <w:t>„Smlouva“</w:t>
      </w:r>
      <w:r>
        <w:rPr>
          <w:sz w:val="20"/>
          <w:szCs w:val="20"/>
          <w:lang w:val="cs-CZ"/>
        </w:rPr>
        <w:t>), a to v rozsahu tohoto</w:t>
      </w:r>
    </w:p>
    <w:p w14:paraId="127382A2" w14:textId="77777777" w:rsidR="000A2966" w:rsidRDefault="000A2966" w:rsidP="00D53B67">
      <w:pPr>
        <w:jc w:val="center"/>
        <w:rPr>
          <w:sz w:val="20"/>
          <w:szCs w:val="20"/>
          <w:lang w:val="cs-CZ"/>
        </w:rPr>
      </w:pPr>
    </w:p>
    <w:p w14:paraId="6F86B436" w14:textId="1B50F005" w:rsidR="00D53B67" w:rsidRPr="009A4B4F" w:rsidRDefault="000A2966" w:rsidP="00D53B67">
      <w:pPr>
        <w:pStyle w:val="Nadpis2"/>
        <w:keepLines w:val="0"/>
        <w:numPr>
          <w:ilvl w:val="0"/>
          <w:numId w:val="0"/>
        </w:numPr>
        <w:tabs>
          <w:tab w:val="left" w:pos="2552"/>
        </w:tabs>
        <w:spacing w:after="0"/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Dodatku č. </w:t>
      </w:r>
      <w:r w:rsidR="00D74328">
        <w:rPr>
          <w:rFonts w:ascii="Calibri" w:hAnsi="Calibri"/>
          <w:b/>
          <w:szCs w:val="24"/>
        </w:rPr>
        <w:t>7</w:t>
      </w:r>
    </w:p>
    <w:p w14:paraId="1DBC76BA" w14:textId="5B3EC565" w:rsidR="00D53B67" w:rsidRPr="009A4B4F" w:rsidRDefault="00D53B67" w:rsidP="00D53B67">
      <w:pPr>
        <w:pStyle w:val="vodnustanoven"/>
        <w:tabs>
          <w:tab w:val="left" w:pos="2552"/>
        </w:tabs>
        <w:ind w:left="0"/>
        <w:jc w:val="center"/>
        <w:rPr>
          <w:rFonts w:ascii="Calibri" w:hAnsi="Calibri"/>
          <w:sz w:val="20"/>
        </w:rPr>
      </w:pPr>
      <w:r w:rsidRPr="009A4B4F">
        <w:rPr>
          <w:rFonts w:ascii="Calibri" w:hAnsi="Calibri"/>
          <w:sz w:val="20"/>
        </w:rPr>
        <w:t>(dále jen „</w:t>
      </w:r>
      <w:r w:rsidR="000A2966">
        <w:rPr>
          <w:rFonts w:ascii="Calibri" w:hAnsi="Calibri"/>
          <w:b/>
          <w:sz w:val="20"/>
        </w:rPr>
        <w:t>Dodatek</w:t>
      </w:r>
      <w:r w:rsidRPr="009A4B4F">
        <w:rPr>
          <w:rFonts w:ascii="Calibri" w:hAnsi="Calibri"/>
          <w:sz w:val="20"/>
        </w:rPr>
        <w:t>“)</w:t>
      </w:r>
    </w:p>
    <w:p w14:paraId="622381D4" w14:textId="77777777" w:rsidR="00D53B67" w:rsidRDefault="00D53B67" w:rsidP="00D53B67">
      <w:pPr>
        <w:pStyle w:val="vodnustanoven"/>
        <w:tabs>
          <w:tab w:val="left" w:pos="2552"/>
        </w:tabs>
        <w:ind w:left="0"/>
        <w:jc w:val="center"/>
        <w:rPr>
          <w:rFonts w:ascii="Times New Roman" w:hAnsi="Times New Roman"/>
          <w:szCs w:val="24"/>
        </w:rPr>
      </w:pPr>
    </w:p>
    <w:p w14:paraId="7672763D" w14:textId="77777777" w:rsidR="00471B0F" w:rsidRPr="00C63C89" w:rsidRDefault="00471B0F" w:rsidP="00471B0F">
      <w:pPr>
        <w:keepNext/>
        <w:spacing w:before="240" w:after="0" w:line="240" w:lineRule="auto"/>
        <w:jc w:val="center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 xml:space="preserve">Článek </w:t>
      </w:r>
      <w:r w:rsidRPr="00C63C89">
        <w:rPr>
          <w:b/>
          <w:sz w:val="20"/>
          <w:szCs w:val="20"/>
          <w:lang w:val="cs-CZ"/>
        </w:rPr>
        <w:t>I.</w:t>
      </w:r>
    </w:p>
    <w:p w14:paraId="202EEF8F" w14:textId="5D98E622" w:rsidR="00D53B67" w:rsidRPr="00471B0F" w:rsidRDefault="000A2966" w:rsidP="00471B0F">
      <w:pPr>
        <w:keepNext/>
        <w:spacing w:after="240" w:line="240" w:lineRule="auto"/>
        <w:jc w:val="center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Předmět Dodatku</w:t>
      </w:r>
    </w:p>
    <w:p w14:paraId="2DA58430" w14:textId="28121931" w:rsidR="00E9548C" w:rsidRDefault="00EC08A3" w:rsidP="00A47EC4">
      <w:pPr>
        <w:pStyle w:val="Odstavecseseznamem"/>
        <w:numPr>
          <w:ilvl w:val="0"/>
          <w:numId w:val="30"/>
        </w:numPr>
        <w:spacing w:after="120" w:line="240" w:lineRule="auto"/>
        <w:ind w:left="426" w:hanging="426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Smluvní strany se </w:t>
      </w:r>
      <w:r w:rsidR="005274FA">
        <w:rPr>
          <w:sz w:val="20"/>
          <w:szCs w:val="20"/>
          <w:lang w:val="cs-CZ"/>
        </w:rPr>
        <w:t xml:space="preserve">s účinností od 1. </w:t>
      </w:r>
      <w:r w:rsidR="00D74328">
        <w:rPr>
          <w:sz w:val="20"/>
          <w:szCs w:val="20"/>
          <w:lang w:val="cs-CZ"/>
        </w:rPr>
        <w:t>2</w:t>
      </w:r>
      <w:r w:rsidR="005274FA">
        <w:rPr>
          <w:sz w:val="20"/>
          <w:szCs w:val="20"/>
          <w:lang w:val="cs-CZ"/>
        </w:rPr>
        <w:t>. 202</w:t>
      </w:r>
      <w:r w:rsidR="00D74328">
        <w:rPr>
          <w:sz w:val="20"/>
          <w:szCs w:val="20"/>
          <w:lang w:val="cs-CZ"/>
        </w:rPr>
        <w:t>5</w:t>
      </w:r>
      <w:r w:rsidR="005274FA">
        <w:rPr>
          <w:sz w:val="20"/>
          <w:szCs w:val="20"/>
          <w:lang w:val="cs-CZ"/>
        </w:rPr>
        <w:t xml:space="preserve">, </w:t>
      </w:r>
      <w:r w:rsidR="00567553">
        <w:rPr>
          <w:sz w:val="20"/>
          <w:szCs w:val="20"/>
          <w:lang w:val="cs-CZ"/>
        </w:rPr>
        <w:t>s ohledem na navýšení ceny tepla od dodavatel</w:t>
      </w:r>
      <w:r w:rsidR="00410F96">
        <w:rPr>
          <w:sz w:val="20"/>
          <w:szCs w:val="20"/>
          <w:lang w:val="cs-CZ"/>
        </w:rPr>
        <w:t>e</w:t>
      </w:r>
      <w:r w:rsidR="00567553">
        <w:rPr>
          <w:sz w:val="20"/>
          <w:szCs w:val="20"/>
          <w:lang w:val="cs-CZ"/>
        </w:rPr>
        <w:t xml:space="preserve"> – společnost</w:t>
      </w:r>
      <w:r w:rsidR="00410F96">
        <w:rPr>
          <w:sz w:val="20"/>
          <w:szCs w:val="20"/>
          <w:lang w:val="cs-CZ"/>
        </w:rPr>
        <w:t>i</w:t>
      </w:r>
      <w:r w:rsidR="00567553">
        <w:rPr>
          <w:sz w:val="20"/>
          <w:szCs w:val="20"/>
          <w:lang w:val="cs-CZ"/>
        </w:rPr>
        <w:t xml:space="preserve"> Pražská teplárenská a.s.</w:t>
      </w:r>
      <w:r w:rsidR="005274FA">
        <w:rPr>
          <w:sz w:val="20"/>
          <w:szCs w:val="20"/>
          <w:lang w:val="cs-CZ"/>
        </w:rPr>
        <w:t xml:space="preserve">, </w:t>
      </w:r>
      <w:r>
        <w:rPr>
          <w:sz w:val="20"/>
          <w:szCs w:val="20"/>
          <w:lang w:val="cs-CZ"/>
        </w:rPr>
        <w:t xml:space="preserve">dohodly </w:t>
      </w:r>
      <w:r w:rsidR="00111C6E">
        <w:rPr>
          <w:sz w:val="20"/>
          <w:szCs w:val="20"/>
          <w:lang w:val="cs-CZ"/>
        </w:rPr>
        <w:t xml:space="preserve">na změně </w:t>
      </w:r>
      <w:r w:rsidR="008256AE">
        <w:rPr>
          <w:sz w:val="20"/>
          <w:szCs w:val="20"/>
          <w:lang w:val="cs-CZ"/>
        </w:rPr>
        <w:t xml:space="preserve">výše servisních poplatků za Služby tak, že v </w:t>
      </w:r>
      <w:r w:rsidR="00E9548C">
        <w:rPr>
          <w:sz w:val="20"/>
          <w:szCs w:val="20"/>
          <w:lang w:val="cs-CZ"/>
        </w:rPr>
        <w:t>čl. VII.</w:t>
      </w:r>
      <w:r w:rsidR="008256AE">
        <w:rPr>
          <w:sz w:val="20"/>
          <w:szCs w:val="20"/>
          <w:lang w:val="cs-CZ"/>
        </w:rPr>
        <w:t xml:space="preserve"> </w:t>
      </w:r>
      <w:r w:rsidR="00E9548C">
        <w:rPr>
          <w:sz w:val="20"/>
          <w:szCs w:val="20"/>
          <w:lang w:val="cs-CZ"/>
        </w:rPr>
        <w:t xml:space="preserve">Smlouvy </w:t>
      </w:r>
      <w:r w:rsidR="008256AE">
        <w:rPr>
          <w:sz w:val="20"/>
          <w:szCs w:val="20"/>
          <w:lang w:val="cs-CZ"/>
        </w:rPr>
        <w:t>– Výše nájemného a platební podmínky se text odst. 1 nahrazuje novým textem následovně:</w:t>
      </w:r>
    </w:p>
    <w:p w14:paraId="05126BFD" w14:textId="3F934DFC" w:rsidR="00A34640" w:rsidRPr="005B1470" w:rsidRDefault="00A34640" w:rsidP="00A34640">
      <w:pPr>
        <w:pStyle w:val="Odstavecseseznamem"/>
        <w:spacing w:after="120" w:line="240" w:lineRule="auto"/>
        <w:ind w:left="426"/>
        <w:contextualSpacing w:val="0"/>
        <w:jc w:val="both"/>
        <w:rPr>
          <w:i/>
          <w:sz w:val="20"/>
          <w:szCs w:val="20"/>
          <w:lang w:val="cs-CZ"/>
        </w:rPr>
      </w:pPr>
      <w:r w:rsidRPr="005B1470">
        <w:rPr>
          <w:i/>
          <w:sz w:val="20"/>
          <w:szCs w:val="20"/>
          <w:lang w:val="cs-CZ"/>
        </w:rPr>
        <w:t>„</w:t>
      </w:r>
      <w:r w:rsidR="008256AE">
        <w:rPr>
          <w:i/>
          <w:sz w:val="20"/>
          <w:szCs w:val="20"/>
          <w:lang w:val="cs-CZ"/>
        </w:rPr>
        <w:t xml:space="preserve">Výše měsíčního nájemného za užívání Předmětu nájmu činí </w:t>
      </w:r>
      <w:r w:rsidR="00D74328">
        <w:rPr>
          <w:i/>
          <w:sz w:val="20"/>
          <w:szCs w:val="20"/>
          <w:lang w:val="cs-CZ"/>
        </w:rPr>
        <w:t>132,26</w:t>
      </w:r>
      <w:r w:rsidR="008256AE">
        <w:rPr>
          <w:i/>
          <w:sz w:val="20"/>
          <w:szCs w:val="20"/>
          <w:lang w:val="cs-CZ"/>
        </w:rPr>
        <w:t xml:space="preserve"> Kč/1 m</w:t>
      </w:r>
      <w:r w:rsidR="008256AE">
        <w:rPr>
          <w:i/>
          <w:sz w:val="20"/>
          <w:szCs w:val="20"/>
          <w:vertAlign w:val="superscript"/>
          <w:lang w:val="cs-CZ"/>
        </w:rPr>
        <w:t>2</w:t>
      </w:r>
      <w:r w:rsidR="000035B1">
        <w:rPr>
          <w:i/>
          <w:sz w:val="20"/>
          <w:szCs w:val="20"/>
          <w:lang w:val="cs-CZ"/>
        </w:rPr>
        <w:t xml:space="preserve"> bez DPH (dále jen </w:t>
      </w:r>
      <w:r w:rsidR="000035B1" w:rsidRPr="000035B1">
        <w:rPr>
          <w:b/>
          <w:bCs/>
          <w:i/>
          <w:sz w:val="20"/>
          <w:szCs w:val="20"/>
          <w:lang w:val="cs-CZ"/>
        </w:rPr>
        <w:t>„Nájemné“</w:t>
      </w:r>
      <w:r w:rsidR="000035B1">
        <w:rPr>
          <w:i/>
          <w:sz w:val="20"/>
          <w:szCs w:val="20"/>
          <w:lang w:val="cs-CZ"/>
        </w:rPr>
        <w:t xml:space="preserve">) a výše měsíčních servisních poplatků za služby s nájmem spojených činí </w:t>
      </w:r>
      <w:r w:rsidR="00D74328">
        <w:rPr>
          <w:i/>
          <w:sz w:val="20"/>
          <w:szCs w:val="20"/>
          <w:lang w:val="cs-CZ"/>
        </w:rPr>
        <w:t>47,13</w:t>
      </w:r>
      <w:r w:rsidR="000035B1">
        <w:rPr>
          <w:i/>
          <w:sz w:val="20"/>
          <w:szCs w:val="20"/>
          <w:lang w:val="cs-CZ"/>
        </w:rPr>
        <w:t xml:space="preserve"> Kč/1 m</w:t>
      </w:r>
      <w:r w:rsidR="000035B1">
        <w:rPr>
          <w:i/>
          <w:sz w:val="20"/>
          <w:szCs w:val="20"/>
          <w:vertAlign w:val="superscript"/>
          <w:lang w:val="cs-CZ"/>
        </w:rPr>
        <w:t>2</w:t>
      </w:r>
      <w:r w:rsidR="000035B1">
        <w:rPr>
          <w:i/>
          <w:sz w:val="20"/>
          <w:szCs w:val="20"/>
          <w:lang w:val="cs-CZ"/>
        </w:rPr>
        <w:t xml:space="preserve"> bez DPH (dále jen </w:t>
      </w:r>
      <w:r w:rsidR="000035B1" w:rsidRPr="000035B1">
        <w:rPr>
          <w:b/>
          <w:bCs/>
          <w:i/>
          <w:sz w:val="20"/>
          <w:szCs w:val="20"/>
          <w:lang w:val="cs-CZ"/>
        </w:rPr>
        <w:t>„Služby“</w:t>
      </w:r>
      <w:r w:rsidR="000035B1">
        <w:rPr>
          <w:i/>
          <w:sz w:val="20"/>
          <w:szCs w:val="20"/>
          <w:lang w:val="cs-CZ"/>
        </w:rPr>
        <w:t>).“</w:t>
      </w:r>
    </w:p>
    <w:p w14:paraId="6C227342" w14:textId="77777777" w:rsidR="008256AE" w:rsidRPr="008256AE" w:rsidRDefault="008256AE" w:rsidP="008256AE">
      <w:pPr>
        <w:keepNext/>
        <w:spacing w:after="120" w:line="240" w:lineRule="auto"/>
        <w:jc w:val="both"/>
        <w:rPr>
          <w:b/>
          <w:i/>
          <w:sz w:val="20"/>
          <w:szCs w:val="20"/>
          <w:u w:val="single"/>
          <w:lang w:val="cs-CZ"/>
        </w:rPr>
      </w:pPr>
      <w:r w:rsidRPr="008256AE">
        <w:rPr>
          <w:b/>
          <w:i/>
          <w:sz w:val="20"/>
          <w:szCs w:val="20"/>
          <w:u w:val="single"/>
          <w:lang w:val="cs-CZ"/>
        </w:rPr>
        <w:t>Rozpis Nájemného a Služeb: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0"/>
        <w:gridCol w:w="1918"/>
        <w:gridCol w:w="2283"/>
        <w:gridCol w:w="1955"/>
      </w:tblGrid>
      <w:tr w:rsidR="008256AE" w:rsidRPr="005B1470" w14:paraId="7F5106B0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9CCC" w14:textId="77777777" w:rsidR="008256AE" w:rsidRPr="005B1470" w:rsidRDefault="008256AE" w:rsidP="00030798">
            <w:pPr>
              <w:keepNext/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Předmět nájmu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EE49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Výměra (</w:t>
            </w:r>
            <w:r w:rsidRPr="00B37EE5">
              <w:rPr>
                <w:b/>
                <w:bCs/>
                <w:i/>
                <w:iCs/>
                <w:sz w:val="20"/>
                <w:szCs w:val="20"/>
                <w:lang w:val="cs-CZ"/>
              </w:rPr>
              <w:t>m</w:t>
            </w:r>
            <w:r w:rsidRPr="00063DA6">
              <w:rPr>
                <w:b/>
                <w:bCs/>
                <w:i/>
                <w:iCs/>
                <w:sz w:val="20"/>
                <w:szCs w:val="20"/>
                <w:vertAlign w:val="superscript"/>
                <w:lang w:val="cs-CZ"/>
              </w:rPr>
              <w:t>2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)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5EDB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Sazba (m</w:t>
            </w:r>
            <w:r w:rsidRPr="00063DA6">
              <w:rPr>
                <w:b/>
                <w:bCs/>
                <w:i/>
                <w:iCs/>
                <w:sz w:val="20"/>
                <w:szCs w:val="20"/>
                <w:vertAlign w:val="superscript"/>
                <w:lang w:val="cs-CZ"/>
              </w:rPr>
              <w:t>2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/měsíc)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CD1FF" w14:textId="77777777" w:rsidR="008256AE" w:rsidRPr="005B1470" w:rsidRDefault="008256AE" w:rsidP="00030798">
            <w:pPr>
              <w:keepNext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Úhrada</w:t>
            </w: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 xml:space="preserve"> (měsíc)</w:t>
            </w:r>
          </w:p>
        </w:tc>
      </w:tr>
      <w:tr w:rsidR="008256AE" w:rsidRPr="005B1470" w14:paraId="61A65261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9958" w14:textId="0511AF5C" w:rsidR="008256AE" w:rsidRPr="005B1470" w:rsidRDefault="008256AE" w:rsidP="00030798">
            <w:pPr>
              <w:keepNext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</w:t>
            </w:r>
            <w:r w:rsidRPr="005B1470">
              <w:rPr>
                <w:sz w:val="20"/>
                <w:szCs w:val="20"/>
              </w:rPr>
              <w:t>klad</w:t>
            </w:r>
            <w:proofErr w:type="spellEnd"/>
            <w:r w:rsidRPr="005B1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 NP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772B" w14:textId="77777777" w:rsidR="008256AE" w:rsidRPr="005B1470" w:rsidRDefault="008256AE" w:rsidP="00030798">
            <w:pPr>
              <w:keepNext/>
              <w:spacing w:after="0" w:line="240" w:lineRule="auto"/>
              <w:ind w:firstLineChars="200" w:firstLine="40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459,5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A14A" w14:textId="7EC88252" w:rsidR="008256AE" w:rsidRPr="005B1470" w:rsidRDefault="00D74328" w:rsidP="00030798">
            <w:pPr>
              <w:keepNext/>
              <w:spacing w:after="0" w:line="240" w:lineRule="auto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132,26</w:t>
            </w:r>
            <w:r w:rsidR="008256AE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sz w:val="20"/>
                <w:szCs w:val="20"/>
                <w:lang w:val="cs-CZ"/>
              </w:rPr>
              <w:t>Kč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D403D" w14:textId="3A1C333F" w:rsidR="008256AE" w:rsidRPr="005B1470" w:rsidRDefault="00D74328" w:rsidP="00030798">
            <w:pPr>
              <w:keepNext/>
              <w:spacing w:after="0" w:line="240" w:lineRule="auto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60.772,32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8256AE" w:rsidRPr="005B1470" w14:paraId="223C367D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3D06" w14:textId="77777777" w:rsidR="008256AE" w:rsidRPr="005B1470" w:rsidRDefault="008256AE" w:rsidP="00030798">
            <w:pPr>
              <w:spacing w:after="0"/>
              <w:rPr>
                <w:sz w:val="20"/>
                <w:szCs w:val="20"/>
                <w:lang w:val="cs-CZ"/>
              </w:rPr>
            </w:pPr>
            <w:r w:rsidRPr="005B1470">
              <w:rPr>
                <w:sz w:val="20"/>
                <w:szCs w:val="20"/>
                <w:lang w:val="cs-CZ"/>
              </w:rPr>
              <w:t xml:space="preserve">Servisní poplatky </w:t>
            </w:r>
            <w:r>
              <w:rPr>
                <w:sz w:val="20"/>
                <w:szCs w:val="20"/>
                <w:lang w:val="cs-CZ"/>
              </w:rPr>
              <w:t xml:space="preserve">za Služby </w:t>
            </w:r>
            <w:r w:rsidRPr="005B1470">
              <w:rPr>
                <w:sz w:val="20"/>
                <w:szCs w:val="20"/>
                <w:lang w:val="cs-CZ"/>
              </w:rPr>
              <w:t>– sklad 2.NP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6B5FD" w14:textId="77777777" w:rsidR="008256AE" w:rsidRPr="005B1470" w:rsidRDefault="008256AE" w:rsidP="00030798">
            <w:pPr>
              <w:spacing w:after="0"/>
              <w:ind w:firstLineChars="200" w:firstLine="40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459,5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AE8F" w14:textId="7A99C480" w:rsidR="008256AE" w:rsidRPr="005B1470" w:rsidRDefault="00D74328" w:rsidP="00030798">
            <w:pPr>
              <w:spacing w:after="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47,13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58355" w14:textId="37C284F1" w:rsidR="008256AE" w:rsidRPr="005B1470" w:rsidRDefault="00D74328" w:rsidP="00030798">
            <w:pPr>
              <w:spacing w:after="0"/>
              <w:jc w:val="righ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21.656,24</w:t>
            </w:r>
            <w:r w:rsidR="008256AE" w:rsidRPr="005B1470">
              <w:rPr>
                <w:sz w:val="20"/>
                <w:szCs w:val="20"/>
                <w:lang w:val="cs-CZ"/>
              </w:rPr>
              <w:t xml:space="preserve"> Kč</w:t>
            </w:r>
          </w:p>
        </w:tc>
      </w:tr>
      <w:tr w:rsidR="008256AE" w:rsidRPr="005B1470" w14:paraId="7EFED02E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0E62" w14:textId="77777777" w:rsidR="008256AE" w:rsidRPr="005B1470" w:rsidRDefault="008256AE" w:rsidP="00030798">
            <w:pPr>
              <w:spacing w:after="0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i/>
                <w:iCs/>
                <w:sz w:val="20"/>
                <w:szCs w:val="20"/>
                <w:lang w:val="cs-CZ"/>
              </w:rPr>
              <w:t>CELKEM NÁJEMNÉ</w:t>
            </w:r>
          </w:p>
        </w:tc>
        <w:tc>
          <w:tcPr>
            <w:tcW w:w="918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AF8D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8811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2D7D5" w14:textId="3FF8A1AB" w:rsidR="008256AE" w:rsidRPr="005B1470" w:rsidRDefault="00D74328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60.772,32</w:t>
            </w:r>
            <w:r w:rsidRPr="005B1470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348EBADF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71B2" w14:textId="77777777" w:rsidR="008256AE" w:rsidRPr="005B1470" w:rsidRDefault="008256AE" w:rsidP="00030798">
            <w:pPr>
              <w:spacing w:after="0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i/>
                <w:iCs/>
                <w:sz w:val="20"/>
                <w:szCs w:val="20"/>
                <w:lang w:val="cs-CZ"/>
              </w:rPr>
              <w:t>CELKEM SERVISNÍ POPLATKY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6C3D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514E" w14:textId="77777777" w:rsidR="008256AE" w:rsidRPr="005B1470" w:rsidRDefault="008256AE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BDB74" w14:textId="6D229844" w:rsidR="008256AE" w:rsidRPr="005B1470" w:rsidRDefault="00D74328" w:rsidP="00030798">
            <w:pPr>
              <w:spacing w:after="0"/>
              <w:jc w:val="right"/>
              <w:rPr>
                <w:i/>
                <w:iCs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21.656,24</w:t>
            </w:r>
            <w:r w:rsidRPr="005B1470">
              <w:rPr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4656027E" w14:textId="77777777" w:rsidTr="008256AE">
        <w:trPr>
          <w:trHeight w:val="278"/>
          <w:jc w:val="center"/>
        </w:trPr>
        <w:tc>
          <w:tcPr>
            <w:tcW w:w="20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CCA9" w14:textId="77777777" w:rsidR="008256AE" w:rsidRPr="005B1470" w:rsidRDefault="008256AE" w:rsidP="00030798">
            <w:pPr>
              <w:spacing w:after="0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C</w:t>
            </w: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ELKEM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4C75" w14:textId="77777777" w:rsidR="008256AE" w:rsidRPr="005B1470" w:rsidRDefault="008256AE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EEE9" w14:textId="77777777" w:rsidR="008256AE" w:rsidRPr="005B1470" w:rsidRDefault="008256AE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x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E2248" w14:textId="4F737FA6" w:rsidR="008256AE" w:rsidRPr="005B1470" w:rsidRDefault="00D74328" w:rsidP="00030798">
            <w:pPr>
              <w:spacing w:after="0"/>
              <w:jc w:val="right"/>
              <w:rPr>
                <w:b/>
                <w:bCs/>
                <w:i/>
                <w:iCs/>
                <w:sz w:val="20"/>
                <w:szCs w:val="20"/>
                <w:lang w:val="cs-CZ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cs-CZ"/>
              </w:rPr>
              <w:t>82.428,5</w:t>
            </w:r>
            <w:r w:rsidR="000D1750">
              <w:rPr>
                <w:b/>
                <w:bCs/>
                <w:i/>
                <w:iCs/>
                <w:sz w:val="20"/>
                <w:szCs w:val="20"/>
                <w:lang w:val="cs-CZ"/>
              </w:rPr>
              <w:t>6</w:t>
            </w:r>
            <w:r w:rsidR="00567553">
              <w:rPr>
                <w:b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="008256AE" w:rsidRPr="005B1470">
              <w:rPr>
                <w:b/>
                <w:bCs/>
                <w:i/>
                <w:iCs/>
                <w:sz w:val="20"/>
                <w:szCs w:val="20"/>
                <w:lang w:val="cs-CZ"/>
              </w:rPr>
              <w:t>Kč</w:t>
            </w:r>
          </w:p>
        </w:tc>
      </w:tr>
      <w:tr w:rsidR="008256AE" w:rsidRPr="005B1470" w14:paraId="60A00E87" w14:textId="77777777" w:rsidTr="00030798">
        <w:trPr>
          <w:trHeight w:val="27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698C" w14:textId="3875EA2F" w:rsidR="008256AE" w:rsidRPr="005B1470" w:rsidRDefault="008256AE" w:rsidP="00030798">
            <w:pPr>
              <w:spacing w:before="120" w:after="0"/>
              <w:jc w:val="both"/>
              <w:rPr>
                <w:sz w:val="20"/>
                <w:szCs w:val="20"/>
                <w:lang w:val="cs-CZ"/>
              </w:rPr>
            </w:pPr>
          </w:p>
        </w:tc>
      </w:tr>
    </w:tbl>
    <w:p w14:paraId="4468C13A" w14:textId="166C549F" w:rsidR="00E9548C" w:rsidRPr="00471B0F" w:rsidRDefault="00E9548C" w:rsidP="00E9548C">
      <w:pPr>
        <w:pStyle w:val="Odstavecseseznamem"/>
        <w:spacing w:after="120" w:line="240" w:lineRule="auto"/>
        <w:ind w:left="426"/>
        <w:contextualSpacing w:val="0"/>
        <w:jc w:val="both"/>
        <w:rPr>
          <w:sz w:val="20"/>
          <w:szCs w:val="20"/>
          <w:lang w:val="cs-CZ"/>
        </w:rPr>
      </w:pPr>
    </w:p>
    <w:p w14:paraId="06A0DF1C" w14:textId="129DA73E" w:rsidR="00C65EAF" w:rsidRPr="00C63C89" w:rsidRDefault="00C65EAF" w:rsidP="00594465">
      <w:pPr>
        <w:keepNext/>
        <w:spacing w:before="240" w:after="0" w:line="240" w:lineRule="auto"/>
        <w:jc w:val="center"/>
        <w:rPr>
          <w:b/>
          <w:sz w:val="20"/>
          <w:szCs w:val="20"/>
          <w:lang w:val="cs-CZ"/>
        </w:rPr>
      </w:pPr>
      <w:r w:rsidRPr="00C63C89">
        <w:rPr>
          <w:b/>
          <w:sz w:val="20"/>
          <w:szCs w:val="20"/>
          <w:lang w:val="cs-CZ"/>
        </w:rPr>
        <w:lastRenderedPageBreak/>
        <w:t>Článek II.</w:t>
      </w:r>
    </w:p>
    <w:p w14:paraId="649BEC51" w14:textId="77777777" w:rsidR="00A00717" w:rsidRPr="00C63C89" w:rsidRDefault="00C65EAF" w:rsidP="00594465">
      <w:pPr>
        <w:keepNext/>
        <w:spacing w:after="240" w:line="240" w:lineRule="auto"/>
        <w:jc w:val="center"/>
        <w:rPr>
          <w:b/>
          <w:sz w:val="20"/>
          <w:szCs w:val="20"/>
          <w:lang w:val="cs-CZ"/>
        </w:rPr>
      </w:pPr>
      <w:r w:rsidRPr="00C63C89">
        <w:rPr>
          <w:b/>
          <w:sz w:val="20"/>
          <w:szCs w:val="20"/>
          <w:lang w:val="cs-CZ"/>
        </w:rPr>
        <w:t>Závěrečná ustanovení</w:t>
      </w:r>
    </w:p>
    <w:p w14:paraId="4CC5D3A4" w14:textId="6E88E5EF" w:rsidR="00A00717" w:rsidRPr="00C63C89" w:rsidRDefault="00C7730D" w:rsidP="00A00717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Ostatní smluvní ujednání zůstávají beze změny</w:t>
      </w:r>
      <w:r w:rsidR="00C65EAF" w:rsidRPr="00C63C89">
        <w:rPr>
          <w:sz w:val="20"/>
          <w:szCs w:val="20"/>
          <w:lang w:val="cs-CZ"/>
        </w:rPr>
        <w:t>.</w:t>
      </w:r>
    </w:p>
    <w:p w14:paraId="0B9235E4" w14:textId="5D371E3E" w:rsidR="00A00717" w:rsidRPr="00C63C89" w:rsidRDefault="00C7730D" w:rsidP="00A00717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Tento Dodatek</w:t>
      </w:r>
      <w:r w:rsidR="00C65EAF" w:rsidRPr="00C63C89">
        <w:rPr>
          <w:sz w:val="20"/>
          <w:szCs w:val="20"/>
          <w:lang w:val="cs-CZ"/>
        </w:rPr>
        <w:t xml:space="preserve"> je vyhotoven ve </w:t>
      </w:r>
      <w:r w:rsidR="00785052">
        <w:rPr>
          <w:sz w:val="20"/>
          <w:szCs w:val="20"/>
          <w:lang w:val="cs-CZ"/>
        </w:rPr>
        <w:t>třech</w:t>
      </w:r>
      <w:r w:rsidR="00C65EAF" w:rsidRPr="00C63C89">
        <w:rPr>
          <w:sz w:val="20"/>
          <w:szCs w:val="20"/>
          <w:lang w:val="cs-CZ"/>
        </w:rPr>
        <w:t xml:space="preserve"> stejnopisech, z nichž každá ze Smluvních</w:t>
      </w:r>
      <w:r w:rsidR="00A00717" w:rsidRPr="00C63C89">
        <w:rPr>
          <w:sz w:val="20"/>
          <w:szCs w:val="20"/>
          <w:lang w:val="cs-CZ"/>
        </w:rPr>
        <w:t xml:space="preserve"> stran obdrží jedno vyhotovení</w:t>
      </w:r>
      <w:r w:rsidR="00785052">
        <w:rPr>
          <w:sz w:val="20"/>
          <w:szCs w:val="20"/>
          <w:lang w:val="cs-CZ"/>
        </w:rPr>
        <w:t xml:space="preserve"> a společnost </w:t>
      </w:r>
      <w:proofErr w:type="spellStart"/>
      <w:r w:rsidR="00785052">
        <w:rPr>
          <w:sz w:val="20"/>
          <w:szCs w:val="20"/>
          <w:lang w:val="cs-CZ"/>
        </w:rPr>
        <w:t>Melpomené</w:t>
      </w:r>
      <w:proofErr w:type="spellEnd"/>
      <w:r w:rsidR="00785052">
        <w:rPr>
          <w:sz w:val="20"/>
          <w:szCs w:val="20"/>
          <w:lang w:val="cs-CZ"/>
        </w:rPr>
        <w:t xml:space="preserve"> </w:t>
      </w:r>
      <w:proofErr w:type="spellStart"/>
      <w:r w:rsidR="00785052">
        <w:rPr>
          <w:sz w:val="20"/>
          <w:szCs w:val="20"/>
          <w:lang w:val="cs-CZ"/>
        </w:rPr>
        <w:t>Property</w:t>
      </w:r>
      <w:proofErr w:type="spellEnd"/>
      <w:r w:rsidR="00785052">
        <w:rPr>
          <w:sz w:val="20"/>
          <w:szCs w:val="20"/>
          <w:lang w:val="cs-CZ"/>
        </w:rPr>
        <w:t xml:space="preserve"> s.r.o. obdrží třetí vyhotovení</w:t>
      </w:r>
      <w:r w:rsidR="00A00717" w:rsidRPr="00C63C89">
        <w:rPr>
          <w:sz w:val="20"/>
          <w:szCs w:val="20"/>
          <w:lang w:val="cs-CZ"/>
        </w:rPr>
        <w:t>.</w:t>
      </w:r>
    </w:p>
    <w:p w14:paraId="032A35F0" w14:textId="18E2E817" w:rsidR="0051490B" w:rsidRDefault="00C7730D" w:rsidP="0051490B">
      <w:pPr>
        <w:pStyle w:val="Odstavecseseznamem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Tento Dodatek</w:t>
      </w:r>
      <w:r w:rsidR="00987F3F">
        <w:rPr>
          <w:sz w:val="20"/>
          <w:szCs w:val="20"/>
          <w:lang w:val="cs-CZ"/>
        </w:rPr>
        <w:t xml:space="preserve"> nabývá platnosti</w:t>
      </w:r>
      <w:r w:rsidR="00E22740" w:rsidRPr="00C63C89">
        <w:rPr>
          <w:sz w:val="20"/>
          <w:szCs w:val="20"/>
          <w:lang w:val="cs-CZ"/>
        </w:rPr>
        <w:t xml:space="preserve"> </w:t>
      </w:r>
      <w:r w:rsidR="00D74328">
        <w:rPr>
          <w:sz w:val="20"/>
          <w:szCs w:val="20"/>
          <w:lang w:val="cs-CZ"/>
        </w:rPr>
        <w:t xml:space="preserve">a účinnosti </w:t>
      </w:r>
      <w:r w:rsidR="00C65EAF" w:rsidRPr="00C63C89">
        <w:rPr>
          <w:sz w:val="20"/>
          <w:szCs w:val="20"/>
          <w:lang w:val="cs-CZ"/>
        </w:rPr>
        <w:t xml:space="preserve">dnem jeho podpisu </w:t>
      </w:r>
      <w:r w:rsidR="00E22740" w:rsidRPr="009B7306">
        <w:rPr>
          <w:sz w:val="20"/>
          <w:szCs w:val="20"/>
          <w:lang w:val="cs-CZ"/>
        </w:rPr>
        <w:t xml:space="preserve">oprávněnými </w:t>
      </w:r>
      <w:r w:rsidR="00E22740">
        <w:rPr>
          <w:sz w:val="20"/>
          <w:szCs w:val="20"/>
          <w:lang w:val="cs-CZ"/>
        </w:rPr>
        <w:t>zástupci Smluvních stran</w:t>
      </w:r>
      <w:r w:rsidR="00D74328">
        <w:rPr>
          <w:sz w:val="20"/>
          <w:szCs w:val="20"/>
          <w:lang w:val="cs-CZ"/>
        </w:rPr>
        <w:t>.</w:t>
      </w:r>
    </w:p>
    <w:p w14:paraId="045E7578" w14:textId="22ACE122" w:rsidR="00C32E71" w:rsidRDefault="00C32E71" w:rsidP="00C32E71">
      <w:pPr>
        <w:pStyle w:val="Odstavecseseznamem"/>
        <w:spacing w:after="120" w:line="240" w:lineRule="auto"/>
        <w:ind w:left="425"/>
        <w:contextualSpacing w:val="0"/>
        <w:jc w:val="both"/>
        <w:rPr>
          <w:sz w:val="20"/>
          <w:szCs w:val="20"/>
          <w:lang w:val="cs-CZ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D53B67" w:rsidRPr="002150DA" w14:paraId="27C57C5B" w14:textId="77777777" w:rsidTr="00EF076F">
        <w:tc>
          <w:tcPr>
            <w:tcW w:w="5104" w:type="dxa"/>
          </w:tcPr>
          <w:p w14:paraId="0563DDF5" w14:textId="52DE8752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  <w:r w:rsidRPr="002150DA">
              <w:rPr>
                <w:sz w:val="20"/>
                <w:szCs w:val="20"/>
              </w:rPr>
              <w:t xml:space="preserve">V </w:t>
            </w:r>
            <w:proofErr w:type="spellStart"/>
            <w:r w:rsidR="00785052" w:rsidRPr="002150DA">
              <w:rPr>
                <w:sz w:val="20"/>
                <w:szCs w:val="20"/>
              </w:rPr>
              <w:t>Praze</w:t>
            </w:r>
            <w:proofErr w:type="spellEnd"/>
            <w:r w:rsidR="00785052" w:rsidRPr="002150DA">
              <w:rPr>
                <w:sz w:val="20"/>
                <w:szCs w:val="20"/>
              </w:rPr>
              <w:t xml:space="preserve"> </w:t>
            </w:r>
            <w:proofErr w:type="spellStart"/>
            <w:r w:rsidR="0047736D">
              <w:rPr>
                <w:sz w:val="20"/>
                <w:szCs w:val="20"/>
              </w:rPr>
              <w:t>d</w:t>
            </w:r>
            <w:r w:rsidR="0047736D" w:rsidRPr="002150DA">
              <w:rPr>
                <w:sz w:val="20"/>
                <w:szCs w:val="20"/>
              </w:rPr>
              <w:t>ne</w:t>
            </w:r>
            <w:proofErr w:type="spellEnd"/>
            <w:r w:rsidR="0047736D" w:rsidRPr="002150DA">
              <w:rPr>
                <w:sz w:val="20"/>
                <w:szCs w:val="20"/>
              </w:rPr>
              <w:t xml:space="preserve"> </w:t>
            </w:r>
            <w:r w:rsidR="00BA6D29">
              <w:rPr>
                <w:sz w:val="20"/>
                <w:szCs w:val="20"/>
              </w:rPr>
              <w:t>31. 1</w:t>
            </w:r>
            <w:r w:rsidR="00EC08A3">
              <w:rPr>
                <w:sz w:val="20"/>
                <w:szCs w:val="20"/>
              </w:rPr>
              <w:t xml:space="preserve">. </w:t>
            </w:r>
            <w:r w:rsidR="00491816">
              <w:rPr>
                <w:sz w:val="20"/>
                <w:szCs w:val="20"/>
              </w:rPr>
              <w:t>202</w:t>
            </w:r>
            <w:r w:rsidR="00D74328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6346A219" w14:textId="45EA5023" w:rsidR="00D53B67" w:rsidRPr="002150DA" w:rsidRDefault="00D53B67" w:rsidP="00C32E71">
            <w:pPr>
              <w:ind w:left="645"/>
              <w:rPr>
                <w:sz w:val="20"/>
                <w:szCs w:val="20"/>
              </w:rPr>
            </w:pPr>
            <w:r w:rsidRPr="002150DA">
              <w:rPr>
                <w:sz w:val="20"/>
                <w:szCs w:val="20"/>
              </w:rPr>
              <w:t xml:space="preserve">V </w:t>
            </w:r>
            <w:proofErr w:type="spellStart"/>
            <w:r w:rsidR="00785052" w:rsidRPr="002150DA">
              <w:rPr>
                <w:sz w:val="20"/>
                <w:szCs w:val="20"/>
              </w:rPr>
              <w:t>Praze</w:t>
            </w:r>
            <w:proofErr w:type="spellEnd"/>
            <w:r w:rsidR="00785052" w:rsidRPr="002150DA">
              <w:rPr>
                <w:sz w:val="20"/>
                <w:szCs w:val="20"/>
              </w:rPr>
              <w:t xml:space="preserve"> </w:t>
            </w:r>
            <w:proofErr w:type="spellStart"/>
            <w:r w:rsidRPr="002150DA">
              <w:rPr>
                <w:sz w:val="20"/>
                <w:szCs w:val="20"/>
              </w:rPr>
              <w:t>dne</w:t>
            </w:r>
            <w:proofErr w:type="spellEnd"/>
            <w:r w:rsidRPr="002150DA">
              <w:rPr>
                <w:sz w:val="20"/>
                <w:szCs w:val="20"/>
              </w:rPr>
              <w:t xml:space="preserve"> </w:t>
            </w:r>
            <w:r w:rsidR="00BA6D29">
              <w:rPr>
                <w:sz w:val="20"/>
                <w:szCs w:val="20"/>
              </w:rPr>
              <w:t>2.4.</w:t>
            </w:r>
            <w:r w:rsidR="00EC08A3">
              <w:rPr>
                <w:sz w:val="20"/>
                <w:szCs w:val="20"/>
              </w:rPr>
              <w:t xml:space="preserve"> </w:t>
            </w:r>
            <w:r w:rsidR="00491816">
              <w:rPr>
                <w:sz w:val="20"/>
                <w:szCs w:val="20"/>
              </w:rPr>
              <w:t>202</w:t>
            </w:r>
            <w:r w:rsidR="00D74328">
              <w:rPr>
                <w:sz w:val="20"/>
                <w:szCs w:val="20"/>
              </w:rPr>
              <w:t>5</w:t>
            </w:r>
          </w:p>
        </w:tc>
      </w:tr>
      <w:tr w:rsidR="00D53B67" w:rsidRPr="002150DA" w14:paraId="4D206206" w14:textId="77777777" w:rsidTr="00EF076F">
        <w:tc>
          <w:tcPr>
            <w:tcW w:w="5104" w:type="dxa"/>
          </w:tcPr>
          <w:p w14:paraId="5E406D19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8A6413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09C4A3A6" w14:textId="77777777" w:rsidTr="00EF076F">
        <w:tc>
          <w:tcPr>
            <w:tcW w:w="5104" w:type="dxa"/>
          </w:tcPr>
          <w:p w14:paraId="6E5D5CDD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EC07E9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4B77E614" w14:textId="77777777" w:rsidTr="00EF076F">
        <w:tc>
          <w:tcPr>
            <w:tcW w:w="5104" w:type="dxa"/>
          </w:tcPr>
          <w:p w14:paraId="57C6CD67" w14:textId="77777777" w:rsidR="00D53B67" w:rsidRPr="002150DA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0C2C7CE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</w:p>
        </w:tc>
      </w:tr>
      <w:tr w:rsidR="00D53B67" w:rsidRPr="002150DA" w14:paraId="20F3821A" w14:textId="77777777" w:rsidTr="00EF076F">
        <w:tc>
          <w:tcPr>
            <w:tcW w:w="5104" w:type="dxa"/>
          </w:tcPr>
          <w:p w14:paraId="51C2689B" w14:textId="2485150B" w:rsidR="00D53B67" w:rsidRPr="00B33791" w:rsidRDefault="00D53B67" w:rsidP="00C32E71">
            <w:pPr>
              <w:pStyle w:val="Zhlav"/>
              <w:tabs>
                <w:tab w:val="clear" w:pos="4513"/>
              </w:tabs>
              <w:ind w:left="645"/>
              <w:jc w:val="both"/>
              <w:rPr>
                <w:b/>
                <w:sz w:val="20"/>
                <w:szCs w:val="20"/>
              </w:rPr>
            </w:pPr>
            <w:r w:rsidRPr="00B33791">
              <w:rPr>
                <w:b/>
                <w:sz w:val="20"/>
                <w:szCs w:val="20"/>
              </w:rPr>
              <w:t>……………………………………</w:t>
            </w:r>
            <w:r w:rsidR="00CE64DE">
              <w:rPr>
                <w:b/>
                <w:sz w:val="20"/>
                <w:szCs w:val="20"/>
              </w:rPr>
              <w:t>……………………………………</w:t>
            </w:r>
          </w:p>
        </w:tc>
        <w:tc>
          <w:tcPr>
            <w:tcW w:w="4678" w:type="dxa"/>
          </w:tcPr>
          <w:p w14:paraId="2A33D15C" w14:textId="62A592D4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  <w:r w:rsidRPr="002150DA">
              <w:rPr>
                <w:b/>
                <w:sz w:val="20"/>
                <w:szCs w:val="20"/>
              </w:rPr>
              <w:t>……………………………………</w:t>
            </w:r>
            <w:r w:rsidR="00E60FC7">
              <w:rPr>
                <w:b/>
                <w:sz w:val="20"/>
                <w:szCs w:val="20"/>
              </w:rPr>
              <w:t>………</w:t>
            </w:r>
            <w:r w:rsidR="00CE64DE">
              <w:rPr>
                <w:b/>
                <w:sz w:val="20"/>
                <w:szCs w:val="20"/>
              </w:rPr>
              <w:t>……………………</w:t>
            </w:r>
          </w:p>
        </w:tc>
      </w:tr>
      <w:tr w:rsidR="00D53B67" w:rsidRPr="002150DA" w14:paraId="295D0570" w14:textId="77777777" w:rsidTr="00EF076F">
        <w:tc>
          <w:tcPr>
            <w:tcW w:w="5104" w:type="dxa"/>
          </w:tcPr>
          <w:p w14:paraId="38D2E474" w14:textId="77777777" w:rsidR="00D53B67" w:rsidRPr="002150DA" w:rsidRDefault="00D53B67" w:rsidP="00C32E71">
            <w:pPr>
              <w:ind w:left="645"/>
              <w:rPr>
                <w:b/>
                <w:sz w:val="20"/>
                <w:szCs w:val="20"/>
              </w:rPr>
            </w:pPr>
            <w:r w:rsidRPr="002150DA">
              <w:rPr>
                <w:b/>
                <w:sz w:val="20"/>
                <w:szCs w:val="20"/>
              </w:rPr>
              <w:t xml:space="preserve">BenWare, </w:t>
            </w:r>
            <w:proofErr w:type="spellStart"/>
            <w:r w:rsidRPr="002150DA">
              <w:rPr>
                <w:b/>
                <w:sz w:val="20"/>
                <w:szCs w:val="20"/>
              </w:rPr>
              <w:t>s.r.o.</w:t>
            </w:r>
            <w:proofErr w:type="spellEnd"/>
          </w:p>
          <w:p w14:paraId="0D931B26" w14:textId="4208D18D" w:rsidR="00D53B67" w:rsidRPr="002150DA" w:rsidRDefault="00BE3DD5" w:rsidP="00C32E71">
            <w:pPr>
              <w:ind w:left="6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Jakub </w:t>
            </w:r>
            <w:proofErr w:type="spellStart"/>
            <w:r>
              <w:rPr>
                <w:sz w:val="20"/>
                <w:szCs w:val="20"/>
              </w:rPr>
              <w:t>Kraj</w:t>
            </w:r>
            <w:r w:rsidR="00491816">
              <w:rPr>
                <w:sz w:val="20"/>
                <w:szCs w:val="20"/>
              </w:rPr>
              <w:t>ňák</w:t>
            </w:r>
            <w:proofErr w:type="spellEnd"/>
            <w:r w:rsidR="00D53B67" w:rsidRPr="002150DA">
              <w:rPr>
                <w:sz w:val="20"/>
                <w:szCs w:val="20"/>
              </w:rPr>
              <w:t xml:space="preserve">, </w:t>
            </w:r>
            <w:proofErr w:type="spellStart"/>
            <w:r w:rsidR="00D53B67" w:rsidRPr="002150DA">
              <w:rPr>
                <w:sz w:val="20"/>
                <w:szCs w:val="20"/>
              </w:rPr>
              <w:t>jednatel</w:t>
            </w:r>
            <w:proofErr w:type="spellEnd"/>
          </w:p>
          <w:p w14:paraId="1D27E759" w14:textId="77777777" w:rsidR="00D53B67" w:rsidRDefault="00D53B67" w:rsidP="00C32E71">
            <w:pPr>
              <w:ind w:left="645"/>
              <w:rPr>
                <w:sz w:val="20"/>
                <w:szCs w:val="20"/>
              </w:rPr>
            </w:pPr>
            <w:proofErr w:type="spellStart"/>
            <w:r w:rsidRPr="002150DA">
              <w:rPr>
                <w:sz w:val="20"/>
                <w:szCs w:val="20"/>
              </w:rPr>
              <w:t>Pronajímatel</w:t>
            </w:r>
            <w:proofErr w:type="spellEnd"/>
          </w:p>
          <w:p w14:paraId="5F852E96" w14:textId="151336BF" w:rsidR="00CE64DE" w:rsidRPr="002150DA" w:rsidRDefault="00CE64DE" w:rsidP="00C32E71">
            <w:pPr>
              <w:ind w:left="645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35909A9" w14:textId="67BD7BE6" w:rsidR="00D53B67" w:rsidRPr="002150DA" w:rsidRDefault="000035B1" w:rsidP="00C32E71">
            <w:pPr>
              <w:ind w:left="64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Muzeum </w:t>
            </w:r>
            <w:proofErr w:type="spellStart"/>
            <w:r>
              <w:rPr>
                <w:b/>
                <w:sz w:val="20"/>
                <w:szCs w:val="20"/>
              </w:rPr>
              <w:t>hlavního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města</w:t>
            </w:r>
            <w:proofErr w:type="spellEnd"/>
            <w:r>
              <w:rPr>
                <w:b/>
                <w:sz w:val="20"/>
                <w:szCs w:val="20"/>
              </w:rPr>
              <w:t xml:space="preserve"> Prahy</w:t>
            </w:r>
          </w:p>
          <w:p w14:paraId="59D451B7" w14:textId="19E38B10" w:rsidR="00D53B67" w:rsidRPr="002150DA" w:rsidRDefault="00E14420" w:rsidP="00C32E71">
            <w:pPr>
              <w:ind w:left="64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RNDr</w:t>
            </w:r>
            <w:proofErr w:type="spellEnd"/>
            <w:r>
              <w:rPr>
                <w:sz w:val="20"/>
                <w:szCs w:val="20"/>
              </w:rPr>
              <w:t>. Ing. Ivo Macek</w:t>
            </w:r>
            <w:r w:rsidR="000035B1">
              <w:rPr>
                <w:sz w:val="20"/>
                <w:szCs w:val="20"/>
              </w:rPr>
              <w:t xml:space="preserve">, </w:t>
            </w:r>
            <w:proofErr w:type="spellStart"/>
            <w:r w:rsidR="000035B1">
              <w:rPr>
                <w:sz w:val="20"/>
                <w:szCs w:val="20"/>
              </w:rPr>
              <w:t>ředitel</w:t>
            </w:r>
            <w:proofErr w:type="spellEnd"/>
          </w:p>
          <w:p w14:paraId="414FB199" w14:textId="77777777" w:rsidR="00D53B67" w:rsidRPr="002150DA" w:rsidRDefault="00D53B67" w:rsidP="00C32E71">
            <w:pPr>
              <w:ind w:left="645"/>
              <w:rPr>
                <w:sz w:val="20"/>
                <w:szCs w:val="20"/>
              </w:rPr>
            </w:pPr>
            <w:proofErr w:type="spellStart"/>
            <w:r w:rsidRPr="002150DA">
              <w:rPr>
                <w:sz w:val="20"/>
                <w:szCs w:val="20"/>
              </w:rPr>
              <w:t>Nájemce</w:t>
            </w:r>
            <w:proofErr w:type="spellEnd"/>
          </w:p>
        </w:tc>
      </w:tr>
      <w:tr w:rsidR="00CE64DE" w:rsidRPr="002150DA" w14:paraId="4AF36761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5EE8866" w14:textId="004F2DBB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68129B80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76D1C229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4F5EF19F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CE45A0A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2150DA" w14:paraId="224F2F9A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08683F40" w14:textId="77777777" w:rsidR="00CE64DE" w:rsidRPr="002150DA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sz w:val="20"/>
                <w:szCs w:val="20"/>
              </w:rPr>
            </w:pPr>
          </w:p>
        </w:tc>
      </w:tr>
      <w:tr w:rsidR="00CE64DE" w:rsidRPr="00B33791" w14:paraId="3F681D2E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52E1E702" w14:textId="789A14A7" w:rsidR="00CE64DE" w:rsidRPr="00B33791" w:rsidRDefault="00CE64DE" w:rsidP="004C78BD">
            <w:pPr>
              <w:pStyle w:val="Zhlav"/>
              <w:tabs>
                <w:tab w:val="clear" w:pos="4513"/>
              </w:tabs>
              <w:ind w:left="645"/>
              <w:jc w:val="both"/>
              <w:rPr>
                <w:b/>
                <w:sz w:val="20"/>
                <w:szCs w:val="20"/>
              </w:rPr>
            </w:pPr>
          </w:p>
        </w:tc>
      </w:tr>
      <w:tr w:rsidR="00CE64DE" w:rsidRPr="002150DA" w14:paraId="595E6345" w14:textId="77777777" w:rsidTr="004C78BD">
        <w:trPr>
          <w:gridAfter w:val="1"/>
          <w:wAfter w:w="4678" w:type="dxa"/>
        </w:trPr>
        <w:tc>
          <w:tcPr>
            <w:tcW w:w="5104" w:type="dxa"/>
          </w:tcPr>
          <w:p w14:paraId="26A66ADD" w14:textId="4B1FDA14" w:rsidR="00CE64DE" w:rsidRPr="002150DA" w:rsidRDefault="00CE64DE" w:rsidP="004C78BD">
            <w:pPr>
              <w:ind w:left="645"/>
              <w:rPr>
                <w:sz w:val="20"/>
                <w:szCs w:val="20"/>
              </w:rPr>
            </w:pPr>
          </w:p>
        </w:tc>
      </w:tr>
    </w:tbl>
    <w:p w14:paraId="519CF7A1" w14:textId="095E0F4D" w:rsidR="00C65EAF" w:rsidRPr="00C63C89" w:rsidRDefault="00C65EAF" w:rsidP="00CE64DE">
      <w:pPr>
        <w:keepNext/>
        <w:spacing w:after="0" w:line="240" w:lineRule="auto"/>
        <w:ind w:firstLine="426"/>
        <w:jc w:val="both"/>
        <w:rPr>
          <w:sz w:val="20"/>
          <w:szCs w:val="20"/>
          <w:lang w:val="cs-CZ"/>
        </w:rPr>
      </w:pPr>
    </w:p>
    <w:sectPr w:rsidR="00C65EAF" w:rsidRPr="00C63C89" w:rsidSect="00CE6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73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25355" w14:textId="77777777" w:rsidR="00E20A5E" w:rsidRDefault="00E20A5E" w:rsidP="009957D1">
      <w:pPr>
        <w:spacing w:after="0" w:line="240" w:lineRule="auto"/>
      </w:pPr>
      <w:r>
        <w:separator/>
      </w:r>
    </w:p>
  </w:endnote>
  <w:endnote w:type="continuationSeparator" w:id="0">
    <w:p w14:paraId="253615FB" w14:textId="77777777" w:rsidR="00E20A5E" w:rsidRDefault="00E20A5E" w:rsidP="0099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ABB4" w14:textId="77777777" w:rsidR="00C34C78" w:rsidRDefault="00C34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C57A" w14:textId="1E185B2C" w:rsidR="00C34C78" w:rsidRPr="00A30767" w:rsidRDefault="00C34C78" w:rsidP="00764F17">
    <w:pPr>
      <w:pStyle w:val="Zpat"/>
      <w:tabs>
        <w:tab w:val="clear" w:pos="4513"/>
        <w:tab w:val="clear" w:pos="9026"/>
        <w:tab w:val="center" w:pos="5233"/>
        <w:tab w:val="right" w:pos="10466"/>
      </w:tabs>
      <w:rPr>
        <w:sz w:val="18"/>
        <w:szCs w:val="18"/>
        <w:lang w:val="cs-CZ"/>
      </w:rPr>
    </w:pPr>
    <w:r>
      <w:tab/>
    </w:r>
    <w:r w:rsidRPr="00A30767">
      <w:rPr>
        <w:sz w:val="18"/>
        <w:szCs w:val="18"/>
        <w:lang w:val="cs-CZ"/>
      </w:rPr>
      <w:fldChar w:fldCharType="begin"/>
    </w:r>
    <w:r w:rsidRPr="00A30767">
      <w:rPr>
        <w:sz w:val="18"/>
        <w:szCs w:val="18"/>
        <w:lang w:val="cs-CZ"/>
      </w:rPr>
      <w:instrText>PAGE   \* MERGEFORMAT</w:instrText>
    </w:r>
    <w:r w:rsidRPr="00A30767">
      <w:rPr>
        <w:sz w:val="18"/>
        <w:szCs w:val="18"/>
        <w:lang w:val="cs-CZ"/>
      </w:rPr>
      <w:fldChar w:fldCharType="separate"/>
    </w:r>
    <w:r w:rsidR="0047736D">
      <w:rPr>
        <w:noProof/>
        <w:sz w:val="18"/>
        <w:szCs w:val="18"/>
        <w:lang w:val="cs-CZ"/>
      </w:rPr>
      <w:t>- 1 -</w:t>
    </w:r>
    <w:r w:rsidRPr="00A30767">
      <w:rPr>
        <w:sz w:val="18"/>
        <w:szCs w:val="18"/>
        <w:lang w:val="cs-CZ"/>
      </w:rPr>
      <w:fldChar w:fldCharType="end"/>
    </w:r>
    <w:r w:rsidRPr="00A30767">
      <w:rPr>
        <w:lang w:val="cs-CZ"/>
      </w:rPr>
      <w:tab/>
    </w:r>
    <w:r>
      <w:rPr>
        <w:sz w:val="18"/>
        <w:szCs w:val="18"/>
        <w:lang w:val="cs-CZ"/>
      </w:rPr>
      <w:t>Dodatek ke Smlouvě o nájmu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D0E0C" w14:textId="77777777" w:rsidR="00C34C78" w:rsidRDefault="00C34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A108" w14:textId="77777777" w:rsidR="00E20A5E" w:rsidRDefault="00E20A5E" w:rsidP="009957D1">
      <w:pPr>
        <w:spacing w:after="0" w:line="240" w:lineRule="auto"/>
      </w:pPr>
      <w:r>
        <w:separator/>
      </w:r>
    </w:p>
  </w:footnote>
  <w:footnote w:type="continuationSeparator" w:id="0">
    <w:p w14:paraId="3E86EC7D" w14:textId="77777777" w:rsidR="00E20A5E" w:rsidRDefault="00E20A5E" w:rsidP="0099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AF96E" w14:textId="77777777" w:rsidR="00C34C78" w:rsidRDefault="00C34C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8AB9" w14:textId="77777777" w:rsidR="00C34C78" w:rsidRDefault="00C34C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0710A" w14:textId="77777777" w:rsidR="00C34C78" w:rsidRDefault="00C34C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0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707EE"/>
    <w:multiLevelType w:val="hybridMultilevel"/>
    <w:tmpl w:val="61600DE2"/>
    <w:lvl w:ilvl="0" w:tplc="4F0876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2"/>
      </w:rPr>
    </w:lvl>
    <w:lvl w:ilvl="1" w:tplc="F68C0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087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/>
        <w:i w:val="0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C439D"/>
    <w:multiLevelType w:val="hybridMultilevel"/>
    <w:tmpl w:val="F1341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77E"/>
    <w:multiLevelType w:val="hybridMultilevel"/>
    <w:tmpl w:val="2F183156"/>
    <w:lvl w:ilvl="0" w:tplc="2C8C5E68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5F4DC7"/>
    <w:multiLevelType w:val="hybridMultilevel"/>
    <w:tmpl w:val="10807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1E"/>
    <w:multiLevelType w:val="hybridMultilevel"/>
    <w:tmpl w:val="535C636E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DCF"/>
    <w:multiLevelType w:val="hybridMultilevel"/>
    <w:tmpl w:val="A4C0C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7A1D"/>
    <w:multiLevelType w:val="hybridMultilevel"/>
    <w:tmpl w:val="1DCA4C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F023DF"/>
    <w:multiLevelType w:val="hybridMultilevel"/>
    <w:tmpl w:val="21A4FD72"/>
    <w:lvl w:ilvl="0" w:tplc="88BAC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3B"/>
    <w:multiLevelType w:val="hybridMultilevel"/>
    <w:tmpl w:val="535C636E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0A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EA0506"/>
    <w:multiLevelType w:val="hybridMultilevel"/>
    <w:tmpl w:val="92A8C13A"/>
    <w:lvl w:ilvl="0" w:tplc="D14AA46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0533B9"/>
    <w:multiLevelType w:val="hybridMultilevel"/>
    <w:tmpl w:val="53D80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824F5"/>
    <w:multiLevelType w:val="hybridMultilevel"/>
    <w:tmpl w:val="53D801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3903"/>
    <w:multiLevelType w:val="multilevel"/>
    <w:tmpl w:val="FD600CD6"/>
    <w:lvl w:ilvl="0">
      <w:start w:val="1"/>
      <w:numFmt w:val="upperLetter"/>
      <w:pStyle w:val="preambule"/>
      <w:lvlText w:val="%1)"/>
      <w:lvlJc w:val="left"/>
      <w:pPr>
        <w:tabs>
          <w:tab w:val="num" w:pos="567"/>
        </w:tabs>
        <w:ind w:left="567" w:hanging="567"/>
      </w:pPr>
      <w:rPr>
        <w:rFonts w:ascii="FuturaTEE" w:hAnsi="FuturaTEE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 w15:restartNumberingAfterBreak="0">
    <w:nsid w:val="37B5530F"/>
    <w:multiLevelType w:val="hybridMultilevel"/>
    <w:tmpl w:val="41549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1EA3"/>
    <w:multiLevelType w:val="multilevel"/>
    <w:tmpl w:val="2D0EF15A"/>
    <w:lvl w:ilvl="0">
      <w:start w:val="1"/>
      <w:numFmt w:val="ordinal"/>
      <w:pStyle w:val="Nadpis1"/>
      <w:lvlText w:val="%1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718"/>
        </w:tabs>
        <w:ind w:left="718" w:hanging="576"/>
      </w:pPr>
      <w:rPr>
        <w:sz w:val="24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9635646"/>
    <w:multiLevelType w:val="hybridMultilevel"/>
    <w:tmpl w:val="A4C0C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73940"/>
    <w:multiLevelType w:val="hybridMultilevel"/>
    <w:tmpl w:val="27287026"/>
    <w:lvl w:ilvl="0" w:tplc="88BAC9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B1119"/>
    <w:multiLevelType w:val="hybridMultilevel"/>
    <w:tmpl w:val="3132D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55B2A"/>
    <w:multiLevelType w:val="hybridMultilevel"/>
    <w:tmpl w:val="547A4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E7B9B"/>
    <w:multiLevelType w:val="hybridMultilevel"/>
    <w:tmpl w:val="95AA4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16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616FD5"/>
    <w:multiLevelType w:val="hybridMultilevel"/>
    <w:tmpl w:val="31502B44"/>
    <w:lvl w:ilvl="0" w:tplc="D444E0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8710C"/>
    <w:multiLevelType w:val="hybridMultilevel"/>
    <w:tmpl w:val="A6CA0DCE"/>
    <w:lvl w:ilvl="0" w:tplc="B6B248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B6F7D"/>
    <w:multiLevelType w:val="hybridMultilevel"/>
    <w:tmpl w:val="6DBE8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16E7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385BA3"/>
    <w:multiLevelType w:val="multilevel"/>
    <w:tmpl w:val="6BC49E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435696"/>
    <w:multiLevelType w:val="hybridMultilevel"/>
    <w:tmpl w:val="3D322566"/>
    <w:lvl w:ilvl="0" w:tplc="E9086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07189"/>
    <w:multiLevelType w:val="hybridMultilevel"/>
    <w:tmpl w:val="CA5A7A4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8708AF"/>
    <w:multiLevelType w:val="hybridMultilevel"/>
    <w:tmpl w:val="E1AE6B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A96"/>
    <w:multiLevelType w:val="hybridMultilevel"/>
    <w:tmpl w:val="9A66D7AC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1135"/>
    <w:multiLevelType w:val="hybridMultilevel"/>
    <w:tmpl w:val="43B4D79A"/>
    <w:lvl w:ilvl="0" w:tplc="D9A29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56A98"/>
    <w:multiLevelType w:val="hybridMultilevel"/>
    <w:tmpl w:val="45DC7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0588D"/>
    <w:multiLevelType w:val="hybridMultilevel"/>
    <w:tmpl w:val="43B4D79A"/>
    <w:lvl w:ilvl="0" w:tplc="D9A29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3137">
    <w:abstractNumId w:val="25"/>
  </w:num>
  <w:num w:numId="2" w16cid:durableId="248463726">
    <w:abstractNumId w:val="13"/>
  </w:num>
  <w:num w:numId="3" w16cid:durableId="142161027">
    <w:abstractNumId w:val="30"/>
  </w:num>
  <w:num w:numId="4" w16cid:durableId="301467371">
    <w:abstractNumId w:val="6"/>
  </w:num>
  <w:num w:numId="5" w16cid:durableId="889267249">
    <w:abstractNumId w:val="17"/>
  </w:num>
  <w:num w:numId="6" w16cid:durableId="2045323564">
    <w:abstractNumId w:val="33"/>
  </w:num>
  <w:num w:numId="7" w16cid:durableId="755129136">
    <w:abstractNumId w:val="4"/>
  </w:num>
  <w:num w:numId="8" w16cid:durableId="962886409">
    <w:abstractNumId w:val="2"/>
  </w:num>
  <w:num w:numId="9" w16cid:durableId="699168438">
    <w:abstractNumId w:val="22"/>
  </w:num>
  <w:num w:numId="10" w16cid:durableId="816799401">
    <w:abstractNumId w:val="19"/>
  </w:num>
  <w:num w:numId="11" w16cid:durableId="1042251586">
    <w:abstractNumId w:val="21"/>
  </w:num>
  <w:num w:numId="12" w16cid:durableId="1044141643">
    <w:abstractNumId w:val="20"/>
  </w:num>
  <w:num w:numId="13" w16cid:durableId="1630161812">
    <w:abstractNumId w:val="15"/>
  </w:num>
  <w:num w:numId="14" w16cid:durableId="882137922">
    <w:abstractNumId w:val="8"/>
  </w:num>
  <w:num w:numId="15" w16cid:durableId="719748919">
    <w:abstractNumId w:val="18"/>
  </w:num>
  <w:num w:numId="16" w16cid:durableId="462777171">
    <w:abstractNumId w:val="26"/>
  </w:num>
  <w:num w:numId="17" w16cid:durableId="995110968">
    <w:abstractNumId w:val="0"/>
  </w:num>
  <w:num w:numId="18" w16cid:durableId="137381448">
    <w:abstractNumId w:val="10"/>
  </w:num>
  <w:num w:numId="19" w16cid:durableId="444543225">
    <w:abstractNumId w:val="27"/>
  </w:num>
  <w:num w:numId="20" w16cid:durableId="406071135">
    <w:abstractNumId w:val="5"/>
  </w:num>
  <w:num w:numId="21" w16cid:durableId="1106583090">
    <w:abstractNumId w:val="23"/>
  </w:num>
  <w:num w:numId="22" w16cid:durableId="932397496">
    <w:abstractNumId w:val="31"/>
  </w:num>
  <w:num w:numId="23" w16cid:durableId="1041781956">
    <w:abstractNumId w:val="16"/>
  </w:num>
  <w:num w:numId="24" w16cid:durableId="1014590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160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2099848">
    <w:abstractNumId w:val="1"/>
  </w:num>
  <w:num w:numId="27" w16cid:durableId="606739635">
    <w:abstractNumId w:val="34"/>
  </w:num>
  <w:num w:numId="28" w16cid:durableId="101538333">
    <w:abstractNumId w:val="12"/>
  </w:num>
  <w:num w:numId="29" w16cid:durableId="13117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5771516">
    <w:abstractNumId w:val="32"/>
  </w:num>
  <w:num w:numId="31" w16cid:durableId="1155486808">
    <w:abstractNumId w:val="14"/>
  </w:num>
  <w:num w:numId="32" w16cid:durableId="311565630">
    <w:abstractNumId w:val="7"/>
  </w:num>
  <w:num w:numId="33" w16cid:durableId="469204317">
    <w:abstractNumId w:val="9"/>
  </w:num>
  <w:num w:numId="34" w16cid:durableId="400106311">
    <w:abstractNumId w:val="3"/>
  </w:num>
  <w:num w:numId="35" w16cid:durableId="727144457">
    <w:abstractNumId w:val="11"/>
  </w:num>
  <w:num w:numId="36" w16cid:durableId="1733888367">
    <w:abstractNumId w:val="28"/>
  </w:num>
  <w:num w:numId="37" w16cid:durableId="2140105145">
    <w:abstractNumId w:val="29"/>
  </w:num>
  <w:num w:numId="38" w16cid:durableId="1302270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D1"/>
    <w:rsid w:val="00002027"/>
    <w:rsid w:val="000035B1"/>
    <w:rsid w:val="00011E75"/>
    <w:rsid w:val="000137A9"/>
    <w:rsid w:val="000277E0"/>
    <w:rsid w:val="0003689E"/>
    <w:rsid w:val="00046C63"/>
    <w:rsid w:val="00046E61"/>
    <w:rsid w:val="00050022"/>
    <w:rsid w:val="00067717"/>
    <w:rsid w:val="000A0ABE"/>
    <w:rsid w:val="000A11C0"/>
    <w:rsid w:val="000A2966"/>
    <w:rsid w:val="000C107B"/>
    <w:rsid w:val="000D08F3"/>
    <w:rsid w:val="000D1750"/>
    <w:rsid w:val="000D6F7E"/>
    <w:rsid w:val="000F0666"/>
    <w:rsid w:val="00111C6E"/>
    <w:rsid w:val="00113D94"/>
    <w:rsid w:val="00115392"/>
    <w:rsid w:val="001177B0"/>
    <w:rsid w:val="00117E7D"/>
    <w:rsid w:val="001304B6"/>
    <w:rsid w:val="00152C3D"/>
    <w:rsid w:val="00170FD6"/>
    <w:rsid w:val="00183ED5"/>
    <w:rsid w:val="001D471D"/>
    <w:rsid w:val="001E3A5A"/>
    <w:rsid w:val="001E78DF"/>
    <w:rsid w:val="001F07C9"/>
    <w:rsid w:val="002132F2"/>
    <w:rsid w:val="002150DA"/>
    <w:rsid w:val="00276106"/>
    <w:rsid w:val="002766F6"/>
    <w:rsid w:val="00283448"/>
    <w:rsid w:val="00290301"/>
    <w:rsid w:val="002B260F"/>
    <w:rsid w:val="002B61C9"/>
    <w:rsid w:val="002B66C6"/>
    <w:rsid w:val="002C4ECE"/>
    <w:rsid w:val="002F3729"/>
    <w:rsid w:val="002F6A61"/>
    <w:rsid w:val="003104A5"/>
    <w:rsid w:val="00315922"/>
    <w:rsid w:val="00315B7A"/>
    <w:rsid w:val="00320A3A"/>
    <w:rsid w:val="003271D8"/>
    <w:rsid w:val="00346F2B"/>
    <w:rsid w:val="003545B2"/>
    <w:rsid w:val="003574FF"/>
    <w:rsid w:val="00360025"/>
    <w:rsid w:val="003626B1"/>
    <w:rsid w:val="00373323"/>
    <w:rsid w:val="00374CE2"/>
    <w:rsid w:val="0039223E"/>
    <w:rsid w:val="003B004E"/>
    <w:rsid w:val="003E3E8C"/>
    <w:rsid w:val="003E7323"/>
    <w:rsid w:val="0040317A"/>
    <w:rsid w:val="004040A4"/>
    <w:rsid w:val="00410F96"/>
    <w:rsid w:val="00413DD4"/>
    <w:rsid w:val="00414A63"/>
    <w:rsid w:val="00423625"/>
    <w:rsid w:val="00426A5A"/>
    <w:rsid w:val="0044042B"/>
    <w:rsid w:val="00462231"/>
    <w:rsid w:val="0046613D"/>
    <w:rsid w:val="00471B0F"/>
    <w:rsid w:val="0047736D"/>
    <w:rsid w:val="00482E70"/>
    <w:rsid w:val="0048697D"/>
    <w:rsid w:val="00491816"/>
    <w:rsid w:val="004C6A00"/>
    <w:rsid w:val="004D634C"/>
    <w:rsid w:val="004D6742"/>
    <w:rsid w:val="004E6BD1"/>
    <w:rsid w:val="0051007E"/>
    <w:rsid w:val="005136D0"/>
    <w:rsid w:val="00513CD6"/>
    <w:rsid w:val="0051490B"/>
    <w:rsid w:val="00526BB6"/>
    <w:rsid w:val="0052726A"/>
    <w:rsid w:val="005274FA"/>
    <w:rsid w:val="00533510"/>
    <w:rsid w:val="005367E8"/>
    <w:rsid w:val="00545D67"/>
    <w:rsid w:val="00567553"/>
    <w:rsid w:val="0057567A"/>
    <w:rsid w:val="00594465"/>
    <w:rsid w:val="005B66ED"/>
    <w:rsid w:val="005C34FA"/>
    <w:rsid w:val="005C4C1A"/>
    <w:rsid w:val="005E065D"/>
    <w:rsid w:val="005E4B0B"/>
    <w:rsid w:val="005F6402"/>
    <w:rsid w:val="005F6CC6"/>
    <w:rsid w:val="00635CFB"/>
    <w:rsid w:val="00640456"/>
    <w:rsid w:val="00641FA9"/>
    <w:rsid w:val="006458BB"/>
    <w:rsid w:val="00652B41"/>
    <w:rsid w:val="00653E2F"/>
    <w:rsid w:val="00661EAF"/>
    <w:rsid w:val="006648AE"/>
    <w:rsid w:val="00695CB3"/>
    <w:rsid w:val="006D6B6F"/>
    <w:rsid w:val="006D762D"/>
    <w:rsid w:val="006F18E1"/>
    <w:rsid w:val="00702703"/>
    <w:rsid w:val="007114CB"/>
    <w:rsid w:val="00723BE6"/>
    <w:rsid w:val="00724596"/>
    <w:rsid w:val="00743D53"/>
    <w:rsid w:val="007561D0"/>
    <w:rsid w:val="00757FFD"/>
    <w:rsid w:val="00760FE7"/>
    <w:rsid w:val="00764F17"/>
    <w:rsid w:val="00766294"/>
    <w:rsid w:val="007706B9"/>
    <w:rsid w:val="00771CE1"/>
    <w:rsid w:val="00782470"/>
    <w:rsid w:val="00783F12"/>
    <w:rsid w:val="00785052"/>
    <w:rsid w:val="00786DDD"/>
    <w:rsid w:val="00786E27"/>
    <w:rsid w:val="00791BEB"/>
    <w:rsid w:val="007B5A4E"/>
    <w:rsid w:val="007B6F30"/>
    <w:rsid w:val="007B7008"/>
    <w:rsid w:val="007C1B99"/>
    <w:rsid w:val="007F2EED"/>
    <w:rsid w:val="007F65DC"/>
    <w:rsid w:val="0081160D"/>
    <w:rsid w:val="00812096"/>
    <w:rsid w:val="008256AE"/>
    <w:rsid w:val="0083101D"/>
    <w:rsid w:val="00842F27"/>
    <w:rsid w:val="00843737"/>
    <w:rsid w:val="00845772"/>
    <w:rsid w:val="00854DE1"/>
    <w:rsid w:val="008610DF"/>
    <w:rsid w:val="00893C4C"/>
    <w:rsid w:val="008A6D6D"/>
    <w:rsid w:val="00902539"/>
    <w:rsid w:val="009216C9"/>
    <w:rsid w:val="00926855"/>
    <w:rsid w:val="00932410"/>
    <w:rsid w:val="0093767C"/>
    <w:rsid w:val="0094238B"/>
    <w:rsid w:val="009434FE"/>
    <w:rsid w:val="00944E8E"/>
    <w:rsid w:val="009553B1"/>
    <w:rsid w:val="00976A40"/>
    <w:rsid w:val="009857FE"/>
    <w:rsid w:val="00987F3F"/>
    <w:rsid w:val="0099004E"/>
    <w:rsid w:val="009957D1"/>
    <w:rsid w:val="009A4B4F"/>
    <w:rsid w:val="009B06EB"/>
    <w:rsid w:val="009B7306"/>
    <w:rsid w:val="009C04C2"/>
    <w:rsid w:val="009E618B"/>
    <w:rsid w:val="00A00717"/>
    <w:rsid w:val="00A02A0E"/>
    <w:rsid w:val="00A26C2B"/>
    <w:rsid w:val="00A30767"/>
    <w:rsid w:val="00A33D76"/>
    <w:rsid w:val="00A34640"/>
    <w:rsid w:val="00A3604E"/>
    <w:rsid w:val="00A45BD8"/>
    <w:rsid w:val="00A47EC4"/>
    <w:rsid w:val="00A504A1"/>
    <w:rsid w:val="00A605BA"/>
    <w:rsid w:val="00A644B2"/>
    <w:rsid w:val="00A94086"/>
    <w:rsid w:val="00A96468"/>
    <w:rsid w:val="00AA2C6C"/>
    <w:rsid w:val="00AD6535"/>
    <w:rsid w:val="00AF57F7"/>
    <w:rsid w:val="00AF62FC"/>
    <w:rsid w:val="00B13EBF"/>
    <w:rsid w:val="00B22E26"/>
    <w:rsid w:val="00B271D3"/>
    <w:rsid w:val="00B33791"/>
    <w:rsid w:val="00B46550"/>
    <w:rsid w:val="00B56011"/>
    <w:rsid w:val="00B563D2"/>
    <w:rsid w:val="00B60013"/>
    <w:rsid w:val="00BA10DA"/>
    <w:rsid w:val="00BA2D58"/>
    <w:rsid w:val="00BA6D29"/>
    <w:rsid w:val="00BE3DD5"/>
    <w:rsid w:val="00C1783B"/>
    <w:rsid w:val="00C1793C"/>
    <w:rsid w:val="00C21C23"/>
    <w:rsid w:val="00C221D6"/>
    <w:rsid w:val="00C32E71"/>
    <w:rsid w:val="00C34C78"/>
    <w:rsid w:val="00C35D66"/>
    <w:rsid w:val="00C4427E"/>
    <w:rsid w:val="00C54927"/>
    <w:rsid w:val="00C62E1C"/>
    <w:rsid w:val="00C63C89"/>
    <w:rsid w:val="00C65EAF"/>
    <w:rsid w:val="00C7156D"/>
    <w:rsid w:val="00C7730D"/>
    <w:rsid w:val="00C864DF"/>
    <w:rsid w:val="00C96277"/>
    <w:rsid w:val="00CA3F82"/>
    <w:rsid w:val="00CA48E2"/>
    <w:rsid w:val="00CC4DBC"/>
    <w:rsid w:val="00CC5149"/>
    <w:rsid w:val="00CD65ED"/>
    <w:rsid w:val="00CE0E77"/>
    <w:rsid w:val="00CE394A"/>
    <w:rsid w:val="00CE64DE"/>
    <w:rsid w:val="00CF2905"/>
    <w:rsid w:val="00D140C7"/>
    <w:rsid w:val="00D150E7"/>
    <w:rsid w:val="00D51D85"/>
    <w:rsid w:val="00D53B67"/>
    <w:rsid w:val="00D62975"/>
    <w:rsid w:val="00D62DC2"/>
    <w:rsid w:val="00D74328"/>
    <w:rsid w:val="00D80E3D"/>
    <w:rsid w:val="00D97D2B"/>
    <w:rsid w:val="00DA7E76"/>
    <w:rsid w:val="00DB0335"/>
    <w:rsid w:val="00DC32DF"/>
    <w:rsid w:val="00E01DAD"/>
    <w:rsid w:val="00E14420"/>
    <w:rsid w:val="00E20A5E"/>
    <w:rsid w:val="00E20BD8"/>
    <w:rsid w:val="00E21340"/>
    <w:rsid w:val="00E22740"/>
    <w:rsid w:val="00E542AC"/>
    <w:rsid w:val="00E55F69"/>
    <w:rsid w:val="00E60FC7"/>
    <w:rsid w:val="00E61032"/>
    <w:rsid w:val="00E637A6"/>
    <w:rsid w:val="00E9548C"/>
    <w:rsid w:val="00E954C2"/>
    <w:rsid w:val="00E95DC6"/>
    <w:rsid w:val="00EA1351"/>
    <w:rsid w:val="00EC08A3"/>
    <w:rsid w:val="00ED6127"/>
    <w:rsid w:val="00EF076F"/>
    <w:rsid w:val="00EF7549"/>
    <w:rsid w:val="00F0431E"/>
    <w:rsid w:val="00F0454F"/>
    <w:rsid w:val="00F2010F"/>
    <w:rsid w:val="00F32476"/>
    <w:rsid w:val="00F40A70"/>
    <w:rsid w:val="00F80966"/>
    <w:rsid w:val="00F80B9E"/>
    <w:rsid w:val="00F92C03"/>
    <w:rsid w:val="00FA7241"/>
    <w:rsid w:val="00FB2318"/>
    <w:rsid w:val="00FC26A0"/>
    <w:rsid w:val="00FC7C81"/>
    <w:rsid w:val="00FD759D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F19FA"/>
  <w15:docId w15:val="{72556F69-97D9-4D70-ADB1-8C24CCA7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94238B"/>
    <w:pPr>
      <w:keepNext/>
      <w:keepLines/>
      <w:numPr>
        <w:numId w:val="23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94238B"/>
    <w:pPr>
      <w:keepLines/>
      <w:numPr>
        <w:ilvl w:val="1"/>
        <w:numId w:val="23"/>
      </w:numPr>
      <w:spacing w:after="6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94238B"/>
    <w:pPr>
      <w:keepLines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9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7D1"/>
  </w:style>
  <w:style w:type="paragraph" w:styleId="Zpat">
    <w:name w:val="footer"/>
    <w:basedOn w:val="Normln"/>
    <w:link w:val="ZpatChar"/>
    <w:uiPriority w:val="99"/>
    <w:unhideWhenUsed/>
    <w:rsid w:val="00995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7D1"/>
  </w:style>
  <w:style w:type="paragraph" w:styleId="Odstavecseseznamem">
    <w:name w:val="List Paragraph"/>
    <w:basedOn w:val="Normln"/>
    <w:uiPriority w:val="34"/>
    <w:qFormat/>
    <w:rsid w:val="00DA7E7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423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38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4238B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38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4238B"/>
    <w:rPr>
      <w:b/>
      <w:bCs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238B"/>
    <w:rPr>
      <w:rFonts w:ascii="Segoe UI" w:hAnsi="Segoe UI" w:cs="Segoe UI"/>
      <w:sz w:val="18"/>
      <w:szCs w:val="18"/>
      <w:lang w:val="en-GB" w:eastAsia="en-US"/>
    </w:rPr>
  </w:style>
  <w:style w:type="character" w:customStyle="1" w:styleId="Nadpis1Char">
    <w:name w:val="Nadpis 1 Char"/>
    <w:link w:val="Nadpis1"/>
    <w:rsid w:val="0094238B"/>
    <w:rPr>
      <w:rFonts w:ascii="Times New Roman" w:eastAsia="Times New Roman" w:hAnsi="Times New Roman"/>
      <w:b/>
      <w:kern w:val="28"/>
      <w:sz w:val="28"/>
      <w:u w:val="single"/>
    </w:rPr>
  </w:style>
  <w:style w:type="character" w:customStyle="1" w:styleId="Nadpis2Char">
    <w:name w:val="Nadpis 2 Char"/>
    <w:link w:val="Nadpis2"/>
    <w:rsid w:val="0094238B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rsid w:val="0094238B"/>
    <w:rPr>
      <w:rFonts w:ascii="Times New Roman" w:eastAsia="Times New Roman" w:hAnsi="Times New Roman"/>
      <w:sz w:val="24"/>
    </w:rPr>
  </w:style>
  <w:style w:type="paragraph" w:customStyle="1" w:styleId="vodnustanoven">
    <w:name w:val="Úvodní ustanovení"/>
    <w:basedOn w:val="Zkladntext2"/>
    <w:rsid w:val="00D53B67"/>
    <w:pPr>
      <w:spacing w:after="0" w:line="240" w:lineRule="auto"/>
      <w:ind w:left="567"/>
      <w:jc w:val="both"/>
    </w:pPr>
    <w:rPr>
      <w:rFonts w:ascii="Arial" w:eastAsia="Times New Roman" w:hAnsi="Arial"/>
      <w:snapToGrid w:val="0"/>
      <w:sz w:val="24"/>
      <w:szCs w:val="20"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53B6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53B67"/>
    <w:rPr>
      <w:sz w:val="22"/>
      <w:szCs w:val="22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05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05BA"/>
    <w:rPr>
      <w:sz w:val="22"/>
      <w:szCs w:val="22"/>
      <w:lang w:val="en-GB" w:eastAsia="en-US"/>
    </w:rPr>
  </w:style>
  <w:style w:type="paragraph" w:customStyle="1" w:styleId="preambule">
    <w:name w:val="preambule"/>
    <w:basedOn w:val="Normln"/>
    <w:qFormat/>
    <w:rsid w:val="00A605BA"/>
    <w:pPr>
      <w:numPr>
        <w:numId w:val="31"/>
      </w:numPr>
      <w:spacing w:after="120" w:line="240" w:lineRule="auto"/>
      <w:jc w:val="both"/>
    </w:pPr>
    <w:rPr>
      <w:rFonts w:ascii="FuturaTEE" w:eastAsia="Times New Roman" w:hAnsi="FuturaTEE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9633-9CDB-45AC-A449-3F2D8004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 - Leasing, s.r.o.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Krajňák Jakub</dc:creator>
  <cp:lastModifiedBy>Kateřina Mátlová</cp:lastModifiedBy>
  <cp:revision>5</cp:revision>
  <dcterms:created xsi:type="dcterms:W3CDTF">2025-01-29T10:49:00Z</dcterms:created>
  <dcterms:modified xsi:type="dcterms:W3CDTF">2025-04-14T12:20:00Z</dcterms:modified>
</cp:coreProperties>
</file>