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07DF" w14:textId="77777777" w:rsidR="00292745" w:rsidRDefault="00292745">
      <w:pPr>
        <w:pStyle w:val="Zkladntext"/>
        <w:rPr>
          <w:sz w:val="20"/>
        </w:rPr>
      </w:pPr>
    </w:p>
    <w:p w14:paraId="7A45F7A2" w14:textId="77777777" w:rsidR="00292745" w:rsidRDefault="00292745">
      <w:pPr>
        <w:pStyle w:val="Zkladntext"/>
        <w:rPr>
          <w:sz w:val="20"/>
        </w:rPr>
      </w:pPr>
    </w:p>
    <w:p w14:paraId="693A0B58" w14:textId="77777777" w:rsidR="00292745" w:rsidRDefault="00292745">
      <w:pPr>
        <w:pStyle w:val="Zkladntext"/>
        <w:spacing w:before="2"/>
      </w:pPr>
    </w:p>
    <w:p w14:paraId="72D214CB" w14:textId="77777777" w:rsidR="00292745" w:rsidRDefault="0029697C">
      <w:pPr>
        <w:pStyle w:val="Zkladntext"/>
        <w:spacing w:before="92"/>
        <w:ind w:left="7345" w:right="2440"/>
      </w:pPr>
      <w:r>
        <w:t>Ing. Jan Sulzer IČO: 07244941</w:t>
      </w:r>
    </w:p>
    <w:p w14:paraId="317DFFD4" w14:textId="2CB0B492" w:rsidR="00292745" w:rsidRDefault="0029697C" w:rsidP="0029697C">
      <w:pPr>
        <w:pStyle w:val="Zkladntext"/>
        <w:ind w:left="7345" w:right="2587"/>
        <w:rPr>
          <w:sz w:val="20"/>
        </w:rPr>
      </w:pPr>
      <w:r>
        <w:t>neplátce DPH xxx</w:t>
      </w:r>
    </w:p>
    <w:p w14:paraId="49CC4304" w14:textId="77777777" w:rsidR="00292745" w:rsidRDefault="00292745">
      <w:pPr>
        <w:pStyle w:val="Zkladntext"/>
        <w:spacing w:before="1"/>
        <w:rPr>
          <w:sz w:val="18"/>
        </w:rPr>
      </w:pPr>
    </w:p>
    <w:p w14:paraId="3C33CE3A" w14:textId="77777777" w:rsidR="00292745" w:rsidRDefault="00292745">
      <w:pPr>
        <w:rPr>
          <w:sz w:val="18"/>
        </w:rPr>
        <w:sectPr w:rsidR="00292745">
          <w:headerReference w:type="default" r:id="rId7"/>
          <w:footerReference w:type="default" r:id="rId8"/>
          <w:type w:val="continuous"/>
          <w:pgSz w:w="11900" w:h="16820"/>
          <w:pgMar w:top="1540" w:right="720" w:bottom="2080" w:left="0" w:header="0" w:footer="1884" w:gutter="0"/>
          <w:pgNumType w:start="1"/>
          <w:cols w:space="708"/>
        </w:sectPr>
      </w:pPr>
    </w:p>
    <w:p w14:paraId="2A7B5A18" w14:textId="77777777" w:rsidR="00292745" w:rsidRDefault="0029697C">
      <w:pPr>
        <w:pStyle w:val="Zkladntext"/>
        <w:spacing w:before="91"/>
        <w:ind w:right="216"/>
        <w:jc w:val="right"/>
      </w:pPr>
      <w:r>
        <w:t>Objednávka č.</w:t>
      </w:r>
    </w:p>
    <w:p w14:paraId="593C0815" w14:textId="77777777" w:rsidR="00292745" w:rsidRDefault="0029697C">
      <w:pPr>
        <w:pStyle w:val="Nadpis2"/>
        <w:spacing w:before="3"/>
        <w:ind w:left="0"/>
        <w:jc w:val="right"/>
      </w:pPr>
      <w:r>
        <w:t>ZAK 25-0067.4.</w:t>
      </w:r>
    </w:p>
    <w:p w14:paraId="6F0F04C3" w14:textId="77777777" w:rsidR="00292745" w:rsidRDefault="0029697C">
      <w:pPr>
        <w:pStyle w:val="Zkladntext"/>
        <w:spacing w:before="91"/>
        <w:ind w:left="2155"/>
      </w:pPr>
      <w:r>
        <w:br w:type="column"/>
      </w:r>
      <w:r>
        <w:t>Vyřizuje/kancelář</w:t>
      </w:r>
    </w:p>
    <w:p w14:paraId="2E36A5B3" w14:textId="6998B7C6" w:rsidR="00292745" w:rsidRDefault="0029697C">
      <w:pPr>
        <w:pStyle w:val="Nadpis2"/>
        <w:spacing w:before="3"/>
        <w:ind w:left="2155"/>
      </w:pPr>
      <w:r>
        <w:t>xxx</w:t>
      </w:r>
      <w:r>
        <w:t>/ TEP</w:t>
      </w:r>
    </w:p>
    <w:p w14:paraId="017F9D6C" w14:textId="77777777" w:rsidR="00292745" w:rsidRDefault="00292745">
      <w:pPr>
        <w:sectPr w:rsidR="00292745">
          <w:type w:val="continuous"/>
          <w:pgSz w:w="11900" w:h="16820"/>
          <w:pgMar w:top="1540" w:right="720" w:bottom="2080" w:left="0" w:header="708" w:footer="708" w:gutter="0"/>
          <w:cols w:num="2" w:space="708" w:equalWidth="0">
            <w:col w:w="6283" w:space="40"/>
            <w:col w:w="4857"/>
          </w:cols>
        </w:sectPr>
      </w:pPr>
    </w:p>
    <w:p w14:paraId="17C6E019" w14:textId="77777777" w:rsidR="00292745" w:rsidRDefault="00292745">
      <w:pPr>
        <w:pStyle w:val="Zkladntext"/>
        <w:rPr>
          <w:b/>
          <w:sz w:val="20"/>
        </w:rPr>
      </w:pPr>
    </w:p>
    <w:p w14:paraId="438FEAD6" w14:textId="77777777" w:rsidR="00292745" w:rsidRDefault="00292745">
      <w:pPr>
        <w:pStyle w:val="Zkladntext"/>
        <w:rPr>
          <w:b/>
          <w:sz w:val="20"/>
        </w:rPr>
      </w:pPr>
    </w:p>
    <w:p w14:paraId="0330EB3A" w14:textId="77777777" w:rsidR="00292745" w:rsidRDefault="00292745">
      <w:pPr>
        <w:pStyle w:val="Zkladntext"/>
        <w:spacing w:before="10"/>
        <w:rPr>
          <w:b/>
          <w:sz w:val="17"/>
        </w:rPr>
      </w:pPr>
    </w:p>
    <w:p w14:paraId="06BCB2D7" w14:textId="77777777" w:rsidR="00292745" w:rsidRDefault="0029697C">
      <w:pPr>
        <w:spacing w:before="92"/>
        <w:ind w:left="2381"/>
        <w:rPr>
          <w:b/>
        </w:rPr>
      </w:pPr>
      <w:r>
        <w:rPr>
          <w:b/>
          <w:u w:val="thick"/>
        </w:rPr>
        <w:t>Specifikace předmětu objednávky:</w:t>
      </w:r>
    </w:p>
    <w:p w14:paraId="1025A060" w14:textId="77777777" w:rsidR="00292745" w:rsidRDefault="00292745">
      <w:pPr>
        <w:pStyle w:val="Zkladntext"/>
        <w:rPr>
          <w:b/>
          <w:sz w:val="20"/>
        </w:rPr>
      </w:pPr>
    </w:p>
    <w:p w14:paraId="0E864B2D" w14:textId="77777777" w:rsidR="00292745" w:rsidRDefault="00292745">
      <w:pPr>
        <w:pStyle w:val="Zkladntext"/>
        <w:spacing w:before="3"/>
        <w:rPr>
          <w:b/>
          <w:sz w:val="23"/>
        </w:rPr>
      </w:pPr>
    </w:p>
    <w:p w14:paraId="50FEAC70" w14:textId="77777777" w:rsidR="00292745" w:rsidRDefault="0029697C">
      <w:pPr>
        <w:spacing w:line="248" w:lineRule="exact"/>
        <w:ind w:left="2381"/>
        <w:rPr>
          <w:b/>
        </w:rPr>
      </w:pPr>
      <w:r>
        <w:t xml:space="preserve">Objednáváme u Vás na základě Vaší cenové nabídky ,, </w:t>
      </w:r>
      <w:r>
        <w:rPr>
          <w:b/>
        </w:rPr>
        <w:t>,,návrh interiérové zeleně v areálu Emauzy,,</w:t>
      </w:r>
    </w:p>
    <w:p w14:paraId="552A37E4" w14:textId="77777777" w:rsidR="00292745" w:rsidRDefault="00292745">
      <w:pPr>
        <w:pStyle w:val="Zkladntext"/>
        <w:spacing w:before="7"/>
        <w:rPr>
          <w:b/>
          <w:sz w:val="21"/>
        </w:rPr>
      </w:pPr>
    </w:p>
    <w:p w14:paraId="4FAEF6E6" w14:textId="77777777" w:rsidR="00292745" w:rsidRDefault="0029697C">
      <w:pPr>
        <w:pStyle w:val="Nadpis2"/>
        <w:spacing w:before="0"/>
      </w:pPr>
      <w:r>
        <w:t>Předmětem plnění je zajištění:</w:t>
      </w:r>
    </w:p>
    <w:p w14:paraId="0642C3EE" w14:textId="77777777" w:rsidR="00292745" w:rsidRDefault="0029697C">
      <w:pPr>
        <w:spacing w:before="98" w:line="238" w:lineRule="exact"/>
        <w:ind w:left="2551"/>
        <w:rPr>
          <w:rFonts w:ascii="Calibri" w:hAnsi="Calibri"/>
          <w:b/>
          <w:sz w:val="20"/>
        </w:rPr>
      </w:pPr>
      <w:r>
        <w:rPr>
          <w:b/>
          <w:sz w:val="20"/>
        </w:rPr>
        <w:t>N</w:t>
      </w:r>
      <w:r>
        <w:rPr>
          <w:rFonts w:ascii="Calibri" w:hAnsi="Calibri"/>
          <w:b/>
          <w:sz w:val="20"/>
        </w:rPr>
        <w:t>á</w:t>
      </w:r>
      <w:r>
        <w:rPr>
          <w:b/>
          <w:sz w:val="20"/>
        </w:rPr>
        <w:t>vrh interi</w:t>
      </w:r>
      <w:r>
        <w:rPr>
          <w:rFonts w:ascii="Calibri" w:hAnsi="Calibri"/>
          <w:b/>
          <w:sz w:val="20"/>
        </w:rPr>
        <w:t>é</w:t>
      </w:r>
      <w:r>
        <w:rPr>
          <w:b/>
          <w:sz w:val="20"/>
        </w:rPr>
        <w:t>rov</w:t>
      </w:r>
      <w:r>
        <w:rPr>
          <w:rFonts w:ascii="Calibri" w:hAnsi="Calibri"/>
          <w:b/>
          <w:sz w:val="20"/>
        </w:rPr>
        <w:t xml:space="preserve">é </w:t>
      </w:r>
      <w:r>
        <w:rPr>
          <w:b/>
          <w:sz w:val="20"/>
        </w:rPr>
        <w:t>zelen</w:t>
      </w:r>
      <w:r>
        <w:rPr>
          <w:rFonts w:ascii="Calibri" w:hAnsi="Calibri"/>
          <w:b/>
          <w:sz w:val="20"/>
        </w:rPr>
        <w:t>ě</w:t>
      </w:r>
    </w:p>
    <w:p w14:paraId="4A6323ED" w14:textId="77777777" w:rsidR="00292745" w:rsidRDefault="0029697C">
      <w:pPr>
        <w:pStyle w:val="Odstavecseseznamem"/>
        <w:numPr>
          <w:ilvl w:val="0"/>
          <w:numId w:val="1"/>
        </w:numPr>
        <w:tabs>
          <w:tab w:val="left" w:pos="3271"/>
          <w:tab w:val="left" w:pos="3272"/>
        </w:tabs>
        <w:rPr>
          <w:rFonts w:ascii="Z@R3BB4.tmp" w:hAnsi="Z@R3BB4.tmp"/>
          <w:sz w:val="20"/>
        </w:rPr>
      </w:pPr>
      <w:r>
        <w:rPr>
          <w:sz w:val="20"/>
        </w:rPr>
        <w:t>n</w:t>
      </w:r>
      <w:r>
        <w:rPr>
          <w:rFonts w:ascii="Z@R3BB4.tmp" w:hAnsi="Z@R3BB4.tmp"/>
          <w:sz w:val="20"/>
        </w:rPr>
        <w:t>á</w:t>
      </w:r>
      <w:r>
        <w:rPr>
          <w:sz w:val="20"/>
        </w:rPr>
        <w:t>vrh interi</w:t>
      </w:r>
      <w:r>
        <w:rPr>
          <w:rFonts w:ascii="Z@R3BB4.tmp" w:hAnsi="Z@R3BB4.tmp"/>
          <w:sz w:val="20"/>
        </w:rPr>
        <w:t>é</w:t>
      </w:r>
      <w:r>
        <w:rPr>
          <w:sz w:val="20"/>
        </w:rPr>
        <w:t>rov</w:t>
      </w:r>
      <w:r>
        <w:rPr>
          <w:rFonts w:ascii="Z@R3BB4.tmp" w:hAnsi="Z@R3BB4.tmp"/>
          <w:sz w:val="20"/>
        </w:rPr>
        <w:t>é</w:t>
      </w:r>
      <w:r>
        <w:rPr>
          <w:rFonts w:ascii="Z@R3BB4.tmp" w:hAnsi="Z@R3BB4.tmp"/>
          <w:spacing w:val="4"/>
          <w:sz w:val="20"/>
        </w:rPr>
        <w:t xml:space="preserve"> </w:t>
      </w:r>
      <w:r>
        <w:rPr>
          <w:sz w:val="20"/>
        </w:rPr>
        <w:t>zelen</w:t>
      </w:r>
      <w:r>
        <w:rPr>
          <w:rFonts w:ascii="Z@R3BB4.tmp" w:hAnsi="Z@R3BB4.tmp"/>
          <w:sz w:val="20"/>
        </w:rPr>
        <w:t>ě</w:t>
      </w:r>
    </w:p>
    <w:p w14:paraId="58662A37" w14:textId="77777777" w:rsidR="00292745" w:rsidRDefault="0029697C">
      <w:pPr>
        <w:pStyle w:val="Odstavecseseznamem"/>
        <w:numPr>
          <w:ilvl w:val="0"/>
          <w:numId w:val="1"/>
        </w:numPr>
        <w:tabs>
          <w:tab w:val="left" w:pos="3271"/>
          <w:tab w:val="left" w:pos="3272"/>
        </w:tabs>
        <w:spacing w:line="245" w:lineRule="exact"/>
        <w:rPr>
          <w:sz w:val="20"/>
        </w:rPr>
      </w:pPr>
      <w:r>
        <w:rPr>
          <w:sz w:val="20"/>
        </w:rPr>
        <w:t>koordinace s kur</w:t>
      </w:r>
      <w:r>
        <w:rPr>
          <w:rFonts w:ascii="Z@R3BB4.tmp" w:hAnsi="Z@R3BB4.tmp"/>
          <w:sz w:val="20"/>
        </w:rPr>
        <w:t>á</w:t>
      </w:r>
      <w:r>
        <w:rPr>
          <w:sz w:val="20"/>
        </w:rPr>
        <w:t>torsk</w:t>
      </w:r>
      <w:r>
        <w:rPr>
          <w:rFonts w:ascii="Z@R3BB4.tmp" w:hAnsi="Z@R3BB4.tmp"/>
          <w:sz w:val="20"/>
        </w:rPr>
        <w:t>ý</w:t>
      </w:r>
      <w:r>
        <w:rPr>
          <w:sz w:val="20"/>
        </w:rPr>
        <w:t>m t</w:t>
      </w:r>
      <w:r>
        <w:rPr>
          <w:rFonts w:ascii="Z@R3BB4.tmp" w:hAnsi="Z@R3BB4.tmp"/>
          <w:sz w:val="20"/>
        </w:rPr>
        <w:t>ý</w:t>
      </w:r>
      <w:r>
        <w:rPr>
          <w:sz w:val="20"/>
        </w:rPr>
        <w:t>mem</w:t>
      </w:r>
      <w:r>
        <w:rPr>
          <w:spacing w:val="-13"/>
          <w:sz w:val="20"/>
        </w:rPr>
        <w:t xml:space="preserve"> </w:t>
      </w:r>
      <w:r>
        <w:rPr>
          <w:sz w:val="20"/>
        </w:rPr>
        <w:t>(CAMP)</w:t>
      </w:r>
    </w:p>
    <w:p w14:paraId="626E6821" w14:textId="77777777" w:rsidR="00292745" w:rsidRDefault="0029697C">
      <w:pPr>
        <w:pStyle w:val="Odstavecseseznamem"/>
        <w:numPr>
          <w:ilvl w:val="0"/>
          <w:numId w:val="1"/>
        </w:numPr>
        <w:tabs>
          <w:tab w:val="left" w:pos="3271"/>
          <w:tab w:val="left" w:pos="3272"/>
        </w:tabs>
        <w:rPr>
          <w:rFonts w:ascii="Z@R3BB4.tmp" w:hAnsi="Z@R3BB4.tmp"/>
          <w:sz w:val="20"/>
        </w:rPr>
      </w:pPr>
      <w:r>
        <w:rPr>
          <w:sz w:val="20"/>
        </w:rPr>
        <w:t>vypracov</w:t>
      </w:r>
      <w:r>
        <w:rPr>
          <w:rFonts w:ascii="Z@R3BB4.tmp" w:hAnsi="Z@R3BB4.tmp"/>
          <w:sz w:val="20"/>
        </w:rPr>
        <w:t>á</w:t>
      </w:r>
      <w:r>
        <w:rPr>
          <w:sz w:val="20"/>
        </w:rPr>
        <w:t>n</w:t>
      </w:r>
      <w:r>
        <w:rPr>
          <w:rFonts w:ascii="Z@R3BB4.tmp" w:hAnsi="Z@R3BB4.tmp"/>
          <w:sz w:val="20"/>
        </w:rPr>
        <w:t xml:space="preserve">í </w:t>
      </w:r>
      <w:r>
        <w:rPr>
          <w:sz w:val="20"/>
        </w:rPr>
        <w:t>podklad</w:t>
      </w:r>
      <w:r>
        <w:rPr>
          <w:rFonts w:ascii="Z@R3BB4.tmp" w:hAnsi="Z@R3BB4.tmp"/>
          <w:sz w:val="20"/>
        </w:rPr>
        <w:t xml:space="preserve">ů </w:t>
      </w:r>
      <w:r>
        <w:rPr>
          <w:sz w:val="20"/>
        </w:rPr>
        <w:t>pro v</w:t>
      </w:r>
      <w:r>
        <w:rPr>
          <w:rFonts w:ascii="Z@R3BB4.tmp" w:hAnsi="Z@R3BB4.tmp"/>
          <w:sz w:val="20"/>
        </w:rPr>
        <w:t>ý</w:t>
      </w:r>
      <w:r>
        <w:rPr>
          <w:sz w:val="20"/>
        </w:rPr>
        <w:t>b</w:t>
      </w:r>
      <w:r>
        <w:rPr>
          <w:rFonts w:ascii="Z@R3BB4.tmp" w:hAnsi="Z@R3BB4.tmp"/>
          <w:sz w:val="20"/>
        </w:rPr>
        <w:t>ě</w:t>
      </w:r>
      <w:r>
        <w:rPr>
          <w:sz w:val="20"/>
        </w:rPr>
        <w:t>r dodavatele zahradnick</w:t>
      </w:r>
      <w:r>
        <w:rPr>
          <w:rFonts w:ascii="Z@R3BB4.tmp" w:hAnsi="Z@R3BB4.tmp"/>
          <w:sz w:val="20"/>
        </w:rPr>
        <w:t>ý</w:t>
      </w:r>
      <w:r>
        <w:rPr>
          <w:sz w:val="20"/>
        </w:rPr>
        <w:t>ch</w:t>
      </w:r>
      <w:r>
        <w:rPr>
          <w:spacing w:val="5"/>
          <w:sz w:val="20"/>
        </w:rPr>
        <w:t xml:space="preserve"> </w:t>
      </w:r>
      <w:r>
        <w:rPr>
          <w:sz w:val="20"/>
        </w:rPr>
        <w:t>prac</w:t>
      </w:r>
      <w:r>
        <w:rPr>
          <w:rFonts w:ascii="Z@R3BB4.tmp" w:hAnsi="Z@R3BB4.tmp"/>
          <w:sz w:val="20"/>
        </w:rPr>
        <w:t>í</w:t>
      </w:r>
    </w:p>
    <w:p w14:paraId="409DA643" w14:textId="77777777" w:rsidR="00292745" w:rsidRDefault="0029697C">
      <w:pPr>
        <w:pStyle w:val="Odstavecseseznamem"/>
        <w:numPr>
          <w:ilvl w:val="0"/>
          <w:numId w:val="1"/>
        </w:numPr>
        <w:tabs>
          <w:tab w:val="left" w:pos="3271"/>
          <w:tab w:val="left" w:pos="3272"/>
        </w:tabs>
        <w:rPr>
          <w:sz w:val="20"/>
        </w:rPr>
      </w:pPr>
      <w:r>
        <w:rPr>
          <w:sz w:val="20"/>
        </w:rPr>
        <w:t>spolupr</w:t>
      </w:r>
      <w:r>
        <w:rPr>
          <w:rFonts w:ascii="Z@R3BB4.tmp" w:hAnsi="Z@R3BB4.tmp"/>
          <w:sz w:val="20"/>
        </w:rPr>
        <w:t>á</w:t>
      </w:r>
      <w:r>
        <w:rPr>
          <w:sz w:val="20"/>
        </w:rPr>
        <w:t>ce p</w:t>
      </w:r>
      <w:r>
        <w:rPr>
          <w:rFonts w:ascii="Z@R3BB4.tmp" w:hAnsi="Z@R3BB4.tmp"/>
          <w:sz w:val="20"/>
        </w:rPr>
        <w:t>ř</w:t>
      </w:r>
      <w:r>
        <w:rPr>
          <w:sz w:val="20"/>
        </w:rPr>
        <w:t>i v</w:t>
      </w:r>
      <w:r>
        <w:rPr>
          <w:rFonts w:ascii="Z@R3BB4.tmp" w:hAnsi="Z@R3BB4.tmp"/>
          <w:sz w:val="20"/>
        </w:rPr>
        <w:t>ý</w:t>
      </w:r>
      <w:r>
        <w:rPr>
          <w:sz w:val="20"/>
        </w:rPr>
        <w:t>b</w:t>
      </w:r>
      <w:r>
        <w:rPr>
          <w:rFonts w:ascii="Z@R3BB4.tmp" w:hAnsi="Z@R3BB4.tmp"/>
          <w:sz w:val="20"/>
        </w:rPr>
        <w:t>ě</w:t>
      </w:r>
      <w:r>
        <w:rPr>
          <w:sz w:val="20"/>
        </w:rPr>
        <w:t>ru</w:t>
      </w:r>
      <w:r>
        <w:rPr>
          <w:spacing w:val="-9"/>
          <w:sz w:val="20"/>
        </w:rPr>
        <w:t xml:space="preserve"> </w:t>
      </w:r>
      <w:r>
        <w:rPr>
          <w:sz w:val="20"/>
        </w:rPr>
        <w:t>dodavatele</w:t>
      </w:r>
    </w:p>
    <w:p w14:paraId="7B001DDF" w14:textId="77777777" w:rsidR="00292745" w:rsidRDefault="0029697C">
      <w:pPr>
        <w:pStyle w:val="Odstavecseseznamem"/>
        <w:numPr>
          <w:ilvl w:val="0"/>
          <w:numId w:val="1"/>
        </w:numPr>
        <w:tabs>
          <w:tab w:val="left" w:pos="3271"/>
          <w:tab w:val="left" w:pos="3272"/>
        </w:tabs>
        <w:spacing w:line="245" w:lineRule="exact"/>
        <w:rPr>
          <w:sz w:val="20"/>
        </w:rPr>
      </w:pPr>
      <w:r>
        <w:rPr>
          <w:sz w:val="20"/>
        </w:rPr>
        <w:t>kontrola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r>
        <w:rPr>
          <w:rFonts w:ascii="Z@R3BB4.tmp" w:hAnsi="Z@R3BB4.tmp"/>
          <w:sz w:val="20"/>
        </w:rPr>
        <w:t>í</w:t>
      </w:r>
      <w:r>
        <w:rPr>
          <w:sz w:val="20"/>
        </w:rPr>
        <w:t>la</w:t>
      </w:r>
    </w:p>
    <w:p w14:paraId="4E86E36E" w14:textId="77777777" w:rsidR="00292745" w:rsidRDefault="0029697C">
      <w:pPr>
        <w:pStyle w:val="Odstavecseseznamem"/>
        <w:numPr>
          <w:ilvl w:val="0"/>
          <w:numId w:val="1"/>
        </w:numPr>
        <w:tabs>
          <w:tab w:val="left" w:pos="3271"/>
          <w:tab w:val="left" w:pos="3272"/>
        </w:tabs>
        <w:spacing w:line="251" w:lineRule="exact"/>
        <w:rPr>
          <w:rFonts w:ascii="Z@R3BB4.tmp" w:hAnsi="Z@R3BB4.tmp"/>
          <w:sz w:val="20"/>
        </w:rPr>
      </w:pPr>
      <w:r>
        <w:rPr>
          <w:sz w:val="20"/>
        </w:rPr>
        <w:t>maxim</w:t>
      </w:r>
      <w:r>
        <w:rPr>
          <w:rFonts w:ascii="Z@R3BB4.tmp" w:hAnsi="Z@R3BB4.tmp"/>
          <w:sz w:val="20"/>
        </w:rPr>
        <w:t>á</w:t>
      </w:r>
      <w:r>
        <w:rPr>
          <w:sz w:val="20"/>
        </w:rPr>
        <w:t>ln</w:t>
      </w:r>
      <w:r>
        <w:rPr>
          <w:rFonts w:ascii="Z@R3BB4.tmp" w:hAnsi="Z@R3BB4.tmp"/>
          <w:sz w:val="20"/>
        </w:rPr>
        <w:t xml:space="preserve">í </w:t>
      </w:r>
      <w:r>
        <w:rPr>
          <w:sz w:val="20"/>
        </w:rPr>
        <w:t>rozsah prac</w:t>
      </w:r>
      <w:r>
        <w:rPr>
          <w:rFonts w:ascii="Z@R3BB4.tmp" w:hAnsi="Z@R3BB4.tmp"/>
          <w:sz w:val="20"/>
        </w:rPr>
        <w:t>í</w:t>
      </w:r>
      <w:r>
        <w:rPr>
          <w:sz w:val="20"/>
        </w:rPr>
        <w:t>: 16 hodin, cena za hodinu: 1</w:t>
      </w:r>
      <w:r>
        <w:rPr>
          <w:spacing w:val="-19"/>
          <w:sz w:val="20"/>
        </w:rPr>
        <w:t xml:space="preserve"> </w:t>
      </w:r>
      <w:r>
        <w:rPr>
          <w:sz w:val="20"/>
        </w:rPr>
        <w:t>150,-K</w:t>
      </w:r>
      <w:r>
        <w:rPr>
          <w:rFonts w:ascii="Z@R3BB4.tmp" w:hAnsi="Z@R3BB4.tmp"/>
          <w:sz w:val="20"/>
        </w:rPr>
        <w:t>č</w:t>
      </w:r>
    </w:p>
    <w:p w14:paraId="27CFD0B3" w14:textId="77777777" w:rsidR="00292745" w:rsidRDefault="0029697C">
      <w:pPr>
        <w:pStyle w:val="Nadpis2"/>
        <w:spacing w:before="203"/>
      </w:pPr>
      <w:r>
        <w:rPr>
          <w:u w:val="thick"/>
        </w:rPr>
        <w:t>Kontaktní osoby:</w:t>
      </w:r>
    </w:p>
    <w:p w14:paraId="6A861F6B" w14:textId="77777777" w:rsidR="00292745" w:rsidRDefault="00292745">
      <w:pPr>
        <w:pStyle w:val="Zkladntext"/>
        <w:spacing w:before="7"/>
        <w:rPr>
          <w:b/>
          <w:sz w:val="12"/>
        </w:rPr>
      </w:pPr>
    </w:p>
    <w:p w14:paraId="36703525" w14:textId="5DEE84AB" w:rsidR="00292745" w:rsidRDefault="0029697C">
      <w:pPr>
        <w:pStyle w:val="Zkladntext"/>
        <w:spacing w:before="91" w:line="480" w:lineRule="auto"/>
        <w:ind w:left="2381"/>
      </w:pPr>
      <w:r>
        <w:t>Kontaktní osobou objednatele je xxx</w:t>
      </w:r>
      <w:r>
        <w:t xml:space="preserve"> </w:t>
      </w:r>
      <w:r>
        <w:t>K</w:t>
      </w:r>
      <w:r>
        <w:t>ontaktní osobou dodavatele je xxx</w:t>
      </w:r>
    </w:p>
    <w:p w14:paraId="09B3AE27" w14:textId="77777777" w:rsidR="00292745" w:rsidRDefault="00292745">
      <w:pPr>
        <w:pStyle w:val="Zkladntext"/>
        <w:rPr>
          <w:sz w:val="24"/>
        </w:rPr>
      </w:pPr>
    </w:p>
    <w:p w14:paraId="4D2CBC40" w14:textId="77777777" w:rsidR="00292745" w:rsidRDefault="0029697C">
      <w:pPr>
        <w:pStyle w:val="Nadpis2"/>
        <w:spacing w:before="210"/>
      </w:pPr>
      <w:r>
        <w:rPr>
          <w:u w:val="thick"/>
        </w:rPr>
        <w:t>Termín a místo plnění a způsob předání/převzetí předmětu objednávky:</w:t>
      </w:r>
    </w:p>
    <w:p w14:paraId="483EB1ED" w14:textId="77777777" w:rsidR="00292745" w:rsidRDefault="00292745">
      <w:pPr>
        <w:pStyle w:val="Zkladntext"/>
        <w:spacing w:before="7"/>
        <w:rPr>
          <w:b/>
          <w:sz w:val="24"/>
        </w:rPr>
      </w:pPr>
    </w:p>
    <w:p w14:paraId="283CA04C" w14:textId="77777777" w:rsidR="00292745" w:rsidRDefault="0029697C">
      <w:pPr>
        <w:pStyle w:val="Zkladntext"/>
        <w:spacing w:before="92"/>
        <w:ind w:left="2381"/>
      </w:pPr>
      <w:r>
        <w:t>Doba plnění předmětu objednávky: do 31.5.2025.</w:t>
      </w:r>
    </w:p>
    <w:p w14:paraId="38DE5D39" w14:textId="77777777" w:rsidR="00292745" w:rsidRDefault="00292745">
      <w:pPr>
        <w:pStyle w:val="Zkladntext"/>
        <w:spacing w:before="3"/>
        <w:rPr>
          <w:sz w:val="32"/>
        </w:rPr>
      </w:pPr>
    </w:p>
    <w:p w14:paraId="45AB36D6" w14:textId="77777777" w:rsidR="00292745" w:rsidRDefault="0029697C">
      <w:pPr>
        <w:pStyle w:val="Zkladntext"/>
        <w:ind w:left="2381"/>
      </w:pPr>
      <w:r>
        <w:t xml:space="preserve">Místo  plnění  předmětu  objednávky: </w:t>
      </w:r>
      <w:r>
        <w:rPr>
          <w:spacing w:val="-3"/>
        </w:rPr>
        <w:t xml:space="preserve">Vyšehradská  </w:t>
      </w:r>
      <w:r>
        <w:t xml:space="preserve">2077/57, 128  00  Praha  2  – Nové </w:t>
      </w:r>
      <w:r>
        <w:rPr>
          <w:spacing w:val="52"/>
        </w:rPr>
        <w:t xml:space="preserve"> </w:t>
      </w:r>
      <w:r>
        <w:t>Město.</w:t>
      </w:r>
    </w:p>
    <w:p w14:paraId="5463957E" w14:textId="77777777" w:rsidR="00292745" w:rsidRDefault="00292745">
      <w:pPr>
        <w:pStyle w:val="Zkladntext"/>
        <w:rPr>
          <w:sz w:val="24"/>
        </w:rPr>
      </w:pPr>
    </w:p>
    <w:p w14:paraId="0B6AF63E" w14:textId="77777777" w:rsidR="00292745" w:rsidRDefault="00292745">
      <w:pPr>
        <w:pStyle w:val="Zkladntext"/>
        <w:rPr>
          <w:sz w:val="24"/>
        </w:rPr>
      </w:pPr>
    </w:p>
    <w:p w14:paraId="2175587B" w14:textId="77777777" w:rsidR="00292745" w:rsidRDefault="0029697C">
      <w:pPr>
        <w:pStyle w:val="Zkladntext"/>
        <w:spacing w:before="195"/>
        <w:ind w:left="2381"/>
      </w:pPr>
      <w:r>
        <w:t xml:space="preserve">Dodavatel spolu s předáním předmětu objednávky odevzdá kontaktní osobě objednatele výkaz skutečně odpracovaných hodin (tzv. </w:t>
      </w:r>
      <w:r>
        <w:rPr>
          <w:b/>
        </w:rPr>
        <w:t>výčetku</w:t>
      </w:r>
      <w:r>
        <w:t>).</w:t>
      </w:r>
    </w:p>
    <w:p w14:paraId="2DD023C0" w14:textId="77777777" w:rsidR="00292745" w:rsidRDefault="00292745">
      <w:pPr>
        <w:sectPr w:rsidR="00292745">
          <w:type w:val="continuous"/>
          <w:pgSz w:w="11900" w:h="16820"/>
          <w:pgMar w:top="1540" w:right="720" w:bottom="2080" w:left="0" w:header="708" w:footer="708" w:gutter="0"/>
          <w:cols w:space="708"/>
        </w:sectPr>
      </w:pPr>
    </w:p>
    <w:p w14:paraId="24F85804" w14:textId="77777777" w:rsidR="00292745" w:rsidRDefault="00292745">
      <w:pPr>
        <w:pStyle w:val="Zkladntext"/>
        <w:rPr>
          <w:sz w:val="20"/>
        </w:rPr>
      </w:pPr>
    </w:p>
    <w:p w14:paraId="66554E11" w14:textId="77777777" w:rsidR="00292745" w:rsidRDefault="00292745">
      <w:pPr>
        <w:pStyle w:val="Zkladntext"/>
        <w:spacing w:before="1"/>
        <w:rPr>
          <w:sz w:val="20"/>
        </w:rPr>
      </w:pPr>
    </w:p>
    <w:p w14:paraId="71A0E05A" w14:textId="77777777" w:rsidR="00292745" w:rsidRDefault="0029697C">
      <w:pPr>
        <w:pStyle w:val="Zkladntext"/>
        <w:spacing w:before="91"/>
        <w:ind w:left="2381" w:right="224"/>
        <w:jc w:val="both"/>
      </w:pPr>
      <w:r>
        <w:t xml:space="preserve">Vzory  výkazu  skutečně  odpracovaných  hodin  a  akceptačního  protokolu  jsou  ke  stažení    na webových stránkách objednatele na adrese: </w:t>
      </w:r>
      <w:hyperlink r:id="rId9">
        <w:r>
          <w:rPr>
            <w:color w:val="0000FF"/>
            <w:u w:val="single" w:color="0000FF"/>
          </w:rPr>
          <w:t>https://iprpraha.cz/stranka/94/profil-zadavatele-a-</w:t>
        </w:r>
      </w:hyperlink>
      <w:r>
        <w:rPr>
          <w:color w:val="0000FF"/>
          <w:u w:val="single" w:color="0000FF"/>
        </w:rPr>
        <w:t xml:space="preserve"> </w:t>
      </w:r>
      <w:hyperlink r:id="rId10">
        <w:r>
          <w:rPr>
            <w:color w:val="0000FF"/>
            <w:u w:val="single" w:color="0000FF"/>
          </w:rPr>
          <w:t xml:space="preserve">vzory-dokumentu </w:t>
        </w:r>
      </w:hyperlink>
      <w:r>
        <w:t>v záložce „Vzory dokumentů, na které odkazují</w:t>
      </w:r>
      <w:r>
        <w:rPr>
          <w:spacing w:val="-19"/>
        </w:rPr>
        <w:t xml:space="preserve"> </w:t>
      </w:r>
      <w:r>
        <w:t>smlouvy“.</w:t>
      </w:r>
    </w:p>
    <w:p w14:paraId="43CBD867" w14:textId="77777777" w:rsidR="00292745" w:rsidRDefault="00292745">
      <w:pPr>
        <w:pStyle w:val="Zkladntext"/>
        <w:rPr>
          <w:sz w:val="20"/>
        </w:rPr>
      </w:pPr>
    </w:p>
    <w:p w14:paraId="7E39BD0F" w14:textId="77777777" w:rsidR="00292745" w:rsidRDefault="00292745">
      <w:pPr>
        <w:pStyle w:val="Zkladntext"/>
        <w:rPr>
          <w:sz w:val="20"/>
        </w:rPr>
      </w:pPr>
    </w:p>
    <w:p w14:paraId="0816D9E5" w14:textId="77777777" w:rsidR="00292745" w:rsidRDefault="00292745">
      <w:pPr>
        <w:pStyle w:val="Zkladntext"/>
        <w:spacing w:before="8"/>
        <w:rPr>
          <w:sz w:val="15"/>
        </w:rPr>
      </w:pPr>
    </w:p>
    <w:p w14:paraId="6FB1D9F7" w14:textId="77777777" w:rsidR="00292745" w:rsidRDefault="0029697C">
      <w:pPr>
        <w:pStyle w:val="Nadpis2"/>
        <w:spacing w:before="92"/>
      </w:pPr>
      <w:r>
        <w:rPr>
          <w:u w:val="thick"/>
        </w:rPr>
        <w:t>Cena předmětu objednávky:</w:t>
      </w:r>
    </w:p>
    <w:p w14:paraId="1503C647" w14:textId="77777777" w:rsidR="00292745" w:rsidRDefault="00292745">
      <w:pPr>
        <w:pStyle w:val="Zkladntext"/>
        <w:spacing w:before="9"/>
        <w:rPr>
          <w:b/>
          <w:sz w:val="12"/>
        </w:rPr>
      </w:pPr>
    </w:p>
    <w:p w14:paraId="4CDA5AD9" w14:textId="77777777" w:rsidR="00292745" w:rsidRDefault="0029697C">
      <w:pPr>
        <w:pStyle w:val="Zkladntext"/>
        <w:spacing w:before="91"/>
        <w:ind w:left="2381"/>
        <w:jc w:val="both"/>
      </w:pPr>
      <w:r>
        <w:t xml:space="preserve">Cena za plán péče o exteriéry činí 18.400 </w:t>
      </w:r>
      <w:r>
        <w:rPr>
          <w:b/>
        </w:rPr>
        <w:t>Kč bez DPH</w:t>
      </w:r>
      <w:r>
        <w:t>.</w:t>
      </w:r>
    </w:p>
    <w:p w14:paraId="6FDC147D" w14:textId="77777777" w:rsidR="00292745" w:rsidRDefault="0029697C">
      <w:pPr>
        <w:pStyle w:val="Zkladntext"/>
        <w:spacing w:before="120"/>
        <w:ind w:left="2381"/>
        <w:jc w:val="both"/>
      </w:pPr>
      <w:r>
        <w:t>Celková cena za plnění předmětu objednávky bude činit nejvýše:</w:t>
      </w:r>
    </w:p>
    <w:p w14:paraId="690B018F" w14:textId="77777777" w:rsidR="00292745" w:rsidRDefault="0029697C">
      <w:pPr>
        <w:tabs>
          <w:tab w:val="left" w:pos="3089"/>
        </w:tabs>
        <w:spacing w:before="107"/>
        <w:ind w:left="2741"/>
        <w:rPr>
          <w:b/>
        </w:rPr>
      </w:pPr>
      <w:r>
        <w:rPr>
          <w:rFonts w:ascii="Verdana" w:hAnsi="Verdana"/>
          <w:position w:val="1"/>
        </w:rPr>
        <w:t>•</w:t>
      </w:r>
      <w:r>
        <w:rPr>
          <w:rFonts w:ascii="Verdana" w:hAnsi="Verdana"/>
          <w:position w:val="1"/>
        </w:rPr>
        <w:tab/>
      </w:r>
      <w:r>
        <w:t xml:space="preserve">18.400,- </w:t>
      </w:r>
      <w:r>
        <w:rPr>
          <w:b/>
        </w:rPr>
        <w:t>Kč bez</w:t>
      </w:r>
      <w:r>
        <w:rPr>
          <w:b/>
          <w:spacing w:val="-3"/>
        </w:rPr>
        <w:t xml:space="preserve"> </w:t>
      </w:r>
      <w:r>
        <w:rPr>
          <w:b/>
        </w:rPr>
        <w:t>DPH,</w:t>
      </w:r>
    </w:p>
    <w:p w14:paraId="6647B86B" w14:textId="77777777" w:rsidR="00292745" w:rsidRDefault="00292745">
      <w:pPr>
        <w:pStyle w:val="Zkladntext"/>
        <w:spacing w:before="3"/>
        <w:rPr>
          <w:b/>
        </w:rPr>
      </w:pPr>
    </w:p>
    <w:p w14:paraId="687AC92B" w14:textId="77777777" w:rsidR="00292745" w:rsidRDefault="0029697C">
      <w:pPr>
        <w:pStyle w:val="Nadpis2"/>
        <w:spacing w:before="0"/>
        <w:jc w:val="both"/>
        <w:rPr>
          <w:b w:val="0"/>
        </w:rPr>
      </w:pPr>
      <w:r>
        <w:t>Dodavatel není plátcem DPH</w:t>
      </w:r>
      <w:r>
        <w:rPr>
          <w:b w:val="0"/>
        </w:rPr>
        <w:t>.</w:t>
      </w:r>
    </w:p>
    <w:p w14:paraId="498470D4" w14:textId="77777777" w:rsidR="00292745" w:rsidRDefault="00292745">
      <w:pPr>
        <w:pStyle w:val="Zkladntext"/>
        <w:rPr>
          <w:sz w:val="24"/>
        </w:rPr>
      </w:pPr>
    </w:p>
    <w:p w14:paraId="78E958AB" w14:textId="77777777" w:rsidR="00292745" w:rsidRDefault="0029697C">
      <w:pPr>
        <w:pStyle w:val="Zkladntext"/>
        <w:spacing w:before="214"/>
        <w:ind w:left="2381"/>
        <w:jc w:val="both"/>
      </w:pPr>
      <w:r>
        <w:t>V ceně jsou zahrnuty veškeré náklady spojené se splněním předmětu objednávky.</w:t>
      </w:r>
    </w:p>
    <w:p w14:paraId="2AFB884A" w14:textId="77777777" w:rsidR="00292745" w:rsidRDefault="00292745">
      <w:pPr>
        <w:pStyle w:val="Zkladntext"/>
        <w:rPr>
          <w:sz w:val="24"/>
        </w:rPr>
      </w:pPr>
    </w:p>
    <w:p w14:paraId="0EA85594" w14:textId="77777777" w:rsidR="00292745" w:rsidRDefault="00292745">
      <w:pPr>
        <w:pStyle w:val="Zkladntext"/>
        <w:spacing w:before="6"/>
        <w:rPr>
          <w:sz w:val="30"/>
        </w:rPr>
      </w:pPr>
    </w:p>
    <w:p w14:paraId="6AE7C84F" w14:textId="77777777" w:rsidR="00292745" w:rsidRDefault="0029697C">
      <w:pPr>
        <w:pStyle w:val="Zkladntext"/>
        <w:ind w:left="2381"/>
        <w:jc w:val="both"/>
      </w:pPr>
      <w:r>
        <w:t>Vyúčtování – faktura musí splňovat náležitosti účetního a daňového dokladu.</w:t>
      </w:r>
    </w:p>
    <w:p w14:paraId="58FC6BB8" w14:textId="77777777" w:rsidR="00292745" w:rsidRDefault="0029697C">
      <w:pPr>
        <w:spacing w:before="116" w:line="242" w:lineRule="auto"/>
        <w:ind w:left="2381" w:right="226"/>
        <w:jc w:val="both"/>
      </w:pPr>
      <w:r>
        <w:t xml:space="preserve">Dodavatel je povinen </w:t>
      </w:r>
      <w:r>
        <w:rPr>
          <w:b/>
        </w:rPr>
        <w:t>zaslat fakturu ve formátu .pdf na e-mailovou adresu kontaktní osoby objednatele</w:t>
      </w:r>
      <w:r>
        <w:t>. Sjednaná cena za splnění předmětu objednávky je splatná do 21 kalendářních dnů ode dne jejího doručení.</w:t>
      </w:r>
    </w:p>
    <w:p w14:paraId="66BD56C5" w14:textId="77777777" w:rsidR="00292745" w:rsidRDefault="0029697C">
      <w:pPr>
        <w:spacing w:before="114" w:line="244" w:lineRule="auto"/>
        <w:ind w:left="2381" w:right="226"/>
        <w:jc w:val="both"/>
      </w:pPr>
      <w:r>
        <w:rPr>
          <w:b/>
        </w:rPr>
        <w:t xml:space="preserve">Dodavatel je dále povinen uvést na faktuře číslo objednávky: ZAK25-0067.4. </w:t>
      </w:r>
      <w:r>
        <w:t>Fakturu neobsahující číslo objednávky nelze proplatit.</w:t>
      </w:r>
    </w:p>
    <w:p w14:paraId="08B6B71C" w14:textId="77777777" w:rsidR="00292745" w:rsidRDefault="0029697C">
      <w:pPr>
        <w:pStyle w:val="Zkladntext"/>
        <w:spacing w:before="110" w:line="242" w:lineRule="auto"/>
        <w:ind w:left="2381" w:right="225"/>
        <w:jc w:val="both"/>
      </w:pPr>
      <w:r>
        <w:rPr>
          <w:spacing w:val="-4"/>
        </w:rPr>
        <w:t xml:space="preserve">Veškeré </w:t>
      </w:r>
      <w:r>
        <w:t xml:space="preserve">účetní doklady musí obsahovat náležitosti daňového dokladu dle příslušných daňových předpisů.  Jestliže  faktura  nebude  obsahovat  předepsané  náležitosti,  je objednatel  oprávněn  ji do data splatnosti vrátit s tím, </w:t>
      </w:r>
      <w:r>
        <w:rPr>
          <w:spacing w:val="-3"/>
        </w:rPr>
        <w:t xml:space="preserve">že </w:t>
      </w:r>
      <w:r>
        <w:t xml:space="preserve">dodavatel je poté povinen vystavit novou fakturu s novým termínem splatnosti. V takovém případě není objednatel v prodlení s placením </w:t>
      </w:r>
      <w:r>
        <w:rPr>
          <w:spacing w:val="-3"/>
        </w:rPr>
        <w:t>faktury.</w:t>
      </w:r>
    </w:p>
    <w:p w14:paraId="649B6418" w14:textId="77777777" w:rsidR="00292745" w:rsidRDefault="0029697C">
      <w:pPr>
        <w:pStyle w:val="Zkladntext"/>
        <w:spacing w:before="119" w:line="276" w:lineRule="auto"/>
        <w:ind w:left="2381" w:right="229"/>
        <w:jc w:val="both"/>
      </w:pPr>
      <w:r>
        <w:t xml:space="preserve">Objednatel je povinen zaplatit dodavateli cenu za provedení  díla na bankovní  účet dodavatele po úplném předání předmětu díla/ dané </w:t>
      </w:r>
      <w:r>
        <w:rPr>
          <w:spacing w:val="-3"/>
        </w:rPr>
        <w:t xml:space="preserve">etapy, </w:t>
      </w:r>
      <w:r>
        <w:t>a to na základě oboustranně podepsaného akceptačního protokolu, a to do 21 dní od jeho podpisu / do 21 dní od splnění předmětu objednávky.</w:t>
      </w:r>
    </w:p>
    <w:p w14:paraId="385BCC07" w14:textId="77777777" w:rsidR="00292745" w:rsidRDefault="00292745">
      <w:pPr>
        <w:pStyle w:val="Zkladntext"/>
        <w:rPr>
          <w:sz w:val="24"/>
        </w:rPr>
      </w:pPr>
    </w:p>
    <w:p w14:paraId="34AF042E" w14:textId="77777777" w:rsidR="00292745" w:rsidRDefault="00292745">
      <w:pPr>
        <w:pStyle w:val="Zkladntext"/>
        <w:rPr>
          <w:sz w:val="24"/>
        </w:rPr>
      </w:pPr>
    </w:p>
    <w:p w14:paraId="3940382C" w14:textId="77777777" w:rsidR="00292745" w:rsidRDefault="0029697C">
      <w:pPr>
        <w:pStyle w:val="Nadpis2"/>
        <w:spacing w:before="183"/>
        <w:jc w:val="both"/>
      </w:pPr>
      <w:r>
        <w:rPr>
          <w:u w:val="thick"/>
        </w:rPr>
        <w:t>Sankční podmínky:</w:t>
      </w:r>
    </w:p>
    <w:p w14:paraId="6FB7B331" w14:textId="77777777" w:rsidR="00292745" w:rsidRDefault="00292745">
      <w:pPr>
        <w:pStyle w:val="Zkladntext"/>
        <w:spacing w:before="4"/>
        <w:rPr>
          <w:b/>
          <w:sz w:val="20"/>
        </w:rPr>
      </w:pPr>
    </w:p>
    <w:p w14:paraId="75625C61" w14:textId="77777777" w:rsidR="00292745" w:rsidRDefault="0029697C">
      <w:pPr>
        <w:pStyle w:val="Zkladntext"/>
        <w:ind w:left="2381" w:right="231"/>
        <w:jc w:val="both"/>
      </w:pPr>
      <w:r>
        <w:t xml:space="preserve">V případě, že dodavatel nedodrží rozsah, respektive termín dodání dle objednávky, zaplatí objednateli smluvní pokutu ve výši 0,1 % z celkové ceny předmětu objednávky  </w:t>
      </w:r>
      <w:r>
        <w:rPr>
          <w:spacing w:val="-3"/>
        </w:rPr>
        <w:t xml:space="preserve">/var. </w:t>
      </w:r>
      <w:r>
        <w:t>500 Kč,     a to za každý den</w:t>
      </w:r>
      <w:r>
        <w:rPr>
          <w:spacing w:val="-6"/>
        </w:rPr>
        <w:t xml:space="preserve"> </w:t>
      </w:r>
      <w:r>
        <w:t>prodlení.</w:t>
      </w:r>
    </w:p>
    <w:p w14:paraId="597EDF8F" w14:textId="77777777" w:rsidR="00292745" w:rsidRDefault="00292745">
      <w:pPr>
        <w:pStyle w:val="Zkladntext"/>
        <w:spacing w:before="10"/>
        <w:rPr>
          <w:sz w:val="20"/>
        </w:rPr>
      </w:pPr>
    </w:p>
    <w:p w14:paraId="7353678F" w14:textId="77777777" w:rsidR="00292745" w:rsidRDefault="0029697C">
      <w:pPr>
        <w:pStyle w:val="Zkladntext"/>
        <w:spacing w:before="1"/>
        <w:ind w:left="2381" w:right="233"/>
        <w:jc w:val="both"/>
      </w:pPr>
      <w:r>
        <w:t>Neodstraní-li dodavatel vady předmětu objednávky ve sjednaných lhůtách, zaplatí objednateli smluvní pokutu ve výši 0,1 % z celkové ceny předmětu objednávky / var. 500 Kč, a to za každý den prodlení.</w:t>
      </w:r>
    </w:p>
    <w:p w14:paraId="61B8C764" w14:textId="77777777" w:rsidR="00292745" w:rsidRDefault="00292745">
      <w:pPr>
        <w:jc w:val="both"/>
        <w:sectPr w:rsidR="00292745">
          <w:pgSz w:w="11900" w:h="16820"/>
          <w:pgMar w:top="1540" w:right="720" w:bottom="2080" w:left="0" w:header="0" w:footer="1884" w:gutter="0"/>
          <w:cols w:space="708"/>
        </w:sectPr>
      </w:pPr>
    </w:p>
    <w:p w14:paraId="08C63DA5" w14:textId="77777777" w:rsidR="00292745" w:rsidRDefault="00292745">
      <w:pPr>
        <w:pStyle w:val="Zkladntext"/>
        <w:rPr>
          <w:sz w:val="20"/>
        </w:rPr>
      </w:pPr>
    </w:p>
    <w:p w14:paraId="38378F26" w14:textId="77777777" w:rsidR="00292745" w:rsidRDefault="00292745">
      <w:pPr>
        <w:pStyle w:val="Zkladntext"/>
        <w:spacing w:before="1"/>
        <w:rPr>
          <w:sz w:val="20"/>
        </w:rPr>
      </w:pPr>
    </w:p>
    <w:p w14:paraId="467B8516" w14:textId="77777777" w:rsidR="00292745" w:rsidRDefault="0029697C">
      <w:pPr>
        <w:pStyle w:val="Zkladntext"/>
        <w:spacing w:before="91"/>
        <w:ind w:left="2381" w:right="231"/>
        <w:jc w:val="both"/>
      </w:pPr>
      <w:r>
        <w:t>Za každé jednotlivé porušení povinnosti týkající se ochrany důvěrných informací a obchodního tajemství, je dodavatel povinen  zaplatit  objednateli  smluvní  pokutu  ve  výši  20.000  Kč (slovy: dvacet tisíc korun českých).</w:t>
      </w:r>
    </w:p>
    <w:p w14:paraId="0BAD867F" w14:textId="77777777" w:rsidR="00292745" w:rsidRDefault="00292745">
      <w:pPr>
        <w:pStyle w:val="Zkladntext"/>
        <w:spacing w:before="5"/>
        <w:rPr>
          <w:sz w:val="20"/>
        </w:rPr>
      </w:pPr>
    </w:p>
    <w:p w14:paraId="1B0D6006" w14:textId="77777777" w:rsidR="00292745" w:rsidRDefault="0029697C">
      <w:pPr>
        <w:pStyle w:val="Zkladntext"/>
        <w:spacing w:before="1"/>
        <w:ind w:left="2381" w:right="227"/>
        <w:jc w:val="both"/>
      </w:pPr>
      <w:r>
        <w:t>Tímto ujednáním o smluvní pokutě není dotčeno právo objednatele na náhradu škody vzniklé     z porušení povinnosti, ke kterému se smluvní pokuta</w:t>
      </w:r>
      <w:r>
        <w:rPr>
          <w:spacing w:val="-13"/>
        </w:rPr>
        <w:t xml:space="preserve"> </w:t>
      </w:r>
      <w:r>
        <w:t>vztahuje.</w:t>
      </w:r>
    </w:p>
    <w:p w14:paraId="6B298E42" w14:textId="77777777" w:rsidR="00292745" w:rsidRDefault="00292745">
      <w:pPr>
        <w:pStyle w:val="Zkladntext"/>
        <w:rPr>
          <w:sz w:val="24"/>
        </w:rPr>
      </w:pPr>
    </w:p>
    <w:p w14:paraId="34437024" w14:textId="77777777" w:rsidR="00292745" w:rsidRDefault="00292745">
      <w:pPr>
        <w:pStyle w:val="Zkladntext"/>
        <w:rPr>
          <w:sz w:val="24"/>
        </w:rPr>
      </w:pPr>
    </w:p>
    <w:p w14:paraId="1A31D9CA" w14:textId="77777777" w:rsidR="00292745" w:rsidRDefault="0029697C">
      <w:pPr>
        <w:pStyle w:val="Nadpis2"/>
        <w:spacing w:before="184"/>
        <w:jc w:val="both"/>
      </w:pPr>
      <w:r>
        <w:rPr>
          <w:u w:val="thick"/>
        </w:rPr>
        <w:t>Další ujednání:</w:t>
      </w:r>
    </w:p>
    <w:p w14:paraId="057CE384" w14:textId="77777777" w:rsidR="00292745" w:rsidRDefault="00292745">
      <w:pPr>
        <w:pStyle w:val="Zkladntext"/>
        <w:spacing w:before="7"/>
        <w:rPr>
          <w:b/>
          <w:sz w:val="12"/>
        </w:rPr>
      </w:pPr>
    </w:p>
    <w:p w14:paraId="2330FD38" w14:textId="77777777" w:rsidR="00292745" w:rsidRDefault="0029697C">
      <w:pPr>
        <w:pStyle w:val="Zkladntext"/>
        <w:spacing w:before="91" w:line="242" w:lineRule="auto"/>
        <w:ind w:left="2381" w:right="229"/>
        <w:jc w:val="both"/>
      </w:pPr>
      <w:r>
        <w:t>Dodavatel se  zavazuje  zachovávat  mlčenlivost  o všech  skutečnostech,  které  se v souvislosti s plněním předmětu objednávky dozví. Dodavatel nesmí žádné informace o průběhu řízení, poskytovat jakékoliv třetí osobě, nebude-li s objednatelem dohodnuto</w:t>
      </w:r>
      <w:r>
        <w:rPr>
          <w:spacing w:val="-14"/>
        </w:rPr>
        <w:t xml:space="preserve"> </w:t>
      </w:r>
      <w:r>
        <w:t>jinak.</w:t>
      </w:r>
    </w:p>
    <w:p w14:paraId="296F2503" w14:textId="77777777" w:rsidR="00292745" w:rsidRDefault="00292745">
      <w:pPr>
        <w:pStyle w:val="Zkladntext"/>
        <w:spacing w:before="1"/>
        <w:rPr>
          <w:sz w:val="20"/>
        </w:rPr>
      </w:pPr>
    </w:p>
    <w:p w14:paraId="27EBAB80" w14:textId="77777777" w:rsidR="00292745" w:rsidRDefault="0029697C">
      <w:pPr>
        <w:pStyle w:val="Zkladntext"/>
        <w:spacing w:line="244" w:lineRule="auto"/>
        <w:ind w:left="2381" w:right="226"/>
        <w:jc w:val="both"/>
      </w:pPr>
      <w:r>
        <w:t>Dodavatel podpisem této objednávky souhlasí s poskytnutím informací o objednávce v rozsahu zákona č. 106/1999 Sb., o svobodném přístupu k informacím, ve znění pozdějších předpisů.</w:t>
      </w:r>
    </w:p>
    <w:p w14:paraId="171F04F3" w14:textId="77777777" w:rsidR="00292745" w:rsidRDefault="00292745">
      <w:pPr>
        <w:pStyle w:val="Zkladntext"/>
        <w:spacing w:before="10"/>
        <w:rPr>
          <w:sz w:val="19"/>
        </w:rPr>
      </w:pPr>
    </w:p>
    <w:p w14:paraId="1C0DA1A4" w14:textId="77777777" w:rsidR="00292745" w:rsidRDefault="0029697C">
      <w:pPr>
        <w:pStyle w:val="Zkladntext"/>
        <w:spacing w:line="242" w:lineRule="auto"/>
        <w:ind w:left="2381" w:right="222"/>
        <w:jc w:val="both"/>
      </w:pPr>
      <w:r>
        <w:t>Objednatel a  dodavatel  dále  prohlašují,  že skutečnosti  uvedené  v této  objednávce  nepovažují za obchodní tajemství ve smyslu ustanovení § 504 zákona č. 89/2012 Sb., občanský zákoník, ve znění pozdějších předpisů, a udělují svolení k jejich užití a zveřejnění bez stanovení jakýchkoliv dalších</w:t>
      </w:r>
      <w:r>
        <w:rPr>
          <w:spacing w:val="-5"/>
        </w:rPr>
        <w:t xml:space="preserve"> </w:t>
      </w:r>
      <w:r>
        <w:t>podmínek.</w:t>
      </w:r>
    </w:p>
    <w:p w14:paraId="51FECF5E" w14:textId="77777777" w:rsidR="00292745" w:rsidRDefault="00292745">
      <w:pPr>
        <w:pStyle w:val="Zkladntext"/>
        <w:spacing w:before="3"/>
        <w:rPr>
          <w:sz w:val="20"/>
        </w:rPr>
      </w:pPr>
    </w:p>
    <w:p w14:paraId="37662B3B" w14:textId="77777777" w:rsidR="00292745" w:rsidRDefault="0029697C">
      <w:pPr>
        <w:pStyle w:val="Zkladntext"/>
        <w:spacing w:line="242" w:lineRule="auto"/>
        <w:ind w:left="2381" w:right="224"/>
        <w:jc w:val="both"/>
      </w:pPr>
      <w:r>
        <w:t>V souladu s ustanovením § 27 odst. 6 zákona č. 250/2000 Sb., o rozpočtových pravidlech územních rozpočtů, ve znění pozdějších předpisů, nabývá objednatel předmět této objednávky pro zřizovatele, kterým je hlavní město Praha.</w:t>
      </w:r>
    </w:p>
    <w:p w14:paraId="6595475B" w14:textId="77777777" w:rsidR="00292745" w:rsidRDefault="00292745">
      <w:pPr>
        <w:pStyle w:val="Zkladntext"/>
        <w:rPr>
          <w:sz w:val="24"/>
        </w:rPr>
      </w:pPr>
    </w:p>
    <w:p w14:paraId="2ADF4E7E" w14:textId="77777777" w:rsidR="00292745" w:rsidRDefault="00292745">
      <w:pPr>
        <w:pStyle w:val="Zkladntext"/>
        <w:rPr>
          <w:sz w:val="24"/>
        </w:rPr>
      </w:pPr>
    </w:p>
    <w:p w14:paraId="53D308D8" w14:textId="77777777" w:rsidR="00292745" w:rsidRDefault="0029697C">
      <w:pPr>
        <w:pStyle w:val="Zkladntext"/>
        <w:spacing w:before="188"/>
        <w:ind w:left="2381"/>
        <w:jc w:val="both"/>
      </w:pPr>
      <w:r>
        <w:t>S pozdravem</w:t>
      </w:r>
    </w:p>
    <w:p w14:paraId="620734D6" w14:textId="77777777" w:rsidR="00292745" w:rsidRDefault="00292745">
      <w:pPr>
        <w:pStyle w:val="Zkladntext"/>
        <w:rPr>
          <w:sz w:val="20"/>
        </w:rPr>
      </w:pPr>
    </w:p>
    <w:p w14:paraId="4982E4EF" w14:textId="77777777" w:rsidR="00292745" w:rsidRDefault="00292745">
      <w:pPr>
        <w:rPr>
          <w:sz w:val="20"/>
        </w:rPr>
        <w:sectPr w:rsidR="00292745">
          <w:pgSz w:w="11900" w:h="16820"/>
          <w:pgMar w:top="1540" w:right="720" w:bottom="2080" w:left="0" w:header="0" w:footer="1884" w:gutter="0"/>
          <w:cols w:space="708"/>
        </w:sectPr>
      </w:pPr>
    </w:p>
    <w:p w14:paraId="3D9593F1" w14:textId="77777777" w:rsidR="00292745" w:rsidRDefault="00292745">
      <w:pPr>
        <w:pStyle w:val="Zkladntext"/>
        <w:rPr>
          <w:sz w:val="24"/>
        </w:rPr>
      </w:pPr>
    </w:p>
    <w:p w14:paraId="2E596CB4" w14:textId="77777777" w:rsidR="00292745" w:rsidRDefault="00292745">
      <w:pPr>
        <w:pStyle w:val="Zkladntext"/>
      </w:pPr>
    </w:p>
    <w:p w14:paraId="37ABFB4D" w14:textId="77777777" w:rsidR="00292745" w:rsidRDefault="0029697C">
      <w:pPr>
        <w:ind w:left="2381"/>
        <w:rPr>
          <w:i/>
        </w:rPr>
      </w:pPr>
      <w:r>
        <w:rPr>
          <w:i/>
        </w:rPr>
        <w:t>Michal Nouzák</w:t>
      </w:r>
    </w:p>
    <w:p w14:paraId="5BD47E81" w14:textId="77777777" w:rsidR="00292745" w:rsidRDefault="0029697C">
      <w:pPr>
        <w:spacing w:before="1" w:line="126" w:lineRule="exact"/>
        <w:ind w:left="2381"/>
        <w:rPr>
          <w:b/>
          <w:i/>
        </w:rPr>
      </w:pPr>
      <w:r>
        <w:rPr>
          <w:b/>
          <w:i/>
          <w:spacing w:val="-4"/>
        </w:rPr>
        <w:t xml:space="preserve">Vedoucí </w:t>
      </w:r>
      <w:r>
        <w:rPr>
          <w:b/>
          <w:i/>
        </w:rPr>
        <w:t>kanceláře TEP</w:t>
      </w:r>
    </w:p>
    <w:p w14:paraId="3CC549D1" w14:textId="55554BF9" w:rsidR="00292745" w:rsidRDefault="0029697C" w:rsidP="0029697C">
      <w:pPr>
        <w:pStyle w:val="Nadpis1"/>
        <w:spacing w:before="429"/>
        <w:jc w:val="right"/>
        <w:rPr>
          <w:sz w:val="21"/>
        </w:rPr>
      </w:pPr>
      <w:r>
        <w:br w:type="column"/>
      </w:r>
      <w:r>
        <w:br w:type="column"/>
      </w:r>
    </w:p>
    <w:p w14:paraId="20E0F299" w14:textId="02C41D91" w:rsidR="00292745" w:rsidRDefault="0029697C">
      <w:pPr>
        <w:spacing w:before="3" w:line="219" w:lineRule="exact"/>
        <w:ind w:left="1762"/>
        <w:rPr>
          <w:rFonts w:ascii="Calibri"/>
          <w:sz w:val="18"/>
        </w:rPr>
      </w:pPr>
      <w:r>
        <w:rPr>
          <w:rFonts w:ascii="Calibri"/>
          <w:sz w:val="18"/>
        </w:rPr>
        <w:t>'</w:t>
      </w:r>
    </w:p>
    <w:p w14:paraId="70C7AC40" w14:textId="77777777" w:rsidR="00292745" w:rsidRDefault="00292745">
      <w:pPr>
        <w:spacing w:line="219" w:lineRule="exact"/>
        <w:rPr>
          <w:rFonts w:ascii="Calibri"/>
          <w:sz w:val="18"/>
        </w:rPr>
        <w:sectPr w:rsidR="00292745">
          <w:type w:val="continuous"/>
          <w:pgSz w:w="11900" w:h="16820"/>
          <w:pgMar w:top="1540" w:right="720" w:bottom="2080" w:left="0" w:header="708" w:footer="708" w:gutter="0"/>
          <w:cols w:num="2" w:space="708" w:equalWidth="0">
            <w:col w:w="6832" w:space="40"/>
            <w:col w:w="4308"/>
          </w:cols>
        </w:sectPr>
      </w:pPr>
    </w:p>
    <w:p w14:paraId="3727F6D5" w14:textId="77777777" w:rsidR="00292745" w:rsidRDefault="00292745">
      <w:pPr>
        <w:pStyle w:val="Zkladntext"/>
        <w:spacing w:before="6"/>
        <w:rPr>
          <w:rFonts w:ascii="Calibri"/>
          <w:sz w:val="9"/>
        </w:rPr>
      </w:pPr>
    </w:p>
    <w:p w14:paraId="13350C4B" w14:textId="1B84883D" w:rsidR="00292745" w:rsidRDefault="0029697C">
      <w:pPr>
        <w:pStyle w:val="Nadpis2"/>
        <w:ind w:right="244"/>
        <w:jc w:val="both"/>
      </w:pPr>
      <w:r>
        <w:pict w14:anchorId="3DB509E7">
          <v:shape id="_x0000_s2051" style="position:absolute;left:0;text-align:left;margin-left:396.5pt;margin-top:-71.8pt;width:68.4pt;height:67.95pt;z-index:-6280;mso-position-horizontal-relative:page" coordorigin="7930,-1436" coordsize="1368,1359" o:spt="100" adj="0,,0" path="m8177,-364r-99,61l8007,-241r-45,56l7937,-136r-7,36l7939,-82r8,4l8037,-78r5,-2l7957,-80r6,-39l7992,-172r47,-63l8102,-301r75,-63xm8515,-1436r-27,19l8474,-1375r-5,48l8468,-1294r1,31l8472,-1230r4,35l8482,-1158r7,36l8496,-1084r9,38l8515,-1008r-4,25l8497,-940r-21,58l8448,-812r-34,79l8375,-648r-43,88l8286,-471r-48,86l8189,-304r-50,73l8090,-169r-47,47l7998,-91r-41,11l8042,-80r28,-18l8119,-145r57,-68l8240,-304r70,-116l8323,-424r-13,l8371,-533r49,-94l8459,-708r30,-69l8511,-837r17,-50l8540,-931r48,l8588,-932r-30,-80l8568,-1083r-28,l8524,-1144r-11,-59l8507,-1259r-2,-50l8506,-1330r3,-35l8518,-1402r17,-25l8569,-1427r-18,-7l8515,-1436xm9263,-427r-13,2l9240,-418r-8,11l9230,-394r,l9232,-381r8,10l9250,-364r13,2l9277,-364r8,-5l9249,-369r-12,-11l9237,-409r12,-11l9285,-420r-8,-5l9263,-427xm9285,-420r-5,l9290,-409r,29l9280,-369r5,l9288,-371r7,-10l9298,-394r,l9295,-407r-7,-11l9285,-420xm9273,-416r-22,l9251,-376r7,l9258,-391r17,l9274,-392r-4,-2l9278,-397r-20,l9258,-408r20,l9277,-410r-4,-6xm9275,-391r-9,l9269,-387r1,4l9272,-376r6,l9277,-383r,-5l9275,-391xm9278,-408r-11,l9270,-406r,8l9266,-397r12,l9278,-402r,-6xm8588,-931r-48,l8590,-825r52,84l8693,-678r50,47l8788,-597r38,24l8755,-560r-73,16l8608,-526r-75,21l8457,-481r-74,27l8310,-424r13,l8383,-444r78,-21l8542,-485r83,-17l8710,-517r84,-12l8877,-539r105,l8960,-548r73,-4l9270,-552r-37,-20l9181,-583r-283,l8866,-602r-32,-19l8803,-642r-30,-22l8717,-719r-50,-65l8624,-855r-36,-76xm8982,-539r-105,l8969,-497r90,31l9142,-447r70,7l9240,-442r22,-5l9276,-457r3,-5l9241,-462r-55,-6l9117,-486r-77,-27l8982,-539xm9284,-472r-8,4l9266,-465r-12,2l9241,-462r38,l9284,-472xm9270,-552r-150,l9204,-544r63,20l9290,-487r4,-10l9298,-501r,-10l9281,-546r-11,-6xm9065,-593r-37,1l8988,-590r-90,7l9181,-583r-21,-5l9065,-593xm8582,-1321r-7,41l8566,-1227r-11,65l8540,-1083r28,l8570,-1092r6,-77l8579,-1244r3,-77xm8569,-1427r-34,l8550,-1418r14,15l8576,-1379r6,33l8587,-1398r-11,-26l8569,-1427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6549A9B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67.3pt;margin-top:-39.55pt;width:62.75pt;height:24.05pt;z-index:-6256;mso-position-horizontal-relative:page" filled="f" stroked="f">
            <v:textbox inset="0,0,0,0">
              <w:txbxContent>
                <w:p w14:paraId="7F069554" w14:textId="445064BA" w:rsidR="00292745" w:rsidRDefault="00292745">
                  <w:pPr>
                    <w:spacing w:line="481" w:lineRule="exact"/>
                    <w:rPr>
                      <w:rFonts w:ascii="Calibri" w:hAnsi="Calibri"/>
                      <w:sz w:val="40"/>
                    </w:rPr>
                  </w:pPr>
                </w:p>
              </w:txbxContent>
            </v:textbox>
            <w10:wrap anchorx="page"/>
          </v:shape>
        </w:pict>
      </w:r>
      <w:r>
        <w:t>Objednávku, prosím, elektronicky potvrďte a obratem ji prostřednictvím e-mailu: xxx</w:t>
      </w:r>
      <w:r>
        <w:t xml:space="preserve"> doručte zpět, nejpozději však do 15 dnů ode dne, kdy Vám byla doručena. V případě nedodržení této lhůty návrh na uzavření smlouvy zaniká.</w:t>
      </w:r>
    </w:p>
    <w:p w14:paraId="75255496" w14:textId="77777777" w:rsidR="00292745" w:rsidRDefault="00292745">
      <w:pPr>
        <w:jc w:val="both"/>
        <w:sectPr w:rsidR="00292745">
          <w:type w:val="continuous"/>
          <w:pgSz w:w="11900" w:h="16820"/>
          <w:pgMar w:top="1540" w:right="720" w:bottom="2080" w:left="0" w:header="708" w:footer="708" w:gutter="0"/>
          <w:cols w:space="708"/>
        </w:sectPr>
      </w:pPr>
    </w:p>
    <w:p w14:paraId="342AF94D" w14:textId="77777777" w:rsidR="00292745" w:rsidRDefault="00292745">
      <w:pPr>
        <w:pStyle w:val="Zkladntext"/>
        <w:rPr>
          <w:b/>
          <w:sz w:val="20"/>
        </w:rPr>
      </w:pPr>
    </w:p>
    <w:p w14:paraId="6FAACDB8" w14:textId="77777777" w:rsidR="00292745" w:rsidRDefault="00292745">
      <w:pPr>
        <w:pStyle w:val="Zkladntext"/>
        <w:spacing w:before="1"/>
        <w:rPr>
          <w:b/>
          <w:sz w:val="20"/>
        </w:rPr>
      </w:pPr>
    </w:p>
    <w:p w14:paraId="06A30861" w14:textId="77777777" w:rsidR="00292745" w:rsidRDefault="0029697C">
      <w:pPr>
        <w:pStyle w:val="Nadpis2"/>
        <w:ind w:left="1861"/>
      </w:pPr>
      <w:r>
        <w:t>Potvrzení objednávky prostřednictvím elektronického podpisu:</w:t>
      </w:r>
    </w:p>
    <w:p w14:paraId="37852085" w14:textId="77777777" w:rsidR="00292745" w:rsidRDefault="00292745">
      <w:pPr>
        <w:pStyle w:val="Zkladntext"/>
        <w:spacing w:before="11"/>
        <w:rPr>
          <w:b/>
          <w:sz w:val="21"/>
        </w:rPr>
      </w:pPr>
    </w:p>
    <w:p w14:paraId="093D5966" w14:textId="77777777" w:rsidR="00292745" w:rsidRDefault="0029697C">
      <w:pPr>
        <w:pStyle w:val="Zkladntext"/>
        <w:spacing w:line="252" w:lineRule="exact"/>
        <w:ind w:left="1861"/>
      </w:pPr>
      <w:r>
        <w:t>Var. 1:</w:t>
      </w:r>
    </w:p>
    <w:p w14:paraId="119B51AF" w14:textId="77777777" w:rsidR="00292745" w:rsidRDefault="0029697C">
      <w:pPr>
        <w:pStyle w:val="Zkladntext"/>
        <w:spacing w:line="252" w:lineRule="exact"/>
        <w:ind w:left="1861"/>
      </w:pPr>
      <w:r>
        <w:t>…………………. (obchodní jméno společnosti)</w:t>
      </w:r>
    </w:p>
    <w:p w14:paraId="0E995FD3" w14:textId="77777777" w:rsidR="00292745" w:rsidRDefault="00292745">
      <w:pPr>
        <w:pStyle w:val="Zkladntext"/>
        <w:rPr>
          <w:sz w:val="20"/>
        </w:rPr>
      </w:pPr>
    </w:p>
    <w:p w14:paraId="2CFDCC70" w14:textId="77777777" w:rsidR="00292745" w:rsidRDefault="00292745">
      <w:pPr>
        <w:pStyle w:val="Zkladntext"/>
        <w:rPr>
          <w:sz w:val="20"/>
        </w:rPr>
      </w:pPr>
    </w:p>
    <w:p w14:paraId="1F98B3AA" w14:textId="77777777" w:rsidR="00292745" w:rsidRDefault="00292745">
      <w:pPr>
        <w:pStyle w:val="Zkladntext"/>
        <w:spacing w:before="1"/>
        <w:rPr>
          <w:sz w:val="18"/>
        </w:rPr>
      </w:pPr>
    </w:p>
    <w:p w14:paraId="40314578" w14:textId="77777777" w:rsidR="00292745" w:rsidRDefault="00292745">
      <w:pPr>
        <w:rPr>
          <w:sz w:val="18"/>
        </w:rPr>
        <w:sectPr w:rsidR="00292745">
          <w:headerReference w:type="default" r:id="rId11"/>
          <w:pgSz w:w="11900" w:h="16820"/>
          <w:pgMar w:top="1540" w:right="720" w:bottom="2080" w:left="520" w:header="900" w:footer="1884" w:gutter="0"/>
          <w:cols w:space="708"/>
        </w:sectPr>
      </w:pPr>
    </w:p>
    <w:p w14:paraId="3D42D5B9" w14:textId="77777777" w:rsidR="00292745" w:rsidRDefault="00292745">
      <w:pPr>
        <w:pStyle w:val="Zkladntext"/>
        <w:spacing w:before="1"/>
        <w:rPr>
          <w:sz w:val="30"/>
        </w:rPr>
      </w:pPr>
    </w:p>
    <w:p w14:paraId="480DFED6" w14:textId="77777777" w:rsidR="00292745" w:rsidRDefault="0029697C">
      <w:pPr>
        <w:pStyle w:val="Zkladntext"/>
        <w:spacing w:line="252" w:lineRule="exact"/>
        <w:ind w:left="1825" w:right="2917"/>
        <w:jc w:val="center"/>
      </w:pPr>
      <w:r>
        <w:t>Var. 2:</w:t>
      </w:r>
    </w:p>
    <w:p w14:paraId="5BF62F68" w14:textId="77777777" w:rsidR="00292745" w:rsidRDefault="0029697C">
      <w:pPr>
        <w:pStyle w:val="Zkladntext"/>
        <w:spacing w:line="252" w:lineRule="exact"/>
        <w:ind w:left="1861"/>
      </w:pPr>
      <w:r>
        <w:t>……………….. (jméno fyzické osoby):</w:t>
      </w:r>
    </w:p>
    <w:p w14:paraId="0E85968E" w14:textId="77777777" w:rsidR="00292745" w:rsidRDefault="0029697C">
      <w:pPr>
        <w:pStyle w:val="Zkladntext"/>
        <w:spacing w:before="92"/>
        <w:ind w:left="1861"/>
      </w:pPr>
      <w:r>
        <w:br w:type="column"/>
      </w:r>
      <w:r>
        <w:t>elektronický podpis</w:t>
      </w:r>
    </w:p>
    <w:p w14:paraId="35ED7D09" w14:textId="77777777" w:rsidR="00292745" w:rsidRDefault="00292745">
      <w:pPr>
        <w:pStyle w:val="Zkladntext"/>
        <w:rPr>
          <w:sz w:val="24"/>
        </w:rPr>
      </w:pPr>
    </w:p>
    <w:p w14:paraId="72E285A1" w14:textId="77777777" w:rsidR="00292745" w:rsidRDefault="00292745">
      <w:pPr>
        <w:pStyle w:val="Zkladntext"/>
        <w:rPr>
          <w:sz w:val="24"/>
        </w:rPr>
      </w:pPr>
    </w:p>
    <w:p w14:paraId="772D56A3" w14:textId="77777777" w:rsidR="00292745" w:rsidRDefault="00292745">
      <w:pPr>
        <w:pStyle w:val="Zkladntext"/>
        <w:rPr>
          <w:sz w:val="24"/>
        </w:rPr>
      </w:pPr>
    </w:p>
    <w:p w14:paraId="2161B3D0" w14:textId="77777777" w:rsidR="00292745" w:rsidRDefault="00292745">
      <w:pPr>
        <w:pStyle w:val="Zkladntext"/>
        <w:rPr>
          <w:sz w:val="24"/>
        </w:rPr>
      </w:pPr>
    </w:p>
    <w:p w14:paraId="3C3BEB22" w14:textId="77777777" w:rsidR="00292745" w:rsidRDefault="0029697C">
      <w:pPr>
        <w:pStyle w:val="Zkladntext"/>
        <w:spacing w:before="163"/>
        <w:ind w:left="1861"/>
      </w:pPr>
      <w:r>
        <w:t>elektronický podpis</w:t>
      </w:r>
    </w:p>
    <w:p w14:paraId="61B85682" w14:textId="77777777" w:rsidR="00292745" w:rsidRDefault="00292745">
      <w:pPr>
        <w:sectPr w:rsidR="00292745">
          <w:type w:val="continuous"/>
          <w:pgSz w:w="11900" w:h="16820"/>
          <w:pgMar w:top="1540" w:right="720" w:bottom="2080" w:left="520" w:header="708" w:footer="708" w:gutter="0"/>
          <w:cols w:num="2" w:space="708" w:equalWidth="0">
            <w:col w:w="5393" w:space="280"/>
            <w:col w:w="4987"/>
          </w:cols>
        </w:sectPr>
      </w:pPr>
    </w:p>
    <w:p w14:paraId="77DBAD4A" w14:textId="77777777" w:rsidR="00292745" w:rsidRDefault="00292745">
      <w:pPr>
        <w:pStyle w:val="Zkladntext"/>
        <w:rPr>
          <w:sz w:val="20"/>
        </w:rPr>
      </w:pPr>
    </w:p>
    <w:p w14:paraId="4193D795" w14:textId="77777777" w:rsidR="00292745" w:rsidRDefault="00292745">
      <w:pPr>
        <w:pStyle w:val="Zkladntext"/>
        <w:rPr>
          <w:sz w:val="16"/>
        </w:rPr>
      </w:pPr>
    </w:p>
    <w:p w14:paraId="5FC257F4" w14:textId="77777777" w:rsidR="00292745" w:rsidRDefault="0029697C">
      <w:pPr>
        <w:pStyle w:val="Nadpis2"/>
        <w:ind w:left="1861" w:right="433"/>
      </w:pPr>
      <w:r>
        <w:t xml:space="preserve">Pokud nemáte zřízen elektronický podpis, potvrďte objednávku  </w:t>
      </w:r>
      <w:r>
        <w:rPr>
          <w:spacing w:val="-3"/>
        </w:rPr>
        <w:t xml:space="preserve">prostým  </w:t>
      </w:r>
      <w:r>
        <w:t xml:space="preserve">e-mailem,  resp. do odpovědi v textu e-mailu uveďte: Potvrzuji vaši objednávku č. </w:t>
      </w:r>
      <w:r>
        <w:rPr>
          <w:spacing w:val="-3"/>
        </w:rPr>
        <w:t>ZAK</w:t>
      </w:r>
      <w:r>
        <w:rPr>
          <w:spacing w:val="-17"/>
        </w:rPr>
        <w:t xml:space="preserve"> </w:t>
      </w:r>
      <w:r>
        <w:t>25-0067.4.</w:t>
      </w:r>
    </w:p>
    <w:sectPr w:rsidR="00292745">
      <w:type w:val="continuous"/>
      <w:pgSz w:w="11900" w:h="16820"/>
      <w:pgMar w:top="1540" w:right="720" w:bottom="2080" w:left="5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9E842" w14:textId="77777777" w:rsidR="0029697C" w:rsidRDefault="0029697C">
      <w:r>
        <w:separator/>
      </w:r>
    </w:p>
  </w:endnote>
  <w:endnote w:type="continuationSeparator" w:id="0">
    <w:p w14:paraId="3E786389" w14:textId="77777777" w:rsidR="0029697C" w:rsidRDefault="0029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@R3BB4.tmp">
    <w:altName w:val="Z@R3BB4.tmp"/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58F37" w14:textId="77777777" w:rsidR="00292745" w:rsidRDefault="0029697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9247" behindDoc="1" locked="0" layoutInCell="1" allowOverlap="1" wp14:anchorId="13913B4F" wp14:editId="459CFD72">
          <wp:simplePos x="0" y="0"/>
          <wp:positionH relativeFrom="page">
            <wp:posOffset>403225</wp:posOffset>
          </wp:positionH>
          <wp:positionV relativeFrom="page">
            <wp:posOffset>9516745</wp:posOffset>
          </wp:positionV>
          <wp:extent cx="6533515" cy="88519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33515" cy="885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2B3DDA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9.8pt;margin-top:735.75pt;width:18.4pt;height:15.3pt;z-index:-6184;mso-position-horizontal-relative:page;mso-position-vertical-relative:page" filled="f" stroked="f">
          <v:textbox inset="0,0,0,0">
            <w:txbxContent>
              <w:p w14:paraId="494ABE0D" w14:textId="77777777" w:rsidR="00292745" w:rsidRDefault="0029697C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5EAF8" w14:textId="77777777" w:rsidR="0029697C" w:rsidRDefault="0029697C">
      <w:r>
        <w:separator/>
      </w:r>
    </w:p>
  </w:footnote>
  <w:footnote w:type="continuationSeparator" w:id="0">
    <w:p w14:paraId="1223C75C" w14:textId="77777777" w:rsidR="0029697C" w:rsidRDefault="00296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64761" w14:textId="77777777" w:rsidR="00292745" w:rsidRDefault="0029697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9175" behindDoc="1" locked="0" layoutInCell="1" allowOverlap="1" wp14:anchorId="4D40BE50" wp14:editId="47D1E6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400" cy="254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00" cy="2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9199" behindDoc="1" locked="0" layoutInCell="1" allowOverlap="1" wp14:anchorId="5A730BD0" wp14:editId="0A98FFE9">
          <wp:simplePos x="0" y="0"/>
          <wp:positionH relativeFrom="page">
            <wp:posOffset>635634</wp:posOffset>
          </wp:positionH>
          <wp:positionV relativeFrom="page">
            <wp:posOffset>571500</wp:posOffset>
          </wp:positionV>
          <wp:extent cx="6397624" cy="3994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97624" cy="399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A9E3CD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1.75pt;margin-top:61.15pt;width:196.7pt;height:17.55pt;z-index:-6232;mso-position-horizontal-relative:page;mso-position-vertical-relative:page" filled="f" stroked="f">
          <v:textbox inset="0,0,0,0">
            <w:txbxContent>
              <w:p w14:paraId="285B5BF2" w14:textId="77777777" w:rsidR="00292745" w:rsidRDefault="0029697C">
                <w:pPr>
                  <w:spacing w:before="9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Objednávka číslo: ZAK25-0067.4.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6B503" w14:textId="77777777" w:rsidR="00292745" w:rsidRDefault="0029697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9295" behindDoc="1" locked="0" layoutInCell="1" allowOverlap="1" wp14:anchorId="394AFDF9" wp14:editId="0CFE1D0A">
          <wp:simplePos x="0" y="0"/>
          <wp:positionH relativeFrom="page">
            <wp:posOffset>635634</wp:posOffset>
          </wp:positionH>
          <wp:positionV relativeFrom="page">
            <wp:posOffset>571500</wp:posOffset>
          </wp:positionV>
          <wp:extent cx="6397624" cy="399415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97624" cy="399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BACCB7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1.75pt;margin-top:61.15pt;width:196.7pt;height:17.55pt;z-index:-6136;mso-position-horizontal-relative:page;mso-position-vertical-relative:page" filled="f" stroked="f">
          <v:textbox inset="0,0,0,0">
            <w:txbxContent>
              <w:p w14:paraId="1FC238D6" w14:textId="77777777" w:rsidR="00292745" w:rsidRDefault="0029697C">
                <w:pPr>
                  <w:spacing w:before="9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Objednávka číslo: ZAK25-0067.4.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90B5D"/>
    <w:multiLevelType w:val="hybridMultilevel"/>
    <w:tmpl w:val="3FE0EC48"/>
    <w:lvl w:ilvl="0" w:tplc="485686A0">
      <w:numFmt w:val="bullet"/>
      <w:lvlText w:val=""/>
      <w:lvlJc w:val="left"/>
      <w:pPr>
        <w:ind w:left="3271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1609538">
      <w:numFmt w:val="bullet"/>
      <w:lvlText w:val="•"/>
      <w:lvlJc w:val="left"/>
      <w:pPr>
        <w:ind w:left="4069" w:hanging="360"/>
      </w:pPr>
      <w:rPr>
        <w:rFonts w:hint="default"/>
      </w:rPr>
    </w:lvl>
    <w:lvl w:ilvl="2" w:tplc="27600482">
      <w:numFmt w:val="bullet"/>
      <w:lvlText w:val="•"/>
      <w:lvlJc w:val="left"/>
      <w:pPr>
        <w:ind w:left="4859" w:hanging="360"/>
      </w:pPr>
      <w:rPr>
        <w:rFonts w:hint="default"/>
      </w:rPr>
    </w:lvl>
    <w:lvl w:ilvl="3" w:tplc="6B341EDE">
      <w:numFmt w:val="bullet"/>
      <w:lvlText w:val="•"/>
      <w:lvlJc w:val="left"/>
      <w:pPr>
        <w:ind w:left="5649" w:hanging="360"/>
      </w:pPr>
      <w:rPr>
        <w:rFonts w:hint="default"/>
      </w:rPr>
    </w:lvl>
    <w:lvl w:ilvl="4" w:tplc="AF18CBAE">
      <w:numFmt w:val="bullet"/>
      <w:lvlText w:val="•"/>
      <w:lvlJc w:val="left"/>
      <w:pPr>
        <w:ind w:left="6439" w:hanging="360"/>
      </w:pPr>
      <w:rPr>
        <w:rFonts w:hint="default"/>
      </w:rPr>
    </w:lvl>
    <w:lvl w:ilvl="5" w:tplc="7794EB72">
      <w:numFmt w:val="bullet"/>
      <w:lvlText w:val="•"/>
      <w:lvlJc w:val="left"/>
      <w:pPr>
        <w:ind w:left="7229" w:hanging="360"/>
      </w:pPr>
      <w:rPr>
        <w:rFonts w:hint="default"/>
      </w:rPr>
    </w:lvl>
    <w:lvl w:ilvl="6" w:tplc="1EBA2EE2">
      <w:numFmt w:val="bullet"/>
      <w:lvlText w:val="•"/>
      <w:lvlJc w:val="left"/>
      <w:pPr>
        <w:ind w:left="8019" w:hanging="360"/>
      </w:pPr>
      <w:rPr>
        <w:rFonts w:hint="default"/>
      </w:rPr>
    </w:lvl>
    <w:lvl w:ilvl="7" w:tplc="DFBCEA0A">
      <w:numFmt w:val="bullet"/>
      <w:lvlText w:val="•"/>
      <w:lvlJc w:val="left"/>
      <w:pPr>
        <w:ind w:left="8809" w:hanging="360"/>
      </w:pPr>
      <w:rPr>
        <w:rFonts w:hint="default"/>
      </w:rPr>
    </w:lvl>
    <w:lvl w:ilvl="8" w:tplc="4A54DDF0">
      <w:numFmt w:val="bullet"/>
      <w:lvlText w:val="•"/>
      <w:lvlJc w:val="left"/>
      <w:pPr>
        <w:ind w:left="9599" w:hanging="360"/>
      </w:pPr>
      <w:rPr>
        <w:rFonts w:hint="default"/>
      </w:rPr>
    </w:lvl>
  </w:abstractNum>
  <w:num w:numId="1" w16cid:durableId="15769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745"/>
    <w:rsid w:val="00292745"/>
    <w:rsid w:val="0029697C"/>
    <w:rsid w:val="0080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A594C71"/>
  <w15:docId w15:val="{12C9796E-3757-4FCF-87C3-C4DF667C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line="480" w:lineRule="exact"/>
      <w:outlineLvl w:val="0"/>
    </w:pPr>
    <w:rPr>
      <w:rFonts w:ascii="Calibri" w:eastAsia="Calibri" w:hAnsi="Calibri" w:cs="Calibri"/>
      <w:sz w:val="40"/>
      <w:szCs w:val="40"/>
    </w:rPr>
  </w:style>
  <w:style w:type="paragraph" w:styleId="Nadpis2">
    <w:name w:val="heading 2"/>
    <w:basedOn w:val="Normln"/>
    <w:uiPriority w:val="9"/>
    <w:unhideWhenUsed/>
    <w:qFormat/>
    <w:pPr>
      <w:spacing w:before="91"/>
      <w:ind w:left="2381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line="244" w:lineRule="exact"/>
      <w:ind w:left="3271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iprpraha.cz/stranka/94/profil-zadavatele-a-vzory-dokument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rpraha.cz/stranka/94/profil-zadavatele-a-vzory-dokument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758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doc2pdf</dc:creator>
  <cp:lastModifiedBy>Záhorská Zuzana (SPR/VEZ)</cp:lastModifiedBy>
  <cp:revision>2</cp:revision>
  <dcterms:created xsi:type="dcterms:W3CDTF">2025-04-14T10:57:00Z</dcterms:created>
  <dcterms:modified xsi:type="dcterms:W3CDTF">2025-04-14T08:59:00Z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2025-04-14T00:00:00Z</vt:filetime>
  </property>
</Properties>
</file>