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3A8A" w14:textId="77777777" w:rsidR="00FE4874" w:rsidRDefault="00FE4874" w:rsidP="00BD64DF">
      <w:pPr>
        <w:spacing w:after="60"/>
        <w:jc w:val="right"/>
        <w:rPr>
          <w:sz w:val="18"/>
        </w:rPr>
      </w:pPr>
    </w:p>
    <w:p w14:paraId="7D6AB1E5" w14:textId="77777777" w:rsidR="00FE4874" w:rsidRDefault="00FE4874" w:rsidP="00614CAD">
      <w:pPr>
        <w:spacing w:after="60"/>
        <w:jc w:val="center"/>
        <w:rPr>
          <w:sz w:val="18"/>
        </w:rPr>
      </w:pPr>
    </w:p>
    <w:p w14:paraId="14152EA0" w14:textId="1880F6C3" w:rsidR="006735CC" w:rsidRDefault="00614CAD" w:rsidP="00BD64DF">
      <w:pPr>
        <w:spacing w:after="60"/>
        <w:jc w:val="center"/>
        <w:rPr>
          <w:b/>
          <w:sz w:val="24"/>
          <w:u w:val="single"/>
        </w:rPr>
      </w:pPr>
      <w:r>
        <w:rPr>
          <w:sz w:val="18"/>
        </w:rPr>
        <w:t xml:space="preserve">  </w:t>
      </w:r>
      <w:r w:rsidR="00946F65" w:rsidRPr="004B4A40">
        <w:rPr>
          <w:b/>
          <w:sz w:val="24"/>
          <w:u w:val="single"/>
        </w:rPr>
        <w:t>SMLOUVA O DÍLO</w:t>
      </w:r>
    </w:p>
    <w:p w14:paraId="0B3FCEFB" w14:textId="77777777" w:rsidR="00BD64DF" w:rsidRPr="00BD64DF" w:rsidRDefault="00BD64DF" w:rsidP="00BD64DF">
      <w:pPr>
        <w:spacing w:after="60"/>
        <w:jc w:val="center"/>
      </w:pPr>
    </w:p>
    <w:p w14:paraId="6E374C16" w14:textId="3B98F5E9" w:rsidR="004B4A40" w:rsidRPr="004B4A40" w:rsidRDefault="004B4A40" w:rsidP="004B4A40">
      <w:pPr>
        <w:spacing w:before="120" w:after="120" w:line="276" w:lineRule="auto"/>
        <w:jc w:val="center"/>
        <w:rPr>
          <w:b/>
          <w:sz w:val="24"/>
        </w:rPr>
      </w:pPr>
      <w:r>
        <w:rPr>
          <w:b/>
          <w:sz w:val="24"/>
        </w:rPr>
        <w:t>na realizaci modernizace kotelny v objektu MZe Frýdek Místek</w:t>
      </w:r>
    </w:p>
    <w:p w14:paraId="0BAA7EBA" w14:textId="51A2CCDE" w:rsidR="006735CC" w:rsidRDefault="00946F65" w:rsidP="004B4A40">
      <w:pPr>
        <w:spacing w:before="120" w:after="120" w:line="276" w:lineRule="auto"/>
        <w:jc w:val="center"/>
        <w:rPr>
          <w:b/>
        </w:rPr>
      </w:pPr>
      <w:r>
        <w:rPr>
          <w:b/>
        </w:rPr>
        <w:t>Číslo smlouvy</w:t>
      </w:r>
      <w:r w:rsidR="006E5105">
        <w:rPr>
          <w:b/>
        </w:rPr>
        <w:t xml:space="preserve"> objednatele</w:t>
      </w:r>
      <w:r w:rsidR="004B4A40">
        <w:rPr>
          <w:b/>
        </w:rPr>
        <w:t>:</w:t>
      </w:r>
      <w:r w:rsidR="00BE370B" w:rsidRPr="00BE370B">
        <w:t xml:space="preserve"> </w:t>
      </w:r>
      <w:r w:rsidR="00BE370B" w:rsidRPr="00BE370B">
        <w:rPr>
          <w:b/>
        </w:rPr>
        <w:t>150-2025-11142</w:t>
      </w:r>
    </w:p>
    <w:p w14:paraId="7529E8E2" w14:textId="22231201" w:rsidR="006E5105" w:rsidRDefault="006E5105" w:rsidP="004B4A40">
      <w:pPr>
        <w:spacing w:before="120" w:after="120" w:line="276" w:lineRule="auto"/>
        <w:jc w:val="center"/>
        <w:rPr>
          <w:b/>
        </w:rPr>
      </w:pPr>
      <w:r>
        <w:rPr>
          <w:b/>
        </w:rPr>
        <w:t>Č.j.:</w:t>
      </w:r>
      <w:r w:rsidR="00054135" w:rsidRPr="00054135">
        <w:t xml:space="preserve"> </w:t>
      </w:r>
      <w:r w:rsidR="00054135" w:rsidRPr="00054135">
        <w:rPr>
          <w:b/>
        </w:rPr>
        <w:t>MZE-6410/2025-11142</w:t>
      </w:r>
    </w:p>
    <w:p w14:paraId="26CC6DCE" w14:textId="77D1DE6D" w:rsidR="006735CC" w:rsidRDefault="00946F65" w:rsidP="004B4A40">
      <w:pPr>
        <w:spacing w:before="120" w:after="120" w:line="276" w:lineRule="auto"/>
        <w:jc w:val="center"/>
      </w:pPr>
      <w:r>
        <w:t>uzavřená podle § 2586 a násl. zákona č. 89/2012 Sb., občanský zákoník, ve znění pozdějších předpisů (dále jen „občanský zákoník“)</w:t>
      </w:r>
    </w:p>
    <w:p w14:paraId="0B9D2F36" w14:textId="61B04A37" w:rsidR="006735CC" w:rsidRDefault="00946F65" w:rsidP="004B4A40">
      <w:pPr>
        <w:spacing w:before="120" w:after="120" w:line="276" w:lineRule="auto"/>
        <w:jc w:val="center"/>
      </w:pPr>
      <w:r>
        <w:t>(dále jen</w:t>
      </w:r>
      <w:r w:rsidR="004B4A40">
        <w:t xml:space="preserve"> </w:t>
      </w:r>
      <w:r w:rsidR="007C1CD9">
        <w:t>„</w:t>
      </w:r>
      <w:r>
        <w:rPr>
          <w:b/>
        </w:rPr>
        <w:t>smlouva</w:t>
      </w:r>
      <w:r>
        <w:t>“)</w:t>
      </w:r>
    </w:p>
    <w:p w14:paraId="555E4445" w14:textId="77777777" w:rsidR="004B4A40" w:rsidRDefault="004B4A40" w:rsidP="004B4A40">
      <w:pPr>
        <w:spacing w:before="120" w:after="120" w:line="276" w:lineRule="auto"/>
        <w:jc w:val="center"/>
      </w:pPr>
    </w:p>
    <w:p w14:paraId="2828E703" w14:textId="5B373BCB" w:rsidR="006735CC" w:rsidRDefault="00946F65" w:rsidP="004B4A40">
      <w:pPr>
        <w:spacing w:before="120" w:after="240" w:line="276" w:lineRule="auto"/>
        <w:jc w:val="left"/>
        <w:rPr>
          <w:b/>
        </w:rPr>
      </w:pPr>
      <w:r>
        <w:rPr>
          <w:b/>
        </w:rPr>
        <w:t>Smluvní strany</w:t>
      </w:r>
      <w:r w:rsidR="004B4A40">
        <w:rPr>
          <w:b/>
        </w:rPr>
        <w:t>:</w:t>
      </w:r>
    </w:p>
    <w:p w14:paraId="44332100" w14:textId="77777777" w:rsidR="006735CC" w:rsidRDefault="00946F65" w:rsidP="004B4A40">
      <w:pPr>
        <w:spacing w:before="60" w:after="60" w:line="276" w:lineRule="auto"/>
        <w:rPr>
          <w:b/>
        </w:rPr>
      </w:pPr>
      <w:r>
        <w:rPr>
          <w:b/>
        </w:rPr>
        <w:t>Česká republika – Ministerstvo zemědělství</w:t>
      </w:r>
    </w:p>
    <w:p w14:paraId="7885DEB4" w14:textId="13004A9F" w:rsidR="006735CC" w:rsidRPr="00B4761F" w:rsidRDefault="00946F65" w:rsidP="004B4A40">
      <w:pPr>
        <w:pStyle w:val="4DNormln"/>
        <w:spacing w:before="60" w:after="60" w:line="276" w:lineRule="auto"/>
        <w:jc w:val="both"/>
        <w:rPr>
          <w:sz w:val="22"/>
          <w:szCs w:val="22"/>
        </w:rPr>
      </w:pPr>
      <w:r w:rsidRPr="00B4761F">
        <w:rPr>
          <w:sz w:val="22"/>
          <w:szCs w:val="22"/>
        </w:rPr>
        <w:t>Sídl</w:t>
      </w:r>
      <w:r w:rsidR="006E5105">
        <w:rPr>
          <w:sz w:val="22"/>
          <w:szCs w:val="22"/>
        </w:rPr>
        <w:t>o</w:t>
      </w:r>
      <w:r w:rsidRPr="00B4761F">
        <w:rPr>
          <w:sz w:val="22"/>
          <w:szCs w:val="22"/>
        </w:rPr>
        <w:t>:</w:t>
      </w:r>
      <w:r w:rsidR="004B4A40">
        <w:rPr>
          <w:sz w:val="22"/>
          <w:szCs w:val="22"/>
        </w:rPr>
        <w:t xml:space="preserve"> </w:t>
      </w:r>
      <w:r w:rsidRPr="00B4761F">
        <w:rPr>
          <w:sz w:val="22"/>
          <w:szCs w:val="22"/>
        </w:rPr>
        <w:t xml:space="preserve">Těšnov </w:t>
      </w:r>
      <w:r w:rsidR="006E5105">
        <w:rPr>
          <w:sz w:val="22"/>
          <w:szCs w:val="22"/>
        </w:rPr>
        <w:t>65/</w:t>
      </w:r>
      <w:r w:rsidRPr="00B4761F">
        <w:rPr>
          <w:sz w:val="22"/>
          <w:szCs w:val="22"/>
        </w:rPr>
        <w:t>17, 110 00 Praha 1</w:t>
      </w:r>
    </w:p>
    <w:p w14:paraId="42BD9A33" w14:textId="6C13812C" w:rsidR="006735CC" w:rsidRPr="00B4761F" w:rsidRDefault="00946F65" w:rsidP="004B4A40">
      <w:pPr>
        <w:pStyle w:val="4DNormln"/>
        <w:spacing w:before="60" w:after="60" w:line="276" w:lineRule="auto"/>
        <w:jc w:val="both"/>
        <w:rPr>
          <w:sz w:val="22"/>
          <w:szCs w:val="22"/>
        </w:rPr>
      </w:pPr>
      <w:r w:rsidRPr="00B4761F">
        <w:rPr>
          <w:sz w:val="22"/>
          <w:szCs w:val="22"/>
        </w:rPr>
        <w:t>IČO:</w:t>
      </w:r>
      <w:r w:rsidR="004B4A40">
        <w:rPr>
          <w:sz w:val="22"/>
          <w:szCs w:val="22"/>
        </w:rPr>
        <w:t xml:space="preserve"> </w:t>
      </w:r>
      <w:r w:rsidRPr="00B4761F">
        <w:rPr>
          <w:sz w:val="22"/>
          <w:szCs w:val="22"/>
        </w:rPr>
        <w:t>00020478</w:t>
      </w:r>
    </w:p>
    <w:p w14:paraId="7ED16546" w14:textId="6FA3E11E" w:rsidR="006735CC" w:rsidRPr="00B4761F" w:rsidRDefault="00946F65" w:rsidP="004B4A40">
      <w:pPr>
        <w:pStyle w:val="4DNormln"/>
        <w:spacing w:before="60" w:after="60" w:line="276" w:lineRule="auto"/>
        <w:jc w:val="both"/>
        <w:rPr>
          <w:sz w:val="22"/>
          <w:szCs w:val="22"/>
        </w:rPr>
      </w:pPr>
      <w:r w:rsidRPr="00B4761F">
        <w:rPr>
          <w:sz w:val="22"/>
          <w:szCs w:val="22"/>
        </w:rPr>
        <w:t>DIČ:</w:t>
      </w:r>
      <w:r w:rsidR="004B4A40">
        <w:rPr>
          <w:sz w:val="22"/>
          <w:szCs w:val="22"/>
        </w:rPr>
        <w:t xml:space="preserve"> </w:t>
      </w:r>
      <w:r w:rsidRPr="00B4761F">
        <w:rPr>
          <w:sz w:val="22"/>
          <w:szCs w:val="22"/>
        </w:rPr>
        <w:t>CZ00020478</w:t>
      </w:r>
    </w:p>
    <w:p w14:paraId="42272AF6" w14:textId="7D003AC0" w:rsidR="006735CC" w:rsidRPr="00B4761F" w:rsidRDefault="00946F65" w:rsidP="004B4A40">
      <w:pPr>
        <w:pStyle w:val="4DNormln"/>
        <w:spacing w:before="60" w:after="60" w:line="276" w:lineRule="auto"/>
        <w:jc w:val="both"/>
        <w:rPr>
          <w:sz w:val="22"/>
          <w:szCs w:val="22"/>
        </w:rPr>
      </w:pPr>
      <w:r w:rsidRPr="00B4761F">
        <w:rPr>
          <w:sz w:val="22"/>
          <w:szCs w:val="22"/>
        </w:rPr>
        <w:t>Bankovní spojení: ČNB, centrální pobočka Praha 1</w:t>
      </w:r>
    </w:p>
    <w:p w14:paraId="73A7F502" w14:textId="60E1FBFB" w:rsidR="006735CC" w:rsidRPr="00B4761F" w:rsidRDefault="00946F65" w:rsidP="004B4A40">
      <w:pPr>
        <w:pStyle w:val="4DNormln"/>
        <w:spacing w:before="60" w:after="60" w:line="276" w:lineRule="auto"/>
        <w:jc w:val="both"/>
        <w:rPr>
          <w:sz w:val="22"/>
          <w:szCs w:val="22"/>
        </w:rPr>
      </w:pPr>
      <w:r w:rsidRPr="00B4761F">
        <w:rPr>
          <w:sz w:val="22"/>
          <w:szCs w:val="22"/>
        </w:rPr>
        <w:t>Číslo účtu: 1226001/0710</w:t>
      </w:r>
    </w:p>
    <w:p w14:paraId="0D6F3F2C" w14:textId="1AD50FAA" w:rsidR="006735CC" w:rsidRDefault="00946F65" w:rsidP="004B4A40">
      <w:pPr>
        <w:pStyle w:val="4DNormln"/>
        <w:spacing w:before="60" w:after="60" w:line="276" w:lineRule="auto"/>
        <w:jc w:val="both"/>
        <w:rPr>
          <w:sz w:val="22"/>
          <w:szCs w:val="22"/>
        </w:rPr>
      </w:pPr>
      <w:r w:rsidRPr="00B4761F">
        <w:rPr>
          <w:sz w:val="22"/>
          <w:szCs w:val="22"/>
        </w:rPr>
        <w:t>Zastoupená:</w:t>
      </w:r>
      <w:r w:rsidR="004B4A40">
        <w:rPr>
          <w:sz w:val="22"/>
          <w:szCs w:val="22"/>
        </w:rPr>
        <w:t xml:space="preserve"> </w:t>
      </w:r>
      <w:r w:rsidRPr="00B4761F">
        <w:rPr>
          <w:sz w:val="22"/>
          <w:szCs w:val="22"/>
        </w:rPr>
        <w:t>Mgr. Pavlem Brokešem, ředitelem odboru vnitřní správy</w:t>
      </w:r>
    </w:p>
    <w:p w14:paraId="43B21909" w14:textId="23ADBBC3" w:rsidR="00AB5976" w:rsidRPr="00DD2CA5" w:rsidRDefault="00AB5976" w:rsidP="00DD2CA5">
      <w:pPr>
        <w:pStyle w:val="4DNormln"/>
        <w:spacing w:before="60" w:after="60" w:line="276" w:lineRule="auto"/>
        <w:jc w:val="both"/>
        <w:rPr>
          <w:sz w:val="22"/>
          <w:szCs w:val="22"/>
        </w:rPr>
      </w:pPr>
      <w:r w:rsidRPr="008B7E25">
        <w:rPr>
          <w:sz w:val="22"/>
          <w:szCs w:val="22"/>
        </w:rPr>
        <w:t xml:space="preserve">Zástupce ve </w:t>
      </w:r>
      <w:r w:rsidRPr="00DD2CA5">
        <w:rPr>
          <w:sz w:val="22"/>
          <w:szCs w:val="22"/>
        </w:rPr>
        <w:t xml:space="preserve">věcech technických: </w:t>
      </w:r>
      <w:r>
        <w:rPr>
          <w:sz w:val="22"/>
          <w:szCs w:val="22"/>
        </w:rPr>
        <w:t>Ing. Jan Svatoš</w:t>
      </w:r>
    </w:p>
    <w:p w14:paraId="552B6733" w14:textId="21842BF5" w:rsidR="00DC024C" w:rsidRDefault="00DC024C" w:rsidP="004B4A40">
      <w:pPr>
        <w:pStyle w:val="4DNormln"/>
        <w:spacing w:before="60" w:after="60" w:line="276" w:lineRule="auto"/>
        <w:jc w:val="both"/>
        <w:rPr>
          <w:sz w:val="22"/>
          <w:szCs w:val="22"/>
        </w:rPr>
      </w:pPr>
      <w:r w:rsidRPr="00B92FBD">
        <w:rPr>
          <w:sz w:val="22"/>
          <w:szCs w:val="22"/>
        </w:rPr>
        <w:t>ID datové schránky</w:t>
      </w:r>
      <w:r>
        <w:rPr>
          <w:sz w:val="22"/>
          <w:szCs w:val="22"/>
        </w:rPr>
        <w:t xml:space="preserve">: </w:t>
      </w:r>
      <w:r w:rsidRPr="00B92FBD">
        <w:rPr>
          <w:sz w:val="22"/>
          <w:szCs w:val="22"/>
        </w:rPr>
        <w:t>yphaax8</w:t>
      </w:r>
    </w:p>
    <w:p w14:paraId="2AE5731C" w14:textId="77777777" w:rsidR="009A541B" w:rsidRPr="00B4761F" w:rsidRDefault="009A541B" w:rsidP="004B4A40">
      <w:pPr>
        <w:pStyle w:val="4DNormln"/>
        <w:spacing w:before="60" w:after="60" w:line="276" w:lineRule="auto"/>
        <w:jc w:val="both"/>
        <w:rPr>
          <w:sz w:val="22"/>
          <w:szCs w:val="22"/>
        </w:rPr>
      </w:pPr>
    </w:p>
    <w:p w14:paraId="4438CD3C" w14:textId="5C31A9C8" w:rsidR="006735CC" w:rsidRDefault="00946F65" w:rsidP="004B4A40">
      <w:pPr>
        <w:spacing w:before="60" w:after="60" w:line="276" w:lineRule="auto"/>
      </w:pPr>
      <w:r>
        <w:t>(dále jen ,,</w:t>
      </w:r>
      <w:r>
        <w:rPr>
          <w:b/>
        </w:rPr>
        <w:t>objednatel</w:t>
      </w:r>
      <w:r>
        <w:t>“)</w:t>
      </w:r>
    </w:p>
    <w:p w14:paraId="784B3578" w14:textId="784F384C" w:rsidR="00AC5979" w:rsidRPr="00AC5979" w:rsidRDefault="00AC5979" w:rsidP="004B4A40">
      <w:pPr>
        <w:spacing w:before="240" w:after="240" w:line="276" w:lineRule="auto"/>
        <w:jc w:val="center"/>
        <w:rPr>
          <w:b/>
          <w:bCs/>
        </w:rPr>
      </w:pPr>
      <w:r w:rsidRPr="00AC5979">
        <w:rPr>
          <w:b/>
          <w:bCs/>
        </w:rPr>
        <w:t>a</w:t>
      </w:r>
    </w:p>
    <w:p w14:paraId="6510290E" w14:textId="0BE6C900" w:rsidR="006E5105" w:rsidRPr="0063246F" w:rsidRDefault="00492354" w:rsidP="006E5105">
      <w:pPr>
        <w:spacing w:after="60" w:line="276" w:lineRule="auto"/>
        <w:rPr>
          <w:b/>
          <w:bCs/>
          <w:szCs w:val="22"/>
        </w:rPr>
      </w:pPr>
      <w:r w:rsidRPr="0063246F">
        <w:rPr>
          <w:b/>
          <w:bCs/>
          <w:szCs w:val="22"/>
        </w:rPr>
        <w:t>4</w:t>
      </w:r>
      <w:r w:rsidR="00AB1199" w:rsidRPr="0063246F">
        <w:rPr>
          <w:b/>
          <w:bCs/>
          <w:szCs w:val="22"/>
        </w:rPr>
        <w:t>mont elektic s.r.o.</w:t>
      </w:r>
    </w:p>
    <w:p w14:paraId="3803E02B" w14:textId="7DEA93D6" w:rsidR="006E5105" w:rsidRPr="0063246F" w:rsidRDefault="006E5105" w:rsidP="006E5105">
      <w:pPr>
        <w:spacing w:after="60" w:line="276" w:lineRule="auto"/>
        <w:rPr>
          <w:szCs w:val="22"/>
        </w:rPr>
      </w:pPr>
      <w:r w:rsidRPr="0063246F">
        <w:rPr>
          <w:color w:val="000000"/>
          <w:szCs w:val="22"/>
        </w:rPr>
        <w:t>Sídlo</w:t>
      </w:r>
      <w:r w:rsidRPr="0063246F">
        <w:rPr>
          <w:szCs w:val="22"/>
        </w:rPr>
        <w:t xml:space="preserve">: </w:t>
      </w:r>
      <w:r w:rsidR="00AB1199" w:rsidRPr="0063246F">
        <w:rPr>
          <w:szCs w:val="22"/>
        </w:rPr>
        <w:t>Horní náměstí 3, 755 01 Vsetín</w:t>
      </w:r>
    </w:p>
    <w:p w14:paraId="07BBA28C" w14:textId="5B6A2F56" w:rsidR="006E5105" w:rsidRPr="0063246F" w:rsidRDefault="006E5105" w:rsidP="006E5105">
      <w:pPr>
        <w:spacing w:after="60" w:line="276" w:lineRule="auto"/>
        <w:rPr>
          <w:szCs w:val="22"/>
        </w:rPr>
      </w:pPr>
      <w:r w:rsidRPr="0063246F">
        <w:rPr>
          <w:szCs w:val="22"/>
        </w:rPr>
        <w:t xml:space="preserve">IČO: </w:t>
      </w:r>
      <w:r w:rsidR="00435B06" w:rsidRPr="0063246F">
        <w:rPr>
          <w:szCs w:val="22"/>
        </w:rPr>
        <w:t>07087896</w:t>
      </w:r>
    </w:p>
    <w:p w14:paraId="76C5B9FF" w14:textId="77777777" w:rsidR="00A2445A" w:rsidRPr="0063246F" w:rsidRDefault="006E5105" w:rsidP="006E5105">
      <w:pPr>
        <w:spacing w:after="60" w:line="276" w:lineRule="auto"/>
        <w:rPr>
          <w:color w:val="000000"/>
          <w:szCs w:val="22"/>
        </w:rPr>
      </w:pPr>
      <w:r w:rsidRPr="0063246F">
        <w:rPr>
          <w:color w:val="000000"/>
          <w:szCs w:val="22"/>
        </w:rPr>
        <w:t xml:space="preserve">DIČ: </w:t>
      </w:r>
      <w:r w:rsidR="00A2445A" w:rsidRPr="0063246F">
        <w:rPr>
          <w:color w:val="000000"/>
          <w:szCs w:val="22"/>
        </w:rPr>
        <w:t xml:space="preserve">CZ07087896 </w:t>
      </w:r>
    </w:p>
    <w:p w14:paraId="6E131188" w14:textId="3638C8AC" w:rsidR="006E5105" w:rsidRPr="0063246F" w:rsidRDefault="006E5105" w:rsidP="006E5105">
      <w:pPr>
        <w:spacing w:after="60" w:line="276" w:lineRule="auto"/>
        <w:rPr>
          <w:szCs w:val="22"/>
        </w:rPr>
      </w:pPr>
      <w:r w:rsidRPr="0063246F">
        <w:rPr>
          <w:color w:val="000000"/>
          <w:szCs w:val="22"/>
        </w:rPr>
        <w:t>Bankovní spojení</w:t>
      </w:r>
      <w:r w:rsidRPr="0063246F">
        <w:rPr>
          <w:szCs w:val="22"/>
        </w:rPr>
        <w:t>:</w:t>
      </w:r>
      <w:r w:rsidR="00F80117" w:rsidRPr="0063246F">
        <w:rPr>
          <w:szCs w:val="22"/>
        </w:rPr>
        <w:t xml:space="preserve"> MONETA Money Bank, a.s., č.ú.: 909080700/0600</w:t>
      </w:r>
    </w:p>
    <w:p w14:paraId="14B1582B" w14:textId="7BD52D14" w:rsidR="00F80117" w:rsidRPr="0063246F" w:rsidRDefault="00F80117" w:rsidP="006E5105">
      <w:pPr>
        <w:spacing w:after="60" w:line="276" w:lineRule="auto"/>
        <w:rPr>
          <w:szCs w:val="22"/>
        </w:rPr>
      </w:pPr>
      <w:r w:rsidRPr="0063246F">
        <w:rPr>
          <w:szCs w:val="22"/>
        </w:rPr>
        <w:t xml:space="preserve">Zapsaná v </w:t>
      </w:r>
      <w:r w:rsidR="001C2524">
        <w:rPr>
          <w:szCs w:val="22"/>
        </w:rPr>
        <w:t>o</w:t>
      </w:r>
      <w:r w:rsidRPr="0063246F">
        <w:rPr>
          <w:szCs w:val="22"/>
        </w:rPr>
        <w:t>bchodním rejstříku u Krajského soudu v O</w:t>
      </w:r>
      <w:r w:rsidR="00374F00" w:rsidRPr="0063246F">
        <w:rPr>
          <w:szCs w:val="22"/>
        </w:rPr>
        <w:t>st</w:t>
      </w:r>
      <w:r w:rsidRPr="0063246F">
        <w:rPr>
          <w:szCs w:val="22"/>
        </w:rPr>
        <w:t>ravě oddíl C, vložka 74464</w:t>
      </w:r>
    </w:p>
    <w:p w14:paraId="6C27C72D" w14:textId="523DB212" w:rsidR="00AC5C39" w:rsidRPr="0063246F" w:rsidRDefault="006E5105" w:rsidP="006E5105">
      <w:pPr>
        <w:spacing w:after="60" w:line="276" w:lineRule="auto"/>
        <w:rPr>
          <w:szCs w:val="22"/>
        </w:rPr>
      </w:pPr>
      <w:r w:rsidRPr="0063246F">
        <w:rPr>
          <w:szCs w:val="22"/>
        </w:rPr>
        <w:t xml:space="preserve">Zastoupená: </w:t>
      </w:r>
      <w:r w:rsidR="006A2680">
        <w:rPr>
          <w:szCs w:val="22"/>
        </w:rPr>
        <w:t>xxxxxxx</w:t>
      </w:r>
    </w:p>
    <w:p w14:paraId="3C689E27" w14:textId="73A70860" w:rsidR="006E5105" w:rsidRPr="0063246F" w:rsidRDefault="006E5105" w:rsidP="006E5105">
      <w:pPr>
        <w:spacing w:after="60" w:line="276" w:lineRule="auto"/>
        <w:rPr>
          <w:i/>
          <w:iCs/>
          <w:szCs w:val="22"/>
        </w:rPr>
      </w:pPr>
      <w:r w:rsidRPr="0063246F">
        <w:rPr>
          <w:rFonts w:eastAsia="Albany"/>
          <w:szCs w:val="22"/>
        </w:rPr>
        <w:t xml:space="preserve">Zástupce ve věcech technických: </w:t>
      </w:r>
      <w:r w:rsidR="006A2680">
        <w:rPr>
          <w:szCs w:val="22"/>
        </w:rPr>
        <w:t>xxxxxxx</w:t>
      </w:r>
    </w:p>
    <w:p w14:paraId="6F0E85BB" w14:textId="4F9636CF" w:rsidR="009A541B" w:rsidRDefault="006E5105" w:rsidP="006E5105">
      <w:pPr>
        <w:spacing w:after="60" w:line="276" w:lineRule="auto"/>
        <w:rPr>
          <w:szCs w:val="22"/>
        </w:rPr>
      </w:pPr>
      <w:r w:rsidRPr="0063246F">
        <w:rPr>
          <w:szCs w:val="22"/>
        </w:rPr>
        <w:t xml:space="preserve">ID datové schránky: </w:t>
      </w:r>
      <w:r w:rsidR="0063246F" w:rsidRPr="0063246F">
        <w:rPr>
          <w:szCs w:val="22"/>
        </w:rPr>
        <w:t>zds8jh9</w:t>
      </w:r>
    </w:p>
    <w:p w14:paraId="2CE917A6" w14:textId="77777777" w:rsidR="001C2524" w:rsidRPr="00AA5EF0" w:rsidRDefault="001C2524" w:rsidP="006E5105">
      <w:pPr>
        <w:spacing w:after="60" w:line="276" w:lineRule="auto"/>
        <w:rPr>
          <w:szCs w:val="22"/>
        </w:rPr>
      </w:pPr>
    </w:p>
    <w:p w14:paraId="7EA0A585" w14:textId="77777777" w:rsidR="004B4A40" w:rsidRDefault="004B4A40" w:rsidP="001A205E">
      <w:pPr>
        <w:spacing w:before="120" w:after="60" w:line="276" w:lineRule="auto"/>
        <w:ind w:right="-11"/>
        <w:rPr>
          <w:color w:val="000000"/>
          <w:szCs w:val="22"/>
        </w:rPr>
      </w:pPr>
      <w:r w:rsidRPr="008437EC">
        <w:rPr>
          <w:color w:val="000000"/>
          <w:szCs w:val="22"/>
        </w:rPr>
        <w:t>(dále jen „</w:t>
      </w:r>
      <w:r w:rsidRPr="00FE039B">
        <w:rPr>
          <w:b/>
          <w:color w:val="000000"/>
          <w:szCs w:val="22"/>
        </w:rPr>
        <w:t>zhotovitel</w:t>
      </w:r>
      <w:r w:rsidRPr="008437EC">
        <w:rPr>
          <w:color w:val="000000"/>
          <w:szCs w:val="22"/>
        </w:rPr>
        <w:t>“)</w:t>
      </w:r>
    </w:p>
    <w:p w14:paraId="73FAC943" w14:textId="77777777" w:rsidR="004B4A40" w:rsidRDefault="004B4A40" w:rsidP="004B4A40">
      <w:pPr>
        <w:spacing w:after="60" w:line="276" w:lineRule="auto"/>
        <w:ind w:right="-14"/>
        <w:rPr>
          <w:color w:val="000000"/>
          <w:szCs w:val="22"/>
        </w:rPr>
      </w:pPr>
    </w:p>
    <w:p w14:paraId="7708098B" w14:textId="6FE73091" w:rsidR="004B4A40" w:rsidRDefault="004B4A40" w:rsidP="004B4A40">
      <w:pPr>
        <w:spacing w:after="60" w:line="276" w:lineRule="auto"/>
        <w:ind w:right="-14"/>
        <w:rPr>
          <w:color w:val="000000"/>
          <w:szCs w:val="22"/>
        </w:rPr>
      </w:pPr>
      <w:r>
        <w:rPr>
          <w:color w:val="000000"/>
          <w:szCs w:val="22"/>
        </w:rPr>
        <w:lastRenderedPageBreak/>
        <w:t>(společně dále jen „smluvní strany“)</w:t>
      </w:r>
    </w:p>
    <w:p w14:paraId="524A11FB" w14:textId="678DD348" w:rsidR="004B4A40" w:rsidRDefault="004B4A40">
      <w:pPr>
        <w:jc w:val="left"/>
        <w:rPr>
          <w:color w:val="000000"/>
          <w:szCs w:val="22"/>
        </w:rPr>
      </w:pPr>
    </w:p>
    <w:p w14:paraId="2B362970" w14:textId="2A2BA1C6" w:rsidR="00FF6A59" w:rsidRDefault="00FF6A59" w:rsidP="004B4A40">
      <w:pPr>
        <w:spacing w:before="120" w:after="120" w:line="276" w:lineRule="auto"/>
        <w:jc w:val="center"/>
        <w:rPr>
          <w:b/>
        </w:rPr>
      </w:pPr>
      <w:r w:rsidRPr="00FF6A59">
        <w:rPr>
          <w:b/>
        </w:rPr>
        <w:t>PREAMBULE</w:t>
      </w:r>
    </w:p>
    <w:p w14:paraId="76282E85" w14:textId="4631BCCB" w:rsidR="00FF6A59" w:rsidRDefault="00FF6A59" w:rsidP="00E37574">
      <w:pPr>
        <w:pStyle w:val="Odstavecseseznamem"/>
        <w:numPr>
          <w:ilvl w:val="0"/>
          <w:numId w:val="13"/>
        </w:numPr>
        <w:spacing w:before="120" w:after="120" w:line="276" w:lineRule="auto"/>
        <w:ind w:left="426" w:hanging="426"/>
        <w:contextualSpacing w:val="0"/>
        <w:rPr>
          <w:rFonts w:ascii="Arial" w:hAnsi="Arial" w:cs="Arial"/>
          <w:color w:val="000000"/>
          <w:sz w:val="22"/>
          <w:szCs w:val="22"/>
        </w:rPr>
      </w:pPr>
      <w:bookmarkStart w:id="0" w:name="_Hlk109648636"/>
      <w:r w:rsidRPr="00E27A06">
        <w:rPr>
          <w:rFonts w:ascii="Arial" w:hAnsi="Arial" w:cs="Arial"/>
          <w:color w:val="000000"/>
          <w:sz w:val="22"/>
          <w:szCs w:val="22"/>
        </w:rPr>
        <w:t>Zhotovitel prohlašuje, že není osobou, na niž by se vztahovaly (i) sankční režimy zavedené Evropskou unií na základě nařízení Rady (EU) č. 269/</w:t>
      </w:r>
      <w:r w:rsidR="00861D59">
        <w:rPr>
          <w:rFonts w:ascii="Arial" w:hAnsi="Arial" w:cs="Arial"/>
          <w:color w:val="000000"/>
          <w:sz w:val="22"/>
          <w:szCs w:val="22"/>
        </w:rPr>
        <w:t>20</w:t>
      </w:r>
      <w:r w:rsidRPr="00E27A06">
        <w:rPr>
          <w:rFonts w:ascii="Arial" w:hAnsi="Arial" w:cs="Arial"/>
          <w:color w:val="000000"/>
          <w:sz w:val="22"/>
          <w:szCs w:val="22"/>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nařízení EU uvedená v tomto odstavci.</w:t>
      </w:r>
    </w:p>
    <w:p w14:paraId="422A1269" w14:textId="1747CF84" w:rsidR="006E5105" w:rsidRDefault="006E5105" w:rsidP="00E37574">
      <w:pPr>
        <w:pStyle w:val="Odstavecseseznamem"/>
        <w:numPr>
          <w:ilvl w:val="0"/>
          <w:numId w:val="13"/>
        </w:numPr>
        <w:spacing w:before="120" w:after="120" w:line="276" w:lineRule="auto"/>
        <w:ind w:left="426" w:hanging="426"/>
        <w:contextualSpacing w:val="0"/>
        <w:rPr>
          <w:rFonts w:ascii="Arial" w:hAnsi="Arial" w:cs="Arial"/>
          <w:color w:val="000000"/>
          <w:sz w:val="22"/>
          <w:szCs w:val="22"/>
        </w:rPr>
      </w:pPr>
      <w:bookmarkStart w:id="1" w:name="_Ref188443779"/>
      <w:r w:rsidRPr="00904A27">
        <w:rPr>
          <w:rFonts w:ascii="Arial" w:hAnsi="Arial" w:cs="Arial"/>
          <w:color w:val="000000"/>
          <w:sz w:val="22"/>
          <w:szCs w:val="22"/>
        </w:rPr>
        <w:t>Zhotovitel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w:t>
      </w:r>
      <w:r w:rsidR="002E59F2">
        <w:rPr>
          <w:rFonts w:ascii="Arial" w:hAnsi="Arial" w:cs="Arial"/>
          <w:color w:val="000000"/>
          <w:sz w:val="22"/>
          <w:szCs w:val="22"/>
        </w:rPr>
        <w:t> </w:t>
      </w:r>
      <w:r w:rsidRPr="00904A27">
        <w:rPr>
          <w:rFonts w:ascii="Arial" w:hAnsi="Arial" w:cs="Arial"/>
          <w:color w:val="000000"/>
          <w:sz w:val="22"/>
          <w:szCs w:val="22"/>
        </w:rPr>
        <w:t>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výše uvedená nařízení EU</w:t>
      </w:r>
      <w:bookmarkEnd w:id="1"/>
    </w:p>
    <w:p w14:paraId="5BCB44DC" w14:textId="3A0FDBCC" w:rsidR="00271DF7" w:rsidRDefault="006E5105" w:rsidP="00E37574">
      <w:pPr>
        <w:pStyle w:val="Odstavecseseznamem"/>
        <w:numPr>
          <w:ilvl w:val="0"/>
          <w:numId w:val="13"/>
        </w:numPr>
        <w:spacing w:before="120" w:after="120" w:line="276" w:lineRule="auto"/>
        <w:ind w:left="426" w:hanging="426"/>
        <w:contextualSpacing w:val="0"/>
        <w:rPr>
          <w:rFonts w:ascii="Arial" w:hAnsi="Arial" w:cs="Arial"/>
          <w:color w:val="000000"/>
          <w:sz w:val="22"/>
          <w:szCs w:val="22"/>
        </w:rPr>
      </w:pPr>
      <w:bookmarkStart w:id="2" w:name="_Ref188443767"/>
      <w:bookmarkStart w:id="3" w:name="_Hlk109648647"/>
      <w:bookmarkEnd w:id="0"/>
      <w:r w:rsidRPr="00D12F28">
        <w:rPr>
          <w:rFonts w:ascii="Arial" w:hAnsi="Arial" w:cs="Arial"/>
          <w:color w:val="000000"/>
          <w:sz w:val="22"/>
          <w:szCs w:val="22"/>
        </w:rPr>
        <w:t>Zhotovitel se tímto zavazuje udržovat prohlášení podle předchozí</w:t>
      </w:r>
      <w:r>
        <w:rPr>
          <w:rFonts w:ascii="Arial" w:hAnsi="Arial" w:cs="Arial"/>
          <w:color w:val="000000"/>
          <w:sz w:val="22"/>
          <w:szCs w:val="22"/>
        </w:rPr>
        <w:t>ch</w:t>
      </w:r>
      <w:r w:rsidRPr="00D12F28">
        <w:rPr>
          <w:rFonts w:ascii="Arial" w:hAnsi="Arial" w:cs="Arial"/>
          <w:color w:val="000000"/>
          <w:sz w:val="22"/>
          <w:szCs w:val="22"/>
        </w:rPr>
        <w:t xml:space="preserve"> odst. 1. </w:t>
      </w:r>
      <w:r>
        <w:rPr>
          <w:rFonts w:ascii="Arial" w:hAnsi="Arial" w:cs="Arial"/>
          <w:color w:val="000000"/>
          <w:sz w:val="22"/>
          <w:szCs w:val="22"/>
        </w:rPr>
        <w:t xml:space="preserve">a 2. </w:t>
      </w:r>
      <w:r w:rsidRPr="00D12F28">
        <w:rPr>
          <w:rFonts w:ascii="Arial" w:hAnsi="Arial" w:cs="Arial"/>
          <w:color w:val="000000"/>
          <w:sz w:val="22"/>
          <w:szCs w:val="22"/>
        </w:rPr>
        <w:t>v</w:t>
      </w:r>
      <w:r w:rsidR="002E59F2">
        <w:rPr>
          <w:rFonts w:ascii="Arial" w:hAnsi="Arial" w:cs="Arial"/>
          <w:color w:val="000000"/>
          <w:sz w:val="22"/>
          <w:szCs w:val="22"/>
        </w:rPr>
        <w:t> </w:t>
      </w:r>
      <w:r w:rsidRPr="00D12F28">
        <w:rPr>
          <w:rFonts w:ascii="Arial" w:hAnsi="Arial" w:cs="Arial"/>
          <w:color w:val="000000"/>
          <w:sz w:val="22"/>
          <w:szCs w:val="22"/>
        </w:rPr>
        <w:t xml:space="preserve">pravdivosti a platnosti po celou dobu účinnosti této </w:t>
      </w:r>
      <w:r>
        <w:rPr>
          <w:rFonts w:ascii="Arial" w:hAnsi="Arial" w:cs="Arial"/>
          <w:color w:val="000000"/>
          <w:sz w:val="22"/>
          <w:szCs w:val="22"/>
        </w:rPr>
        <w:t>s</w:t>
      </w:r>
      <w:r w:rsidRPr="00D12F28">
        <w:rPr>
          <w:rFonts w:ascii="Arial" w:hAnsi="Arial" w:cs="Arial"/>
          <w:color w:val="000000"/>
          <w:sz w:val="22"/>
          <w:szCs w:val="22"/>
        </w:rPr>
        <w:t>mlouvy</w:t>
      </w:r>
      <w:r>
        <w:rPr>
          <w:rFonts w:ascii="Arial" w:hAnsi="Arial" w:cs="Arial"/>
          <w:color w:val="000000"/>
          <w:sz w:val="22"/>
          <w:szCs w:val="22"/>
        </w:rPr>
        <w:t xml:space="preserve"> </w:t>
      </w:r>
      <w:r w:rsidRPr="00904A27">
        <w:rPr>
          <w:rFonts w:ascii="Arial" w:hAnsi="Arial" w:cs="Arial"/>
          <w:color w:val="000000"/>
          <w:sz w:val="22"/>
          <w:szCs w:val="22"/>
        </w:rPr>
        <w:t>a objednatele bezodkladně (nejpozději však do 3 pracovních dní ode den, kdy příslušná skutečnost nastala) informovat o všech skutečnostech, které mohou mít dopad na pravdivost, úplnost nebo přesnost předmětného prohlášení</w:t>
      </w:r>
      <w:r w:rsidRPr="00D12F28">
        <w:rPr>
          <w:rFonts w:ascii="Arial" w:hAnsi="Arial" w:cs="Arial"/>
          <w:color w:val="000000"/>
          <w:sz w:val="22"/>
          <w:szCs w:val="22"/>
        </w:rPr>
        <w:t>.</w:t>
      </w:r>
      <w:bookmarkEnd w:id="2"/>
      <w:r w:rsidR="00271DF7" w:rsidRPr="00E27A06">
        <w:rPr>
          <w:rFonts w:ascii="Arial" w:hAnsi="Arial" w:cs="Arial"/>
          <w:color w:val="000000"/>
          <w:sz w:val="22"/>
          <w:szCs w:val="22"/>
        </w:rPr>
        <w:t xml:space="preserve"> </w:t>
      </w:r>
    </w:p>
    <w:bookmarkEnd w:id="3"/>
    <w:p w14:paraId="670575FC" w14:textId="77777777" w:rsidR="00271DF7" w:rsidRPr="00271DF7" w:rsidRDefault="00271DF7" w:rsidP="004B4A40">
      <w:pPr>
        <w:pStyle w:val="Odstavecseseznamem"/>
        <w:spacing w:before="120" w:after="120" w:line="276" w:lineRule="auto"/>
        <w:ind w:left="426"/>
        <w:contextualSpacing w:val="0"/>
        <w:rPr>
          <w:rFonts w:ascii="Arial" w:hAnsi="Arial" w:cs="Arial"/>
          <w:color w:val="000000"/>
          <w:sz w:val="22"/>
          <w:szCs w:val="22"/>
        </w:rPr>
      </w:pPr>
    </w:p>
    <w:p w14:paraId="38EEBFED" w14:textId="77777777" w:rsidR="006735CC" w:rsidRPr="007C1CD9" w:rsidRDefault="00946F65" w:rsidP="005B65F7">
      <w:pPr>
        <w:spacing w:before="120" w:after="60" w:line="276" w:lineRule="auto"/>
        <w:jc w:val="center"/>
        <w:rPr>
          <w:b/>
          <w:caps/>
        </w:rPr>
      </w:pPr>
      <w:r w:rsidRPr="007C1CD9">
        <w:rPr>
          <w:b/>
          <w:caps/>
        </w:rPr>
        <w:t>Článek I.</w:t>
      </w:r>
    </w:p>
    <w:p w14:paraId="3A45C3DC" w14:textId="24264385" w:rsidR="006735CC" w:rsidRDefault="007C1CD9" w:rsidP="005B65F7">
      <w:pPr>
        <w:widowControl w:val="0"/>
        <w:spacing w:before="60" w:after="120" w:line="276" w:lineRule="auto"/>
        <w:jc w:val="center"/>
        <w:rPr>
          <w:b/>
        </w:rPr>
      </w:pPr>
      <w:r>
        <w:rPr>
          <w:b/>
        </w:rPr>
        <w:t>PŘEDMĚT A ÚČEL SMLOUVY</w:t>
      </w:r>
    </w:p>
    <w:p w14:paraId="2177A3D1" w14:textId="7072671E" w:rsidR="006735CC" w:rsidRDefault="00946F65" w:rsidP="00E37574">
      <w:pPr>
        <w:widowControl w:val="0"/>
        <w:numPr>
          <w:ilvl w:val="0"/>
          <w:numId w:val="10"/>
        </w:numPr>
        <w:spacing w:before="120" w:after="120" w:line="276" w:lineRule="auto"/>
        <w:ind w:left="426" w:hanging="426"/>
      </w:pPr>
      <w:r>
        <w:t>Předmětem smlouvy je závazek zhotovitele provést dílo specifikované v odst. 2 tohoto článku a závazek objednatele zaplatit zhotoviteli cenu díla dle čl. III</w:t>
      </w:r>
      <w:r w:rsidR="007C1CD9">
        <w:t>.</w:t>
      </w:r>
      <w:r>
        <w:t xml:space="preserve"> smlouvy.</w:t>
      </w:r>
    </w:p>
    <w:p w14:paraId="19CCFA4C" w14:textId="65C39625" w:rsidR="00132813" w:rsidRDefault="00946F65" w:rsidP="00E37574">
      <w:pPr>
        <w:widowControl w:val="0"/>
        <w:numPr>
          <w:ilvl w:val="0"/>
          <w:numId w:val="10"/>
        </w:numPr>
        <w:spacing w:before="120" w:after="120" w:line="276" w:lineRule="auto"/>
        <w:ind w:left="426" w:hanging="426"/>
      </w:pPr>
      <w:r>
        <w:t xml:space="preserve">Zhotovitel se zavazuje </w:t>
      </w:r>
      <w:r w:rsidR="00132813">
        <w:t xml:space="preserve">realizovat </w:t>
      </w:r>
      <w:r w:rsidR="007C1CD9">
        <w:t>modernizaci</w:t>
      </w:r>
      <w:r w:rsidR="00AC5979">
        <w:t xml:space="preserve"> </w:t>
      </w:r>
      <w:r>
        <w:t>kotelny v</w:t>
      </w:r>
      <w:r w:rsidR="007C1CD9">
        <w:t xml:space="preserve"> </w:t>
      </w:r>
      <w:r>
        <w:t xml:space="preserve">objektu </w:t>
      </w:r>
      <w:r w:rsidR="007C1CD9">
        <w:t xml:space="preserve">objednatele </w:t>
      </w:r>
      <w:r>
        <w:t xml:space="preserve">na adrese </w:t>
      </w:r>
      <w:r w:rsidR="007C1CD9" w:rsidRPr="00132813">
        <w:t>4.</w:t>
      </w:r>
      <w:r w:rsidR="00132813" w:rsidRPr="00132813">
        <w:t> </w:t>
      </w:r>
      <w:r w:rsidR="007C1CD9" w:rsidRPr="002E5EA0">
        <w:t>května 217, Frýdek</w:t>
      </w:r>
      <w:r w:rsidR="007C1CD9">
        <w:t xml:space="preserve"> Místek (dále jen „budova objednatele“)</w:t>
      </w:r>
      <w:r w:rsidR="00132813">
        <w:t>, spočívající v </w:t>
      </w:r>
      <w:r w:rsidR="00840BA7" w:rsidRPr="00840BA7">
        <w:t>demontáži šesti technicky zastaralých závěsných plynových kotlů na propan-butan a jejich nahrazení dvěma novými závěsnými plynovými kondenzačními kotly taktéž na propan-butan s</w:t>
      </w:r>
      <w:r w:rsidR="00840BA7">
        <w:t> </w:t>
      </w:r>
      <w:r w:rsidR="00840BA7" w:rsidRPr="00840BA7">
        <w:t>výměníkem</w:t>
      </w:r>
      <w:r w:rsidR="00840BA7">
        <w:t xml:space="preserve">, </w:t>
      </w:r>
      <w:r w:rsidR="00840BA7" w:rsidRPr="00840BA7">
        <w:t>výměn</w:t>
      </w:r>
      <w:r w:rsidR="00840BA7">
        <w:t>ě</w:t>
      </w:r>
      <w:r w:rsidR="00840BA7" w:rsidRPr="00840BA7">
        <w:t xml:space="preserve"> příslušenství kotlů, armatur, potrubí pro rozvod topné vody a</w:t>
      </w:r>
      <w:r w:rsidR="002E59F2">
        <w:t> </w:t>
      </w:r>
      <w:r w:rsidR="00840BA7" w:rsidRPr="00840BA7">
        <w:t xml:space="preserve">odkouření kotlů a </w:t>
      </w:r>
      <w:r w:rsidR="00840BA7">
        <w:t xml:space="preserve">dále </w:t>
      </w:r>
      <w:r w:rsidR="00840BA7" w:rsidRPr="00840BA7">
        <w:t>instalac</w:t>
      </w:r>
      <w:r w:rsidR="004029ED">
        <w:t xml:space="preserve">i </w:t>
      </w:r>
      <w:r w:rsidR="00840BA7" w:rsidRPr="00840BA7">
        <w:t>solárního systému pro ohřev užitkové vody</w:t>
      </w:r>
      <w:r w:rsidR="00132813">
        <w:t xml:space="preserve"> (dále jen</w:t>
      </w:r>
      <w:r w:rsidR="00155761">
        <w:t xml:space="preserve"> </w:t>
      </w:r>
      <w:r w:rsidR="00132813">
        <w:t>„dílo“).</w:t>
      </w:r>
    </w:p>
    <w:p w14:paraId="05D45B0D" w14:textId="2E5C3C30" w:rsidR="006735CC" w:rsidRDefault="00132813" w:rsidP="00132813">
      <w:pPr>
        <w:widowControl w:val="0"/>
        <w:spacing w:before="120" w:after="120" w:line="276" w:lineRule="auto"/>
        <w:ind w:left="426"/>
      </w:pPr>
      <w:r>
        <w:t>Dílo bude provedeno</w:t>
      </w:r>
      <w:r w:rsidR="00946F65">
        <w:t xml:space="preserve"> v intencích tét</w:t>
      </w:r>
      <w:r w:rsidR="00271DF7">
        <w:t>o smlouvy</w:t>
      </w:r>
      <w:r>
        <w:t xml:space="preserve">, </w:t>
      </w:r>
      <w:r w:rsidR="00946F65">
        <w:t xml:space="preserve">dle </w:t>
      </w:r>
      <w:r w:rsidR="00271DF7">
        <w:t>p</w:t>
      </w:r>
      <w:r w:rsidR="00946F65">
        <w:t>rojektové dokumentace</w:t>
      </w:r>
      <w:r w:rsidR="007C1CD9">
        <w:t xml:space="preserve"> „Realizace obnovy kotelny v objektu MZe Frýdek Místek</w:t>
      </w:r>
      <w:r w:rsidR="007C1CD9" w:rsidRPr="007C1CD9">
        <w:t xml:space="preserve">“ </w:t>
      </w:r>
      <w:r w:rsidR="00946F65" w:rsidRPr="007C1CD9">
        <w:t>vypracov</w:t>
      </w:r>
      <w:r w:rsidR="007C1CD9" w:rsidRPr="007C1CD9">
        <w:t xml:space="preserve">ané společností </w:t>
      </w:r>
      <w:r w:rsidR="006A2680">
        <w:t>xxxxxx</w:t>
      </w:r>
      <w:r w:rsidR="007C1CD9" w:rsidRPr="007C1CD9">
        <w:t xml:space="preserve">., </w:t>
      </w:r>
      <w:r w:rsidR="007C1CD9" w:rsidRPr="00132813">
        <w:t xml:space="preserve">IČO </w:t>
      </w:r>
      <w:r w:rsidR="006A2680">
        <w:t>xxxxx</w:t>
      </w:r>
      <w:r w:rsidR="007C1CD9" w:rsidRPr="007C1CD9">
        <w:t>, z dubna 2023, která</w:t>
      </w:r>
      <w:r w:rsidR="00946F65" w:rsidRPr="007C1CD9">
        <w:t xml:space="preserve"> tvoří Přílohu č. 1 této smlouvy</w:t>
      </w:r>
      <w:r>
        <w:t xml:space="preserve"> a vymezuje věcný rozsah a </w:t>
      </w:r>
      <w:r>
        <w:lastRenderedPageBreak/>
        <w:t>technické podmínky díla (dále jen „projektová dokumentace“) a dle oceněného soupisu prací, který tvoří Přílohu č. 2 smlouvy.</w:t>
      </w:r>
    </w:p>
    <w:p w14:paraId="463F25B5" w14:textId="1E02C717" w:rsidR="006735CC" w:rsidRDefault="00946F65" w:rsidP="00E37574">
      <w:pPr>
        <w:pStyle w:val="Nadpis1"/>
        <w:keepNext w:val="0"/>
        <w:widowControl w:val="0"/>
        <w:numPr>
          <w:ilvl w:val="0"/>
          <w:numId w:val="10"/>
        </w:numPr>
        <w:spacing w:before="120" w:after="120" w:line="276" w:lineRule="auto"/>
        <w:ind w:left="426" w:hanging="426"/>
        <w:rPr>
          <w:szCs w:val="22"/>
        </w:rPr>
      </w:pPr>
      <w:r>
        <w:rPr>
          <w:szCs w:val="22"/>
        </w:rPr>
        <w:t xml:space="preserve">Mimo vlastní provedení </w:t>
      </w:r>
      <w:r w:rsidR="00132813">
        <w:rPr>
          <w:szCs w:val="22"/>
        </w:rPr>
        <w:t>díla</w:t>
      </w:r>
      <w:r>
        <w:rPr>
          <w:szCs w:val="22"/>
        </w:rPr>
        <w:t xml:space="preserve"> je součástí </w:t>
      </w:r>
      <w:r w:rsidR="00132813">
        <w:rPr>
          <w:szCs w:val="22"/>
        </w:rPr>
        <w:t>plnění této smlouvy</w:t>
      </w:r>
      <w:r>
        <w:rPr>
          <w:szCs w:val="22"/>
        </w:rPr>
        <w:t xml:space="preserve"> také:</w:t>
      </w:r>
      <w:r w:rsidR="00B46FC7">
        <w:rPr>
          <w:szCs w:val="22"/>
        </w:rPr>
        <w:t xml:space="preserve"> </w:t>
      </w:r>
    </w:p>
    <w:p w14:paraId="548D043D" w14:textId="77777777" w:rsidR="00132813" w:rsidRPr="003A025D" w:rsidRDefault="00132813" w:rsidP="00E37574">
      <w:pPr>
        <w:numPr>
          <w:ilvl w:val="2"/>
          <w:numId w:val="15"/>
        </w:numPr>
        <w:spacing w:after="120" w:line="276" w:lineRule="auto"/>
        <w:ind w:left="1134" w:hanging="425"/>
        <w:rPr>
          <w:color w:val="000000"/>
          <w:szCs w:val="22"/>
        </w:rPr>
      </w:pPr>
      <w:r w:rsidRPr="003A025D">
        <w:rPr>
          <w:color w:val="000000"/>
          <w:szCs w:val="22"/>
        </w:rPr>
        <w:t>provedení zkoušek, atestů a revizí podle ČSN a případných jiných právních nebo technických předpisů platných a účinných v době předání díla, kterými bude prokázáno dosažení předepsané kvality a předepsaných parametrů díla,</w:t>
      </w:r>
    </w:p>
    <w:p w14:paraId="40E87406" w14:textId="008A22B2" w:rsidR="00132813" w:rsidRPr="003A025D" w:rsidRDefault="00132813" w:rsidP="00E37574">
      <w:pPr>
        <w:numPr>
          <w:ilvl w:val="2"/>
          <w:numId w:val="15"/>
        </w:numPr>
        <w:spacing w:after="120" w:line="276" w:lineRule="auto"/>
        <w:ind w:left="1134" w:hanging="425"/>
        <w:rPr>
          <w:color w:val="000000"/>
          <w:szCs w:val="22"/>
        </w:rPr>
      </w:pPr>
      <w:r w:rsidRPr="003A025D">
        <w:rPr>
          <w:color w:val="000000"/>
          <w:szCs w:val="22"/>
        </w:rPr>
        <w:t>provedení proškolení obsluhy včetně vyhotovení protokolu o proškolení,</w:t>
      </w:r>
    </w:p>
    <w:p w14:paraId="30B7D82E" w14:textId="4B5EB623" w:rsidR="00132813" w:rsidRPr="00350F6A" w:rsidRDefault="00132813" w:rsidP="00E37574">
      <w:pPr>
        <w:numPr>
          <w:ilvl w:val="2"/>
          <w:numId w:val="15"/>
        </w:numPr>
        <w:spacing w:after="120" w:line="276" w:lineRule="auto"/>
        <w:ind w:left="1134" w:hanging="425"/>
        <w:rPr>
          <w:color w:val="000000"/>
          <w:szCs w:val="22"/>
        </w:rPr>
      </w:pPr>
      <w:r w:rsidRPr="003A025D">
        <w:rPr>
          <w:color w:val="000000"/>
          <w:szCs w:val="22"/>
        </w:rPr>
        <w:t>předání návodu k obsluze, technických</w:t>
      </w:r>
      <w:r w:rsidRPr="00350F6A">
        <w:rPr>
          <w:color w:val="000000"/>
          <w:szCs w:val="22"/>
        </w:rPr>
        <w:t xml:space="preserve"> listů</w:t>
      </w:r>
      <w:r w:rsidR="002E1183">
        <w:rPr>
          <w:color w:val="000000"/>
          <w:szCs w:val="22"/>
        </w:rPr>
        <w:t>,</w:t>
      </w:r>
      <w:r w:rsidRPr="00350F6A">
        <w:rPr>
          <w:color w:val="000000"/>
          <w:szCs w:val="22"/>
        </w:rPr>
        <w:t xml:space="preserve"> certifikátů</w:t>
      </w:r>
      <w:r w:rsidR="00C27740">
        <w:rPr>
          <w:color w:val="000000"/>
          <w:szCs w:val="22"/>
        </w:rPr>
        <w:t xml:space="preserve"> a revizní</w:t>
      </w:r>
      <w:r w:rsidR="002E1183">
        <w:rPr>
          <w:color w:val="000000"/>
          <w:szCs w:val="22"/>
        </w:rPr>
        <w:t>ch</w:t>
      </w:r>
      <w:r w:rsidR="00C27740">
        <w:rPr>
          <w:color w:val="000000"/>
          <w:szCs w:val="22"/>
        </w:rPr>
        <w:t xml:space="preserve"> zpráv,</w:t>
      </w:r>
    </w:p>
    <w:p w14:paraId="17ED39ED"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veškeré práce a dodávky související s bezpečnostními opatřeními na ochranu lidí a majetku (zejména osob a vozidel v místech dotčených prováděním díla),</w:t>
      </w:r>
    </w:p>
    <w:p w14:paraId="02D3EB14"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zajištění bezpečnosti práce a ochrany životního prostředí,</w:t>
      </w:r>
    </w:p>
    <w:p w14:paraId="16EE17AA"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účinná opatření k zamezení zneužití vnitřních prostor budovy,</w:t>
      </w:r>
    </w:p>
    <w:p w14:paraId="470E8D7B"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 xml:space="preserve">zřízení a odstranění zařízení staveniště, </w:t>
      </w:r>
    </w:p>
    <w:p w14:paraId="1456856C"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 xml:space="preserve">odvoz a uložení veškerého demontovaného materiálu na skládku (obdobně </w:t>
      </w:r>
      <w:r w:rsidRPr="00350F6A">
        <w:rPr>
          <w:color w:val="000000"/>
          <w:szCs w:val="22"/>
        </w:rPr>
        <w:br/>
        <w:t>se týká vybouraných hmot a stavební suti) včetně poplatku za uskladnění, likvidaci a předepsaných dokladů,</w:t>
      </w:r>
    </w:p>
    <w:p w14:paraId="56493CA0"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uvedení všech povrchů a zařízení dotčených stavbou do původního stavu,</w:t>
      </w:r>
    </w:p>
    <w:p w14:paraId="3B3DBF73" w14:textId="77777777" w:rsidR="00132813" w:rsidRDefault="00132813" w:rsidP="00E37574">
      <w:pPr>
        <w:numPr>
          <w:ilvl w:val="2"/>
          <w:numId w:val="15"/>
        </w:numPr>
        <w:spacing w:after="120" w:line="276" w:lineRule="auto"/>
        <w:ind w:left="1134" w:hanging="425"/>
        <w:rPr>
          <w:color w:val="000000"/>
          <w:szCs w:val="22"/>
        </w:rPr>
      </w:pPr>
      <w:r w:rsidRPr="00350F6A">
        <w:rPr>
          <w:color w:val="000000"/>
          <w:szCs w:val="22"/>
        </w:rPr>
        <w:t>úklid staveniště a dotčených prostor do čistého stavu (tzn. nejpozději do 3 kalendářních dnů po převzetí díla uvést k užívání),</w:t>
      </w:r>
    </w:p>
    <w:p w14:paraId="54F7D4B0" w14:textId="4AE67A6A" w:rsidR="006735CC" w:rsidRPr="00132813" w:rsidRDefault="00132813" w:rsidP="00E37574">
      <w:pPr>
        <w:numPr>
          <w:ilvl w:val="2"/>
          <w:numId w:val="15"/>
        </w:numPr>
        <w:spacing w:after="120" w:line="276" w:lineRule="auto"/>
        <w:ind w:left="1134" w:hanging="425"/>
        <w:rPr>
          <w:color w:val="000000"/>
          <w:szCs w:val="22"/>
        </w:rPr>
      </w:pPr>
      <w:r w:rsidRPr="00132813">
        <w:rPr>
          <w:color w:val="000000"/>
          <w:szCs w:val="22"/>
        </w:rPr>
        <w:t>zajištění souladu díla s veškerými veřejnoprávními předpisy</w:t>
      </w:r>
      <w:r>
        <w:rPr>
          <w:color w:val="000000"/>
          <w:szCs w:val="22"/>
        </w:rPr>
        <w:t>.</w:t>
      </w:r>
      <w:r w:rsidR="00946F65" w:rsidRPr="00132813">
        <w:rPr>
          <w:szCs w:val="22"/>
        </w:rPr>
        <w:t xml:space="preserve"> </w:t>
      </w:r>
    </w:p>
    <w:p w14:paraId="3651D44E" w14:textId="4466FA90" w:rsidR="00132813" w:rsidRPr="00132813" w:rsidRDefault="00132813" w:rsidP="00E37574">
      <w:pPr>
        <w:numPr>
          <w:ilvl w:val="0"/>
          <w:numId w:val="10"/>
        </w:numPr>
        <w:spacing w:before="120" w:after="120" w:line="276" w:lineRule="auto"/>
        <w:ind w:left="426" w:hanging="426"/>
      </w:pPr>
      <w:r w:rsidRPr="00406CC9">
        <w:rPr>
          <w:color w:val="000000"/>
          <w:szCs w:val="22"/>
        </w:rPr>
        <w:t xml:space="preserve">Realizace díla bude probíhat za běžného provozu budovy objednatele </w:t>
      </w:r>
      <w:r w:rsidRPr="002E5EA0">
        <w:rPr>
          <w:color w:val="000000"/>
          <w:szCs w:val="22"/>
        </w:rPr>
        <w:t>mimo topnou sezónu.</w:t>
      </w:r>
      <w:r w:rsidR="002E5EA0">
        <w:rPr>
          <w:color w:val="000000"/>
          <w:szCs w:val="22"/>
        </w:rPr>
        <w:t xml:space="preserve"> </w:t>
      </w:r>
      <w:r w:rsidR="000D6834" w:rsidRPr="002E5EA0">
        <w:t>Veškerá stavební činnost bude zhotovitelem prováděna po dohodě</w:t>
      </w:r>
      <w:r w:rsidR="000D6834">
        <w:t xml:space="preserve"> s objednatelem </w:t>
      </w:r>
      <w:r w:rsidR="000D6834" w:rsidRPr="006733B3">
        <w:t>tak, aby docházelo k minimálnímu omezení a zásahům do běžného chodu budovy</w:t>
      </w:r>
      <w:r w:rsidR="000D6834">
        <w:t xml:space="preserve"> objednatele.</w:t>
      </w:r>
    </w:p>
    <w:p w14:paraId="20E35DBF" w14:textId="16020BDF" w:rsidR="00132813" w:rsidRDefault="00132813" w:rsidP="00E37574">
      <w:pPr>
        <w:numPr>
          <w:ilvl w:val="0"/>
          <w:numId w:val="10"/>
        </w:numPr>
        <w:spacing w:before="120" w:after="120" w:line="276" w:lineRule="auto"/>
        <w:ind w:left="426" w:hanging="426"/>
      </w:pPr>
      <w:r>
        <w:rPr>
          <w:color w:val="000000"/>
          <w:szCs w:val="22"/>
        </w:rPr>
        <w:t xml:space="preserve">Jakékoliv změny díla oproti řešení dle projektové dokumentace, musí být odsouhlaseny </w:t>
      </w:r>
      <w:r w:rsidRPr="005008A9">
        <w:rPr>
          <w:szCs w:val="22"/>
        </w:rPr>
        <w:t>technický</w:t>
      </w:r>
      <w:r>
        <w:rPr>
          <w:szCs w:val="22"/>
        </w:rPr>
        <w:t>m</w:t>
      </w:r>
      <w:r w:rsidRPr="005008A9">
        <w:rPr>
          <w:szCs w:val="22"/>
        </w:rPr>
        <w:t xml:space="preserve"> dozor</w:t>
      </w:r>
      <w:r>
        <w:rPr>
          <w:szCs w:val="22"/>
        </w:rPr>
        <w:t>em</w:t>
      </w:r>
      <w:r w:rsidRPr="005008A9">
        <w:rPr>
          <w:szCs w:val="22"/>
        </w:rPr>
        <w:t xml:space="preserve"> stavby ve spolupráci s oprávněnou osobou objednatele ve věcech technických</w:t>
      </w:r>
      <w:r w:rsidR="000B27B8">
        <w:rPr>
          <w:szCs w:val="22"/>
        </w:rPr>
        <w:t xml:space="preserve"> </w:t>
      </w:r>
      <w:r w:rsidR="000B27B8" w:rsidRPr="007C177B">
        <w:rPr>
          <w:szCs w:val="22"/>
        </w:rPr>
        <w:t>a</w:t>
      </w:r>
      <w:r w:rsidR="000B27B8" w:rsidRPr="005D2A9D">
        <w:rPr>
          <w:szCs w:val="22"/>
        </w:rPr>
        <w:t xml:space="preserve"> budou upraveny dodatkem dle čl. XII odst. </w:t>
      </w:r>
      <w:r w:rsidR="00DA7400">
        <w:rPr>
          <w:szCs w:val="22"/>
        </w:rPr>
        <w:fldChar w:fldCharType="begin"/>
      </w:r>
      <w:r w:rsidR="00DA7400">
        <w:rPr>
          <w:szCs w:val="22"/>
        </w:rPr>
        <w:instrText xml:space="preserve"> REF _Ref188446483 \r \h </w:instrText>
      </w:r>
      <w:r w:rsidR="00DA7400">
        <w:rPr>
          <w:szCs w:val="22"/>
        </w:rPr>
      </w:r>
      <w:r w:rsidR="00DA7400">
        <w:rPr>
          <w:szCs w:val="22"/>
        </w:rPr>
        <w:fldChar w:fldCharType="separate"/>
      </w:r>
      <w:r w:rsidR="003578F9">
        <w:rPr>
          <w:szCs w:val="22"/>
        </w:rPr>
        <w:t>1</w:t>
      </w:r>
      <w:r w:rsidR="00DA7400">
        <w:rPr>
          <w:szCs w:val="22"/>
        </w:rPr>
        <w:fldChar w:fldCharType="end"/>
      </w:r>
      <w:r w:rsidR="000B27B8">
        <w:rPr>
          <w:szCs w:val="22"/>
        </w:rPr>
        <w:t xml:space="preserve"> </w:t>
      </w:r>
      <w:r w:rsidR="00323DCE">
        <w:rPr>
          <w:szCs w:val="22"/>
        </w:rPr>
        <w:t>s</w:t>
      </w:r>
      <w:r w:rsidR="000B27B8" w:rsidRPr="005D2A9D">
        <w:rPr>
          <w:szCs w:val="22"/>
        </w:rPr>
        <w:t>mlouvy</w:t>
      </w:r>
      <w:r>
        <w:rPr>
          <w:color w:val="000000"/>
          <w:szCs w:val="22"/>
        </w:rPr>
        <w:t>.</w:t>
      </w:r>
    </w:p>
    <w:p w14:paraId="78585B2A" w14:textId="18779DB4" w:rsidR="00A572E7" w:rsidRDefault="00946F65" w:rsidP="00F558F4">
      <w:pPr>
        <w:numPr>
          <w:ilvl w:val="0"/>
          <w:numId w:val="10"/>
        </w:numPr>
        <w:spacing w:before="120" w:after="120" w:line="276" w:lineRule="auto"/>
        <w:ind w:left="426" w:hanging="426"/>
      </w:pPr>
      <w:r>
        <w:t xml:space="preserve">Účelem smlouvy je funkční topný systém </w:t>
      </w:r>
      <w:r w:rsidR="000D6834">
        <w:t>budovy objednatele</w:t>
      </w:r>
      <w:r>
        <w:t xml:space="preserve"> a jeho efektivní využití dle aktuálních potřeb </w:t>
      </w:r>
      <w:r w:rsidR="000D6834">
        <w:t>budovy</w:t>
      </w:r>
      <w:r>
        <w:t xml:space="preserve"> a jeho obsazenosti. Dílo bude mít vlastnosti a náležitosti vyplývající z příslušných norem ČSN</w:t>
      </w:r>
      <w:r w:rsidR="00B02327">
        <w:t xml:space="preserve"> 070703 Plynové kotelny a jiné. </w:t>
      </w:r>
    </w:p>
    <w:p w14:paraId="3E27684F" w14:textId="77777777" w:rsidR="00C27740" w:rsidRDefault="00C27740" w:rsidP="005B65F7">
      <w:pPr>
        <w:spacing w:before="120" w:after="120" w:line="276" w:lineRule="auto"/>
        <w:ind w:left="426"/>
      </w:pPr>
    </w:p>
    <w:p w14:paraId="0C47EBD4" w14:textId="727572E2" w:rsidR="006735CC" w:rsidRDefault="000D6834" w:rsidP="005B65F7">
      <w:pPr>
        <w:spacing w:before="120" w:after="60" w:line="276" w:lineRule="auto"/>
        <w:jc w:val="center"/>
        <w:rPr>
          <w:b/>
        </w:rPr>
      </w:pPr>
      <w:r>
        <w:rPr>
          <w:b/>
        </w:rPr>
        <w:t>ČLÁNEK II.</w:t>
      </w:r>
    </w:p>
    <w:p w14:paraId="3E2EECFF" w14:textId="0473B2C4" w:rsidR="006735CC" w:rsidRDefault="000D6834" w:rsidP="005B65F7">
      <w:pPr>
        <w:spacing w:before="60" w:after="120" w:line="276" w:lineRule="auto"/>
        <w:jc w:val="center"/>
      </w:pPr>
      <w:r>
        <w:rPr>
          <w:b/>
        </w:rPr>
        <w:t>MÍSTO A DOBA PLNĚNÍ, PŘEDÁNÍ A PŘEVZETÍ DÍLA</w:t>
      </w:r>
    </w:p>
    <w:p w14:paraId="2946C955" w14:textId="328DE753" w:rsidR="006735CC" w:rsidRPr="00D941AB" w:rsidRDefault="00946F65" w:rsidP="00E37574">
      <w:pPr>
        <w:numPr>
          <w:ilvl w:val="0"/>
          <w:numId w:val="6"/>
        </w:numPr>
        <w:spacing w:before="120" w:after="120" w:line="276" w:lineRule="auto"/>
        <w:ind w:left="426"/>
      </w:pPr>
      <w:r w:rsidRPr="00D941AB">
        <w:t xml:space="preserve">Místem plnění je budova </w:t>
      </w:r>
      <w:r w:rsidR="000D6834" w:rsidRPr="00D941AB">
        <w:t xml:space="preserve">objednatele na adrese 4. května </w:t>
      </w:r>
      <w:r w:rsidR="006461F6" w:rsidRPr="00D941AB">
        <w:t>217</w:t>
      </w:r>
      <w:r w:rsidR="000D6834" w:rsidRPr="00D941AB">
        <w:t>, Frýdek Místek</w:t>
      </w:r>
      <w:r w:rsidR="00CE34BC" w:rsidRPr="00D941AB">
        <w:t xml:space="preserve">, </w:t>
      </w:r>
      <w:r w:rsidR="00E1746C" w:rsidRPr="00D941AB">
        <w:rPr>
          <w:szCs w:val="22"/>
        </w:rPr>
        <w:t xml:space="preserve">která je součástí pozemku </w:t>
      </w:r>
      <w:r w:rsidR="006461F6" w:rsidRPr="00D941AB">
        <w:t>parc. č. 415/3</w:t>
      </w:r>
      <w:r w:rsidR="00E1746C" w:rsidRPr="00D941AB">
        <w:t xml:space="preserve"> k.ú. Místek</w:t>
      </w:r>
      <w:r w:rsidR="001A5382">
        <w:t>,</w:t>
      </w:r>
      <w:r w:rsidR="006461F6" w:rsidRPr="00D941AB">
        <w:t xml:space="preserve"> </w:t>
      </w:r>
      <w:r w:rsidR="00E1746C" w:rsidRPr="00D941AB">
        <w:t xml:space="preserve">a </w:t>
      </w:r>
      <w:r w:rsidR="00CE34BC" w:rsidRPr="00D941AB">
        <w:t>která je ve vlastnictví České republiky, s právem hospodaření Ministerstv</w:t>
      </w:r>
      <w:r w:rsidR="0016777D" w:rsidRPr="00D941AB">
        <w:t>a</w:t>
      </w:r>
      <w:r w:rsidR="00CE34BC" w:rsidRPr="00D941AB">
        <w:t xml:space="preserve"> zemědělství. </w:t>
      </w:r>
    </w:p>
    <w:p w14:paraId="1BA67B6D" w14:textId="2FFFCC75" w:rsidR="006735CC" w:rsidRDefault="00946F65" w:rsidP="00E37574">
      <w:pPr>
        <w:numPr>
          <w:ilvl w:val="0"/>
          <w:numId w:val="6"/>
        </w:numPr>
        <w:spacing w:before="120" w:after="120" w:line="276" w:lineRule="auto"/>
        <w:ind w:left="426"/>
      </w:pPr>
      <w:r w:rsidRPr="00D941AB">
        <w:t>Zhotovitel pracuje na svůj náklad a na své nebezpečí</w:t>
      </w:r>
      <w:r w:rsidR="00D941AB" w:rsidRPr="001A5382">
        <w:t xml:space="preserve"> </w:t>
      </w:r>
      <w:r w:rsidR="00D941AB" w:rsidRPr="00D941AB">
        <w:t>ve smyslu § 5 ve spojení s § 2950 občanského zákoníku</w:t>
      </w:r>
      <w:r w:rsidR="00AE1464" w:rsidRPr="00D941AB">
        <w:t>. Z</w:t>
      </w:r>
      <w:r w:rsidRPr="00D941AB">
        <w:t>hotovitel je</w:t>
      </w:r>
      <w:r w:rsidR="00AE1464" w:rsidRPr="00D941AB">
        <w:t xml:space="preserve"> </w:t>
      </w:r>
      <w:r w:rsidRPr="00D941AB">
        <w:t>povinen upozornit na</w:t>
      </w:r>
      <w:r w:rsidR="000D6834" w:rsidRPr="00D941AB">
        <w:t> </w:t>
      </w:r>
      <w:r w:rsidRPr="00D941AB">
        <w:t xml:space="preserve">nevhodné pokyny nebo </w:t>
      </w:r>
      <w:r w:rsidRPr="00D941AB">
        <w:lastRenderedPageBreak/>
        <w:t>nevhodnost věcí mu předaných</w:t>
      </w:r>
      <w:r w:rsidR="000D6834" w:rsidRPr="00D941AB">
        <w:t>.</w:t>
      </w:r>
      <w:r w:rsidR="00D941AB" w:rsidRPr="00D941AB">
        <w:t xml:space="preserve"> Objednatel je oprávněn provádění díla průběžně kontrolovat, na zjištěné nedostatky upozorní písemně zhotovitele a požádá o jejich odstranění. Takové žádosti je zhotovitel povinen ve lhůtě stanovené mu objednatelem vyhovět. </w:t>
      </w:r>
    </w:p>
    <w:p w14:paraId="1E52EF23" w14:textId="72E94B18" w:rsidR="0085185F" w:rsidRPr="00D941AB" w:rsidRDefault="003861BB" w:rsidP="00E37574">
      <w:pPr>
        <w:numPr>
          <w:ilvl w:val="0"/>
          <w:numId w:val="6"/>
        </w:numPr>
        <w:spacing w:before="120" w:after="120" w:line="276" w:lineRule="auto"/>
        <w:ind w:left="426"/>
      </w:pPr>
      <w:r w:rsidRPr="00F47A85">
        <w:rPr>
          <w:color w:val="000000"/>
          <w:szCs w:val="22"/>
        </w:rPr>
        <w:t xml:space="preserve">Objednatel je </w:t>
      </w:r>
      <w:r w:rsidRPr="00F47A85">
        <w:rPr>
          <w:szCs w:val="22"/>
        </w:rPr>
        <w:t xml:space="preserve">povinen předat zhotoviteli tištěné paré projektové dokumentace nejpozději do 7 kalendářních dnů od nabytí účinnosti </w:t>
      </w:r>
      <w:r w:rsidR="00CD7F74">
        <w:rPr>
          <w:szCs w:val="22"/>
        </w:rPr>
        <w:t>s</w:t>
      </w:r>
      <w:r w:rsidRPr="00F47A85">
        <w:rPr>
          <w:szCs w:val="22"/>
        </w:rPr>
        <w:t>mlouvy.</w:t>
      </w:r>
    </w:p>
    <w:p w14:paraId="3F6EAE83" w14:textId="5AE47972" w:rsidR="001F4539" w:rsidRDefault="000D6834" w:rsidP="001F4539">
      <w:pPr>
        <w:numPr>
          <w:ilvl w:val="0"/>
          <w:numId w:val="6"/>
        </w:numPr>
        <w:spacing w:before="120" w:after="120" w:line="276" w:lineRule="auto"/>
        <w:ind w:left="426"/>
      </w:pPr>
      <w:r>
        <w:t xml:space="preserve">Objednatel je povinen předat zhotoviteli staveniště nejpozději do 7 kalendářních dnů před zahájením vlastních stavebních prací. </w:t>
      </w:r>
      <w:r w:rsidRPr="002E5EA0">
        <w:t xml:space="preserve">Konkrétní termín </w:t>
      </w:r>
      <w:r w:rsidRPr="002E5EA0">
        <w:rPr>
          <w:color w:val="000000"/>
          <w:szCs w:val="22"/>
        </w:rPr>
        <w:t xml:space="preserve">předání staveniště objednatelem zhotoviteli bude stanoven po vzájemné dohodě obou smluvních stran </w:t>
      </w:r>
      <w:r w:rsidR="00EC42F5">
        <w:rPr>
          <w:color w:val="000000"/>
          <w:szCs w:val="22"/>
        </w:rPr>
        <w:t xml:space="preserve">po ukončení topné sezóny </w:t>
      </w:r>
      <w:r w:rsidR="001F4539">
        <w:rPr>
          <w:color w:val="000000"/>
          <w:szCs w:val="22"/>
        </w:rPr>
        <w:t>202</w:t>
      </w:r>
      <w:r w:rsidR="007D400D">
        <w:rPr>
          <w:color w:val="000000"/>
          <w:szCs w:val="22"/>
        </w:rPr>
        <w:t>4</w:t>
      </w:r>
      <w:r w:rsidR="001F4539">
        <w:rPr>
          <w:color w:val="000000"/>
          <w:szCs w:val="22"/>
        </w:rPr>
        <w:t>/202</w:t>
      </w:r>
      <w:r w:rsidR="00EC3B48">
        <w:rPr>
          <w:color w:val="000000"/>
          <w:szCs w:val="22"/>
        </w:rPr>
        <w:t>5</w:t>
      </w:r>
      <w:r w:rsidR="00E37574" w:rsidRPr="002E5EA0">
        <w:rPr>
          <w:color w:val="000000"/>
          <w:szCs w:val="22"/>
        </w:rPr>
        <w:t xml:space="preserve">. </w:t>
      </w:r>
      <w:r w:rsidRPr="002E5EA0">
        <w:rPr>
          <w:color w:val="000000"/>
          <w:szCs w:val="22"/>
        </w:rPr>
        <w:t>V</w:t>
      </w:r>
      <w:r w:rsidRPr="00927E55">
        <w:rPr>
          <w:color w:val="000000"/>
          <w:szCs w:val="22"/>
        </w:rPr>
        <w:t> případě, že k dohodě smluvních stran na termínu převzetí staveniště nedojde, je objednatel oprávněn písemně vyzvat zhotovitele k převzetí staveniště a zhotovitel musí nejpozději do 7 kalendářních dnů od této výzvy staveniště převzít</w:t>
      </w:r>
      <w:r w:rsidR="00927E55" w:rsidRPr="00927E55">
        <w:rPr>
          <w:color w:val="000000"/>
          <w:szCs w:val="22"/>
        </w:rPr>
        <w:t>.</w:t>
      </w:r>
    </w:p>
    <w:p w14:paraId="3990CB46" w14:textId="59798B9D" w:rsidR="0010573E" w:rsidRPr="00417C21" w:rsidRDefault="00AD02EB" w:rsidP="001F4539">
      <w:pPr>
        <w:numPr>
          <w:ilvl w:val="0"/>
          <w:numId w:val="6"/>
        </w:numPr>
        <w:spacing w:before="120" w:after="120" w:line="276" w:lineRule="auto"/>
        <w:ind w:left="426"/>
      </w:pPr>
      <w:bookmarkStart w:id="4" w:name="_Ref188447001"/>
      <w:r>
        <w:t xml:space="preserve">Zhotovitel se zavazuje, že </w:t>
      </w:r>
      <w:r w:rsidR="00B9412D">
        <w:t>dílo</w:t>
      </w:r>
      <w:r>
        <w:t xml:space="preserve"> bude </w:t>
      </w:r>
      <w:r w:rsidR="00E1746C">
        <w:t xml:space="preserve">dokončeno a připraveno k předání </w:t>
      </w:r>
      <w:r>
        <w:t>objednatel</w:t>
      </w:r>
      <w:r w:rsidR="00E1746C">
        <w:t>i</w:t>
      </w:r>
      <w:r>
        <w:t xml:space="preserve"> v termínu </w:t>
      </w:r>
      <w:r w:rsidR="0010573E" w:rsidRPr="00417C21">
        <w:t>nejpozději do</w:t>
      </w:r>
      <w:r w:rsidR="00037179">
        <w:t> </w:t>
      </w:r>
      <w:r w:rsidR="006461F6" w:rsidRPr="00C30226">
        <w:rPr>
          <w:b/>
          <w:bCs/>
        </w:rPr>
        <w:t>8</w:t>
      </w:r>
      <w:r w:rsidR="00037179" w:rsidRPr="00C30226">
        <w:rPr>
          <w:b/>
          <w:bCs/>
        </w:rPr>
        <w:t> </w:t>
      </w:r>
      <w:r w:rsidR="0010573E" w:rsidRPr="00C30226">
        <w:rPr>
          <w:b/>
          <w:bCs/>
        </w:rPr>
        <w:t>týdnů</w:t>
      </w:r>
      <w:r w:rsidR="0010573E" w:rsidRPr="00417C21">
        <w:t xml:space="preserve"> od p</w:t>
      </w:r>
      <w:r w:rsidR="001F4539">
        <w:t>ř</w:t>
      </w:r>
      <w:r w:rsidR="0010573E" w:rsidRPr="00417C21">
        <w:t xml:space="preserve">edání staveniště objednatelem zhotoviteli, nejpozději však do </w:t>
      </w:r>
      <w:r w:rsidR="004E1E3C" w:rsidRPr="00567C56">
        <w:rPr>
          <w:b/>
          <w:bCs/>
        </w:rPr>
        <w:t>30</w:t>
      </w:r>
      <w:r w:rsidR="006461F6" w:rsidRPr="00567C56">
        <w:rPr>
          <w:b/>
          <w:bCs/>
        </w:rPr>
        <w:t xml:space="preserve">. </w:t>
      </w:r>
      <w:r w:rsidR="004E1E3C" w:rsidRPr="00567C56">
        <w:rPr>
          <w:b/>
          <w:bCs/>
        </w:rPr>
        <w:t>8</w:t>
      </w:r>
      <w:r w:rsidR="0010573E" w:rsidRPr="00567C56">
        <w:rPr>
          <w:b/>
          <w:bCs/>
        </w:rPr>
        <w:t>. 202</w:t>
      </w:r>
      <w:r w:rsidR="00EC3B48" w:rsidRPr="00567C56">
        <w:rPr>
          <w:b/>
          <w:bCs/>
        </w:rPr>
        <w:t>5</w:t>
      </w:r>
      <w:r w:rsidR="0010573E" w:rsidRPr="00417C21">
        <w:t>.</w:t>
      </w:r>
      <w:bookmarkEnd w:id="4"/>
    </w:p>
    <w:p w14:paraId="4B5AC4A2" w14:textId="1ACFDD36" w:rsidR="0010573E" w:rsidRPr="00417C21" w:rsidRDefault="0010573E" w:rsidP="0010573E">
      <w:pPr>
        <w:numPr>
          <w:ilvl w:val="0"/>
          <w:numId w:val="6"/>
        </w:numPr>
        <w:spacing w:before="120" w:after="120" w:line="276" w:lineRule="auto"/>
        <w:ind w:left="426"/>
      </w:pPr>
      <w:r w:rsidRPr="006461F6">
        <w:t xml:space="preserve">Převzetím díla se rozumí předání díla objednateli a akceptace díla objednatelem prostřednictvím protokolu o předání a převzetí díla. </w:t>
      </w:r>
      <w:r w:rsidRPr="006461F6">
        <w:rPr>
          <w:szCs w:val="22"/>
        </w:rPr>
        <w:t xml:space="preserve">Akceptací se přitom rozumí, že provedené dílo je bez jakýchkoliv vad, </w:t>
      </w:r>
      <w:r w:rsidR="006E0A01">
        <w:rPr>
          <w:szCs w:val="22"/>
        </w:rPr>
        <w:t>s výjimkou</w:t>
      </w:r>
      <w:r w:rsidR="006461F6" w:rsidRPr="00417C21">
        <w:rPr>
          <w:szCs w:val="22"/>
        </w:rPr>
        <w:t xml:space="preserve"> </w:t>
      </w:r>
      <w:r w:rsidR="007D4556" w:rsidRPr="00AA5EF0">
        <w:rPr>
          <w:color w:val="000000"/>
          <w:szCs w:val="22"/>
        </w:rPr>
        <w:t>ojedinělých drobných vad a nedodělků, které samy o sobě ani ve spojení s jinými nebrání užívání díla funkčně ani esteticky ani jeho užívání podstatným způsobem neomezují (dále jen „</w:t>
      </w:r>
      <w:r w:rsidR="007D4556" w:rsidRPr="00567C56">
        <w:rPr>
          <w:color w:val="000000"/>
          <w:szCs w:val="22"/>
        </w:rPr>
        <w:t>drobné vady nebo nedodělky</w:t>
      </w:r>
      <w:r w:rsidR="007D4556" w:rsidRPr="00AA5EF0">
        <w:rPr>
          <w:color w:val="000000"/>
          <w:szCs w:val="22"/>
        </w:rPr>
        <w:t>“)</w:t>
      </w:r>
      <w:r w:rsidRPr="00417C21">
        <w:rPr>
          <w:szCs w:val="22"/>
        </w:rPr>
        <w:t>,</w:t>
      </w:r>
      <w:r w:rsidR="00055C7B" w:rsidRPr="00417C21">
        <w:rPr>
          <w:szCs w:val="22"/>
        </w:rPr>
        <w:t xml:space="preserve"> a</w:t>
      </w:r>
      <w:r w:rsidRPr="00417C21">
        <w:rPr>
          <w:szCs w:val="22"/>
        </w:rPr>
        <w:t xml:space="preserve"> </w:t>
      </w:r>
      <w:r w:rsidR="00417C21" w:rsidRPr="00417C21">
        <w:rPr>
          <w:szCs w:val="22"/>
        </w:rPr>
        <w:t>je</w:t>
      </w:r>
      <w:r w:rsidRPr="00417C21">
        <w:rPr>
          <w:szCs w:val="22"/>
        </w:rPr>
        <w:t xml:space="preserve"> úspěšně zrealizována </w:t>
      </w:r>
      <w:r w:rsidR="00055C7B" w:rsidRPr="00417C21">
        <w:rPr>
          <w:szCs w:val="22"/>
        </w:rPr>
        <w:t xml:space="preserve">topná </w:t>
      </w:r>
      <w:r w:rsidRPr="00417C21">
        <w:rPr>
          <w:szCs w:val="22"/>
        </w:rPr>
        <w:t>zkouška.</w:t>
      </w:r>
      <w:r w:rsidR="00CD4B2E">
        <w:rPr>
          <w:szCs w:val="22"/>
        </w:rPr>
        <w:t xml:space="preserve"> O tom, zda</w:t>
      </w:r>
      <w:r w:rsidR="00037179">
        <w:rPr>
          <w:szCs w:val="22"/>
        </w:rPr>
        <w:t xml:space="preserve"> dan</w:t>
      </w:r>
      <w:r w:rsidR="00D941AB">
        <w:rPr>
          <w:szCs w:val="22"/>
        </w:rPr>
        <w:t>á vada nebo</w:t>
      </w:r>
      <w:r w:rsidR="00037179">
        <w:rPr>
          <w:szCs w:val="22"/>
        </w:rPr>
        <w:t xml:space="preserve"> nedodělek charakter</w:t>
      </w:r>
      <w:r w:rsidR="00CD4B2E">
        <w:rPr>
          <w:szCs w:val="22"/>
        </w:rPr>
        <w:t xml:space="preserve"> drobn</w:t>
      </w:r>
      <w:r w:rsidR="00037179">
        <w:rPr>
          <w:szCs w:val="22"/>
        </w:rPr>
        <w:t>é</w:t>
      </w:r>
      <w:r w:rsidR="00D941AB">
        <w:rPr>
          <w:szCs w:val="22"/>
        </w:rPr>
        <w:t xml:space="preserve"> vady nebo</w:t>
      </w:r>
      <w:r w:rsidR="00CD4B2E">
        <w:rPr>
          <w:szCs w:val="22"/>
        </w:rPr>
        <w:t xml:space="preserve"> nedoděl</w:t>
      </w:r>
      <w:r w:rsidR="00037179">
        <w:rPr>
          <w:szCs w:val="22"/>
        </w:rPr>
        <w:t>ku,</w:t>
      </w:r>
      <w:r w:rsidR="00CD4B2E">
        <w:rPr>
          <w:szCs w:val="22"/>
        </w:rPr>
        <w:t xml:space="preserve"> rozhoduje objednatel.</w:t>
      </w:r>
    </w:p>
    <w:p w14:paraId="6A1DB5F0" w14:textId="62755C17" w:rsidR="0010573E" w:rsidRPr="0010573E" w:rsidRDefault="0010573E" w:rsidP="0010573E">
      <w:pPr>
        <w:numPr>
          <w:ilvl w:val="0"/>
          <w:numId w:val="6"/>
        </w:numPr>
        <w:spacing w:before="120" w:after="120" w:line="276" w:lineRule="auto"/>
        <w:ind w:left="426"/>
      </w:pPr>
      <w:r w:rsidRPr="0010573E">
        <w:rPr>
          <w:szCs w:val="22"/>
        </w:rPr>
        <w:t>Zhotovitel je povinen oznámit objednateli nejpozději 7 kalendářních dnů předem termín, kdy bude dílo připraveno k předání. Objednatel je povinen vyjádřit se, zda předané dílo akceptuje či nikoliv, do 7 kalendářních dnů od předání díla zhotovitelem.</w:t>
      </w:r>
    </w:p>
    <w:p w14:paraId="7542FECC" w14:textId="300FE0FC" w:rsidR="006735CC" w:rsidRPr="00082A9E" w:rsidRDefault="00946F65" w:rsidP="00E37574">
      <w:pPr>
        <w:numPr>
          <w:ilvl w:val="0"/>
          <w:numId w:val="6"/>
        </w:numPr>
        <w:spacing w:before="120" w:after="120" w:line="276" w:lineRule="auto"/>
        <w:ind w:left="426"/>
      </w:pPr>
      <w:r w:rsidRPr="00082A9E">
        <w:t>Má-li objednatel k předanému dílu připomínky</w:t>
      </w:r>
      <w:r w:rsidR="00CD4B2E" w:rsidRPr="00082A9E">
        <w:t xml:space="preserve">, které nemají charakter drobných </w:t>
      </w:r>
      <w:r w:rsidR="007D4556">
        <w:t xml:space="preserve">vad nebo </w:t>
      </w:r>
      <w:r w:rsidR="00CD4B2E" w:rsidRPr="00082A9E">
        <w:t>nedodělků</w:t>
      </w:r>
      <w:r w:rsidRPr="00082A9E">
        <w:t>, uvede je v protokolu o předání a převzetí díla s připomínkami. Zhotovitel je povinen tyto připomínky vypořádat</w:t>
      </w:r>
      <w:r w:rsidR="00055C7B" w:rsidRPr="00082A9E">
        <w:t xml:space="preserve"> v</w:t>
      </w:r>
      <w:r w:rsidR="00D941AB">
        <w:t xml:space="preserve"> objednatelem</w:t>
      </w:r>
      <w:r w:rsidR="00055C7B" w:rsidRPr="00082A9E">
        <w:t xml:space="preserve"> stanovené lhůtě</w:t>
      </w:r>
      <w:r w:rsidRPr="00082A9E">
        <w:t>, aniž by tím byl dotčen</w:t>
      </w:r>
      <w:r w:rsidR="00567861" w:rsidRPr="00082A9E">
        <w:t xml:space="preserve"> </w:t>
      </w:r>
      <w:r w:rsidR="00CD4B2E" w:rsidRPr="00082A9E">
        <w:t>termín</w:t>
      </w:r>
      <w:r w:rsidR="00567861" w:rsidRPr="00082A9E">
        <w:t xml:space="preserve"> </w:t>
      </w:r>
      <w:r w:rsidR="001F4539" w:rsidRPr="00082A9E">
        <w:t xml:space="preserve">dokončení díla </w:t>
      </w:r>
      <w:r w:rsidR="00567861" w:rsidRPr="00082A9E">
        <w:t>uveden</w:t>
      </w:r>
      <w:r w:rsidR="00CD4B2E" w:rsidRPr="00082A9E">
        <w:t>ý</w:t>
      </w:r>
      <w:r w:rsidR="00567861" w:rsidRPr="00082A9E">
        <w:t xml:space="preserve"> v odst. </w:t>
      </w:r>
      <w:r w:rsidR="001F4539" w:rsidRPr="00082A9E">
        <w:t>4</w:t>
      </w:r>
      <w:r w:rsidR="00567861" w:rsidRPr="00082A9E">
        <w:t xml:space="preserve"> tohoto článku</w:t>
      </w:r>
      <w:r w:rsidR="0010573E" w:rsidRPr="00082A9E">
        <w:t xml:space="preserve"> smlouvy</w:t>
      </w:r>
      <w:r w:rsidR="00567861" w:rsidRPr="00082A9E">
        <w:t>.</w:t>
      </w:r>
    </w:p>
    <w:p w14:paraId="4FF4E0DC" w14:textId="71973C14" w:rsidR="00CD4B2E" w:rsidRPr="00082A9E" w:rsidRDefault="00CD4B2E" w:rsidP="00E37574">
      <w:pPr>
        <w:numPr>
          <w:ilvl w:val="0"/>
          <w:numId w:val="6"/>
        </w:numPr>
        <w:spacing w:before="120" w:after="120" w:line="276" w:lineRule="auto"/>
        <w:ind w:left="426"/>
      </w:pPr>
      <w:r w:rsidRPr="00082A9E">
        <w:t xml:space="preserve">Má-li objednatel k předanému dílu připomínky, které mají charakter drobných </w:t>
      </w:r>
      <w:r w:rsidR="00A75267">
        <w:t xml:space="preserve">vad </w:t>
      </w:r>
      <w:r w:rsidR="007D4556">
        <w:t>nebo</w:t>
      </w:r>
      <w:r w:rsidR="00A75267">
        <w:t xml:space="preserve"> </w:t>
      </w:r>
      <w:r w:rsidRPr="00082A9E">
        <w:t>nedodělků, uvede je v protokolu o předání a převzetí díla s připomínkami. Zhotovitel je povinen tyto připomínky vypořádat</w:t>
      </w:r>
      <w:r w:rsidR="00A75267">
        <w:t xml:space="preserve"> a odstranit</w:t>
      </w:r>
      <w:r w:rsidRPr="00082A9E">
        <w:t xml:space="preserve"> ve lhůtě</w:t>
      </w:r>
      <w:r w:rsidR="00A75267">
        <w:t xml:space="preserve"> stanovené objednatelem </w:t>
      </w:r>
      <w:r w:rsidR="006D12A3">
        <w:t>v předávacím protokolu</w:t>
      </w:r>
      <w:r w:rsidRPr="00082A9E">
        <w:t xml:space="preserve">, avšak </w:t>
      </w:r>
      <w:r w:rsidR="00D941AB">
        <w:t>lhůta</w:t>
      </w:r>
      <w:r w:rsidRPr="00082A9E">
        <w:t xml:space="preserve"> dle odst. </w:t>
      </w:r>
      <w:r w:rsidR="00037179" w:rsidRPr="00082A9E">
        <w:t>4</w:t>
      </w:r>
      <w:r w:rsidRPr="00082A9E">
        <w:t xml:space="preserve"> tohoto článku smlouvy</w:t>
      </w:r>
      <w:r w:rsidR="00D941AB">
        <w:t xml:space="preserve"> se považuje v takovém případě za splněnou</w:t>
      </w:r>
      <w:r w:rsidR="006D12A3">
        <w:t xml:space="preserve">; zhotoviteli však nevznikne právo vyfakturovat cenu díla a objednateli nevznikne povinnost dílo předané s drobnými vadami </w:t>
      </w:r>
      <w:r w:rsidR="00582B69">
        <w:t>nebo</w:t>
      </w:r>
      <w:r w:rsidR="006D12A3">
        <w:t xml:space="preserve"> nedodělky uhradit.</w:t>
      </w:r>
    </w:p>
    <w:p w14:paraId="2635DFE2" w14:textId="7E1EEBDC" w:rsidR="006735CC" w:rsidRPr="0010573E" w:rsidRDefault="00946F65" w:rsidP="00E37574">
      <w:pPr>
        <w:numPr>
          <w:ilvl w:val="0"/>
          <w:numId w:val="6"/>
        </w:numPr>
        <w:spacing w:before="120" w:after="120" w:line="276" w:lineRule="auto"/>
        <w:ind w:left="426"/>
        <w:rPr>
          <w:rStyle w:val="Odkaznakoment1"/>
          <w:sz w:val="22"/>
          <w:szCs w:val="24"/>
        </w:rPr>
      </w:pPr>
      <w:r>
        <w:t>Nemá-li objednatel k dílu připomínky, nebo byly-li již připomínky objednatele zhotovitelem vypořádány a objednatel již nemá k dílu žádné další připomínky,</w:t>
      </w:r>
      <w:r w:rsidR="00CD4B2E">
        <w:t xml:space="preserve"> </w:t>
      </w:r>
      <w:r>
        <w:t xml:space="preserve">bude vyhotoven protokol o předání a převzetí díla bez </w:t>
      </w:r>
      <w:r w:rsidR="00582B69">
        <w:t xml:space="preserve">jakýchkoli </w:t>
      </w:r>
      <w:r>
        <w:t>připomínek podepsaný oběma smluvními stranami</w:t>
      </w:r>
      <w:r w:rsidR="00E93885">
        <w:t>,</w:t>
      </w:r>
      <w:r w:rsidR="00E93885" w:rsidRPr="00E93885">
        <w:t xml:space="preserve"> </w:t>
      </w:r>
      <w:r w:rsidR="00E93885">
        <w:t>resp. zástupci ve věcech technických a</w:t>
      </w:r>
      <w:r>
        <w:t xml:space="preserve"> potvrzující, že výsledek díla odpovídá této smlouvě. Tento protokol o předání a převzetí díla bez připomínek </w:t>
      </w:r>
      <w:r w:rsidR="0010573E">
        <w:t>bude</w:t>
      </w:r>
      <w:r>
        <w:t xml:space="preserve"> přílohou faktury.</w:t>
      </w:r>
      <w:r>
        <w:rPr>
          <w:rStyle w:val="Odkaznakoment1"/>
        </w:rPr>
        <w:t xml:space="preserve"> </w:t>
      </w:r>
    </w:p>
    <w:p w14:paraId="5230E0CD" w14:textId="07414AD3" w:rsidR="0010573E" w:rsidRDefault="00D941AB" w:rsidP="0010573E">
      <w:pPr>
        <w:numPr>
          <w:ilvl w:val="0"/>
          <w:numId w:val="6"/>
        </w:numPr>
        <w:spacing w:after="120" w:line="276" w:lineRule="auto"/>
        <w:ind w:left="426" w:hanging="426"/>
        <w:rPr>
          <w:color w:val="000000"/>
          <w:szCs w:val="22"/>
        </w:rPr>
      </w:pPr>
      <w:r>
        <w:rPr>
          <w:bCs/>
          <w:iCs/>
          <w:szCs w:val="22"/>
        </w:rPr>
        <w:lastRenderedPageBreak/>
        <w:t xml:space="preserve">Smluvní strany se dohodly na vyloučení § 2628 občanského zákoníku, tedy </w:t>
      </w:r>
      <w:r>
        <w:rPr>
          <w:color w:val="000000"/>
          <w:szCs w:val="22"/>
        </w:rPr>
        <w:t>o</w:t>
      </w:r>
      <w:r w:rsidR="0010573E" w:rsidRPr="00EA6CE3">
        <w:rPr>
          <w:color w:val="000000"/>
          <w:szCs w:val="22"/>
        </w:rPr>
        <w:t xml:space="preserve">bjednatel není povinen převzít dílo vykazující vady nebo nedodělky, včetně </w:t>
      </w:r>
      <w:r w:rsidR="006D12A3">
        <w:rPr>
          <w:color w:val="000000"/>
          <w:szCs w:val="22"/>
        </w:rPr>
        <w:t xml:space="preserve">drobných </w:t>
      </w:r>
      <w:r w:rsidR="0010573E" w:rsidRPr="00EA6CE3">
        <w:rPr>
          <w:color w:val="000000"/>
          <w:szCs w:val="22"/>
        </w:rPr>
        <w:t>vad</w:t>
      </w:r>
      <w:r w:rsidR="006D12A3">
        <w:rPr>
          <w:color w:val="000000"/>
          <w:szCs w:val="22"/>
        </w:rPr>
        <w:t xml:space="preserve"> </w:t>
      </w:r>
      <w:r w:rsidR="00D65C93">
        <w:rPr>
          <w:color w:val="000000"/>
          <w:szCs w:val="22"/>
        </w:rPr>
        <w:t>nebo</w:t>
      </w:r>
      <w:r w:rsidR="006D12A3">
        <w:rPr>
          <w:color w:val="000000"/>
          <w:szCs w:val="22"/>
        </w:rPr>
        <w:t xml:space="preserve"> nedodělků</w:t>
      </w:r>
      <w:r w:rsidR="0010573E" w:rsidRPr="00EA6CE3">
        <w:rPr>
          <w:color w:val="000000"/>
          <w:szCs w:val="22"/>
        </w:rPr>
        <w:t xml:space="preserve">. </w:t>
      </w:r>
    </w:p>
    <w:p w14:paraId="6E89E03E" w14:textId="55CB4B04" w:rsidR="00D65C93" w:rsidRPr="00AA5EF0" w:rsidRDefault="00D65C93" w:rsidP="00211DD9">
      <w:pPr>
        <w:numPr>
          <w:ilvl w:val="0"/>
          <w:numId w:val="6"/>
        </w:numPr>
        <w:spacing w:after="120" w:line="276" w:lineRule="auto"/>
        <w:ind w:left="426" w:hanging="426"/>
        <w:rPr>
          <w:color w:val="000000"/>
          <w:szCs w:val="22"/>
        </w:rPr>
      </w:pPr>
      <w:bookmarkStart w:id="5" w:name="_Ref188193197"/>
      <w:bookmarkStart w:id="6" w:name="_Ref188193649"/>
      <w:r w:rsidRPr="00AA5EF0">
        <w:rPr>
          <w:color w:val="000000"/>
          <w:szCs w:val="22"/>
        </w:rPr>
        <w:t xml:space="preserve">Objednatel si vyhrazuje změnu závazku ze </w:t>
      </w:r>
      <w:r w:rsidR="00323DCE">
        <w:rPr>
          <w:color w:val="000000"/>
          <w:szCs w:val="22"/>
        </w:rPr>
        <w:t>s</w:t>
      </w:r>
      <w:r w:rsidRPr="00AA5EF0">
        <w:rPr>
          <w:color w:val="000000"/>
          <w:szCs w:val="22"/>
        </w:rPr>
        <w:t>mlouvy dle § 100 odst. 1 ZZVZ, která</w:t>
      </w:r>
      <w:r w:rsidR="007714BE" w:rsidRPr="007714BE">
        <w:rPr>
          <w:color w:val="000000"/>
          <w:szCs w:val="22"/>
        </w:rPr>
        <w:t xml:space="preserve"> </w:t>
      </w:r>
      <w:r w:rsidRPr="00AA5EF0">
        <w:rPr>
          <w:color w:val="000000"/>
          <w:szCs w:val="22"/>
        </w:rPr>
        <w:t xml:space="preserve">spočívá v možnosti prodloužení termínu dle odst. </w:t>
      </w:r>
      <w:r w:rsidR="00D941AB">
        <w:rPr>
          <w:color w:val="000000"/>
          <w:szCs w:val="22"/>
        </w:rPr>
        <w:fldChar w:fldCharType="begin"/>
      </w:r>
      <w:r w:rsidR="00D941AB">
        <w:rPr>
          <w:color w:val="000000"/>
          <w:szCs w:val="22"/>
        </w:rPr>
        <w:instrText xml:space="preserve"> REF _Ref188447001 \r \h </w:instrText>
      </w:r>
      <w:r w:rsidR="00D941AB">
        <w:rPr>
          <w:color w:val="000000"/>
          <w:szCs w:val="22"/>
        </w:rPr>
      </w:r>
      <w:r w:rsidR="00D941AB">
        <w:rPr>
          <w:color w:val="000000"/>
          <w:szCs w:val="22"/>
        </w:rPr>
        <w:fldChar w:fldCharType="separate"/>
      </w:r>
      <w:r w:rsidR="003578F9">
        <w:rPr>
          <w:color w:val="000000"/>
          <w:szCs w:val="22"/>
        </w:rPr>
        <w:t>5</w:t>
      </w:r>
      <w:r w:rsidR="00D941AB">
        <w:rPr>
          <w:color w:val="000000"/>
          <w:szCs w:val="22"/>
        </w:rPr>
        <w:fldChar w:fldCharType="end"/>
      </w:r>
      <w:r w:rsidRPr="00AA5EF0">
        <w:rPr>
          <w:color w:val="000000"/>
          <w:szCs w:val="22"/>
        </w:rPr>
        <w:t xml:space="preserve"> tohoto článku</w:t>
      </w:r>
      <w:r w:rsidR="00C911D2">
        <w:rPr>
          <w:color w:val="000000"/>
          <w:szCs w:val="22"/>
        </w:rPr>
        <w:t xml:space="preserve"> </w:t>
      </w:r>
      <w:r w:rsidRPr="00AA5EF0">
        <w:rPr>
          <w:color w:val="000000"/>
          <w:szCs w:val="22"/>
        </w:rPr>
        <w:t>z následujících důvodů</w:t>
      </w:r>
      <w:bookmarkEnd w:id="5"/>
      <w:r w:rsidRPr="00AA5EF0">
        <w:rPr>
          <w:color w:val="000000"/>
          <w:szCs w:val="22"/>
        </w:rPr>
        <w:t>:</w:t>
      </w:r>
      <w:bookmarkEnd w:id="6"/>
    </w:p>
    <w:p w14:paraId="3A6C9419" w14:textId="77777777" w:rsidR="00D65C93" w:rsidRDefault="00D65C93" w:rsidP="00D65C93">
      <w:pPr>
        <w:pStyle w:val="Odstavecseseznamem"/>
        <w:numPr>
          <w:ilvl w:val="0"/>
          <w:numId w:val="22"/>
        </w:numPr>
        <w:spacing w:after="120" w:line="276" w:lineRule="auto"/>
        <w:ind w:left="567" w:hanging="283"/>
        <w:rPr>
          <w:rFonts w:ascii="Arial" w:hAnsi="Arial" w:cs="Arial"/>
          <w:color w:val="000000"/>
          <w:sz w:val="22"/>
          <w:szCs w:val="22"/>
        </w:rPr>
      </w:pPr>
      <w:r w:rsidRPr="00AA5EF0">
        <w:rPr>
          <w:rFonts w:ascii="Arial" w:hAnsi="Arial" w:cs="Arial"/>
          <w:color w:val="000000"/>
          <w:sz w:val="22"/>
          <w:szCs w:val="22"/>
        </w:rPr>
        <w:t>podstatné změny dostupnosti stavebních materiálů na trhu potřebných pro řádnou realizaci díla a možné výpadky v dodávkách stavebních materiálů v důsledku narušení dodavatelsko – odběratelských vztahů. Termín převzetí díla objednatelem může být prodloužen pouze o dobu, po kterou je daný stavební materiál nedostupný; nedostupnost prokazuje zhotovitel;</w:t>
      </w:r>
    </w:p>
    <w:p w14:paraId="727A5A5F" w14:textId="77777777" w:rsidR="00D65C93" w:rsidRPr="00AA5EF0" w:rsidRDefault="00D65C93" w:rsidP="00D65C93">
      <w:pPr>
        <w:pStyle w:val="Odstavecseseznamem"/>
        <w:numPr>
          <w:ilvl w:val="0"/>
          <w:numId w:val="22"/>
        </w:numPr>
        <w:spacing w:after="120" w:line="276" w:lineRule="auto"/>
        <w:ind w:left="567" w:hanging="283"/>
        <w:rPr>
          <w:rFonts w:ascii="Arial" w:hAnsi="Arial" w:cs="Arial"/>
          <w:color w:val="000000"/>
          <w:sz w:val="22"/>
          <w:szCs w:val="22"/>
        </w:rPr>
      </w:pPr>
      <w:r w:rsidRPr="00AA5EF0">
        <w:rPr>
          <w:rFonts w:ascii="Arial" w:hAnsi="Arial" w:cs="Arial"/>
          <w:color w:val="000000"/>
          <w:sz w:val="22"/>
          <w:szCs w:val="22"/>
        </w:rPr>
        <w:t>vyšší moc, pod kterou se rozumí překážka objektivně nepředvídatelná a nepřekonatelná vzniklá nezávisle na vůli zhotovitele, bránící zhotoviteli v plnění jeho povinností, kterou zhotovitel nemohl rozumně předpokládat při vynaložení náležité odborné péče a jenž nebylo možné zabránit nebo ji odvrátit prostřednictvím náležité odborné péče. Lhůta pro dokončení díla se v takovém případě prodlouží o takový počet dnů, v jejichž průběhu prokazatelně panovaly okolnosti vyšší moci</w:t>
      </w:r>
      <w:r>
        <w:rPr>
          <w:rFonts w:ascii="Arial" w:hAnsi="Arial" w:cs="Arial"/>
          <w:color w:val="000000"/>
          <w:sz w:val="22"/>
          <w:szCs w:val="22"/>
        </w:rPr>
        <w:t xml:space="preserve">; okolnosti vyšší moci prokazuje </w:t>
      </w:r>
      <w:r w:rsidRPr="00AA5EF0">
        <w:rPr>
          <w:rFonts w:ascii="Arial" w:hAnsi="Arial" w:cs="Arial"/>
          <w:color w:val="000000"/>
          <w:sz w:val="22"/>
          <w:szCs w:val="22"/>
        </w:rPr>
        <w:t>zhotovitel;</w:t>
      </w:r>
    </w:p>
    <w:p w14:paraId="5AE9DFCD" w14:textId="77777777" w:rsidR="00D65C93" w:rsidRDefault="00D65C93" w:rsidP="00D65C93">
      <w:pPr>
        <w:pStyle w:val="Odstavecseseznamem"/>
        <w:numPr>
          <w:ilvl w:val="0"/>
          <w:numId w:val="22"/>
        </w:numPr>
        <w:spacing w:after="120" w:line="276" w:lineRule="auto"/>
        <w:ind w:left="567" w:hanging="283"/>
        <w:rPr>
          <w:rFonts w:ascii="Arial" w:hAnsi="Arial" w:cs="Arial"/>
          <w:color w:val="000000"/>
          <w:sz w:val="22"/>
          <w:szCs w:val="22"/>
        </w:rPr>
      </w:pPr>
      <w:r w:rsidRPr="00AA5EF0">
        <w:rPr>
          <w:rFonts w:ascii="Arial" w:hAnsi="Arial" w:cs="Arial"/>
          <w:color w:val="000000"/>
          <w:sz w:val="22"/>
          <w:szCs w:val="22"/>
        </w:rPr>
        <w:t xml:space="preserve">informace o změnách podle pokynů objednatele, které mají za následek změnu rozsahu díla </w:t>
      </w:r>
      <w:r>
        <w:rPr>
          <w:rFonts w:ascii="Arial" w:hAnsi="Arial" w:cs="Arial"/>
          <w:color w:val="000000"/>
          <w:sz w:val="22"/>
          <w:szCs w:val="22"/>
        </w:rPr>
        <w:t xml:space="preserve">(vícepráce či méněpráce) </w:t>
      </w:r>
      <w:r w:rsidRPr="00AA5EF0">
        <w:rPr>
          <w:rFonts w:ascii="Arial" w:hAnsi="Arial" w:cs="Arial"/>
          <w:color w:val="000000"/>
          <w:sz w:val="22"/>
          <w:szCs w:val="22"/>
        </w:rPr>
        <w:t>podle této smlouvy, pokud se nemění celková povaha díla.</w:t>
      </w:r>
    </w:p>
    <w:p w14:paraId="3D3B8BA7" w14:textId="77777777" w:rsidR="00D97FA3" w:rsidRPr="00D97FA3" w:rsidRDefault="00D97FA3" w:rsidP="00211DD9">
      <w:pPr>
        <w:pStyle w:val="Odstavecseseznamem"/>
        <w:spacing w:after="120" w:line="276" w:lineRule="auto"/>
        <w:ind w:left="567"/>
        <w:rPr>
          <w:rFonts w:ascii="Arial" w:hAnsi="Arial" w:cs="Arial"/>
          <w:color w:val="000000"/>
          <w:sz w:val="22"/>
          <w:szCs w:val="22"/>
        </w:rPr>
      </w:pPr>
    </w:p>
    <w:p w14:paraId="7CD16CA6" w14:textId="12398A16" w:rsidR="0010573E" w:rsidRPr="007B5811" w:rsidRDefault="00D65C93" w:rsidP="007B5811">
      <w:pPr>
        <w:pStyle w:val="Odstavecseseznamem"/>
        <w:numPr>
          <w:ilvl w:val="0"/>
          <w:numId w:val="6"/>
        </w:numPr>
        <w:spacing w:before="120" w:after="120" w:line="276" w:lineRule="auto"/>
        <w:ind w:left="426"/>
        <w:contextualSpacing w:val="0"/>
        <w:rPr>
          <w:rFonts w:ascii="Arial" w:hAnsi="Arial" w:cs="Arial"/>
          <w:color w:val="000000"/>
          <w:sz w:val="22"/>
          <w:szCs w:val="22"/>
        </w:rPr>
      </w:pPr>
      <w:r w:rsidRPr="007B5811">
        <w:rPr>
          <w:rFonts w:ascii="Arial" w:hAnsi="Arial" w:cs="Arial"/>
          <w:color w:val="000000"/>
          <w:sz w:val="22"/>
          <w:szCs w:val="22"/>
        </w:rPr>
        <w:t xml:space="preserve">Jestliže při provádění díla zhotovitel zjistí, že z některého z důvodů uvedených v odst. </w:t>
      </w:r>
      <w:r w:rsidRPr="007B5811">
        <w:rPr>
          <w:rFonts w:ascii="Arial" w:hAnsi="Arial" w:cs="Arial"/>
          <w:color w:val="000000"/>
          <w:sz w:val="22"/>
          <w:szCs w:val="22"/>
        </w:rPr>
        <w:fldChar w:fldCharType="begin"/>
      </w:r>
      <w:r w:rsidRPr="007B5811">
        <w:rPr>
          <w:rFonts w:ascii="Arial" w:hAnsi="Arial" w:cs="Arial"/>
          <w:color w:val="000000"/>
          <w:sz w:val="22"/>
          <w:szCs w:val="22"/>
        </w:rPr>
        <w:instrText xml:space="preserve"> REF _Ref188193649 \r \h </w:instrText>
      </w:r>
      <w:r w:rsidR="00D97FA3" w:rsidRPr="007B5811">
        <w:rPr>
          <w:rFonts w:ascii="Arial" w:hAnsi="Arial" w:cs="Arial"/>
          <w:color w:val="000000"/>
          <w:sz w:val="22"/>
          <w:szCs w:val="22"/>
        </w:rPr>
        <w:instrText xml:space="preserve"> \* MERGEFORMAT </w:instrText>
      </w:r>
      <w:r w:rsidRPr="007B5811">
        <w:rPr>
          <w:rFonts w:ascii="Arial" w:hAnsi="Arial" w:cs="Arial"/>
          <w:color w:val="000000"/>
          <w:sz w:val="22"/>
          <w:szCs w:val="22"/>
        </w:rPr>
      </w:r>
      <w:r w:rsidRPr="007B5811">
        <w:rPr>
          <w:rFonts w:ascii="Arial" w:hAnsi="Arial" w:cs="Arial"/>
          <w:color w:val="000000"/>
          <w:sz w:val="22"/>
          <w:szCs w:val="22"/>
        </w:rPr>
        <w:fldChar w:fldCharType="separate"/>
      </w:r>
      <w:r w:rsidR="003578F9">
        <w:rPr>
          <w:rFonts w:ascii="Arial" w:hAnsi="Arial" w:cs="Arial"/>
          <w:color w:val="000000"/>
          <w:sz w:val="22"/>
          <w:szCs w:val="22"/>
        </w:rPr>
        <w:t>12</w:t>
      </w:r>
      <w:r w:rsidRPr="007B5811">
        <w:rPr>
          <w:rFonts w:ascii="Arial" w:hAnsi="Arial" w:cs="Arial"/>
          <w:color w:val="000000"/>
          <w:sz w:val="22"/>
          <w:szCs w:val="22"/>
        </w:rPr>
        <w:fldChar w:fldCharType="end"/>
      </w:r>
      <w:r w:rsidRPr="007B5811">
        <w:rPr>
          <w:rFonts w:ascii="Arial" w:hAnsi="Arial" w:cs="Arial"/>
          <w:color w:val="000000"/>
          <w:sz w:val="22"/>
          <w:szCs w:val="22"/>
        </w:rPr>
        <w:t xml:space="preserve"> tohoto článku smlouvy není možné dodržet termín pro převzetí díla, je povinen okamžitě informovat o takovém zjištění objednatele. Na uskutečnění této vyhrazené změny není právní nárok, resp. jedná se o právní titul pro objednatele konat ve smyslu vyhrazené změny v návaznosti na posouzení žádosti předložené zhotovitelem. Termín převzetí díla může být prodloužen pouze z důvodů uvedených v odst. </w:t>
      </w:r>
      <w:r w:rsidRPr="007B5811">
        <w:rPr>
          <w:rFonts w:ascii="Arial" w:hAnsi="Arial" w:cs="Arial"/>
          <w:color w:val="000000"/>
          <w:sz w:val="22"/>
          <w:szCs w:val="22"/>
        </w:rPr>
        <w:fldChar w:fldCharType="begin"/>
      </w:r>
      <w:r w:rsidRPr="007B5811">
        <w:rPr>
          <w:rFonts w:ascii="Arial" w:hAnsi="Arial" w:cs="Arial"/>
          <w:color w:val="000000"/>
          <w:sz w:val="22"/>
          <w:szCs w:val="22"/>
        </w:rPr>
        <w:instrText xml:space="preserve"> REF _Ref188193649 \r \h </w:instrText>
      </w:r>
      <w:r w:rsidR="00D97FA3" w:rsidRPr="007B5811">
        <w:rPr>
          <w:rFonts w:ascii="Arial" w:hAnsi="Arial" w:cs="Arial"/>
          <w:color w:val="000000"/>
          <w:sz w:val="22"/>
          <w:szCs w:val="22"/>
        </w:rPr>
        <w:instrText xml:space="preserve"> \* MERGEFORMAT </w:instrText>
      </w:r>
      <w:r w:rsidRPr="007B5811">
        <w:rPr>
          <w:rFonts w:ascii="Arial" w:hAnsi="Arial" w:cs="Arial"/>
          <w:color w:val="000000"/>
          <w:sz w:val="22"/>
          <w:szCs w:val="22"/>
        </w:rPr>
      </w:r>
      <w:r w:rsidRPr="007B5811">
        <w:rPr>
          <w:rFonts w:ascii="Arial" w:hAnsi="Arial" w:cs="Arial"/>
          <w:color w:val="000000"/>
          <w:sz w:val="22"/>
          <w:szCs w:val="22"/>
        </w:rPr>
        <w:fldChar w:fldCharType="separate"/>
      </w:r>
      <w:r w:rsidR="003578F9">
        <w:rPr>
          <w:rFonts w:ascii="Arial" w:hAnsi="Arial" w:cs="Arial"/>
          <w:color w:val="000000"/>
          <w:sz w:val="22"/>
          <w:szCs w:val="22"/>
        </w:rPr>
        <w:t>12</w:t>
      </w:r>
      <w:r w:rsidRPr="007B5811">
        <w:rPr>
          <w:rFonts w:ascii="Arial" w:hAnsi="Arial" w:cs="Arial"/>
          <w:color w:val="000000"/>
          <w:sz w:val="22"/>
          <w:szCs w:val="22"/>
        </w:rPr>
        <w:fldChar w:fldCharType="end"/>
      </w:r>
      <w:r w:rsidRPr="007B5811">
        <w:rPr>
          <w:rFonts w:ascii="Arial" w:hAnsi="Arial" w:cs="Arial"/>
          <w:color w:val="000000"/>
          <w:sz w:val="22"/>
          <w:szCs w:val="22"/>
        </w:rPr>
        <w:t xml:space="preserve"> tohoto článku smlouvy po vzájemné dohodě, která musí být provedena písemnou formou a podepsána oběma smluvními stranami.</w:t>
      </w:r>
    </w:p>
    <w:p w14:paraId="0251FADC" w14:textId="5C0F39AD" w:rsidR="00E439B0" w:rsidRDefault="00D65C93" w:rsidP="004B4A40">
      <w:pPr>
        <w:pStyle w:val="Odstavecseseznamem"/>
        <w:numPr>
          <w:ilvl w:val="0"/>
          <w:numId w:val="6"/>
        </w:numPr>
        <w:spacing w:before="120" w:after="120" w:line="276" w:lineRule="auto"/>
        <w:ind w:left="426"/>
        <w:contextualSpacing w:val="0"/>
        <w:rPr>
          <w:rFonts w:ascii="Arial" w:eastAsia="Arial" w:hAnsi="Arial" w:cs="Arial"/>
          <w:sz w:val="22"/>
          <w:szCs w:val="22"/>
          <w:lang w:eastAsia="cs-CZ"/>
        </w:rPr>
      </w:pPr>
      <w:r w:rsidRPr="00AA5EF0">
        <w:rPr>
          <w:rFonts w:ascii="Arial" w:hAnsi="Arial" w:cs="Arial"/>
          <w:color w:val="000000"/>
          <w:sz w:val="22"/>
          <w:szCs w:val="22"/>
        </w:rPr>
        <w:t>Vzhledem k tomu, že dílo bude prováděno na budově objednatele, je dílo ve vlastnictví objednatele. Veškerá zařízení, stroje, materiál apod. se stávají vlastnictvím objednatele okamžikem jejich zabudování do budovy objednatele. Nebezpečí škody na díle, zařízení, strojích a materiálech přechází na objednatele jeho protokolárním převzetím</w:t>
      </w:r>
      <w:r w:rsidR="00946F65">
        <w:rPr>
          <w:rFonts w:ascii="Arial" w:eastAsia="Arial" w:hAnsi="Arial" w:cs="Arial"/>
          <w:sz w:val="22"/>
          <w:szCs w:val="22"/>
          <w:lang w:eastAsia="cs-CZ"/>
        </w:rPr>
        <w:t>.</w:t>
      </w:r>
    </w:p>
    <w:p w14:paraId="00645B29" w14:textId="4CACACD3" w:rsidR="00E01E76" w:rsidRPr="008C0E44" w:rsidRDefault="00E01E76" w:rsidP="004B4A40">
      <w:pPr>
        <w:pStyle w:val="Odstavecseseznamem"/>
        <w:numPr>
          <w:ilvl w:val="0"/>
          <w:numId w:val="6"/>
        </w:numPr>
        <w:spacing w:before="120" w:after="120" w:line="276" w:lineRule="auto"/>
        <w:ind w:left="426"/>
        <w:contextualSpacing w:val="0"/>
        <w:rPr>
          <w:rFonts w:ascii="Arial" w:eastAsia="Arial" w:hAnsi="Arial" w:cs="Arial"/>
          <w:sz w:val="22"/>
          <w:szCs w:val="22"/>
          <w:lang w:eastAsia="cs-CZ"/>
        </w:rPr>
      </w:pPr>
      <w:r w:rsidRPr="00A951D8">
        <w:rPr>
          <w:rFonts w:ascii="Arial" w:hAnsi="Arial" w:cs="Arial"/>
          <w:sz w:val="22"/>
          <w:szCs w:val="22"/>
        </w:rPr>
        <w:t xml:space="preserve">Zhotovitel je povinen předložit objednateli do 7 kalendářních dnů od nabytí účinnosti </w:t>
      </w:r>
      <w:r w:rsidR="00323DCE">
        <w:rPr>
          <w:rFonts w:ascii="Arial" w:hAnsi="Arial" w:cs="Arial"/>
          <w:sz w:val="22"/>
          <w:szCs w:val="22"/>
        </w:rPr>
        <w:t>s</w:t>
      </w:r>
      <w:r w:rsidRPr="00A951D8">
        <w:rPr>
          <w:rFonts w:ascii="Arial" w:hAnsi="Arial" w:cs="Arial"/>
          <w:sz w:val="22"/>
          <w:szCs w:val="22"/>
        </w:rPr>
        <w:t xml:space="preserve">mlouvy </w:t>
      </w:r>
      <w:r>
        <w:rPr>
          <w:rFonts w:ascii="Arial" w:hAnsi="Arial" w:cs="Arial"/>
          <w:sz w:val="22"/>
          <w:szCs w:val="22"/>
        </w:rPr>
        <w:t xml:space="preserve">etapový </w:t>
      </w:r>
      <w:r w:rsidRPr="00A951D8">
        <w:rPr>
          <w:rFonts w:ascii="Arial" w:hAnsi="Arial" w:cs="Arial"/>
          <w:sz w:val="22"/>
          <w:szCs w:val="22"/>
        </w:rPr>
        <w:t xml:space="preserve">harmonogram provádění díla v tabulkovém formátu xls nebo xlsx. </w:t>
      </w:r>
      <w:r w:rsidRPr="00406CC9">
        <w:rPr>
          <w:rFonts w:ascii="Arial" w:hAnsi="Arial" w:cs="Arial"/>
          <w:sz w:val="22"/>
          <w:szCs w:val="22"/>
        </w:rPr>
        <w:t>Harmonogram začíná termínem předání a převzetí staveniště a končí termínem předání díla ve smyslu</w:t>
      </w:r>
      <w:r w:rsidRPr="00A951D8">
        <w:rPr>
          <w:rFonts w:ascii="Arial" w:hAnsi="Arial" w:cs="Arial"/>
          <w:sz w:val="22"/>
          <w:szCs w:val="22"/>
        </w:rPr>
        <w:t xml:space="preserve"> dokončení předávacího řízení</w:t>
      </w:r>
      <w:r>
        <w:rPr>
          <w:rFonts w:ascii="Arial" w:hAnsi="Arial" w:cs="Arial"/>
          <w:sz w:val="22"/>
          <w:szCs w:val="22"/>
        </w:rPr>
        <w:t xml:space="preserve"> včetně provedení zkoušek a proškolení obsluhy</w:t>
      </w:r>
      <w:r w:rsidRPr="00A951D8">
        <w:rPr>
          <w:rFonts w:ascii="Arial" w:hAnsi="Arial" w:cs="Arial"/>
          <w:sz w:val="22"/>
          <w:szCs w:val="22"/>
        </w:rPr>
        <w:t xml:space="preserve">. V harmonogramu musí být uvedeny základní druhy prací a provozních souborů a u nich uvedena předpokládaná </w:t>
      </w:r>
      <w:r>
        <w:rPr>
          <w:rFonts w:ascii="Arial" w:hAnsi="Arial" w:cs="Arial"/>
          <w:sz w:val="22"/>
          <w:szCs w:val="22"/>
        </w:rPr>
        <w:t xml:space="preserve">etapová </w:t>
      </w:r>
      <w:r w:rsidRPr="00A951D8">
        <w:rPr>
          <w:rFonts w:ascii="Arial" w:hAnsi="Arial" w:cs="Arial"/>
          <w:sz w:val="22"/>
          <w:szCs w:val="22"/>
        </w:rPr>
        <w:t xml:space="preserve">délka realizace. V harmonogramu musí být uvedeny také případné termíny připravenosti pro zahájení prací subdodávek. </w:t>
      </w:r>
      <w:r>
        <w:rPr>
          <w:rFonts w:ascii="Arial" w:hAnsi="Arial" w:cs="Arial"/>
          <w:sz w:val="22"/>
          <w:szCs w:val="22"/>
        </w:rPr>
        <w:t>Nejpozději do 5 kalendářních dnů od předání a převzetí staveniště je zhotovitel povinen předložit objednateli aktualizovaný, detailně rozepsaný harmonogram provádění díla včetně uvedených konkrétních termínů. Tento h</w:t>
      </w:r>
      <w:r w:rsidRPr="00A951D8">
        <w:rPr>
          <w:rFonts w:ascii="Arial" w:hAnsi="Arial" w:cs="Arial"/>
          <w:sz w:val="22"/>
          <w:szCs w:val="22"/>
        </w:rPr>
        <w:t xml:space="preserve">armonogram bude udržovaný během </w:t>
      </w:r>
      <w:r w:rsidR="00D941AB">
        <w:rPr>
          <w:rFonts w:ascii="Arial" w:hAnsi="Arial" w:cs="Arial"/>
          <w:sz w:val="22"/>
          <w:szCs w:val="22"/>
        </w:rPr>
        <w:t>provádění díla</w:t>
      </w:r>
      <w:r w:rsidRPr="00A951D8">
        <w:rPr>
          <w:rFonts w:ascii="Arial" w:hAnsi="Arial" w:cs="Arial"/>
          <w:sz w:val="22"/>
          <w:szCs w:val="22"/>
        </w:rPr>
        <w:t xml:space="preserve"> v aktuálním stavu</w:t>
      </w:r>
    </w:p>
    <w:p w14:paraId="5879DAC2" w14:textId="77777777" w:rsidR="008C0E44" w:rsidRPr="008C0E44" w:rsidRDefault="008C0E44" w:rsidP="008C0E44">
      <w:pPr>
        <w:spacing w:before="120" w:after="120" w:line="276" w:lineRule="auto"/>
        <w:rPr>
          <w:szCs w:val="22"/>
          <w:lang w:eastAsia="cs-CZ"/>
        </w:rPr>
      </w:pPr>
    </w:p>
    <w:p w14:paraId="7D4499CA" w14:textId="77777777" w:rsidR="006735CC" w:rsidRDefault="006735CC" w:rsidP="004B4A40">
      <w:pPr>
        <w:pStyle w:val="Odstavecseseznamem"/>
        <w:spacing w:before="120" w:after="120" w:line="276" w:lineRule="auto"/>
        <w:ind w:left="0"/>
        <w:contextualSpacing w:val="0"/>
        <w:rPr>
          <w:rFonts w:ascii="Arial" w:eastAsia="Arial" w:hAnsi="Arial" w:cs="Arial"/>
          <w:sz w:val="22"/>
          <w:szCs w:val="22"/>
          <w:lang w:eastAsia="cs-CZ"/>
        </w:rPr>
      </w:pPr>
    </w:p>
    <w:p w14:paraId="4BCCD005" w14:textId="3AC98F8F" w:rsidR="006735CC" w:rsidRPr="00941BFD" w:rsidRDefault="0010573E" w:rsidP="005B65F7">
      <w:pPr>
        <w:pStyle w:val="Odstavecseseznamem"/>
        <w:spacing w:before="120" w:after="60" w:line="276" w:lineRule="auto"/>
        <w:ind w:left="357"/>
        <w:contextualSpacing w:val="0"/>
        <w:jc w:val="center"/>
        <w:rPr>
          <w:rFonts w:ascii="Arial" w:eastAsia="Arial" w:hAnsi="Arial" w:cs="Arial"/>
          <w:b/>
          <w:sz w:val="22"/>
          <w:szCs w:val="22"/>
          <w:lang w:eastAsia="cs-CZ"/>
        </w:rPr>
      </w:pPr>
      <w:r w:rsidRPr="00941BFD">
        <w:rPr>
          <w:rFonts w:ascii="Arial" w:eastAsia="Arial" w:hAnsi="Arial" w:cs="Arial"/>
          <w:b/>
          <w:sz w:val="22"/>
          <w:szCs w:val="22"/>
          <w:lang w:eastAsia="cs-CZ"/>
        </w:rPr>
        <w:lastRenderedPageBreak/>
        <w:t>ČLÁNEK III.</w:t>
      </w:r>
    </w:p>
    <w:p w14:paraId="5E3457CE" w14:textId="36087D07" w:rsidR="006735CC" w:rsidRPr="00941BFD" w:rsidRDefault="0010573E" w:rsidP="005B65F7">
      <w:pPr>
        <w:pStyle w:val="Odstavecseseznamem"/>
        <w:spacing w:before="60" w:after="120" w:line="276" w:lineRule="auto"/>
        <w:ind w:left="357"/>
        <w:contextualSpacing w:val="0"/>
        <w:jc w:val="center"/>
        <w:rPr>
          <w:rFonts w:ascii="Arial" w:eastAsia="Arial" w:hAnsi="Arial" w:cs="Arial"/>
          <w:b/>
          <w:sz w:val="22"/>
          <w:szCs w:val="22"/>
          <w:lang w:eastAsia="cs-CZ"/>
        </w:rPr>
      </w:pPr>
      <w:r w:rsidRPr="00941BFD">
        <w:rPr>
          <w:rFonts w:ascii="Arial" w:eastAsia="Arial" w:hAnsi="Arial" w:cs="Arial"/>
          <w:b/>
          <w:sz w:val="22"/>
          <w:szCs w:val="22"/>
          <w:lang w:eastAsia="cs-CZ"/>
        </w:rPr>
        <w:t>CENA DÍLA</w:t>
      </w:r>
    </w:p>
    <w:p w14:paraId="4F6B4ECD" w14:textId="4EAC94D1" w:rsidR="006735CC" w:rsidRPr="00941BFD" w:rsidRDefault="00946F65" w:rsidP="00E37574">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r w:rsidRPr="00941BFD">
        <w:rPr>
          <w:rFonts w:ascii="Arial" w:eastAsia="Arial" w:hAnsi="Arial" w:cs="Arial"/>
          <w:sz w:val="22"/>
          <w:szCs w:val="22"/>
          <w:lang w:eastAsia="cs-CZ"/>
        </w:rPr>
        <w:t>Cena za řádně a včas provedené dílo byla sjednána dohodou obou smluvních stran podle zákona č. 526/1990 Sb., o cenách, ve znění pozdějších předpisů, a činí:</w:t>
      </w:r>
    </w:p>
    <w:p w14:paraId="3CBB9705" w14:textId="47F6CC21" w:rsidR="00AC5979" w:rsidRPr="00941BFD" w:rsidRDefault="00AC5979" w:rsidP="00941BFD">
      <w:pPr>
        <w:pStyle w:val="Zkladntext"/>
        <w:keepNext/>
        <w:tabs>
          <w:tab w:val="right" w:leader="dot" w:pos="8222"/>
        </w:tabs>
        <w:spacing w:before="120" w:after="120" w:line="276" w:lineRule="auto"/>
        <w:ind w:left="851" w:right="431"/>
        <w:jc w:val="both"/>
        <w:rPr>
          <w:rFonts w:ascii="Arial" w:eastAsia="Arial" w:hAnsi="Arial" w:cs="Arial"/>
          <w:b/>
          <w:sz w:val="22"/>
          <w:szCs w:val="22"/>
        </w:rPr>
      </w:pPr>
      <w:r w:rsidRPr="00941BFD">
        <w:rPr>
          <w:rFonts w:ascii="Arial" w:eastAsia="Arial" w:hAnsi="Arial" w:cs="Arial"/>
          <w:b/>
          <w:sz w:val="22"/>
          <w:szCs w:val="22"/>
        </w:rPr>
        <w:t>Celková cena za dílo bez DPH</w:t>
      </w:r>
      <w:r w:rsidRPr="00941BFD">
        <w:rPr>
          <w:rFonts w:ascii="Arial" w:eastAsia="Arial" w:hAnsi="Arial" w:cs="Arial"/>
          <w:b/>
          <w:sz w:val="22"/>
          <w:szCs w:val="22"/>
        </w:rPr>
        <w:tab/>
      </w:r>
      <w:r w:rsidR="00F558F4">
        <w:rPr>
          <w:rFonts w:ascii="Arial" w:eastAsia="Arial" w:hAnsi="Arial" w:cs="Arial"/>
          <w:b/>
          <w:sz w:val="22"/>
          <w:szCs w:val="22"/>
        </w:rPr>
        <w:t>233 404,74</w:t>
      </w:r>
      <w:r w:rsidR="00C47536">
        <w:rPr>
          <w:rFonts w:ascii="Arial" w:eastAsia="Arial" w:hAnsi="Arial" w:cs="Arial"/>
          <w:b/>
          <w:sz w:val="22"/>
          <w:szCs w:val="22"/>
        </w:rPr>
        <w:t>,-</w:t>
      </w:r>
      <w:r w:rsidRPr="00941BFD">
        <w:rPr>
          <w:rFonts w:ascii="Arial" w:eastAsia="Arial" w:hAnsi="Arial" w:cs="Arial"/>
          <w:b/>
          <w:sz w:val="22"/>
          <w:szCs w:val="22"/>
        </w:rPr>
        <w:t xml:space="preserve"> Kč</w:t>
      </w:r>
    </w:p>
    <w:p w14:paraId="039D73C3" w14:textId="6A0FCDBA" w:rsidR="00AC5979" w:rsidRPr="00941BFD" w:rsidRDefault="00AC5979" w:rsidP="00941BFD">
      <w:pPr>
        <w:pStyle w:val="Zkladntext"/>
        <w:tabs>
          <w:tab w:val="right" w:leader="dot" w:pos="8222"/>
        </w:tabs>
        <w:spacing w:before="120" w:after="120" w:line="276" w:lineRule="auto"/>
        <w:ind w:left="851" w:right="433"/>
        <w:jc w:val="both"/>
        <w:rPr>
          <w:rFonts w:ascii="Arial" w:eastAsia="Arial" w:hAnsi="Arial" w:cs="Arial"/>
          <w:b/>
          <w:sz w:val="22"/>
          <w:szCs w:val="22"/>
        </w:rPr>
      </w:pPr>
      <w:r w:rsidRPr="00941BFD">
        <w:rPr>
          <w:rFonts w:ascii="Arial" w:eastAsia="Arial" w:hAnsi="Arial" w:cs="Arial"/>
          <w:b/>
          <w:sz w:val="22"/>
          <w:szCs w:val="22"/>
        </w:rPr>
        <w:t>DPH 21 %</w:t>
      </w:r>
      <w:r w:rsidRPr="00941BFD">
        <w:rPr>
          <w:rFonts w:ascii="Arial" w:eastAsia="Arial" w:hAnsi="Arial" w:cs="Arial"/>
          <w:b/>
          <w:sz w:val="22"/>
          <w:szCs w:val="22"/>
        </w:rPr>
        <w:tab/>
      </w:r>
      <w:r w:rsidR="00F558F4">
        <w:rPr>
          <w:rFonts w:ascii="Arial" w:eastAsia="Arial" w:hAnsi="Arial" w:cs="Arial"/>
          <w:b/>
          <w:sz w:val="22"/>
          <w:szCs w:val="22"/>
        </w:rPr>
        <w:t>490</w:t>
      </w:r>
      <w:r w:rsidR="00C47536">
        <w:rPr>
          <w:rFonts w:ascii="Arial" w:eastAsia="Arial" w:hAnsi="Arial" w:cs="Arial"/>
          <w:b/>
          <w:sz w:val="22"/>
          <w:szCs w:val="22"/>
        </w:rPr>
        <w:t> </w:t>
      </w:r>
      <w:r w:rsidR="00F558F4">
        <w:rPr>
          <w:rFonts w:ascii="Arial" w:eastAsia="Arial" w:hAnsi="Arial" w:cs="Arial"/>
          <w:b/>
          <w:sz w:val="22"/>
          <w:szCs w:val="22"/>
        </w:rPr>
        <w:t>015</w:t>
      </w:r>
      <w:r w:rsidR="00C47536">
        <w:rPr>
          <w:rFonts w:ascii="Arial" w:eastAsia="Arial" w:hAnsi="Arial" w:cs="Arial"/>
          <w:b/>
          <w:sz w:val="22"/>
          <w:szCs w:val="22"/>
        </w:rPr>
        <w:t>.-</w:t>
      </w:r>
      <w:r w:rsidRPr="00941BFD">
        <w:rPr>
          <w:rFonts w:ascii="Arial" w:eastAsia="Arial" w:hAnsi="Arial" w:cs="Arial"/>
          <w:b/>
          <w:sz w:val="22"/>
          <w:szCs w:val="22"/>
        </w:rPr>
        <w:t xml:space="preserve"> Kč</w:t>
      </w:r>
    </w:p>
    <w:p w14:paraId="01D69CB0" w14:textId="6A328D87" w:rsidR="006735CC" w:rsidRPr="00941BFD" w:rsidRDefault="00AC5979" w:rsidP="00941BFD">
      <w:pPr>
        <w:pStyle w:val="Zkladntext"/>
        <w:tabs>
          <w:tab w:val="right" w:leader="dot" w:pos="8222"/>
        </w:tabs>
        <w:spacing w:before="120" w:after="120" w:line="276" w:lineRule="auto"/>
        <w:ind w:left="851" w:right="433"/>
        <w:jc w:val="both"/>
        <w:rPr>
          <w:rFonts w:ascii="Arial" w:eastAsia="Arial" w:hAnsi="Arial" w:cs="Arial"/>
          <w:b/>
          <w:sz w:val="22"/>
          <w:szCs w:val="22"/>
        </w:rPr>
      </w:pPr>
      <w:r w:rsidRPr="00941BFD">
        <w:rPr>
          <w:rFonts w:ascii="Arial" w:eastAsia="Arial" w:hAnsi="Arial" w:cs="Arial"/>
          <w:b/>
          <w:sz w:val="22"/>
          <w:szCs w:val="22"/>
        </w:rPr>
        <w:t>Celková cena za dílo vč. DPH</w:t>
      </w:r>
      <w:r w:rsidRPr="00941BFD">
        <w:rPr>
          <w:rFonts w:ascii="Arial" w:eastAsia="Arial" w:hAnsi="Arial" w:cs="Arial"/>
          <w:b/>
          <w:sz w:val="22"/>
          <w:szCs w:val="22"/>
        </w:rPr>
        <w:tab/>
      </w:r>
      <w:r w:rsidR="00610C79">
        <w:rPr>
          <w:rFonts w:ascii="Arial" w:eastAsia="Arial" w:hAnsi="Arial" w:cs="Arial"/>
          <w:b/>
          <w:sz w:val="22"/>
          <w:szCs w:val="22"/>
        </w:rPr>
        <w:t>2 823 419,74</w:t>
      </w:r>
      <w:r w:rsidR="00C47536">
        <w:rPr>
          <w:rFonts w:ascii="Arial" w:eastAsia="Arial" w:hAnsi="Arial" w:cs="Arial"/>
          <w:b/>
          <w:sz w:val="22"/>
          <w:szCs w:val="22"/>
        </w:rPr>
        <w:t>.-</w:t>
      </w:r>
      <w:r w:rsidR="00610C79">
        <w:rPr>
          <w:rFonts w:ascii="Arial" w:eastAsia="Arial" w:hAnsi="Arial" w:cs="Arial"/>
          <w:b/>
          <w:sz w:val="22"/>
          <w:szCs w:val="22"/>
        </w:rPr>
        <w:t xml:space="preserve"> </w:t>
      </w:r>
      <w:r w:rsidRPr="00941BFD">
        <w:rPr>
          <w:rFonts w:ascii="Arial" w:eastAsia="Arial" w:hAnsi="Arial" w:cs="Arial"/>
          <w:b/>
          <w:sz w:val="22"/>
          <w:szCs w:val="22"/>
        </w:rPr>
        <w:t>Kč</w:t>
      </w:r>
    </w:p>
    <w:p w14:paraId="18C7FD5F" w14:textId="292624E8" w:rsidR="001674C7" w:rsidRPr="00941BFD" w:rsidRDefault="001674C7" w:rsidP="00941BFD">
      <w:pPr>
        <w:pStyle w:val="Odstavecseseznamem"/>
        <w:spacing w:before="120" w:after="120" w:line="276" w:lineRule="auto"/>
        <w:ind w:left="426"/>
        <w:contextualSpacing w:val="0"/>
        <w:rPr>
          <w:rFonts w:ascii="Arial" w:eastAsia="Arial" w:hAnsi="Arial" w:cs="Arial"/>
          <w:sz w:val="22"/>
          <w:szCs w:val="22"/>
          <w:lang w:eastAsia="cs-CZ"/>
        </w:rPr>
      </w:pPr>
      <w:r w:rsidRPr="00941BFD">
        <w:rPr>
          <w:rFonts w:ascii="Arial" w:eastAsia="Arial" w:hAnsi="Arial" w:cs="Arial"/>
          <w:sz w:val="22"/>
          <w:szCs w:val="22"/>
          <w:lang w:eastAsia="cs-CZ"/>
        </w:rPr>
        <w:t xml:space="preserve">Celková cena za provedení díla byla stanovena na základě </w:t>
      </w:r>
      <w:r w:rsidR="00941BFD">
        <w:rPr>
          <w:rFonts w:ascii="Arial" w:eastAsia="Arial" w:hAnsi="Arial" w:cs="Arial"/>
          <w:sz w:val="22"/>
          <w:szCs w:val="22"/>
          <w:lang w:eastAsia="cs-CZ"/>
        </w:rPr>
        <w:t>o</w:t>
      </w:r>
      <w:r w:rsidRPr="00941BFD">
        <w:rPr>
          <w:rFonts w:ascii="Arial" w:eastAsia="Arial" w:hAnsi="Arial" w:cs="Arial"/>
          <w:sz w:val="22"/>
          <w:szCs w:val="22"/>
          <w:lang w:eastAsia="cs-CZ"/>
        </w:rPr>
        <w:t xml:space="preserve">ceněného soupisu prací, který tvoří Přílohu č. 2 </w:t>
      </w:r>
      <w:r w:rsidR="004C222B" w:rsidRPr="00941BFD">
        <w:rPr>
          <w:rFonts w:ascii="Arial" w:eastAsia="Arial" w:hAnsi="Arial" w:cs="Arial"/>
          <w:sz w:val="22"/>
          <w:szCs w:val="22"/>
          <w:lang w:eastAsia="cs-CZ"/>
        </w:rPr>
        <w:t>s</w:t>
      </w:r>
      <w:r w:rsidRPr="00941BFD">
        <w:rPr>
          <w:rFonts w:ascii="Arial" w:eastAsia="Arial" w:hAnsi="Arial" w:cs="Arial"/>
          <w:sz w:val="22"/>
          <w:szCs w:val="22"/>
          <w:lang w:eastAsia="cs-CZ"/>
        </w:rPr>
        <w:t>mlouvy.</w:t>
      </w:r>
    </w:p>
    <w:p w14:paraId="65885925" w14:textId="6C2E9D71" w:rsidR="00037179" w:rsidRDefault="00946F65" w:rsidP="00941BFD">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r>
        <w:rPr>
          <w:rFonts w:ascii="Arial" w:eastAsia="Arial" w:hAnsi="Arial" w:cs="Arial"/>
          <w:sz w:val="22"/>
          <w:szCs w:val="22"/>
          <w:lang w:eastAsia="cs-CZ"/>
        </w:rPr>
        <w:t>Dohodnutá cena zahrnuje veškeré náklady zhotovitele související s provedením díla</w:t>
      </w:r>
      <w:r w:rsidR="00037179">
        <w:rPr>
          <w:rFonts w:ascii="Arial" w:eastAsia="Arial" w:hAnsi="Arial" w:cs="Arial"/>
          <w:sz w:val="22"/>
          <w:szCs w:val="22"/>
          <w:lang w:eastAsia="cs-CZ"/>
        </w:rPr>
        <w:t xml:space="preserve"> dle této smlouvy a jejích příloh</w:t>
      </w:r>
      <w:r w:rsidRPr="00082A9E">
        <w:rPr>
          <w:rFonts w:ascii="Arial" w:eastAsia="Arial" w:hAnsi="Arial" w:cs="Arial"/>
          <w:sz w:val="22"/>
          <w:szCs w:val="22"/>
          <w:lang w:eastAsia="cs-CZ"/>
        </w:rPr>
        <w:t xml:space="preserve">. </w:t>
      </w:r>
    </w:p>
    <w:p w14:paraId="17E120CE" w14:textId="71B4A183" w:rsidR="0085207D" w:rsidRPr="00964469" w:rsidRDefault="0085207D" w:rsidP="007714BE">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bookmarkStart w:id="7" w:name="_Hlk181256123"/>
      <w:r w:rsidRPr="00582366">
        <w:rPr>
          <w:rFonts w:ascii="Arial" w:eastAsia="Arial" w:hAnsi="Arial" w:cs="Arial"/>
          <w:sz w:val="22"/>
          <w:szCs w:val="22"/>
          <w:lang w:eastAsia="cs-CZ"/>
        </w:rPr>
        <w:t xml:space="preserve">Objednatel si vyhrazuje změnu závazku ze smlouvy dle § 100 odst. 1 ZZVZ, která spočívá v možnosti </w:t>
      </w:r>
      <w:r>
        <w:rPr>
          <w:rFonts w:ascii="Arial" w:eastAsia="Arial" w:hAnsi="Arial" w:cs="Arial"/>
          <w:sz w:val="22"/>
          <w:szCs w:val="22"/>
          <w:lang w:eastAsia="cs-CZ"/>
        </w:rPr>
        <w:t>změny dohodnuté ceny pouze v důsledku nepředvídatelných víceprací či méněprací, pokud by v průběhu realizace díla nastaly</w:t>
      </w:r>
      <w:bookmarkEnd w:id="7"/>
      <w:r w:rsidR="00D941AB">
        <w:rPr>
          <w:rFonts w:ascii="Arial" w:eastAsia="Arial" w:hAnsi="Arial" w:cs="Arial"/>
          <w:sz w:val="22"/>
          <w:szCs w:val="22"/>
          <w:lang w:eastAsia="cs-CZ"/>
        </w:rPr>
        <w:t>,</w:t>
      </w:r>
      <w:r w:rsidR="007714BE">
        <w:rPr>
          <w:rFonts w:ascii="Arial" w:eastAsia="Arial" w:hAnsi="Arial" w:cs="Arial"/>
          <w:sz w:val="22"/>
          <w:szCs w:val="22"/>
          <w:lang w:eastAsia="cs-CZ"/>
        </w:rPr>
        <w:t xml:space="preserve"> a</w:t>
      </w:r>
      <w:r w:rsidR="007714BE" w:rsidRPr="007714BE">
        <w:rPr>
          <w:rFonts w:ascii="Arial" w:hAnsi="Arial" w:cs="Arial"/>
          <w:color w:val="000000"/>
          <w:sz w:val="22"/>
          <w:szCs w:val="22"/>
        </w:rPr>
        <w:t xml:space="preserve"> </w:t>
      </w:r>
      <w:r w:rsidR="007714BE" w:rsidRPr="00AA5EF0">
        <w:rPr>
          <w:rFonts w:ascii="Arial" w:hAnsi="Arial" w:cs="Arial"/>
          <w:color w:val="000000"/>
          <w:sz w:val="22"/>
          <w:szCs w:val="22"/>
        </w:rPr>
        <w:t>nemě</w:t>
      </w:r>
      <w:r w:rsidR="00D941AB">
        <w:rPr>
          <w:rFonts w:ascii="Arial" w:hAnsi="Arial" w:cs="Arial"/>
          <w:color w:val="000000"/>
          <w:sz w:val="22"/>
          <w:szCs w:val="22"/>
        </w:rPr>
        <w:t>nily by</w:t>
      </w:r>
      <w:r w:rsidR="007714BE" w:rsidRPr="00AA5EF0">
        <w:rPr>
          <w:rFonts w:ascii="Arial" w:hAnsi="Arial" w:cs="Arial"/>
          <w:color w:val="000000"/>
          <w:sz w:val="22"/>
          <w:szCs w:val="22"/>
        </w:rPr>
        <w:t xml:space="preserve"> celkov</w:t>
      </w:r>
      <w:r w:rsidR="00D941AB">
        <w:rPr>
          <w:rFonts w:ascii="Arial" w:hAnsi="Arial" w:cs="Arial"/>
          <w:color w:val="000000"/>
          <w:sz w:val="22"/>
          <w:szCs w:val="22"/>
        </w:rPr>
        <w:t>ou</w:t>
      </w:r>
      <w:r w:rsidR="007714BE" w:rsidRPr="00AA5EF0">
        <w:rPr>
          <w:rFonts w:ascii="Arial" w:hAnsi="Arial" w:cs="Arial"/>
          <w:color w:val="000000"/>
          <w:sz w:val="22"/>
          <w:szCs w:val="22"/>
        </w:rPr>
        <w:t xml:space="preserve"> povah</w:t>
      </w:r>
      <w:r w:rsidR="00D941AB">
        <w:rPr>
          <w:rFonts w:ascii="Arial" w:hAnsi="Arial" w:cs="Arial"/>
          <w:color w:val="000000"/>
          <w:sz w:val="22"/>
          <w:szCs w:val="22"/>
        </w:rPr>
        <w:t>u</w:t>
      </w:r>
      <w:r w:rsidR="007714BE" w:rsidRPr="00AA5EF0">
        <w:rPr>
          <w:rFonts w:ascii="Arial" w:hAnsi="Arial" w:cs="Arial"/>
          <w:color w:val="000000"/>
          <w:sz w:val="22"/>
          <w:szCs w:val="22"/>
        </w:rPr>
        <w:t xml:space="preserve"> díla</w:t>
      </w:r>
      <w:r>
        <w:rPr>
          <w:rFonts w:ascii="Arial" w:eastAsia="Arial" w:hAnsi="Arial" w:cs="Arial"/>
          <w:sz w:val="22"/>
          <w:szCs w:val="22"/>
          <w:lang w:eastAsia="cs-CZ"/>
        </w:rPr>
        <w:t xml:space="preserve">, </w:t>
      </w:r>
      <w:r w:rsidRPr="00582366">
        <w:rPr>
          <w:rFonts w:ascii="Arial" w:eastAsia="Arial" w:hAnsi="Arial" w:cs="Arial"/>
          <w:sz w:val="22"/>
          <w:szCs w:val="22"/>
          <w:lang w:eastAsia="cs-CZ"/>
        </w:rPr>
        <w:t>přičemž veškeré změny díla musí být předmětem dodatku k této smlouvě dle čl. XII. odst. 1 smlouvy.</w:t>
      </w:r>
    </w:p>
    <w:p w14:paraId="0D9927B8" w14:textId="6C7B86BB" w:rsidR="00CE34BC" w:rsidRPr="00941BFD" w:rsidRDefault="00946F65" w:rsidP="00941BFD">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r>
        <w:rPr>
          <w:rFonts w:ascii="Arial" w:eastAsia="Arial" w:hAnsi="Arial" w:cs="Arial"/>
          <w:sz w:val="22"/>
          <w:szCs w:val="22"/>
          <w:lang w:eastAsia="cs-CZ"/>
        </w:rPr>
        <w:t>Objednatel je povinen uhradit zhotoviteli cenu jen po řádném splnění a předání díla</w:t>
      </w:r>
      <w:r w:rsidRPr="005B65F7">
        <w:rPr>
          <w:rFonts w:ascii="Arial" w:eastAsia="Arial" w:hAnsi="Arial" w:cs="Arial"/>
          <w:sz w:val="22"/>
          <w:szCs w:val="22"/>
          <w:lang w:eastAsia="cs-CZ"/>
        </w:rPr>
        <w:t>, tj. po</w:t>
      </w:r>
      <w:r w:rsidR="00037179">
        <w:rPr>
          <w:rFonts w:ascii="Arial" w:eastAsia="Arial" w:hAnsi="Arial" w:cs="Arial"/>
          <w:sz w:val="22"/>
          <w:szCs w:val="22"/>
          <w:lang w:eastAsia="cs-CZ"/>
        </w:rPr>
        <w:t> </w:t>
      </w:r>
      <w:r w:rsidRPr="005B65F7">
        <w:rPr>
          <w:rFonts w:ascii="Arial" w:eastAsia="Arial" w:hAnsi="Arial" w:cs="Arial"/>
          <w:sz w:val="22"/>
          <w:szCs w:val="22"/>
          <w:lang w:eastAsia="cs-CZ"/>
        </w:rPr>
        <w:t>podpisu obou smluvních stran na protokol o předání a převzetí díla bez</w:t>
      </w:r>
      <w:r w:rsidR="00E86825">
        <w:rPr>
          <w:rFonts w:ascii="Arial" w:eastAsia="Arial" w:hAnsi="Arial" w:cs="Arial"/>
          <w:sz w:val="22"/>
          <w:szCs w:val="22"/>
          <w:lang w:eastAsia="cs-CZ"/>
        </w:rPr>
        <w:t xml:space="preserve"> jakýchkoli</w:t>
      </w:r>
      <w:r w:rsidRPr="005B65F7">
        <w:rPr>
          <w:rFonts w:ascii="Arial" w:eastAsia="Arial" w:hAnsi="Arial" w:cs="Arial"/>
          <w:sz w:val="22"/>
          <w:szCs w:val="22"/>
          <w:lang w:eastAsia="cs-CZ"/>
        </w:rPr>
        <w:t xml:space="preserve"> připomínek</w:t>
      </w:r>
      <w:r w:rsidR="005B65F7" w:rsidRPr="005B65F7">
        <w:rPr>
          <w:rFonts w:ascii="Arial" w:eastAsia="Arial" w:hAnsi="Arial" w:cs="Arial"/>
          <w:sz w:val="22"/>
          <w:szCs w:val="22"/>
          <w:lang w:eastAsia="cs-CZ"/>
        </w:rPr>
        <w:t xml:space="preserve"> dle čl. II.</w:t>
      </w:r>
      <w:r w:rsidR="00EE4D61">
        <w:rPr>
          <w:rFonts w:ascii="Arial" w:eastAsia="Arial" w:hAnsi="Arial" w:cs="Arial"/>
          <w:sz w:val="22"/>
          <w:szCs w:val="22"/>
          <w:lang w:eastAsia="cs-CZ"/>
        </w:rPr>
        <w:t xml:space="preserve"> s</w:t>
      </w:r>
      <w:r w:rsidR="005B65F7" w:rsidRPr="005B65F7">
        <w:rPr>
          <w:rFonts w:ascii="Arial" w:eastAsia="Arial" w:hAnsi="Arial" w:cs="Arial"/>
          <w:sz w:val="22"/>
          <w:szCs w:val="22"/>
          <w:lang w:eastAsia="cs-CZ"/>
        </w:rPr>
        <w:t>mlouvy</w:t>
      </w:r>
      <w:r w:rsidR="00046F68">
        <w:rPr>
          <w:rFonts w:ascii="Arial" w:eastAsia="Arial" w:hAnsi="Arial" w:cs="Arial"/>
          <w:sz w:val="22"/>
          <w:szCs w:val="22"/>
          <w:lang w:eastAsia="cs-CZ"/>
        </w:rPr>
        <w:t xml:space="preserve"> odst. 9</w:t>
      </w:r>
      <w:r w:rsidR="00E86825">
        <w:rPr>
          <w:rFonts w:ascii="Arial" w:eastAsia="Arial" w:hAnsi="Arial" w:cs="Arial"/>
          <w:sz w:val="22"/>
          <w:szCs w:val="22"/>
          <w:lang w:eastAsia="cs-CZ"/>
        </w:rPr>
        <w:t xml:space="preserve"> a po řádném vyklizení staveniště</w:t>
      </w:r>
      <w:r w:rsidR="00046F68">
        <w:rPr>
          <w:rFonts w:ascii="Arial" w:eastAsia="Arial" w:hAnsi="Arial" w:cs="Arial"/>
          <w:sz w:val="22"/>
          <w:szCs w:val="22"/>
          <w:lang w:eastAsia="cs-CZ"/>
        </w:rPr>
        <w:t>.</w:t>
      </w:r>
    </w:p>
    <w:p w14:paraId="3FDECCB4" w14:textId="311A9983" w:rsidR="00E439B0" w:rsidRPr="00941BFD" w:rsidRDefault="00CE34BC" w:rsidP="00941BFD">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r>
        <w:rPr>
          <w:rFonts w:ascii="Arial" w:eastAsia="Arial" w:hAnsi="Arial" w:cs="Arial"/>
          <w:color w:val="000000"/>
          <w:sz w:val="22"/>
          <w:szCs w:val="22"/>
          <w:lang w:eastAsia="cs-CZ"/>
        </w:rPr>
        <w:t>Cena je nejvýše přípustná a nepřekročitelná</w:t>
      </w:r>
      <w:r w:rsidR="001163E2">
        <w:rPr>
          <w:rFonts w:ascii="Arial" w:eastAsia="Arial" w:hAnsi="Arial" w:cs="Arial"/>
          <w:color w:val="000000"/>
          <w:sz w:val="22"/>
          <w:szCs w:val="22"/>
          <w:lang w:eastAsia="cs-CZ"/>
        </w:rPr>
        <w:t xml:space="preserve"> (vyjma změn ve smlouvě uvedených),</w:t>
      </w:r>
      <w:r>
        <w:rPr>
          <w:rFonts w:ascii="Arial" w:eastAsia="Arial" w:hAnsi="Arial" w:cs="Arial"/>
          <w:color w:val="000000"/>
          <w:sz w:val="22"/>
          <w:szCs w:val="22"/>
        </w:rPr>
        <w:t xml:space="preserve"> přičemž zahrnuje veškeré náklady zhotovitele, které mu vzniknou v souvislosti s plněním prováděným podle této smlouvy</w:t>
      </w:r>
      <w:r>
        <w:rPr>
          <w:rFonts w:ascii="Arial" w:eastAsia="Arial" w:hAnsi="Arial" w:cs="Arial"/>
          <w:color w:val="000000"/>
          <w:sz w:val="22"/>
          <w:szCs w:val="22"/>
          <w:lang w:eastAsia="cs-CZ"/>
        </w:rPr>
        <w:t>, s výjimkou zákonné změny výše sazby DPH</w:t>
      </w:r>
      <w:r w:rsidR="001163E2">
        <w:rPr>
          <w:rFonts w:ascii="Arial" w:eastAsia="Arial" w:hAnsi="Arial" w:cs="Arial"/>
          <w:color w:val="000000"/>
          <w:sz w:val="22"/>
          <w:szCs w:val="22"/>
          <w:lang w:eastAsia="cs-CZ"/>
        </w:rPr>
        <w:t>.</w:t>
      </w:r>
    </w:p>
    <w:p w14:paraId="1F82BF59" w14:textId="77777777" w:rsidR="006735CC" w:rsidRDefault="006735CC" w:rsidP="004B4A40">
      <w:pPr>
        <w:pStyle w:val="Odstavecseseznamem"/>
        <w:spacing w:before="120" w:after="120" w:line="276" w:lineRule="auto"/>
        <w:ind w:left="0"/>
        <w:contextualSpacing w:val="0"/>
        <w:jc w:val="center"/>
        <w:rPr>
          <w:rFonts w:ascii="Arial" w:eastAsia="Arial" w:hAnsi="Arial" w:cs="Arial"/>
          <w:b/>
          <w:sz w:val="22"/>
          <w:szCs w:val="22"/>
          <w:lang w:eastAsia="cs-CZ"/>
        </w:rPr>
      </w:pPr>
    </w:p>
    <w:p w14:paraId="75F37BB7" w14:textId="77777777" w:rsidR="006735CC" w:rsidRDefault="00946F65" w:rsidP="00155BB8">
      <w:pPr>
        <w:pStyle w:val="Odstavecseseznamem"/>
        <w:spacing w:before="120" w:after="60" w:line="276" w:lineRule="auto"/>
        <w:ind w:left="0"/>
        <w:contextualSpacing w:val="0"/>
        <w:jc w:val="center"/>
        <w:rPr>
          <w:rFonts w:ascii="Arial" w:eastAsia="Arial" w:hAnsi="Arial" w:cs="Arial"/>
          <w:b/>
          <w:sz w:val="22"/>
          <w:szCs w:val="22"/>
          <w:lang w:eastAsia="cs-CZ"/>
        </w:rPr>
      </w:pPr>
      <w:r>
        <w:rPr>
          <w:rFonts w:ascii="Arial" w:eastAsia="Arial" w:hAnsi="Arial" w:cs="Arial"/>
          <w:b/>
          <w:sz w:val="22"/>
          <w:szCs w:val="22"/>
          <w:lang w:eastAsia="cs-CZ"/>
        </w:rPr>
        <w:t>Článek IV.</w:t>
      </w:r>
    </w:p>
    <w:p w14:paraId="1B771EB8" w14:textId="170B8BA4" w:rsidR="006735CC" w:rsidRDefault="00946F65" w:rsidP="00155BB8">
      <w:pPr>
        <w:pStyle w:val="Odstavecseseznamem"/>
        <w:spacing w:before="60" w:after="120" w:line="276" w:lineRule="auto"/>
        <w:ind w:left="0"/>
        <w:contextualSpacing w:val="0"/>
        <w:jc w:val="center"/>
        <w:rPr>
          <w:rFonts w:ascii="Arial" w:eastAsia="Arial" w:hAnsi="Arial" w:cs="Arial"/>
          <w:b/>
          <w:sz w:val="22"/>
          <w:szCs w:val="22"/>
          <w:lang w:eastAsia="cs-CZ"/>
        </w:rPr>
      </w:pPr>
      <w:r>
        <w:rPr>
          <w:rFonts w:ascii="Arial" w:eastAsia="Arial" w:hAnsi="Arial" w:cs="Arial"/>
          <w:b/>
          <w:sz w:val="22"/>
          <w:szCs w:val="22"/>
          <w:lang w:eastAsia="cs-CZ"/>
        </w:rPr>
        <w:t>Platební podmínky a fakturace</w:t>
      </w:r>
    </w:p>
    <w:p w14:paraId="5B854103" w14:textId="1EA8EAAB" w:rsidR="006735CC" w:rsidRPr="00082A9E" w:rsidRDefault="00946F65" w:rsidP="00941BFD">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lang w:eastAsia="cs-CZ"/>
        </w:rPr>
        <w:t xml:space="preserve">Objednatel je povinen uhradit zhotoviteli cenu díla </w:t>
      </w:r>
      <w:r w:rsidR="00882614" w:rsidRPr="00B709E6">
        <w:rPr>
          <w:rFonts w:ascii="Arial" w:hAnsi="Arial" w:cs="Arial"/>
          <w:sz w:val="22"/>
          <w:szCs w:val="22"/>
        </w:rPr>
        <w:t>dle čl. </w:t>
      </w:r>
      <w:r w:rsidR="00882614">
        <w:rPr>
          <w:rFonts w:ascii="Arial" w:hAnsi="Arial" w:cs="Arial"/>
          <w:sz w:val="22"/>
          <w:szCs w:val="22"/>
        </w:rPr>
        <w:t>III</w:t>
      </w:r>
      <w:r w:rsidR="00882614" w:rsidRPr="00B709E6">
        <w:rPr>
          <w:rFonts w:ascii="Arial" w:hAnsi="Arial" w:cs="Arial"/>
          <w:sz w:val="22"/>
          <w:szCs w:val="22"/>
        </w:rPr>
        <w:t xml:space="preserve"> odst. 1 </w:t>
      </w:r>
      <w:r w:rsidR="00882614">
        <w:rPr>
          <w:rFonts w:ascii="Arial" w:hAnsi="Arial" w:cs="Arial"/>
          <w:sz w:val="22"/>
          <w:szCs w:val="22"/>
        </w:rPr>
        <w:t>s</w:t>
      </w:r>
      <w:r w:rsidR="00882614" w:rsidRPr="00B709E6">
        <w:rPr>
          <w:rFonts w:ascii="Arial" w:hAnsi="Arial" w:cs="Arial"/>
          <w:sz w:val="22"/>
          <w:szCs w:val="22"/>
        </w:rPr>
        <w:t xml:space="preserve">mlouvy </w:t>
      </w:r>
      <w:r>
        <w:rPr>
          <w:rFonts w:ascii="Arial" w:eastAsia="Arial" w:hAnsi="Arial" w:cs="Arial"/>
          <w:sz w:val="22"/>
          <w:szCs w:val="22"/>
          <w:lang w:eastAsia="cs-CZ"/>
        </w:rPr>
        <w:t xml:space="preserve">na základě řádně protokolárně předaného a převzatého díla bez </w:t>
      </w:r>
      <w:r w:rsidR="00865CEA">
        <w:rPr>
          <w:rFonts w:ascii="Arial" w:eastAsia="Arial" w:hAnsi="Arial" w:cs="Arial"/>
          <w:sz w:val="22"/>
          <w:szCs w:val="22"/>
          <w:lang w:eastAsia="cs-CZ"/>
        </w:rPr>
        <w:t xml:space="preserve">jakýchkoliv </w:t>
      </w:r>
      <w:r>
        <w:rPr>
          <w:rFonts w:ascii="Arial" w:eastAsia="Arial" w:hAnsi="Arial" w:cs="Arial"/>
          <w:sz w:val="22"/>
          <w:szCs w:val="22"/>
          <w:lang w:eastAsia="cs-CZ"/>
        </w:rPr>
        <w:t>připomínek</w:t>
      </w:r>
      <w:r w:rsidR="00865CEA">
        <w:rPr>
          <w:rFonts w:ascii="Arial" w:eastAsia="Arial" w:hAnsi="Arial" w:cs="Arial"/>
          <w:sz w:val="22"/>
          <w:szCs w:val="22"/>
        </w:rPr>
        <w:t xml:space="preserve">, </w:t>
      </w:r>
      <w:r w:rsidR="00AB4070">
        <w:rPr>
          <w:rFonts w:ascii="Arial" w:eastAsia="Arial" w:hAnsi="Arial" w:cs="Arial"/>
          <w:sz w:val="22"/>
          <w:szCs w:val="22"/>
        </w:rPr>
        <w:t>a to včetně odstranění drobných vad nebo nedodělků a na základě protokolu o předání a převzetí dokumentace k dílu, včetně zkoušek a proškolení,</w:t>
      </w:r>
      <w:r w:rsidR="00E86B3E">
        <w:rPr>
          <w:rFonts w:ascii="Arial" w:eastAsia="Arial" w:hAnsi="Arial" w:cs="Arial"/>
          <w:sz w:val="22"/>
          <w:szCs w:val="22"/>
        </w:rPr>
        <w:t xml:space="preserve"> </w:t>
      </w:r>
      <w:r w:rsidR="00B24F33">
        <w:rPr>
          <w:rFonts w:ascii="Arial" w:eastAsia="Arial" w:hAnsi="Arial" w:cs="Arial"/>
          <w:sz w:val="22"/>
          <w:szCs w:val="22"/>
        </w:rPr>
        <w:t>odsouhlasené</w:t>
      </w:r>
      <w:r w:rsidR="00627521">
        <w:rPr>
          <w:rFonts w:ascii="Arial" w:eastAsia="Arial" w:hAnsi="Arial" w:cs="Arial"/>
          <w:sz w:val="22"/>
          <w:szCs w:val="22"/>
        </w:rPr>
        <w:t>ho</w:t>
      </w:r>
      <w:r w:rsidR="00B24F33">
        <w:rPr>
          <w:rFonts w:ascii="Arial" w:eastAsia="Arial" w:hAnsi="Arial" w:cs="Arial"/>
          <w:sz w:val="22"/>
          <w:szCs w:val="22"/>
        </w:rPr>
        <w:t xml:space="preserve"> oběma smluvními stranami</w:t>
      </w:r>
      <w:r w:rsidR="00627521">
        <w:rPr>
          <w:rFonts w:ascii="Arial" w:eastAsia="Arial" w:hAnsi="Arial" w:cs="Arial"/>
          <w:sz w:val="22"/>
          <w:szCs w:val="22"/>
        </w:rPr>
        <w:t xml:space="preserve"> </w:t>
      </w:r>
      <w:r w:rsidR="00E86B3E">
        <w:rPr>
          <w:rFonts w:ascii="Arial" w:eastAsia="Arial" w:hAnsi="Arial" w:cs="Arial"/>
          <w:sz w:val="22"/>
          <w:szCs w:val="22"/>
        </w:rPr>
        <w:t>(dále jen „protokol o předání a převzetí díla bez připomínek“</w:t>
      </w:r>
      <w:r w:rsidR="00B24F33">
        <w:rPr>
          <w:rFonts w:ascii="Arial" w:eastAsia="Arial" w:hAnsi="Arial" w:cs="Arial"/>
          <w:sz w:val="22"/>
          <w:szCs w:val="22"/>
        </w:rPr>
        <w:t>)</w:t>
      </w:r>
      <w:r w:rsidR="00865CEA">
        <w:rPr>
          <w:rFonts w:ascii="Arial" w:eastAsia="Arial" w:hAnsi="Arial" w:cs="Arial"/>
          <w:sz w:val="22"/>
          <w:szCs w:val="22"/>
        </w:rPr>
        <w:t>,</w:t>
      </w:r>
      <w:r w:rsidR="00865CEA">
        <w:rPr>
          <w:rFonts w:ascii="Arial" w:eastAsia="Arial" w:hAnsi="Arial" w:cs="Arial"/>
          <w:sz w:val="22"/>
          <w:szCs w:val="22"/>
          <w:lang w:eastAsia="cs-CZ"/>
        </w:rPr>
        <w:t xml:space="preserve"> </w:t>
      </w:r>
      <w:r>
        <w:rPr>
          <w:rFonts w:ascii="Arial" w:eastAsia="Arial" w:hAnsi="Arial" w:cs="Arial"/>
          <w:sz w:val="22"/>
          <w:szCs w:val="22"/>
          <w:lang w:eastAsia="cs-CZ"/>
        </w:rPr>
        <w:t xml:space="preserve">a vystavené faktury </w:t>
      </w:r>
      <w:r w:rsidR="001674C7">
        <w:rPr>
          <w:rFonts w:ascii="Arial" w:eastAsia="Arial" w:hAnsi="Arial" w:cs="Arial"/>
          <w:sz w:val="22"/>
          <w:szCs w:val="22"/>
          <w:lang w:eastAsia="cs-CZ"/>
        </w:rPr>
        <w:t xml:space="preserve">(případně účetního dokladu, pokud je zhotovitel neplátcem DPH) </w:t>
      </w:r>
      <w:r>
        <w:rPr>
          <w:rFonts w:ascii="Arial" w:eastAsia="Arial" w:hAnsi="Arial" w:cs="Arial"/>
          <w:sz w:val="22"/>
          <w:szCs w:val="22"/>
          <w:lang w:eastAsia="cs-CZ"/>
        </w:rPr>
        <w:t>doručené objednatel</w:t>
      </w:r>
      <w:r w:rsidR="0000610C">
        <w:rPr>
          <w:rFonts w:ascii="Arial" w:eastAsia="Arial" w:hAnsi="Arial" w:cs="Arial"/>
          <w:sz w:val="22"/>
          <w:szCs w:val="22"/>
          <w:lang w:eastAsia="cs-CZ"/>
        </w:rPr>
        <w:t>i</w:t>
      </w:r>
      <w:r>
        <w:rPr>
          <w:rFonts w:ascii="Arial" w:eastAsia="Arial" w:hAnsi="Arial" w:cs="Arial"/>
          <w:sz w:val="22"/>
          <w:szCs w:val="22"/>
          <w:lang w:eastAsia="cs-CZ"/>
        </w:rPr>
        <w:t>. Faktura musí být objednatel</w:t>
      </w:r>
      <w:r w:rsidR="0000610C">
        <w:rPr>
          <w:rFonts w:ascii="Arial" w:eastAsia="Arial" w:hAnsi="Arial" w:cs="Arial"/>
          <w:sz w:val="22"/>
          <w:szCs w:val="22"/>
          <w:lang w:eastAsia="cs-CZ"/>
        </w:rPr>
        <w:t>i</w:t>
      </w:r>
      <w:r>
        <w:rPr>
          <w:rFonts w:ascii="Arial" w:eastAsia="Arial" w:hAnsi="Arial" w:cs="Arial"/>
          <w:sz w:val="22"/>
          <w:szCs w:val="22"/>
          <w:lang w:eastAsia="cs-CZ"/>
        </w:rPr>
        <w:t xml:space="preserve"> doručena nejpozději do </w:t>
      </w:r>
      <w:r w:rsidR="001674C7">
        <w:rPr>
          <w:rFonts w:ascii="Arial" w:eastAsia="Arial" w:hAnsi="Arial" w:cs="Arial"/>
          <w:sz w:val="22"/>
          <w:szCs w:val="22"/>
          <w:lang w:eastAsia="cs-CZ"/>
        </w:rPr>
        <w:t>1</w:t>
      </w:r>
      <w:r w:rsidR="009D6AD3">
        <w:rPr>
          <w:rFonts w:ascii="Arial" w:eastAsia="Arial" w:hAnsi="Arial" w:cs="Arial"/>
          <w:sz w:val="22"/>
          <w:szCs w:val="22"/>
          <w:lang w:eastAsia="cs-CZ"/>
        </w:rPr>
        <w:t>2</w:t>
      </w:r>
      <w:r>
        <w:rPr>
          <w:rFonts w:ascii="Arial" w:eastAsia="Arial" w:hAnsi="Arial" w:cs="Arial"/>
          <w:sz w:val="22"/>
          <w:szCs w:val="22"/>
          <w:lang w:eastAsia="cs-CZ"/>
        </w:rPr>
        <w:t>. 1</w:t>
      </w:r>
      <w:r w:rsidR="001674C7">
        <w:rPr>
          <w:rFonts w:ascii="Arial" w:eastAsia="Arial" w:hAnsi="Arial" w:cs="Arial"/>
          <w:sz w:val="22"/>
          <w:szCs w:val="22"/>
          <w:lang w:eastAsia="cs-CZ"/>
        </w:rPr>
        <w:t>2</w:t>
      </w:r>
      <w:r>
        <w:rPr>
          <w:rFonts w:ascii="Arial" w:eastAsia="Arial" w:hAnsi="Arial" w:cs="Arial"/>
          <w:sz w:val="22"/>
          <w:szCs w:val="22"/>
          <w:lang w:eastAsia="cs-CZ"/>
        </w:rPr>
        <w:t>. 20</w:t>
      </w:r>
      <w:r w:rsidR="00F925B2">
        <w:rPr>
          <w:rFonts w:ascii="Arial" w:eastAsia="Arial" w:hAnsi="Arial" w:cs="Arial"/>
          <w:sz w:val="22"/>
          <w:szCs w:val="22"/>
          <w:lang w:eastAsia="cs-CZ"/>
        </w:rPr>
        <w:t>2</w:t>
      </w:r>
      <w:r w:rsidR="00214D54">
        <w:rPr>
          <w:rFonts w:ascii="Arial" w:eastAsia="Arial" w:hAnsi="Arial" w:cs="Arial"/>
          <w:sz w:val="22"/>
          <w:szCs w:val="22"/>
          <w:lang w:eastAsia="cs-CZ"/>
        </w:rPr>
        <w:t>5</w:t>
      </w:r>
      <w:r w:rsidRPr="00082A9E">
        <w:rPr>
          <w:rFonts w:ascii="Arial" w:eastAsia="Arial" w:hAnsi="Arial" w:cs="Arial"/>
          <w:sz w:val="22"/>
          <w:szCs w:val="22"/>
          <w:lang w:eastAsia="cs-CZ"/>
        </w:rPr>
        <w:t xml:space="preserve">. </w:t>
      </w:r>
      <w:r w:rsidR="00941BFD" w:rsidRPr="00082A9E">
        <w:rPr>
          <w:rFonts w:ascii="Arial" w:eastAsia="Arial" w:hAnsi="Arial" w:cs="Arial"/>
          <w:sz w:val="22"/>
          <w:szCs w:val="22"/>
          <w:lang w:eastAsia="cs-CZ"/>
        </w:rPr>
        <w:t>Nebude-li k tomuto datu faktura objednatel</w:t>
      </w:r>
      <w:r w:rsidR="0000610C">
        <w:rPr>
          <w:rFonts w:ascii="Arial" w:eastAsia="Arial" w:hAnsi="Arial" w:cs="Arial"/>
          <w:sz w:val="22"/>
          <w:szCs w:val="22"/>
          <w:lang w:eastAsia="cs-CZ"/>
        </w:rPr>
        <w:t>i</w:t>
      </w:r>
      <w:r w:rsidR="00941BFD" w:rsidRPr="00082A9E">
        <w:rPr>
          <w:rFonts w:ascii="Arial" w:eastAsia="Arial" w:hAnsi="Arial" w:cs="Arial"/>
          <w:sz w:val="22"/>
          <w:szCs w:val="22"/>
          <w:lang w:eastAsia="cs-CZ"/>
        </w:rPr>
        <w:t xml:space="preserve"> doručena, je </w:t>
      </w:r>
      <w:r w:rsidR="0026754D" w:rsidRPr="00082A9E">
        <w:rPr>
          <w:rFonts w:ascii="Arial" w:eastAsia="Arial" w:hAnsi="Arial" w:cs="Arial"/>
          <w:sz w:val="22"/>
          <w:szCs w:val="22"/>
          <w:lang w:eastAsia="cs-CZ"/>
        </w:rPr>
        <w:t xml:space="preserve">dodavatel </w:t>
      </w:r>
      <w:r w:rsidR="00941BFD" w:rsidRPr="00082A9E">
        <w:rPr>
          <w:rFonts w:ascii="Arial" w:eastAsia="Arial" w:hAnsi="Arial" w:cs="Arial"/>
          <w:sz w:val="22"/>
          <w:szCs w:val="22"/>
          <w:lang w:eastAsia="cs-CZ"/>
        </w:rPr>
        <w:t>s ohledem na zavádění státního rozpočtu na začátku kalendářního roku oprávněn vystavit fakturu až k 31. 3. 202</w:t>
      </w:r>
      <w:r w:rsidR="007F0D4F">
        <w:rPr>
          <w:rFonts w:ascii="Arial" w:eastAsia="Arial" w:hAnsi="Arial" w:cs="Arial"/>
          <w:sz w:val="22"/>
          <w:szCs w:val="22"/>
          <w:lang w:eastAsia="cs-CZ"/>
        </w:rPr>
        <w:t>6</w:t>
      </w:r>
      <w:r w:rsidR="00941BFD" w:rsidRPr="00082A9E">
        <w:rPr>
          <w:rFonts w:ascii="Arial" w:eastAsia="Arial" w:hAnsi="Arial" w:cs="Arial"/>
          <w:sz w:val="22"/>
          <w:szCs w:val="22"/>
          <w:lang w:eastAsia="cs-CZ"/>
        </w:rPr>
        <w:t>.</w:t>
      </w:r>
    </w:p>
    <w:p w14:paraId="284E0E91" w14:textId="1202914F" w:rsidR="006735CC" w:rsidRPr="00941BFD" w:rsidRDefault="00946F65" w:rsidP="00941BFD">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rPr>
        <w:t>Zhotovitel není oprávněn vystavit fakturu dříve, než dojde k</w:t>
      </w:r>
      <w:r w:rsidR="00B24F33">
        <w:rPr>
          <w:rFonts w:ascii="Arial" w:eastAsia="Arial" w:hAnsi="Arial" w:cs="Arial"/>
          <w:sz w:val="22"/>
          <w:szCs w:val="22"/>
        </w:rPr>
        <w:t xml:space="preserve"> podpisu protokolu o </w:t>
      </w:r>
      <w:r>
        <w:rPr>
          <w:rFonts w:ascii="Arial" w:eastAsia="Arial" w:hAnsi="Arial" w:cs="Arial"/>
          <w:sz w:val="22"/>
          <w:szCs w:val="22"/>
        </w:rPr>
        <w:t>předání a převzetí díla bez</w:t>
      </w:r>
      <w:r w:rsidR="00787E48">
        <w:rPr>
          <w:rFonts w:ascii="Arial" w:eastAsia="Arial" w:hAnsi="Arial" w:cs="Arial"/>
          <w:sz w:val="22"/>
          <w:szCs w:val="22"/>
        </w:rPr>
        <w:t xml:space="preserve"> </w:t>
      </w:r>
      <w:r>
        <w:rPr>
          <w:rFonts w:ascii="Arial" w:eastAsia="Arial" w:hAnsi="Arial" w:cs="Arial"/>
          <w:sz w:val="22"/>
          <w:szCs w:val="22"/>
        </w:rPr>
        <w:t>připomínek</w:t>
      </w:r>
      <w:r w:rsidR="0000610C">
        <w:rPr>
          <w:rFonts w:ascii="Arial" w:eastAsia="Arial" w:hAnsi="Arial" w:cs="Arial"/>
          <w:sz w:val="22"/>
          <w:szCs w:val="22"/>
        </w:rPr>
        <w:t xml:space="preserve"> a protokolu o vyklizení staveniště dle čl. VIII odst. </w:t>
      </w:r>
      <w:r w:rsidR="0000610C">
        <w:rPr>
          <w:rFonts w:ascii="Arial" w:eastAsia="Arial" w:hAnsi="Arial" w:cs="Arial"/>
          <w:sz w:val="22"/>
          <w:szCs w:val="22"/>
        </w:rPr>
        <w:fldChar w:fldCharType="begin"/>
      </w:r>
      <w:r w:rsidR="0000610C">
        <w:rPr>
          <w:rFonts w:ascii="Arial" w:eastAsia="Arial" w:hAnsi="Arial" w:cs="Arial"/>
          <w:sz w:val="22"/>
          <w:szCs w:val="22"/>
        </w:rPr>
        <w:instrText xml:space="preserve"> REF _Ref188442514 \r \h </w:instrText>
      </w:r>
      <w:r w:rsidR="0000610C">
        <w:rPr>
          <w:rFonts w:ascii="Arial" w:eastAsia="Arial" w:hAnsi="Arial" w:cs="Arial"/>
          <w:sz w:val="22"/>
          <w:szCs w:val="22"/>
        </w:rPr>
      </w:r>
      <w:r w:rsidR="0000610C">
        <w:rPr>
          <w:rFonts w:ascii="Arial" w:eastAsia="Arial" w:hAnsi="Arial" w:cs="Arial"/>
          <w:sz w:val="22"/>
          <w:szCs w:val="22"/>
        </w:rPr>
        <w:fldChar w:fldCharType="separate"/>
      </w:r>
      <w:r w:rsidR="003578F9">
        <w:rPr>
          <w:rFonts w:ascii="Arial" w:eastAsia="Arial" w:hAnsi="Arial" w:cs="Arial"/>
          <w:sz w:val="22"/>
          <w:szCs w:val="22"/>
        </w:rPr>
        <w:t>9</w:t>
      </w:r>
      <w:r w:rsidR="0000610C">
        <w:rPr>
          <w:rFonts w:ascii="Arial" w:eastAsia="Arial" w:hAnsi="Arial" w:cs="Arial"/>
          <w:sz w:val="22"/>
          <w:szCs w:val="22"/>
        </w:rPr>
        <w:fldChar w:fldCharType="end"/>
      </w:r>
      <w:r w:rsidR="0000610C">
        <w:rPr>
          <w:rFonts w:ascii="Arial" w:eastAsia="Arial" w:hAnsi="Arial" w:cs="Arial"/>
          <w:sz w:val="22"/>
          <w:szCs w:val="22"/>
        </w:rPr>
        <w:t xml:space="preserve"> smlouvy</w:t>
      </w:r>
      <w:r>
        <w:rPr>
          <w:rFonts w:ascii="Arial" w:eastAsia="Arial" w:hAnsi="Arial" w:cs="Arial"/>
          <w:sz w:val="22"/>
          <w:szCs w:val="22"/>
        </w:rPr>
        <w:t>.</w:t>
      </w:r>
      <w:r w:rsidR="00941BFD">
        <w:rPr>
          <w:rFonts w:ascii="Arial" w:eastAsia="Arial" w:hAnsi="Arial" w:cs="Arial"/>
          <w:sz w:val="22"/>
          <w:szCs w:val="22"/>
        </w:rPr>
        <w:t xml:space="preserve"> </w:t>
      </w:r>
    </w:p>
    <w:p w14:paraId="50333C88" w14:textId="29370B69" w:rsidR="006735CC" w:rsidRPr="00941BFD" w:rsidRDefault="00946F65" w:rsidP="00941BFD">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rPr>
        <w:t>Splatnost faktury se stanoví na 30 kalendářních dnů ode dne doručení faktury objednateli.</w:t>
      </w:r>
    </w:p>
    <w:p w14:paraId="72F27EC2" w14:textId="51031A14" w:rsidR="006735CC" w:rsidRPr="00941BFD" w:rsidRDefault="00946F65" w:rsidP="00941BFD">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rPr>
        <w:t xml:space="preserve">Faktura musí obsahovat veškeré náležitosti daňového dokladu předepsané příslušnými právními předpisy, zejména § 29 zákona č. 235/2004 Sb., o dani z přidané hodnoty, ve </w:t>
      </w:r>
      <w:r>
        <w:rPr>
          <w:rFonts w:ascii="Arial" w:eastAsia="Arial" w:hAnsi="Arial" w:cs="Arial"/>
          <w:sz w:val="22"/>
          <w:szCs w:val="22"/>
        </w:rPr>
        <w:lastRenderedPageBreak/>
        <w:t>znění pozdějších předpisů</w:t>
      </w:r>
      <w:r w:rsidR="00CE658A">
        <w:rPr>
          <w:rFonts w:ascii="Arial" w:eastAsia="Arial" w:hAnsi="Arial" w:cs="Arial"/>
          <w:sz w:val="22"/>
          <w:szCs w:val="22"/>
        </w:rPr>
        <w:t xml:space="preserve"> (</w:t>
      </w:r>
      <w:r w:rsidR="00CE658A" w:rsidRPr="008404EC">
        <w:rPr>
          <w:rFonts w:ascii="Arial" w:hAnsi="Arial" w:cs="Arial"/>
          <w:color w:val="000000"/>
          <w:sz w:val="22"/>
          <w:szCs w:val="22"/>
        </w:rPr>
        <w:t>v případě, že se jedná o neplátce DPH v souladu s § 11 zákona č. 563/1991 Sb., o účetnictví, ve znění pozdějších předpisů),</w:t>
      </w:r>
      <w:r>
        <w:rPr>
          <w:rFonts w:ascii="Arial" w:eastAsia="Arial" w:hAnsi="Arial" w:cs="Arial"/>
          <w:sz w:val="22"/>
          <w:szCs w:val="22"/>
        </w:rPr>
        <w:t xml:space="preserve"> a dále musí faktura obsahovat informace povinně uváděné na obchodních listinách dle § 435 občanského zákoníku. Přílohou faktury bude protokol o předání a převzetí díla bez připomínek podepsaný oběma smluvními stranami</w:t>
      </w:r>
      <w:r w:rsidR="0000610C">
        <w:rPr>
          <w:rFonts w:ascii="Arial" w:eastAsia="Arial" w:hAnsi="Arial" w:cs="Arial"/>
          <w:sz w:val="22"/>
          <w:szCs w:val="22"/>
        </w:rPr>
        <w:t xml:space="preserve"> a protokol o vyklizení staveniště dle čl. VIII odst. </w:t>
      </w:r>
      <w:r w:rsidR="0000610C">
        <w:rPr>
          <w:rFonts w:ascii="Arial" w:eastAsia="Arial" w:hAnsi="Arial" w:cs="Arial"/>
          <w:sz w:val="22"/>
          <w:szCs w:val="22"/>
        </w:rPr>
        <w:fldChar w:fldCharType="begin"/>
      </w:r>
      <w:r w:rsidR="0000610C">
        <w:rPr>
          <w:rFonts w:ascii="Arial" w:eastAsia="Arial" w:hAnsi="Arial" w:cs="Arial"/>
          <w:sz w:val="22"/>
          <w:szCs w:val="22"/>
        </w:rPr>
        <w:instrText xml:space="preserve"> REF _Ref188442514 \r \h </w:instrText>
      </w:r>
      <w:r w:rsidR="0000610C">
        <w:rPr>
          <w:rFonts w:ascii="Arial" w:eastAsia="Arial" w:hAnsi="Arial" w:cs="Arial"/>
          <w:sz w:val="22"/>
          <w:szCs w:val="22"/>
        </w:rPr>
      </w:r>
      <w:r w:rsidR="0000610C">
        <w:rPr>
          <w:rFonts w:ascii="Arial" w:eastAsia="Arial" w:hAnsi="Arial" w:cs="Arial"/>
          <w:sz w:val="22"/>
          <w:szCs w:val="22"/>
        </w:rPr>
        <w:fldChar w:fldCharType="separate"/>
      </w:r>
      <w:r w:rsidR="003578F9">
        <w:rPr>
          <w:rFonts w:ascii="Arial" w:eastAsia="Arial" w:hAnsi="Arial" w:cs="Arial"/>
          <w:sz w:val="22"/>
          <w:szCs w:val="22"/>
        </w:rPr>
        <w:t>9</w:t>
      </w:r>
      <w:r w:rsidR="0000610C">
        <w:rPr>
          <w:rFonts w:ascii="Arial" w:eastAsia="Arial" w:hAnsi="Arial" w:cs="Arial"/>
          <w:sz w:val="22"/>
          <w:szCs w:val="22"/>
        </w:rPr>
        <w:fldChar w:fldCharType="end"/>
      </w:r>
      <w:r w:rsidR="0000610C">
        <w:rPr>
          <w:rFonts w:ascii="Arial" w:eastAsia="Arial" w:hAnsi="Arial" w:cs="Arial"/>
          <w:sz w:val="22"/>
          <w:szCs w:val="22"/>
        </w:rPr>
        <w:t xml:space="preserve"> smlouvy</w:t>
      </w:r>
      <w:r>
        <w:rPr>
          <w:rFonts w:ascii="Arial" w:eastAsia="Arial" w:hAnsi="Arial" w:cs="Arial"/>
          <w:sz w:val="22"/>
          <w:szCs w:val="22"/>
        </w:rPr>
        <w:t xml:space="preserve">. Dále soupis provedených prací a jejich ceny, schválený technickým dozorem </w:t>
      </w:r>
      <w:r w:rsidR="004C1738">
        <w:rPr>
          <w:rFonts w:ascii="Arial" w:eastAsia="Arial" w:hAnsi="Arial" w:cs="Arial"/>
          <w:sz w:val="22"/>
          <w:szCs w:val="22"/>
        </w:rPr>
        <w:t>o</w:t>
      </w:r>
      <w:r>
        <w:rPr>
          <w:rFonts w:ascii="Arial" w:eastAsia="Arial" w:hAnsi="Arial" w:cs="Arial"/>
          <w:sz w:val="22"/>
          <w:szCs w:val="22"/>
        </w:rPr>
        <w:t>bjednatele a podepsaný</w:t>
      </w:r>
      <w:r w:rsidR="008200C2">
        <w:rPr>
          <w:rFonts w:ascii="Arial" w:eastAsia="Arial" w:hAnsi="Arial" w:cs="Arial"/>
          <w:sz w:val="22"/>
          <w:szCs w:val="22"/>
        </w:rPr>
        <w:t xml:space="preserve"> </w:t>
      </w:r>
      <w:r w:rsidR="004C1738">
        <w:rPr>
          <w:rFonts w:ascii="Arial" w:eastAsia="Arial" w:hAnsi="Arial" w:cs="Arial"/>
          <w:sz w:val="22"/>
          <w:szCs w:val="22"/>
        </w:rPr>
        <w:t>o</w:t>
      </w:r>
      <w:r>
        <w:rPr>
          <w:rFonts w:ascii="Arial" w:eastAsia="Arial" w:hAnsi="Arial" w:cs="Arial"/>
          <w:sz w:val="22"/>
          <w:szCs w:val="22"/>
        </w:rPr>
        <w:t>bjednatele</w:t>
      </w:r>
      <w:r w:rsidR="00E0151D">
        <w:rPr>
          <w:rFonts w:ascii="Arial" w:eastAsia="Arial" w:hAnsi="Arial" w:cs="Arial"/>
          <w:sz w:val="22"/>
          <w:szCs w:val="22"/>
        </w:rPr>
        <w:t>m</w:t>
      </w:r>
      <w:r>
        <w:rPr>
          <w:rFonts w:ascii="Arial" w:eastAsia="Arial" w:hAnsi="Arial" w:cs="Arial"/>
          <w:sz w:val="22"/>
          <w:szCs w:val="22"/>
        </w:rPr>
        <w:t>.</w:t>
      </w:r>
      <w:r w:rsidR="00CE0087">
        <w:rPr>
          <w:rFonts w:ascii="Arial" w:eastAsia="Arial" w:hAnsi="Arial" w:cs="Arial"/>
          <w:sz w:val="22"/>
          <w:szCs w:val="22"/>
        </w:rPr>
        <w:t xml:space="preserve"> </w:t>
      </w:r>
      <w:r>
        <w:rPr>
          <w:rFonts w:ascii="Arial" w:eastAsia="Arial" w:hAnsi="Arial" w:cs="Arial"/>
          <w:sz w:val="22"/>
          <w:szCs w:val="22"/>
        </w:rPr>
        <w:t>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w:t>
      </w:r>
    </w:p>
    <w:p w14:paraId="5BF5BCE1" w14:textId="39AF9999" w:rsidR="006735CC" w:rsidRDefault="00487365" w:rsidP="00E37574">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rPr>
        <w:t xml:space="preserve">Cenu za provedení díla uhradí objednatel formou bezhotovostního převodu na účet zhotovitele uvedený v záhlaví smlouvy. </w:t>
      </w:r>
      <w:r w:rsidR="00946F65">
        <w:rPr>
          <w:rFonts w:ascii="Arial" w:eastAsia="Arial" w:hAnsi="Arial" w:cs="Arial"/>
          <w:sz w:val="22"/>
          <w:szCs w:val="22"/>
          <w:lang w:eastAsia="cs-CZ"/>
        </w:rPr>
        <w:t>Objednatel neposkytne zhotoviteli zálohy.</w:t>
      </w:r>
    </w:p>
    <w:p w14:paraId="7D5BECDC" w14:textId="5D8EA8D5" w:rsidR="006735CC" w:rsidRDefault="00946F65" w:rsidP="00E54BF3">
      <w:pPr>
        <w:numPr>
          <w:ilvl w:val="0"/>
          <w:numId w:val="9"/>
        </w:numPr>
        <w:spacing w:before="120" w:after="120" w:line="276" w:lineRule="auto"/>
        <w:ind w:left="426"/>
        <w:rPr>
          <w:rFonts w:eastAsia="Times New Roman"/>
          <w:lang w:eastAsia="cs-CZ"/>
        </w:rPr>
      </w:pPr>
      <w:r>
        <w:rPr>
          <w:rFonts w:eastAsia="Times New Roman"/>
          <w:lang w:eastAsia="cs-CZ"/>
        </w:rPr>
        <w:t>Platba se považuje za splněnou dnem odepsání z účtu objednatele ve prospěch účtu zhotovitele.</w:t>
      </w:r>
    </w:p>
    <w:p w14:paraId="44EFED36" w14:textId="3E6DD908" w:rsidR="008127E0" w:rsidRPr="00887947" w:rsidRDefault="00970E16" w:rsidP="00E37574">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color w:val="000000"/>
          <w:sz w:val="22"/>
          <w:szCs w:val="22"/>
          <w:lang w:eastAsia="cs-CZ"/>
        </w:rPr>
        <w:t xml:space="preserve">Zhotovitel je oprávněn fakturovat DPH pouze v případě, že je plátcem DPH. </w:t>
      </w:r>
      <w:r w:rsidR="008127E0">
        <w:rPr>
          <w:rFonts w:ascii="Arial" w:eastAsia="Arial" w:hAnsi="Arial" w:cs="Arial"/>
          <w:color w:val="000000"/>
          <w:sz w:val="22"/>
          <w:szCs w:val="22"/>
        </w:rPr>
        <w:t>Plnění je poskytováno v souvislosti s výkonem ekonomické činnosti a bude uplatněn režim přenesené daňové povinnosti dle § 92e zákona č. 235/2004 Sb., o dani z přidané hodnoty, ve znění pozdějších předpisů.</w:t>
      </w:r>
    </w:p>
    <w:p w14:paraId="7D9FB535" w14:textId="4CBB153B" w:rsidR="00E54BF3" w:rsidRDefault="00887947" w:rsidP="00E54BF3">
      <w:pPr>
        <w:numPr>
          <w:ilvl w:val="0"/>
          <w:numId w:val="9"/>
        </w:numPr>
        <w:spacing w:before="120" w:after="120" w:line="276" w:lineRule="auto"/>
        <w:ind w:left="426"/>
        <w:rPr>
          <w:rFonts w:eastAsia="Times New Roman"/>
          <w:lang w:eastAsia="cs-CZ"/>
        </w:rPr>
      </w:pPr>
      <w:r>
        <w:rPr>
          <w:rFonts w:eastAsia="Times New Roman"/>
          <w:lang w:eastAsia="cs-CZ"/>
        </w:rPr>
        <w:t xml:space="preserve">Objednatel preferuje zaslání elektronické faktury zhotovitele do datové schránky objednatele ID DS: yphaax8 ve strukturovaných formátech dle Evropské směrnice 2014/55/EU nebo ve formátu ISDOC 5.2 a vyšším. Faktura musí obsahovat jméno </w:t>
      </w:r>
      <w:r w:rsidR="00455B35">
        <w:rPr>
          <w:rFonts w:eastAsia="Times New Roman"/>
          <w:lang w:eastAsia="cs-CZ"/>
        </w:rPr>
        <w:t>zástupce ve věcech technických obje</w:t>
      </w:r>
      <w:r w:rsidR="003D0E4D">
        <w:rPr>
          <w:rFonts w:eastAsia="Times New Roman"/>
          <w:lang w:eastAsia="cs-CZ"/>
        </w:rPr>
        <w:t>d</w:t>
      </w:r>
      <w:r w:rsidR="00455B35">
        <w:rPr>
          <w:rFonts w:eastAsia="Times New Roman"/>
          <w:lang w:eastAsia="cs-CZ"/>
        </w:rPr>
        <w:t>natele.</w:t>
      </w:r>
    </w:p>
    <w:p w14:paraId="5DC70738" w14:textId="77777777" w:rsidR="00E54BF3" w:rsidRPr="00E54BF3" w:rsidRDefault="00E54BF3" w:rsidP="00E54BF3">
      <w:pPr>
        <w:spacing w:before="120" w:after="120" w:line="276" w:lineRule="auto"/>
        <w:ind w:left="426"/>
        <w:rPr>
          <w:rFonts w:eastAsia="Times New Roman"/>
          <w:lang w:eastAsia="cs-CZ"/>
        </w:rPr>
      </w:pPr>
    </w:p>
    <w:p w14:paraId="4A9AAE0E" w14:textId="77777777" w:rsidR="006735CC" w:rsidRDefault="00946F65" w:rsidP="00155BB8">
      <w:pPr>
        <w:spacing w:before="120" w:after="60" w:line="276" w:lineRule="auto"/>
        <w:jc w:val="center"/>
        <w:rPr>
          <w:rFonts w:eastAsia="Times New Roman"/>
          <w:b/>
          <w:lang w:eastAsia="cs-CZ"/>
        </w:rPr>
      </w:pPr>
      <w:r>
        <w:rPr>
          <w:rFonts w:eastAsia="Times New Roman"/>
          <w:b/>
          <w:lang w:eastAsia="cs-CZ"/>
        </w:rPr>
        <w:t>Článek V.</w:t>
      </w:r>
    </w:p>
    <w:p w14:paraId="2B142BEC" w14:textId="77777777" w:rsidR="006735CC" w:rsidRDefault="00946F65" w:rsidP="00155BB8">
      <w:pPr>
        <w:spacing w:before="60" w:after="120" w:line="276" w:lineRule="auto"/>
        <w:jc w:val="center"/>
        <w:rPr>
          <w:rFonts w:eastAsia="Times New Roman"/>
          <w:lang w:eastAsia="cs-CZ"/>
        </w:rPr>
      </w:pPr>
      <w:r>
        <w:rPr>
          <w:rFonts w:eastAsia="Times New Roman"/>
          <w:b/>
          <w:lang w:eastAsia="cs-CZ"/>
        </w:rPr>
        <w:t>Vady díla</w:t>
      </w:r>
    </w:p>
    <w:p w14:paraId="3FE5D899" w14:textId="4EA0FAB1" w:rsidR="006735CC" w:rsidRDefault="00946F65" w:rsidP="00E37574">
      <w:pPr>
        <w:numPr>
          <w:ilvl w:val="0"/>
          <w:numId w:val="2"/>
        </w:numPr>
        <w:spacing w:before="120" w:after="120" w:line="276" w:lineRule="auto"/>
        <w:ind w:left="426"/>
        <w:rPr>
          <w:rFonts w:eastAsia="Times New Roman"/>
          <w:lang w:eastAsia="cs-CZ"/>
        </w:rPr>
      </w:pPr>
      <w:r>
        <w:rPr>
          <w:rFonts w:eastAsia="Times New Roman"/>
          <w:lang w:eastAsia="cs-CZ"/>
        </w:rPr>
        <w:t xml:space="preserve">Zhotovitel garantuje, že dílo vytvořené na základě smlouvy je úplné a že jeho vlastnosti odpovídají vlastnostem díla sjednaným smlouvou. Zhotovitel poskytuje záruku za jakost díla od okamžiku </w:t>
      </w:r>
      <w:r w:rsidR="00865CEA">
        <w:rPr>
          <w:rFonts w:eastAsia="Times New Roman"/>
          <w:lang w:eastAsia="cs-CZ"/>
        </w:rPr>
        <w:t xml:space="preserve">podpisu </w:t>
      </w:r>
      <w:r>
        <w:rPr>
          <w:rFonts w:eastAsia="Times New Roman"/>
          <w:lang w:eastAsia="cs-CZ"/>
        </w:rPr>
        <w:t>protoko</w:t>
      </w:r>
      <w:r w:rsidR="00865CEA">
        <w:rPr>
          <w:rFonts w:eastAsia="Times New Roman"/>
          <w:lang w:eastAsia="cs-CZ"/>
        </w:rPr>
        <w:t>lu</w:t>
      </w:r>
      <w:r>
        <w:rPr>
          <w:rFonts w:eastAsia="Times New Roman"/>
          <w:lang w:eastAsia="cs-CZ"/>
        </w:rPr>
        <w:t xml:space="preserve"> </w:t>
      </w:r>
      <w:r w:rsidR="00627521">
        <w:rPr>
          <w:rFonts w:eastAsia="Times New Roman"/>
          <w:lang w:eastAsia="cs-CZ"/>
        </w:rPr>
        <w:t xml:space="preserve">o </w:t>
      </w:r>
      <w:r>
        <w:rPr>
          <w:rFonts w:eastAsia="Times New Roman"/>
          <w:lang w:eastAsia="cs-CZ"/>
        </w:rPr>
        <w:t xml:space="preserve">předání a převzetí díla bez připomínek, a to po dobu 60 měsíců. </w:t>
      </w:r>
    </w:p>
    <w:p w14:paraId="6FB33394" w14:textId="1FD47EBD" w:rsidR="006735CC" w:rsidRDefault="00946F65" w:rsidP="00E37574">
      <w:pPr>
        <w:numPr>
          <w:ilvl w:val="0"/>
          <w:numId w:val="2"/>
        </w:numPr>
        <w:spacing w:before="120" w:after="120" w:line="276" w:lineRule="auto"/>
        <w:ind w:left="426"/>
        <w:rPr>
          <w:rFonts w:eastAsia="Times New Roman"/>
          <w:lang w:eastAsia="cs-CZ"/>
        </w:rPr>
      </w:pPr>
      <w:r>
        <w:rPr>
          <w:rFonts w:eastAsia="Times New Roman"/>
          <w:lang w:eastAsia="cs-CZ"/>
        </w:rPr>
        <w:t>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12415D18" w14:textId="77777777" w:rsidR="00E439B0" w:rsidRDefault="00E439B0" w:rsidP="004B4A40">
      <w:pPr>
        <w:spacing w:before="120" w:after="120" w:line="276" w:lineRule="auto"/>
        <w:rPr>
          <w:rFonts w:eastAsia="Times New Roman"/>
          <w:lang w:eastAsia="cs-CZ"/>
        </w:rPr>
      </w:pPr>
    </w:p>
    <w:p w14:paraId="48CEB857" w14:textId="77777777" w:rsidR="006735CC" w:rsidRDefault="00946F65" w:rsidP="00155BB8">
      <w:pPr>
        <w:keepNext/>
        <w:spacing w:before="120" w:after="60" w:line="276" w:lineRule="auto"/>
        <w:ind w:left="357"/>
        <w:jc w:val="center"/>
        <w:rPr>
          <w:rFonts w:eastAsia="Times New Roman"/>
          <w:b/>
          <w:lang w:eastAsia="cs-CZ"/>
        </w:rPr>
      </w:pPr>
      <w:r>
        <w:rPr>
          <w:rFonts w:eastAsia="Times New Roman"/>
          <w:b/>
          <w:lang w:eastAsia="cs-CZ"/>
        </w:rPr>
        <w:lastRenderedPageBreak/>
        <w:t>Článek VI.</w:t>
      </w:r>
    </w:p>
    <w:p w14:paraId="3D82B9F2" w14:textId="77777777" w:rsidR="006735CC" w:rsidRDefault="00946F65" w:rsidP="00155BB8">
      <w:pPr>
        <w:keepNext/>
        <w:spacing w:before="60" w:after="120" w:line="276" w:lineRule="auto"/>
        <w:ind w:left="357"/>
        <w:jc w:val="center"/>
        <w:rPr>
          <w:rFonts w:eastAsia="Times New Roman"/>
          <w:lang w:eastAsia="cs-CZ"/>
        </w:rPr>
      </w:pPr>
      <w:r>
        <w:rPr>
          <w:rFonts w:eastAsia="Times New Roman"/>
          <w:b/>
          <w:lang w:eastAsia="cs-CZ"/>
        </w:rPr>
        <w:t>Sankční ustanovení, náhrada škody</w:t>
      </w:r>
    </w:p>
    <w:p w14:paraId="1C6A9D92" w14:textId="65184E9B" w:rsidR="006735CC" w:rsidRPr="00887947"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V případě prodlení objednatele s platbou, na kterou vznikl zhotoviteli nárok, uhradí objednatel úrok z prodlení ve výši 0,0</w:t>
      </w:r>
      <w:r w:rsidR="00E54BF3">
        <w:rPr>
          <w:rFonts w:eastAsia="Times New Roman"/>
          <w:lang w:eastAsia="cs-CZ"/>
        </w:rPr>
        <w:t>5</w:t>
      </w:r>
      <w:r>
        <w:rPr>
          <w:rFonts w:eastAsia="Times New Roman"/>
          <w:lang w:eastAsia="cs-CZ"/>
        </w:rPr>
        <w:t xml:space="preserve"> % z dlužné částky za každý i započatý den prodlení.</w:t>
      </w:r>
    </w:p>
    <w:p w14:paraId="412BB0C6" w14:textId="152E820B" w:rsidR="006735CC"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Nesplní-li zhotovitel povinnost předat řádně provedené dílo objednateli v době uvedené v</w:t>
      </w:r>
      <w:r w:rsidR="005B65F7">
        <w:rPr>
          <w:rFonts w:eastAsia="Times New Roman"/>
          <w:lang w:eastAsia="cs-CZ"/>
        </w:rPr>
        <w:t> </w:t>
      </w:r>
      <w:r>
        <w:rPr>
          <w:rFonts w:eastAsia="Times New Roman"/>
          <w:lang w:eastAsia="cs-CZ"/>
        </w:rPr>
        <w:t>čl. II</w:t>
      </w:r>
      <w:r w:rsidR="00DE55AB">
        <w:rPr>
          <w:rFonts w:eastAsia="Times New Roman"/>
          <w:lang w:eastAsia="cs-CZ"/>
        </w:rPr>
        <w:t>.</w:t>
      </w:r>
      <w:r>
        <w:rPr>
          <w:rFonts w:eastAsia="Times New Roman"/>
          <w:lang w:eastAsia="cs-CZ"/>
        </w:rPr>
        <w:t xml:space="preserve"> odst. </w:t>
      </w:r>
      <w:r w:rsidR="00DE55AB">
        <w:rPr>
          <w:rFonts w:eastAsia="Times New Roman"/>
          <w:lang w:eastAsia="cs-CZ"/>
        </w:rPr>
        <w:t>4.</w:t>
      </w:r>
      <w:r>
        <w:rPr>
          <w:rFonts w:eastAsia="Times New Roman"/>
          <w:lang w:eastAsia="cs-CZ"/>
        </w:rPr>
        <w:t xml:space="preserve"> smlouvy, je zhotovitel povinen uhradit objednateli smluvní pokutu ve výši 2.</w:t>
      </w:r>
      <w:r w:rsidR="008274EA">
        <w:rPr>
          <w:rFonts w:eastAsia="Times New Roman"/>
          <w:lang w:eastAsia="cs-CZ"/>
        </w:rPr>
        <w:t>0</w:t>
      </w:r>
      <w:r>
        <w:rPr>
          <w:rFonts w:eastAsia="Times New Roman"/>
          <w:lang w:eastAsia="cs-CZ"/>
        </w:rPr>
        <w:t>00,- Kč, a to za každý i započatý den prodlení</w:t>
      </w:r>
      <w:r w:rsidR="00183EB4">
        <w:rPr>
          <w:rFonts w:eastAsia="Times New Roman"/>
          <w:lang w:eastAsia="cs-CZ"/>
        </w:rPr>
        <w:t xml:space="preserve">; v případě, že byl </w:t>
      </w:r>
      <w:r w:rsidR="00183EB4" w:rsidRPr="00086BBC">
        <w:rPr>
          <w:color w:val="000000"/>
          <w:szCs w:val="22"/>
        </w:rPr>
        <w:t>objednatel</w:t>
      </w:r>
      <w:r w:rsidR="00183EB4">
        <w:rPr>
          <w:color w:val="000000"/>
          <w:szCs w:val="22"/>
        </w:rPr>
        <w:t xml:space="preserve"> </w:t>
      </w:r>
      <w:r w:rsidR="00183EB4" w:rsidRPr="00086BBC">
        <w:rPr>
          <w:color w:val="000000"/>
          <w:szCs w:val="22"/>
        </w:rPr>
        <w:t xml:space="preserve">přes písemné upozornění zhotovitele </w:t>
      </w:r>
      <w:r w:rsidR="00183EB4">
        <w:rPr>
          <w:color w:val="000000"/>
          <w:szCs w:val="22"/>
        </w:rPr>
        <w:t xml:space="preserve">v průběhu provádění díla </w:t>
      </w:r>
      <w:r w:rsidR="00183EB4" w:rsidRPr="00086BBC">
        <w:rPr>
          <w:color w:val="000000"/>
          <w:szCs w:val="22"/>
        </w:rPr>
        <w:t>v prodlení s poskytováním součinnosti nezbytné pro plnění díla o více než 14 kalendářních dnů od doručení písemného upozornění</w:t>
      </w:r>
      <w:r w:rsidR="00183EB4">
        <w:rPr>
          <w:color w:val="000000"/>
          <w:szCs w:val="22"/>
        </w:rPr>
        <w:t xml:space="preserve">, vzniká nárok objednatele na smluvní pokutu dle tohoto odstavce až 15. den po uplynutí lhůty dle čl. II odst. </w:t>
      </w:r>
      <w:r w:rsidR="00E86825">
        <w:rPr>
          <w:color w:val="000000"/>
          <w:szCs w:val="22"/>
        </w:rPr>
        <w:fldChar w:fldCharType="begin"/>
      </w:r>
      <w:r w:rsidR="00E86825">
        <w:rPr>
          <w:color w:val="000000"/>
          <w:szCs w:val="22"/>
        </w:rPr>
        <w:instrText xml:space="preserve"> REF _Ref188447001 \r \h </w:instrText>
      </w:r>
      <w:r w:rsidR="00E86825">
        <w:rPr>
          <w:color w:val="000000"/>
          <w:szCs w:val="22"/>
        </w:rPr>
      </w:r>
      <w:r w:rsidR="00E86825">
        <w:rPr>
          <w:color w:val="000000"/>
          <w:szCs w:val="22"/>
        </w:rPr>
        <w:fldChar w:fldCharType="separate"/>
      </w:r>
      <w:r w:rsidR="003578F9">
        <w:rPr>
          <w:color w:val="000000"/>
          <w:szCs w:val="22"/>
        </w:rPr>
        <w:t>5</w:t>
      </w:r>
      <w:r w:rsidR="00E86825">
        <w:rPr>
          <w:color w:val="000000"/>
          <w:szCs w:val="22"/>
        </w:rPr>
        <w:fldChar w:fldCharType="end"/>
      </w:r>
      <w:r w:rsidR="00E86825">
        <w:rPr>
          <w:color w:val="000000"/>
          <w:szCs w:val="22"/>
        </w:rPr>
        <w:t xml:space="preserve"> </w:t>
      </w:r>
      <w:r w:rsidR="00183EB4">
        <w:rPr>
          <w:color w:val="000000"/>
          <w:szCs w:val="22"/>
        </w:rPr>
        <w:t>smlouvy</w:t>
      </w:r>
      <w:r w:rsidR="00183EB4" w:rsidRPr="00086BBC">
        <w:rPr>
          <w:color w:val="000000"/>
          <w:szCs w:val="22"/>
        </w:rPr>
        <w:t xml:space="preserve">. </w:t>
      </w:r>
      <w:r>
        <w:rPr>
          <w:rFonts w:eastAsia="Times New Roman"/>
          <w:lang w:eastAsia="cs-CZ"/>
        </w:rPr>
        <w:t>.</w:t>
      </w:r>
    </w:p>
    <w:p w14:paraId="44296163" w14:textId="43F03A05" w:rsidR="006735CC"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Neodstraní-li zhotovitel při provádění díla zjištěné nedostatky podle čl. II</w:t>
      </w:r>
      <w:r w:rsidR="00DE55AB">
        <w:rPr>
          <w:rFonts w:eastAsia="Times New Roman"/>
          <w:lang w:eastAsia="cs-CZ"/>
        </w:rPr>
        <w:t>.</w:t>
      </w:r>
      <w:r>
        <w:rPr>
          <w:rFonts w:eastAsia="Times New Roman"/>
          <w:lang w:eastAsia="cs-CZ"/>
        </w:rPr>
        <w:t xml:space="preserve"> odst. </w:t>
      </w:r>
      <w:r w:rsidR="00DE55AB">
        <w:rPr>
          <w:rFonts w:eastAsia="Times New Roman"/>
          <w:lang w:eastAsia="cs-CZ"/>
        </w:rPr>
        <w:t>7.</w:t>
      </w:r>
      <w:r w:rsidR="005B65F7">
        <w:rPr>
          <w:rFonts w:eastAsia="Times New Roman"/>
          <w:lang w:eastAsia="cs-CZ"/>
        </w:rPr>
        <w:t xml:space="preserve"> nebo </w:t>
      </w:r>
      <w:r w:rsidR="00DE55AB">
        <w:rPr>
          <w:rFonts w:eastAsia="Times New Roman"/>
          <w:lang w:eastAsia="cs-CZ"/>
        </w:rPr>
        <w:t>8.</w:t>
      </w:r>
      <w:r>
        <w:rPr>
          <w:rFonts w:eastAsia="Times New Roman"/>
          <w:lang w:eastAsia="cs-CZ"/>
        </w:rPr>
        <w:t xml:space="preserve"> smlouvy ve lhůtě stanovené mu objednatelem, je zhotovitel povinen zaplatit objednateli smluvní pokutu ve výši 2.</w:t>
      </w:r>
      <w:r w:rsidR="00C03D8C">
        <w:rPr>
          <w:rFonts w:eastAsia="Times New Roman"/>
          <w:lang w:eastAsia="cs-CZ"/>
        </w:rPr>
        <w:t>0</w:t>
      </w:r>
      <w:r>
        <w:rPr>
          <w:rFonts w:eastAsia="Times New Roman"/>
          <w:lang w:eastAsia="cs-CZ"/>
        </w:rPr>
        <w:t>00,- Kč, a to za každý i započatý den prodlení.</w:t>
      </w:r>
    </w:p>
    <w:p w14:paraId="0289FB6B" w14:textId="6ECB8037" w:rsidR="006735CC" w:rsidRDefault="00946F65" w:rsidP="00E54BF3">
      <w:pPr>
        <w:numPr>
          <w:ilvl w:val="0"/>
          <w:numId w:val="11"/>
        </w:numPr>
        <w:spacing w:before="120" w:after="120" w:line="276" w:lineRule="auto"/>
        <w:ind w:left="426" w:hanging="425"/>
        <w:rPr>
          <w:rFonts w:eastAsia="Times New Roman"/>
          <w:lang w:eastAsia="cs-CZ"/>
        </w:rPr>
      </w:pPr>
      <w:r>
        <w:t>V případě, že zhotovitel neodstraní vady vytýkané objednatelem v jeho reklamaci v </w:t>
      </w:r>
      <w:r w:rsidR="00DE55AB">
        <w:t>době</w:t>
      </w:r>
      <w:r>
        <w:t xml:space="preserve"> dle čl. V. odst. 2 smlouvy, zavazuje se zhotovitel uhradit objednateli smluvní pokutu ve výši 2.</w:t>
      </w:r>
      <w:r w:rsidR="00C03D8C">
        <w:t>0</w:t>
      </w:r>
      <w:r>
        <w:t>00,- Kč</w:t>
      </w:r>
      <w:r w:rsidR="00B44F0A">
        <w:t>,</w:t>
      </w:r>
      <w:r>
        <w:t xml:space="preserve"> </w:t>
      </w:r>
      <w:r w:rsidR="00B44F0A">
        <w:t xml:space="preserve">a to </w:t>
      </w:r>
      <w:r>
        <w:t>za každý i započatý den prodlení.</w:t>
      </w:r>
    </w:p>
    <w:p w14:paraId="027EF34B" w14:textId="2C945488" w:rsidR="006735CC"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Za každé jednotlivé porušení povinnosti dle čl. IX. odst. 1</w:t>
      </w:r>
      <w:r w:rsidR="005B65F7">
        <w:rPr>
          <w:rFonts w:eastAsia="Times New Roman"/>
          <w:lang w:eastAsia="cs-CZ"/>
        </w:rPr>
        <w:t xml:space="preserve"> smlouvy</w:t>
      </w:r>
      <w:r>
        <w:rPr>
          <w:rFonts w:eastAsia="Times New Roman"/>
          <w:lang w:eastAsia="cs-CZ"/>
        </w:rPr>
        <w:t xml:space="preserve"> je zhotovitel povinen uhradit objednateli smluvní pokutu ve výši 5.000,- Kč.</w:t>
      </w:r>
    </w:p>
    <w:p w14:paraId="08CB43CB" w14:textId="598A35CF" w:rsidR="004E18FD" w:rsidRDefault="004E18FD" w:rsidP="004E18FD">
      <w:pPr>
        <w:numPr>
          <w:ilvl w:val="0"/>
          <w:numId w:val="11"/>
        </w:numPr>
        <w:spacing w:before="120" w:after="120" w:line="276" w:lineRule="auto"/>
        <w:ind w:left="426" w:hanging="425"/>
        <w:rPr>
          <w:rFonts w:eastAsia="Times New Roman"/>
          <w:lang w:eastAsia="cs-CZ"/>
        </w:rPr>
      </w:pPr>
      <w:r>
        <w:rPr>
          <w:rFonts w:eastAsia="Times New Roman"/>
          <w:lang w:eastAsia="cs-CZ"/>
        </w:rPr>
        <w:t>V případě, že zhotovitel poruší některou povinnost uvedenou v ustanoveních čl. XI. odst. 7 nebo 8 smlouvy týkající se pojištění, čl. VII. odst. 1 nebo 3 a čl. VIII. odst. 3, 6, 7 je zhotovitel povinen uhradit objednateli smluvní pokutu ve výši 5.000,- Kč za každý jednotlivý případ porušení povinnosti.</w:t>
      </w:r>
    </w:p>
    <w:p w14:paraId="32F1C2D5" w14:textId="52104CC2" w:rsidR="0060184D" w:rsidRDefault="0060184D" w:rsidP="004E18FD">
      <w:pPr>
        <w:numPr>
          <w:ilvl w:val="0"/>
          <w:numId w:val="11"/>
        </w:numPr>
        <w:spacing w:before="120" w:after="120" w:line="276" w:lineRule="auto"/>
        <w:ind w:left="426" w:hanging="425"/>
        <w:rPr>
          <w:rFonts w:eastAsia="Times New Roman"/>
          <w:lang w:eastAsia="cs-CZ"/>
        </w:rPr>
      </w:pPr>
      <w:r w:rsidRPr="00FC09A1">
        <w:rPr>
          <w:color w:val="000000"/>
          <w:szCs w:val="22"/>
        </w:rPr>
        <w:t xml:space="preserve">Za každé jednotlivé porušení povinnosti zhotovitele předjímané v čl. </w:t>
      </w:r>
      <w:r>
        <w:rPr>
          <w:color w:val="000000"/>
          <w:szCs w:val="22"/>
        </w:rPr>
        <w:t>VIII</w:t>
      </w:r>
      <w:r w:rsidRPr="00FC09A1">
        <w:rPr>
          <w:color w:val="000000"/>
          <w:szCs w:val="22"/>
        </w:rPr>
        <w:t xml:space="preserve">. odst. 8 nebo 9 </w:t>
      </w:r>
      <w:r>
        <w:rPr>
          <w:color w:val="000000"/>
          <w:szCs w:val="22"/>
        </w:rPr>
        <w:t>s</w:t>
      </w:r>
      <w:r w:rsidRPr="00FC09A1">
        <w:rPr>
          <w:color w:val="000000"/>
          <w:szCs w:val="22"/>
        </w:rPr>
        <w:t xml:space="preserve">mlouvy se zhotovitel zavazuje zaplatit smluvní pokutu ve výši </w:t>
      </w:r>
      <w:r>
        <w:rPr>
          <w:color w:val="000000"/>
          <w:szCs w:val="22"/>
        </w:rPr>
        <w:t>1 0</w:t>
      </w:r>
      <w:r w:rsidRPr="00FC09A1">
        <w:rPr>
          <w:color w:val="000000"/>
          <w:szCs w:val="22"/>
        </w:rPr>
        <w:t>00 Kč, a to i opakovaně</w:t>
      </w:r>
      <w:r>
        <w:rPr>
          <w:color w:val="000000"/>
          <w:szCs w:val="22"/>
        </w:rPr>
        <w:t>.</w:t>
      </w:r>
    </w:p>
    <w:p w14:paraId="7CCAFA28" w14:textId="3BDEC1E9" w:rsidR="006735CC"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Zhotovitel souhlasí, aby objednatel každou smluvní pokutu nebo náhradu škody, na níž mu vznikne nárok, započetl vůči platbě (faktuře) ve smyslu ustanovení čl. IV.</w:t>
      </w:r>
      <w:r w:rsidR="005B65F7">
        <w:rPr>
          <w:rFonts w:eastAsia="Times New Roman"/>
          <w:lang w:eastAsia="cs-CZ"/>
        </w:rPr>
        <w:t xml:space="preserve"> smlouvy.</w:t>
      </w:r>
      <w:r>
        <w:rPr>
          <w:rFonts w:eastAsia="Times New Roman"/>
          <w:lang w:eastAsia="cs-CZ"/>
        </w:rPr>
        <w:t xml:space="preserve"> Pokud nedojde k započtení, zavazuje se k doplacení dlužné částky, a to do 30 kalendářních dnů ode dne </w:t>
      </w:r>
      <w:r w:rsidR="00183EB4">
        <w:rPr>
          <w:rFonts w:eastAsia="Times New Roman"/>
          <w:lang w:eastAsia="cs-CZ"/>
        </w:rPr>
        <w:t xml:space="preserve">doručení </w:t>
      </w:r>
      <w:r>
        <w:rPr>
          <w:rFonts w:eastAsia="Times New Roman"/>
          <w:lang w:eastAsia="cs-CZ"/>
        </w:rPr>
        <w:t>písemné výzvy objednatele.</w:t>
      </w:r>
    </w:p>
    <w:p w14:paraId="5D2A94DB" w14:textId="0C5A1D29" w:rsidR="00FD3BFE" w:rsidRDefault="00946F65" w:rsidP="00FD3BFE">
      <w:pPr>
        <w:numPr>
          <w:ilvl w:val="0"/>
          <w:numId w:val="11"/>
        </w:numPr>
        <w:spacing w:before="120" w:after="120" w:line="276" w:lineRule="auto"/>
        <w:ind w:left="426" w:hanging="425"/>
        <w:rPr>
          <w:rFonts w:eastAsia="Times New Roman"/>
          <w:lang w:eastAsia="cs-CZ"/>
        </w:rPr>
      </w:pPr>
      <w:r>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r w:rsidR="0087401A">
        <w:rPr>
          <w:rFonts w:eastAsia="Times New Roman"/>
          <w:lang w:eastAsia="cs-CZ"/>
        </w:rPr>
        <w:t>.</w:t>
      </w:r>
    </w:p>
    <w:p w14:paraId="156A3147" w14:textId="77777777" w:rsidR="009E16FC" w:rsidRDefault="009E16FC" w:rsidP="009E16FC">
      <w:pPr>
        <w:spacing w:before="120" w:after="120" w:line="276" w:lineRule="auto"/>
        <w:rPr>
          <w:rFonts w:eastAsia="Times New Roman"/>
          <w:lang w:eastAsia="cs-CZ"/>
        </w:rPr>
      </w:pPr>
    </w:p>
    <w:p w14:paraId="2586268D" w14:textId="77777777" w:rsidR="0005312F" w:rsidRDefault="0005312F" w:rsidP="009E16FC">
      <w:pPr>
        <w:spacing w:before="120" w:after="120" w:line="276" w:lineRule="auto"/>
        <w:rPr>
          <w:rFonts w:eastAsia="Times New Roman"/>
          <w:lang w:eastAsia="cs-CZ"/>
        </w:rPr>
      </w:pPr>
    </w:p>
    <w:p w14:paraId="59173E7F" w14:textId="77777777" w:rsidR="0005312F" w:rsidRDefault="0005312F" w:rsidP="009E16FC">
      <w:pPr>
        <w:spacing w:before="120" w:after="120" w:line="276" w:lineRule="auto"/>
        <w:rPr>
          <w:rFonts w:eastAsia="Times New Roman"/>
          <w:lang w:eastAsia="cs-CZ"/>
        </w:rPr>
      </w:pPr>
    </w:p>
    <w:p w14:paraId="10944397" w14:textId="77777777" w:rsidR="0005312F" w:rsidRPr="00D04A9A" w:rsidRDefault="0005312F" w:rsidP="009E16FC">
      <w:pPr>
        <w:spacing w:before="120" w:after="120" w:line="276" w:lineRule="auto"/>
        <w:rPr>
          <w:rFonts w:eastAsia="Times New Roman"/>
          <w:lang w:eastAsia="cs-CZ"/>
        </w:rPr>
      </w:pPr>
    </w:p>
    <w:p w14:paraId="4AD0DDA7" w14:textId="77777777" w:rsidR="00E54BF3" w:rsidRPr="00E439B0" w:rsidRDefault="00E54BF3" w:rsidP="00E54BF3">
      <w:pPr>
        <w:spacing w:before="120" w:after="120" w:line="276" w:lineRule="auto"/>
        <w:ind w:left="426"/>
        <w:rPr>
          <w:rFonts w:eastAsia="Times New Roman"/>
          <w:lang w:eastAsia="cs-CZ"/>
        </w:rPr>
      </w:pPr>
    </w:p>
    <w:p w14:paraId="437F90F6" w14:textId="180552B3" w:rsidR="00FD3BFE" w:rsidRDefault="00946F65" w:rsidP="00E04A7A">
      <w:pPr>
        <w:spacing w:before="120" w:after="60" w:line="276" w:lineRule="auto"/>
        <w:ind w:left="352"/>
        <w:jc w:val="center"/>
        <w:rPr>
          <w:rFonts w:eastAsia="Times New Roman"/>
          <w:b/>
          <w:lang w:eastAsia="cs-CZ"/>
        </w:rPr>
      </w:pPr>
      <w:r>
        <w:rPr>
          <w:rFonts w:eastAsia="Times New Roman"/>
          <w:b/>
          <w:lang w:eastAsia="cs-CZ"/>
        </w:rPr>
        <w:lastRenderedPageBreak/>
        <w:t xml:space="preserve">Článek VII. </w:t>
      </w:r>
    </w:p>
    <w:p w14:paraId="2B218C79" w14:textId="39F73211" w:rsidR="006735CC" w:rsidRPr="00FE542E" w:rsidRDefault="00946F65" w:rsidP="00155BB8">
      <w:pPr>
        <w:spacing w:before="60" w:after="120" w:line="276" w:lineRule="auto"/>
        <w:ind w:left="352"/>
        <w:jc w:val="center"/>
        <w:rPr>
          <w:rFonts w:eastAsia="Times New Roman"/>
          <w:b/>
          <w:lang w:eastAsia="cs-CZ"/>
        </w:rPr>
      </w:pPr>
      <w:r>
        <w:rPr>
          <w:rFonts w:eastAsia="Times New Roman"/>
          <w:b/>
          <w:lang w:eastAsia="cs-CZ"/>
        </w:rPr>
        <w:t>Stavební deník</w:t>
      </w:r>
    </w:p>
    <w:p w14:paraId="6B969D8D" w14:textId="47573727" w:rsidR="002E567C" w:rsidRPr="002E567C" w:rsidRDefault="002E567C" w:rsidP="00235D8B">
      <w:pPr>
        <w:numPr>
          <w:ilvl w:val="0"/>
          <w:numId w:val="8"/>
        </w:numPr>
        <w:spacing w:before="120" w:after="120" w:line="276" w:lineRule="auto"/>
        <w:ind w:left="425" w:hanging="357"/>
        <w:rPr>
          <w:color w:val="000000"/>
          <w:szCs w:val="22"/>
        </w:rPr>
      </w:pPr>
      <w:r>
        <w:rPr>
          <w:color w:val="000000"/>
          <w:szCs w:val="22"/>
        </w:rPr>
        <w:t xml:space="preserve">Zhotovitel je povinen vést ode dne převzetí </w:t>
      </w:r>
      <w:r w:rsidR="00183EB4">
        <w:rPr>
          <w:color w:val="000000"/>
          <w:szCs w:val="22"/>
        </w:rPr>
        <w:t>staveniště</w:t>
      </w:r>
      <w:r>
        <w:rPr>
          <w:color w:val="000000"/>
          <w:szCs w:val="22"/>
        </w:rPr>
        <w:t xml:space="preserve"> o pracích, které provádí, stavební deník, do </w:t>
      </w:r>
      <w:r w:rsidRPr="00BA2A77">
        <w:rPr>
          <w:color w:val="000000"/>
          <w:szCs w:val="22"/>
        </w:rPr>
        <w:t xml:space="preserve">kterého je povinen zapisovat všechny skutečnosti rozhodné </w:t>
      </w:r>
      <w:r>
        <w:rPr>
          <w:color w:val="000000"/>
          <w:szCs w:val="22"/>
        </w:rPr>
        <w:br/>
      </w:r>
      <w:r w:rsidRPr="00BA2A77">
        <w:rPr>
          <w:color w:val="000000"/>
          <w:szCs w:val="22"/>
        </w:rPr>
        <w:t xml:space="preserve">pro plnění </w:t>
      </w:r>
      <w:r w:rsidR="004C222B">
        <w:rPr>
          <w:color w:val="000000"/>
          <w:szCs w:val="22"/>
        </w:rPr>
        <w:t>s</w:t>
      </w:r>
      <w:r w:rsidRPr="00BA2A77">
        <w:rPr>
          <w:color w:val="000000"/>
          <w:szCs w:val="22"/>
        </w:rPr>
        <w:t>mlouvy. Zejména je povinen zapisovat údaje o časovém postupu prací, jejich jakosti, zdůvodnění</w:t>
      </w:r>
      <w:r>
        <w:rPr>
          <w:color w:val="000000"/>
          <w:szCs w:val="22"/>
        </w:rPr>
        <w:t xml:space="preserve"> případných odchylek prováděných prací od p</w:t>
      </w:r>
      <w:r w:rsidRPr="00BA2A77">
        <w:rPr>
          <w:color w:val="000000"/>
          <w:szCs w:val="22"/>
        </w:rPr>
        <w:t>rojektové dokumentace apod. Povinnost vést stavební deník končí</w:t>
      </w:r>
      <w:r w:rsidR="005B65F7">
        <w:rPr>
          <w:color w:val="000000"/>
          <w:szCs w:val="22"/>
        </w:rPr>
        <w:t xml:space="preserve"> </w:t>
      </w:r>
      <w:r w:rsidRPr="00BA2A77">
        <w:rPr>
          <w:color w:val="000000"/>
          <w:szCs w:val="22"/>
        </w:rPr>
        <w:t xml:space="preserve">dnem </w:t>
      </w:r>
      <w:r>
        <w:rPr>
          <w:color w:val="000000"/>
          <w:szCs w:val="22"/>
        </w:rPr>
        <w:t xml:space="preserve">protokolárního </w:t>
      </w:r>
      <w:r w:rsidRPr="00BA2A77">
        <w:rPr>
          <w:color w:val="000000"/>
          <w:szCs w:val="22"/>
        </w:rPr>
        <w:t xml:space="preserve">převzetí </w:t>
      </w:r>
      <w:r>
        <w:rPr>
          <w:color w:val="000000"/>
          <w:szCs w:val="22"/>
        </w:rPr>
        <w:t>d</w:t>
      </w:r>
      <w:r w:rsidRPr="00BA2A77">
        <w:rPr>
          <w:color w:val="000000"/>
          <w:szCs w:val="22"/>
        </w:rPr>
        <w:t xml:space="preserve">íla </w:t>
      </w:r>
      <w:r>
        <w:rPr>
          <w:color w:val="000000"/>
          <w:szCs w:val="22"/>
        </w:rPr>
        <w:t xml:space="preserve">bez připomínek. </w:t>
      </w:r>
      <w:r w:rsidRPr="00263680">
        <w:rPr>
          <w:szCs w:val="22"/>
        </w:rPr>
        <w:t xml:space="preserve">Zápisy do </w:t>
      </w:r>
      <w:r>
        <w:rPr>
          <w:szCs w:val="22"/>
        </w:rPr>
        <w:t>s</w:t>
      </w:r>
      <w:r w:rsidRPr="00263680">
        <w:rPr>
          <w:szCs w:val="22"/>
        </w:rPr>
        <w:t xml:space="preserve">tavebního deníku provádí </w:t>
      </w:r>
      <w:r>
        <w:rPr>
          <w:szCs w:val="22"/>
        </w:rPr>
        <w:t>z</w:t>
      </w:r>
      <w:r w:rsidRPr="00263680">
        <w:rPr>
          <w:szCs w:val="22"/>
        </w:rPr>
        <w:t xml:space="preserve">hotovitel formou denních záznamů. Veškeré okolnosti rozhodné pro plnění </w:t>
      </w:r>
      <w:r>
        <w:rPr>
          <w:szCs w:val="22"/>
        </w:rPr>
        <w:t>d</w:t>
      </w:r>
      <w:r w:rsidRPr="00263680">
        <w:rPr>
          <w:szCs w:val="22"/>
        </w:rPr>
        <w:t xml:space="preserve">íla musí být </w:t>
      </w:r>
      <w:r w:rsidR="00E74EBC">
        <w:rPr>
          <w:szCs w:val="22"/>
        </w:rPr>
        <w:t xml:space="preserve">zapsány </w:t>
      </w:r>
      <w:r w:rsidRPr="00263680">
        <w:rPr>
          <w:szCs w:val="22"/>
        </w:rPr>
        <w:t>zhotovitelem v ten den, kdy nastaly.</w:t>
      </w:r>
      <w:r>
        <w:rPr>
          <w:szCs w:val="22"/>
        </w:rPr>
        <w:t xml:space="preserve"> </w:t>
      </w:r>
      <w:r w:rsidR="00183EB4">
        <w:t>Objednatel, jím pověřený zástupce nebo technický dozor je oprávněn vyjadřovat se k zápisům ve stavebním deníku, učiněných zhotovitelem, nejpozději do pěti pracovních dnů po jejich zapsání</w:t>
      </w:r>
      <w:r>
        <w:rPr>
          <w:szCs w:val="22"/>
        </w:rPr>
        <w:t>.</w:t>
      </w:r>
    </w:p>
    <w:p w14:paraId="69F88ABC" w14:textId="12710DEE" w:rsidR="006735CC" w:rsidRDefault="00946F65" w:rsidP="00235D8B">
      <w:pPr>
        <w:pStyle w:val="Nadpis1"/>
        <w:keepNext w:val="0"/>
        <w:numPr>
          <w:ilvl w:val="0"/>
          <w:numId w:val="5"/>
        </w:numPr>
        <w:spacing w:before="120" w:after="120" w:line="276" w:lineRule="auto"/>
        <w:ind w:left="425" w:hanging="357"/>
        <w:rPr>
          <w:szCs w:val="22"/>
        </w:rPr>
      </w:pPr>
      <w:r>
        <w:rPr>
          <w:szCs w:val="22"/>
        </w:rPr>
        <w:t xml:space="preserve">Nesouhlasí-li </w:t>
      </w:r>
      <w:r w:rsidR="001716DE">
        <w:rPr>
          <w:szCs w:val="22"/>
        </w:rPr>
        <w:t>z</w:t>
      </w:r>
      <w:r>
        <w:rPr>
          <w:szCs w:val="22"/>
        </w:rPr>
        <w:t xml:space="preserve">hotovitel se zápisem, který učinil </w:t>
      </w:r>
      <w:r w:rsidR="004C1738">
        <w:rPr>
          <w:szCs w:val="22"/>
        </w:rPr>
        <w:t>o</w:t>
      </w:r>
      <w:r>
        <w:rPr>
          <w:szCs w:val="22"/>
        </w:rPr>
        <w:t xml:space="preserve">bjednatel nebo jím pověřený zástupce, případně technický dozor stanovený </w:t>
      </w:r>
      <w:r w:rsidR="004C1738">
        <w:rPr>
          <w:szCs w:val="22"/>
        </w:rPr>
        <w:t>o</w:t>
      </w:r>
      <w:r>
        <w:rPr>
          <w:szCs w:val="22"/>
        </w:rPr>
        <w:t xml:space="preserve">bjednatelem, do </w:t>
      </w:r>
      <w:r w:rsidR="00316F67">
        <w:rPr>
          <w:szCs w:val="22"/>
        </w:rPr>
        <w:t>s</w:t>
      </w:r>
      <w:r>
        <w:rPr>
          <w:szCs w:val="22"/>
        </w:rPr>
        <w:t>tavebního deníku, musí k tomuto zápisu připojit svoje stanovisko nejpozději do tří pracovních dnů, jinak se má za to, že se zápisem souhlasí. Objednatel, jím pověřený zástupce nebo technický dozor mají oprávnění provádět i další zápisy.</w:t>
      </w:r>
    </w:p>
    <w:p w14:paraId="7EEF4D72" w14:textId="15E856C1" w:rsidR="006735CC" w:rsidRDefault="00946F65" w:rsidP="00235D8B">
      <w:pPr>
        <w:numPr>
          <w:ilvl w:val="0"/>
          <w:numId w:val="5"/>
        </w:numPr>
        <w:spacing w:before="120" w:after="120" w:line="276" w:lineRule="auto"/>
        <w:ind w:left="425" w:hanging="357"/>
        <w:rPr>
          <w:rFonts w:eastAsia="Times New Roman"/>
          <w:b/>
          <w:lang w:eastAsia="cs-CZ"/>
        </w:rPr>
      </w:pPr>
      <w:r>
        <w:t xml:space="preserve">Stavební deník musí být přístupný kdykoliv v průběhu pracovní doby </w:t>
      </w:r>
      <w:r w:rsidR="001716DE">
        <w:t>z</w:t>
      </w:r>
      <w:r>
        <w:t xml:space="preserve">hotovitele, tj. od 8:00 – 17:00 oprávněným osobám </w:t>
      </w:r>
      <w:r w:rsidR="004C1738">
        <w:t>o</w:t>
      </w:r>
      <w:r>
        <w:t>bjednatele, případně jiným osobám oprávněným do stavebního deníku zapisovat.</w:t>
      </w:r>
    </w:p>
    <w:p w14:paraId="3653E4E8" w14:textId="107904EF" w:rsidR="006735CC" w:rsidRPr="00E439B0" w:rsidRDefault="00946F65" w:rsidP="00235D8B">
      <w:pPr>
        <w:numPr>
          <w:ilvl w:val="0"/>
          <w:numId w:val="5"/>
        </w:numPr>
        <w:spacing w:before="120" w:after="120" w:line="276" w:lineRule="auto"/>
        <w:ind w:left="425" w:hanging="357"/>
        <w:rPr>
          <w:rFonts w:eastAsia="Times New Roman"/>
          <w:b/>
          <w:lang w:eastAsia="cs-CZ"/>
        </w:rPr>
      </w:pPr>
      <w:r>
        <w:t xml:space="preserve">Zápisy ve </w:t>
      </w:r>
      <w:r w:rsidR="00316F67">
        <w:t>s</w:t>
      </w:r>
      <w:r>
        <w:t>tavebním deníku se nepovažují za změnu smlouvy, ale mohou sloužit jako podklad pro vypracování příslušných dodatků a změn smlouvy.</w:t>
      </w:r>
    </w:p>
    <w:p w14:paraId="5396A41B" w14:textId="77777777" w:rsidR="00E439B0" w:rsidRDefault="00E439B0" w:rsidP="004B4A40">
      <w:pPr>
        <w:spacing w:before="120" w:after="120" w:line="276" w:lineRule="auto"/>
        <w:rPr>
          <w:rFonts w:eastAsia="Times New Roman"/>
          <w:b/>
          <w:lang w:eastAsia="cs-CZ"/>
        </w:rPr>
      </w:pPr>
    </w:p>
    <w:p w14:paraId="4B816143" w14:textId="77777777" w:rsidR="006735CC" w:rsidRDefault="00946F65" w:rsidP="00155BB8">
      <w:pPr>
        <w:spacing w:before="120" w:after="60" w:line="276" w:lineRule="auto"/>
        <w:ind w:left="352"/>
        <w:jc w:val="center"/>
        <w:rPr>
          <w:rFonts w:eastAsia="Times New Roman"/>
          <w:b/>
          <w:lang w:eastAsia="cs-CZ"/>
        </w:rPr>
      </w:pPr>
      <w:r>
        <w:rPr>
          <w:rFonts w:eastAsia="Times New Roman"/>
          <w:b/>
          <w:lang w:eastAsia="cs-CZ"/>
        </w:rPr>
        <w:t xml:space="preserve">Článek VIII. </w:t>
      </w:r>
    </w:p>
    <w:p w14:paraId="3D7D1E08" w14:textId="77777777" w:rsidR="006735CC" w:rsidRDefault="00946F65" w:rsidP="00155BB8">
      <w:pPr>
        <w:spacing w:before="60" w:after="120" w:line="276" w:lineRule="auto"/>
        <w:ind w:left="352"/>
        <w:jc w:val="center"/>
        <w:rPr>
          <w:rFonts w:eastAsia="Times New Roman"/>
          <w:b/>
          <w:lang w:eastAsia="cs-CZ"/>
        </w:rPr>
      </w:pPr>
      <w:r>
        <w:rPr>
          <w:rFonts w:eastAsia="Times New Roman"/>
          <w:b/>
          <w:lang w:eastAsia="cs-CZ"/>
        </w:rPr>
        <w:t>Staveniště</w:t>
      </w:r>
    </w:p>
    <w:p w14:paraId="03F5F8D2" w14:textId="1054CF2B" w:rsidR="006735CC" w:rsidRPr="00FE542E" w:rsidRDefault="00FE542E" w:rsidP="00E54BF3">
      <w:pPr>
        <w:pStyle w:val="Odstavecseseznamem"/>
        <w:numPr>
          <w:ilvl w:val="0"/>
          <w:numId w:val="1"/>
        </w:numPr>
        <w:spacing w:before="120" w:after="120" w:line="276" w:lineRule="auto"/>
        <w:ind w:left="426" w:hanging="426"/>
        <w:contextualSpacing w:val="0"/>
        <w:rPr>
          <w:rFonts w:ascii="Arial" w:hAnsi="Arial" w:cs="Arial"/>
          <w:sz w:val="22"/>
          <w:lang w:eastAsia="cs-CZ"/>
        </w:rPr>
      </w:pPr>
      <w:r w:rsidRPr="00FE542E">
        <w:rPr>
          <w:rFonts w:ascii="Arial" w:hAnsi="Arial" w:cs="Arial"/>
          <w:sz w:val="22"/>
          <w:lang w:eastAsia="cs-CZ"/>
        </w:rPr>
        <w:t xml:space="preserve">Staveništěm se pro účely této </w:t>
      </w:r>
      <w:r w:rsidR="00B66A2B">
        <w:rPr>
          <w:rFonts w:ascii="Arial" w:hAnsi="Arial" w:cs="Arial"/>
          <w:sz w:val="22"/>
          <w:lang w:eastAsia="cs-CZ"/>
        </w:rPr>
        <w:t>s</w:t>
      </w:r>
      <w:r w:rsidRPr="00FE542E">
        <w:rPr>
          <w:rFonts w:ascii="Arial" w:hAnsi="Arial" w:cs="Arial"/>
          <w:sz w:val="22"/>
          <w:lang w:eastAsia="cs-CZ"/>
        </w:rPr>
        <w:t>mlouvy rozumí místo plnění v souladu s projektovou dokumentací.</w:t>
      </w:r>
    </w:p>
    <w:p w14:paraId="67EC5DA7" w14:textId="41DDDA9F" w:rsidR="004D33DE" w:rsidRDefault="004D33DE" w:rsidP="004D33DE">
      <w:pPr>
        <w:numPr>
          <w:ilvl w:val="0"/>
          <w:numId w:val="1"/>
        </w:numPr>
        <w:spacing w:before="120" w:after="120" w:line="276" w:lineRule="auto"/>
        <w:ind w:left="426" w:hanging="426"/>
        <w:rPr>
          <w:rFonts w:eastAsia="Times New Roman"/>
          <w:lang w:eastAsia="cs-CZ"/>
        </w:rPr>
      </w:pPr>
      <w:r w:rsidRPr="0037153A">
        <w:rPr>
          <w:szCs w:val="22"/>
        </w:rPr>
        <w:t xml:space="preserve">Objednatel je povinen předat zhotoviteli staveniště v termínu dle čl. II odst. </w:t>
      </w:r>
      <w:r>
        <w:rPr>
          <w:szCs w:val="22"/>
        </w:rPr>
        <w:t>3</w:t>
      </w:r>
      <w:r w:rsidRPr="0037153A">
        <w:rPr>
          <w:szCs w:val="22"/>
        </w:rPr>
        <w:t xml:space="preserve"> </w:t>
      </w:r>
      <w:r w:rsidR="006D7E69">
        <w:rPr>
          <w:szCs w:val="22"/>
        </w:rPr>
        <w:t>s</w:t>
      </w:r>
      <w:r w:rsidRPr="0037153A">
        <w:rPr>
          <w:szCs w:val="22"/>
        </w:rPr>
        <w:t>mlouvy</w:t>
      </w:r>
      <w:r>
        <w:rPr>
          <w:szCs w:val="22"/>
        </w:rPr>
        <w:t>.</w:t>
      </w:r>
    </w:p>
    <w:p w14:paraId="41EFA8FC" w14:textId="36DB1508" w:rsidR="006735CC" w:rsidRDefault="00946F65" w:rsidP="00E54BF3">
      <w:pPr>
        <w:numPr>
          <w:ilvl w:val="0"/>
          <w:numId w:val="1"/>
        </w:numPr>
        <w:spacing w:before="120" w:after="120" w:line="276" w:lineRule="auto"/>
        <w:ind w:left="426" w:hanging="426"/>
        <w:rPr>
          <w:rFonts w:eastAsia="Times New Roman"/>
          <w:lang w:eastAsia="cs-CZ"/>
        </w:rPr>
      </w:pPr>
      <w:r>
        <w:t xml:space="preserve">Při předání </w:t>
      </w:r>
      <w:r w:rsidR="00A9228F">
        <w:t>s</w:t>
      </w:r>
      <w:r>
        <w:t xml:space="preserve">taveniště budou </w:t>
      </w:r>
      <w:r w:rsidR="001716DE">
        <w:t>z</w:t>
      </w:r>
      <w:r>
        <w:t xml:space="preserve">hotoviteli předány přípojné body energií a médií (el. energie, voda) v rámci stávající budovy. </w:t>
      </w:r>
      <w:r w:rsidR="00533B07">
        <w:t>Z</w:t>
      </w:r>
      <w:r>
        <w:t xml:space="preserve">hotovitel se zavazuje tato média hospodárně využívat. </w:t>
      </w:r>
    </w:p>
    <w:p w14:paraId="223291C2" w14:textId="12849E8A" w:rsidR="006735CC" w:rsidRDefault="00946F65" w:rsidP="00E54BF3">
      <w:pPr>
        <w:numPr>
          <w:ilvl w:val="0"/>
          <w:numId w:val="1"/>
        </w:numPr>
        <w:spacing w:before="120" w:after="120" w:line="276" w:lineRule="auto"/>
        <w:ind w:left="426" w:hanging="426"/>
        <w:rPr>
          <w:rFonts w:eastAsia="Times New Roman"/>
          <w:lang w:eastAsia="cs-CZ"/>
        </w:rPr>
      </w:pPr>
      <w:r>
        <w:t xml:space="preserve">Zhotovitel vyhotoví o předání a převzetí staveniště písemný zápis do </w:t>
      </w:r>
      <w:r w:rsidR="00A9228F">
        <w:t>s</w:t>
      </w:r>
      <w:r>
        <w:t>tavebního deníku.</w:t>
      </w:r>
    </w:p>
    <w:p w14:paraId="090E7A86" w14:textId="48F8BC4C" w:rsidR="006735CC" w:rsidRDefault="00946F65" w:rsidP="00E54BF3">
      <w:pPr>
        <w:numPr>
          <w:ilvl w:val="0"/>
          <w:numId w:val="1"/>
        </w:numPr>
        <w:spacing w:before="120" w:after="120" w:line="276" w:lineRule="auto"/>
        <w:ind w:left="426" w:hanging="426"/>
        <w:rPr>
          <w:rFonts w:eastAsia="Times New Roman"/>
          <w:lang w:eastAsia="cs-CZ"/>
        </w:rPr>
      </w:pPr>
      <w:r>
        <w:t xml:space="preserve">Veškerá potřebná povolení k užívání veřejných ploch, případně komunikací, zajišťuje </w:t>
      </w:r>
      <w:r w:rsidR="001716DE">
        <w:t>z</w:t>
      </w:r>
      <w:r>
        <w:t xml:space="preserve">hotovitel a nese veškeré případné poplatky. Tyto náklady jsou součástí celkové ceny </w:t>
      </w:r>
      <w:r w:rsidR="00B15263">
        <w:t>d</w:t>
      </w:r>
      <w:r>
        <w:t>íla.</w:t>
      </w:r>
    </w:p>
    <w:p w14:paraId="0B7F1F41" w14:textId="77777777" w:rsidR="006735CC" w:rsidRDefault="00946F65" w:rsidP="00E54BF3">
      <w:pPr>
        <w:numPr>
          <w:ilvl w:val="0"/>
          <w:numId w:val="1"/>
        </w:numPr>
        <w:spacing w:before="120" w:after="120" w:line="276" w:lineRule="auto"/>
        <w:ind w:left="426" w:hanging="426"/>
        <w:rPr>
          <w:rFonts w:eastAsia="Times New Roman"/>
          <w:lang w:eastAsia="cs-CZ"/>
        </w:rPr>
      </w:pPr>
      <w:r>
        <w:t>Zhotovitel je povinen, na své náklady udržovat na převzatém staveništi pořádek a čistotu a je povinen odstraňovat odpady a nečistoty vzniklé jeho činností.</w:t>
      </w:r>
    </w:p>
    <w:p w14:paraId="26DEB969" w14:textId="77777777" w:rsidR="006735CC" w:rsidRDefault="00946F65" w:rsidP="00E54BF3">
      <w:pPr>
        <w:numPr>
          <w:ilvl w:val="0"/>
          <w:numId w:val="1"/>
        </w:numPr>
        <w:spacing w:before="120" w:after="120" w:line="276" w:lineRule="auto"/>
        <w:ind w:left="426" w:hanging="426"/>
        <w:rPr>
          <w:rFonts w:eastAsia="Times New Roman"/>
          <w:lang w:eastAsia="cs-CZ"/>
        </w:rPr>
      </w:pPr>
      <w:r>
        <w:t>Zhotovitel je povinen na své náklady, průběžně zabezpečovat odstranění případného znečistění přilehlých komunikací.</w:t>
      </w:r>
    </w:p>
    <w:p w14:paraId="497BBED8" w14:textId="2020B8AE" w:rsidR="006735CC" w:rsidRDefault="00946F65" w:rsidP="00E54BF3">
      <w:pPr>
        <w:numPr>
          <w:ilvl w:val="0"/>
          <w:numId w:val="1"/>
        </w:numPr>
        <w:spacing w:before="120" w:after="120" w:line="276" w:lineRule="auto"/>
        <w:ind w:left="426" w:hanging="426"/>
        <w:rPr>
          <w:rFonts w:eastAsia="Times New Roman"/>
          <w:lang w:eastAsia="cs-CZ"/>
        </w:rPr>
      </w:pPr>
      <w:r>
        <w:lastRenderedPageBreak/>
        <w:t xml:space="preserve">Zhotovitel je povinen průběžně ze </w:t>
      </w:r>
      <w:r w:rsidR="00A9228F">
        <w:t>s</w:t>
      </w:r>
      <w:r>
        <w:t xml:space="preserve">taveniště odstraňovat všechny druhy odpadů, stavební suti a nepotřebného materiálu. Zhotovitel je rovněž povinen zabezpečit, aby odpad vzniklý z jeho činnosti nebo stavební materiál nebyl umísťován mimo </w:t>
      </w:r>
      <w:r w:rsidR="00A9228F">
        <w:t>s</w:t>
      </w:r>
      <w:r>
        <w:t>taveniště.</w:t>
      </w:r>
    </w:p>
    <w:p w14:paraId="2B554C2C" w14:textId="60219A45" w:rsidR="006735CC" w:rsidRPr="00533B07" w:rsidRDefault="00946F65" w:rsidP="00E54BF3">
      <w:pPr>
        <w:numPr>
          <w:ilvl w:val="0"/>
          <w:numId w:val="1"/>
        </w:numPr>
        <w:spacing w:before="120" w:after="120" w:line="276" w:lineRule="auto"/>
        <w:ind w:left="426" w:hanging="426"/>
        <w:rPr>
          <w:rFonts w:eastAsia="Times New Roman"/>
          <w:lang w:eastAsia="cs-CZ"/>
        </w:rPr>
      </w:pPr>
      <w:bookmarkStart w:id="8" w:name="_Ref188442514"/>
      <w:r>
        <w:t xml:space="preserve">Vyklizení </w:t>
      </w:r>
      <w:r w:rsidR="00A9228F">
        <w:t>s</w:t>
      </w:r>
      <w:r>
        <w:t xml:space="preserve">taveniště je </w:t>
      </w:r>
      <w:r w:rsidR="001716DE">
        <w:t>z</w:t>
      </w:r>
      <w:r>
        <w:t>hotovitel povinen provést před</w:t>
      </w:r>
      <w:r w:rsidR="00027373">
        <w:t xml:space="preserve"> 3</w:t>
      </w:r>
      <w:r>
        <w:t xml:space="preserve"> kalendářních dnů ode dne převzetí </w:t>
      </w:r>
      <w:r w:rsidR="00B15263">
        <w:t>d</w:t>
      </w:r>
      <w:r>
        <w:t>íla.</w:t>
      </w:r>
      <w:r w:rsidR="00533B07">
        <w:t xml:space="preserve"> Vyklizení </w:t>
      </w:r>
      <w:r w:rsidR="00A9228F">
        <w:t>s</w:t>
      </w:r>
      <w:r w:rsidR="00533B07">
        <w:t xml:space="preserve">taveniště je podmínkou pro úhradu faktury za dokončené </w:t>
      </w:r>
      <w:r w:rsidR="00B15263">
        <w:t>d</w:t>
      </w:r>
      <w:r w:rsidR="00533B07">
        <w:t>ílo vystavené ze strany zhotovitele.</w:t>
      </w:r>
      <w:bookmarkEnd w:id="8"/>
    </w:p>
    <w:p w14:paraId="0257F673" w14:textId="4607AC84" w:rsidR="006735CC" w:rsidRPr="00E439B0" w:rsidRDefault="00946F65" w:rsidP="00E54BF3">
      <w:pPr>
        <w:numPr>
          <w:ilvl w:val="0"/>
          <w:numId w:val="1"/>
        </w:numPr>
        <w:spacing w:before="120" w:after="120" w:line="276" w:lineRule="auto"/>
        <w:ind w:left="426" w:hanging="426"/>
        <w:rPr>
          <w:rFonts w:eastAsia="Times New Roman"/>
          <w:lang w:eastAsia="cs-CZ"/>
        </w:rPr>
      </w:pPr>
      <w:r>
        <w:t xml:space="preserve">Provozní i výrobní zařízení staveniště zabezpečuje </w:t>
      </w:r>
      <w:r w:rsidR="001716DE">
        <w:t>z</w:t>
      </w:r>
      <w:r>
        <w:t xml:space="preserve">hotovitel. Náklady na vybudování, zprovoznění, údržbu, likvidaci odpadů a vyklizení zařízení </w:t>
      </w:r>
      <w:r w:rsidR="00A9228F">
        <w:t>s</w:t>
      </w:r>
      <w:r>
        <w:t xml:space="preserve">taveniště jsou zahrnuty v celkové ceně </w:t>
      </w:r>
      <w:r w:rsidR="00B15263">
        <w:t>d</w:t>
      </w:r>
      <w:r>
        <w:t>íla.</w:t>
      </w:r>
    </w:p>
    <w:p w14:paraId="269BE73D" w14:textId="77777777" w:rsidR="00E439B0" w:rsidRDefault="00E439B0" w:rsidP="004B4A40">
      <w:pPr>
        <w:spacing w:before="120" w:after="120" w:line="276" w:lineRule="auto"/>
        <w:rPr>
          <w:rFonts w:eastAsia="Times New Roman"/>
          <w:lang w:eastAsia="cs-CZ"/>
        </w:rPr>
      </w:pPr>
    </w:p>
    <w:p w14:paraId="039651AE" w14:textId="77777777" w:rsidR="006735CC" w:rsidRDefault="00946F65" w:rsidP="00155BB8">
      <w:pPr>
        <w:spacing w:before="120" w:after="60" w:line="276" w:lineRule="auto"/>
        <w:ind w:left="352"/>
        <w:jc w:val="center"/>
        <w:rPr>
          <w:rFonts w:eastAsia="Times New Roman"/>
          <w:b/>
          <w:lang w:eastAsia="cs-CZ"/>
        </w:rPr>
      </w:pPr>
      <w:r>
        <w:rPr>
          <w:rFonts w:eastAsia="Times New Roman"/>
          <w:b/>
          <w:lang w:eastAsia="cs-CZ"/>
        </w:rPr>
        <w:t>Článek IX.</w:t>
      </w:r>
    </w:p>
    <w:p w14:paraId="38C820A8" w14:textId="77777777" w:rsidR="006735CC" w:rsidRDefault="00946F65" w:rsidP="00155BB8">
      <w:pPr>
        <w:spacing w:before="60" w:after="120" w:line="276" w:lineRule="auto"/>
        <w:ind w:left="352" w:hanging="352"/>
        <w:jc w:val="center"/>
        <w:rPr>
          <w:rFonts w:eastAsia="Times New Roman"/>
          <w:b/>
          <w:lang w:eastAsia="cs-CZ"/>
        </w:rPr>
      </w:pPr>
      <w:r>
        <w:rPr>
          <w:rFonts w:eastAsia="Times New Roman"/>
          <w:b/>
          <w:lang w:eastAsia="cs-CZ"/>
        </w:rPr>
        <w:t>Mlčenlivost a finanční kontrola</w:t>
      </w:r>
    </w:p>
    <w:p w14:paraId="53B491BD" w14:textId="53F32386" w:rsidR="00533B07" w:rsidRPr="00E54BF3" w:rsidRDefault="00946F65" w:rsidP="00E54BF3">
      <w:pPr>
        <w:numPr>
          <w:ilvl w:val="0"/>
          <w:numId w:val="14"/>
        </w:numPr>
        <w:spacing w:before="120" w:after="120" w:line="276" w:lineRule="auto"/>
        <w:rPr>
          <w:szCs w:val="22"/>
        </w:rPr>
      </w:pPr>
      <w:r>
        <w:t>Zhotovitel se zavazuje během plnění smlouvy i po ukončení smlouvy zachovávat mlčenlivost o všech skutečnostech, o kterých se dozví v souvislosti s plněním smlouvy</w:t>
      </w:r>
      <w:r w:rsidR="00A9228F">
        <w:t xml:space="preserve">. </w:t>
      </w:r>
      <w:r>
        <w:t>Povinnost mlčenlivosti zahrnuje také mlčenlivost zhotovitele ohledně osobních údajů. Bude-li zhotovitel s osobními údaji nakládat při realizaci předmětu této smlouvy, odpovídá zhotovitel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E54B10">
        <w:t xml:space="preserve"> a </w:t>
      </w:r>
      <w:r w:rsidR="00E54B10" w:rsidRPr="002B6649">
        <w:rPr>
          <w:szCs w:val="22"/>
        </w:rPr>
        <w:t>zákonem č. 110/2019 Sb., o zpracování osobních údajů</w:t>
      </w:r>
      <w:r w:rsidR="00E54B10">
        <w:rPr>
          <w:szCs w:val="22"/>
        </w:rPr>
        <w:t>, ve znění pozdějších předpisů</w:t>
      </w:r>
      <w:r w:rsidR="00E54B10" w:rsidRPr="002B6649">
        <w:rPr>
          <w:szCs w:val="22"/>
        </w:rPr>
        <w:t>.</w:t>
      </w:r>
    </w:p>
    <w:p w14:paraId="53131E1E" w14:textId="77BD64EE" w:rsidR="006735CC" w:rsidRDefault="00946F65" w:rsidP="00DA44D2">
      <w:pPr>
        <w:numPr>
          <w:ilvl w:val="0"/>
          <w:numId w:val="14"/>
        </w:numPr>
        <w:spacing w:before="120" w:after="120" w:line="276" w:lineRule="auto"/>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0342FE" w14:textId="4A6598DE" w:rsidR="00A9228F" w:rsidRDefault="00A9228F" w:rsidP="00DA44D2">
      <w:pPr>
        <w:numPr>
          <w:ilvl w:val="0"/>
          <w:numId w:val="14"/>
        </w:numPr>
        <w:spacing w:before="120" w:after="120" w:line="276" w:lineRule="auto"/>
      </w:pPr>
      <w:r w:rsidRPr="00B9682B">
        <w:rPr>
          <w:color w:val="000000"/>
          <w:szCs w:val="22"/>
        </w:rPr>
        <w:t>Zhotovitel nemá námitek proti zveřejnění informací z tohoto smluvního vztahu dle zákona č. 106/1999 Sb</w:t>
      </w:r>
      <w:r w:rsidR="00841F4F">
        <w:rPr>
          <w:color w:val="000000"/>
          <w:szCs w:val="22"/>
        </w:rPr>
        <w:t>.</w:t>
      </w:r>
      <w:r w:rsidRPr="00B9682B">
        <w:rPr>
          <w:color w:val="000000"/>
          <w:szCs w:val="22"/>
        </w:rPr>
        <w:t>, ve znění pozdějších předpisů</w:t>
      </w:r>
      <w:r>
        <w:rPr>
          <w:color w:val="000000"/>
          <w:szCs w:val="22"/>
        </w:rPr>
        <w:t>.</w:t>
      </w:r>
    </w:p>
    <w:p w14:paraId="741CAB6F" w14:textId="77777777" w:rsidR="00E439B0" w:rsidRDefault="00E439B0" w:rsidP="004B4A40">
      <w:pPr>
        <w:spacing w:before="120" w:after="120" w:line="276" w:lineRule="auto"/>
        <w:ind w:left="284" w:hanging="284"/>
        <w:rPr>
          <w:rFonts w:eastAsia="Times New Roman"/>
          <w:lang w:eastAsia="cs-CZ"/>
        </w:rPr>
      </w:pPr>
    </w:p>
    <w:p w14:paraId="1F7745EF" w14:textId="77777777" w:rsidR="006735CC" w:rsidRDefault="00946F65" w:rsidP="00155BB8">
      <w:pPr>
        <w:spacing w:before="120" w:after="60" w:line="276" w:lineRule="auto"/>
        <w:jc w:val="center"/>
        <w:rPr>
          <w:b/>
          <w:bCs/>
        </w:rPr>
      </w:pPr>
      <w:r>
        <w:rPr>
          <w:b/>
          <w:bCs/>
        </w:rPr>
        <w:t>Článek X.</w:t>
      </w:r>
    </w:p>
    <w:p w14:paraId="3DC29DEB" w14:textId="77777777" w:rsidR="006735CC" w:rsidRDefault="00946F65" w:rsidP="00155BB8">
      <w:pPr>
        <w:spacing w:before="60" w:after="120" w:line="276" w:lineRule="auto"/>
        <w:jc w:val="center"/>
        <w:rPr>
          <w:b/>
          <w:bCs/>
        </w:rPr>
      </w:pPr>
      <w:r>
        <w:rPr>
          <w:b/>
          <w:bCs/>
        </w:rPr>
        <w:t>Doba trvání smlouvy</w:t>
      </w:r>
    </w:p>
    <w:p w14:paraId="6E310DC5" w14:textId="07BFB69E" w:rsidR="006735CC" w:rsidRDefault="00946F65" w:rsidP="005B65F7">
      <w:pPr>
        <w:numPr>
          <w:ilvl w:val="0"/>
          <w:numId w:val="7"/>
        </w:numPr>
        <w:spacing w:before="120" w:after="120" w:line="276" w:lineRule="auto"/>
        <w:ind w:left="426"/>
        <w:rPr>
          <w:rFonts w:eastAsia="Times New Roman"/>
          <w:lang w:eastAsia="cs-CZ"/>
        </w:rPr>
      </w:pPr>
      <w:r>
        <w:rPr>
          <w:bCs/>
        </w:rPr>
        <w:t xml:space="preserve">Tato smlouva nabývá platnosti dnem podpisu smlouvy druhou ze smluvních stran a účinnosti dnem </w:t>
      </w:r>
      <w:r w:rsidR="00A94377">
        <w:rPr>
          <w:bCs/>
        </w:rPr>
        <w:t>u</w:t>
      </w:r>
      <w:r>
        <w:rPr>
          <w:bCs/>
        </w:rPr>
        <w:t>veřejnění smlouvy v registru smluv způsobem stanoveným v čl. XI</w:t>
      </w:r>
      <w:r w:rsidR="005B65F7">
        <w:rPr>
          <w:bCs/>
        </w:rPr>
        <w:t>.</w:t>
      </w:r>
      <w:r>
        <w:rPr>
          <w:bCs/>
        </w:rPr>
        <w:t xml:space="preserve"> odst.</w:t>
      </w:r>
      <w:r w:rsidR="005B65F7">
        <w:rPr>
          <w:bCs/>
        </w:rPr>
        <w:t> </w:t>
      </w:r>
      <w:r w:rsidR="00FE542E">
        <w:rPr>
          <w:bCs/>
        </w:rPr>
        <w:t>9</w:t>
      </w:r>
      <w:r>
        <w:rPr>
          <w:bCs/>
        </w:rPr>
        <w:t xml:space="preserve"> smlouvy.</w:t>
      </w:r>
    </w:p>
    <w:p w14:paraId="6AEA30C1" w14:textId="77777777" w:rsidR="006735CC" w:rsidRDefault="00946F65" w:rsidP="00E37574">
      <w:pPr>
        <w:numPr>
          <w:ilvl w:val="0"/>
          <w:numId w:val="7"/>
        </w:numPr>
        <w:tabs>
          <w:tab w:val="left" w:pos="0"/>
          <w:tab w:val="left" w:pos="426"/>
        </w:tabs>
        <w:spacing w:before="120" w:after="120" w:line="276" w:lineRule="auto"/>
        <w:ind w:left="426"/>
        <w:rPr>
          <w:bCs/>
        </w:rPr>
      </w:pPr>
      <w:r>
        <w:rPr>
          <w:bCs/>
        </w:rPr>
        <w:t>Tato smlouva bude ukončena, nastane-li některý z následujících případů:</w:t>
      </w:r>
    </w:p>
    <w:p w14:paraId="355D556C" w14:textId="77777777" w:rsidR="006735CC" w:rsidRDefault="00946F65" w:rsidP="00E54BF3">
      <w:pPr>
        <w:numPr>
          <w:ilvl w:val="1"/>
          <w:numId w:val="18"/>
        </w:numPr>
        <w:spacing w:before="120" w:after="120" w:line="276" w:lineRule="auto"/>
        <w:ind w:left="1276" w:hanging="425"/>
        <w:rPr>
          <w:bCs/>
        </w:rPr>
      </w:pPr>
      <w:r>
        <w:rPr>
          <w:bCs/>
        </w:rPr>
        <w:t>splněním,</w:t>
      </w:r>
    </w:p>
    <w:p w14:paraId="58A2ED12" w14:textId="77777777" w:rsidR="006735CC" w:rsidRDefault="00946F65" w:rsidP="00E54BF3">
      <w:pPr>
        <w:numPr>
          <w:ilvl w:val="1"/>
          <w:numId w:val="18"/>
        </w:numPr>
        <w:spacing w:before="120" w:after="120" w:line="276" w:lineRule="auto"/>
        <w:ind w:left="1276" w:hanging="425"/>
        <w:rPr>
          <w:bCs/>
        </w:rPr>
      </w:pPr>
      <w:r>
        <w:rPr>
          <w:bCs/>
        </w:rPr>
        <w:t>písemnou dohodou obou smluvních stran,</w:t>
      </w:r>
    </w:p>
    <w:p w14:paraId="7D6DA766" w14:textId="77777777" w:rsidR="006735CC" w:rsidRDefault="00946F65" w:rsidP="00E54BF3">
      <w:pPr>
        <w:numPr>
          <w:ilvl w:val="1"/>
          <w:numId w:val="18"/>
        </w:numPr>
        <w:spacing w:before="120" w:after="120" w:line="276" w:lineRule="auto"/>
        <w:ind w:left="1276" w:hanging="425"/>
        <w:rPr>
          <w:bCs/>
        </w:rPr>
      </w:pPr>
      <w:r>
        <w:rPr>
          <w:bCs/>
        </w:rPr>
        <w:t>odstoupením od smlouvy dle čl. X odst. 3 smlouvy.</w:t>
      </w:r>
    </w:p>
    <w:p w14:paraId="72BBE86A" w14:textId="2B9BCE00" w:rsidR="006735CC" w:rsidRDefault="00946F65" w:rsidP="00E37574">
      <w:pPr>
        <w:pStyle w:val="Odstavecseseznamem"/>
        <w:numPr>
          <w:ilvl w:val="0"/>
          <w:numId w:val="7"/>
        </w:numPr>
        <w:tabs>
          <w:tab w:val="left" w:pos="0"/>
          <w:tab w:val="num" w:pos="426"/>
        </w:tabs>
        <w:spacing w:before="120" w:after="120" w:line="276" w:lineRule="auto"/>
        <w:ind w:left="426"/>
        <w:contextualSpacing w:val="0"/>
        <w:rPr>
          <w:rFonts w:ascii="Arial" w:eastAsia="Arial" w:hAnsi="Arial" w:cs="Arial"/>
          <w:sz w:val="22"/>
          <w:szCs w:val="22"/>
        </w:rPr>
      </w:pPr>
      <w:r>
        <w:rPr>
          <w:rFonts w:ascii="Arial" w:eastAsia="Arial" w:hAnsi="Arial" w:cs="Arial"/>
          <w:sz w:val="22"/>
          <w:szCs w:val="22"/>
        </w:rPr>
        <w:t>Objednatel je oprávněn bez jakýchkoliv sankcí vůči jeho osobě odstoupit od této smlouvy v případě, že</w:t>
      </w:r>
      <w:r w:rsidR="000C2311">
        <w:rPr>
          <w:rFonts w:ascii="Arial" w:eastAsia="Arial" w:hAnsi="Arial" w:cs="Arial"/>
          <w:sz w:val="22"/>
          <w:szCs w:val="22"/>
        </w:rPr>
        <w:t xml:space="preserve"> nastane kterákoli z níže uvedených situací</w:t>
      </w:r>
      <w:r>
        <w:rPr>
          <w:rFonts w:ascii="Arial" w:eastAsia="Arial" w:hAnsi="Arial" w:cs="Arial"/>
          <w:sz w:val="22"/>
          <w:szCs w:val="22"/>
        </w:rPr>
        <w:t>:</w:t>
      </w:r>
    </w:p>
    <w:p w14:paraId="2DD02E29" w14:textId="77777777" w:rsidR="006735CC" w:rsidRDefault="00946F65" w:rsidP="00E54BF3">
      <w:pPr>
        <w:pStyle w:val="Odstavecseseznamem"/>
        <w:tabs>
          <w:tab w:val="left" w:pos="0"/>
          <w:tab w:val="left" w:pos="1276"/>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lastRenderedPageBreak/>
        <w:t>a)</w:t>
      </w:r>
      <w:r>
        <w:rPr>
          <w:rFonts w:ascii="Arial" w:eastAsia="Arial" w:hAnsi="Arial" w:cs="Arial"/>
          <w:sz w:val="22"/>
          <w:szCs w:val="22"/>
        </w:rPr>
        <w:tab/>
        <w:t>bude zahájeno insolvenční řízení se zhotovitelem, nebo</w:t>
      </w:r>
    </w:p>
    <w:p w14:paraId="268793EB" w14:textId="77777777" w:rsidR="006735CC" w:rsidRDefault="00946F65" w:rsidP="00E54BF3">
      <w:pPr>
        <w:pStyle w:val="Odstavecseseznamem"/>
        <w:tabs>
          <w:tab w:val="left" w:pos="0"/>
          <w:tab w:val="left" w:pos="1276"/>
          <w:tab w:val="left" w:pos="8400"/>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zhotovitel sám podá dlužnický návrh na zahájení insolvenčního řízení nebo bude rozhodnuto o úpadku zhotovitele, nebo</w:t>
      </w:r>
    </w:p>
    <w:p w14:paraId="3A425A9D" w14:textId="26D263F8" w:rsidR="006735CC" w:rsidRDefault="00946F65" w:rsidP="00E54BF3">
      <w:pPr>
        <w:pStyle w:val="Odstavecseseznamem"/>
        <w:tabs>
          <w:tab w:val="left" w:pos="0"/>
          <w:tab w:val="left" w:pos="1276"/>
          <w:tab w:val="left" w:pos="8400"/>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 xml:space="preserve">c) </w:t>
      </w:r>
      <w:r w:rsidR="00E54BF3">
        <w:rPr>
          <w:rFonts w:ascii="Arial" w:eastAsia="Arial" w:hAnsi="Arial" w:cs="Arial"/>
          <w:sz w:val="22"/>
          <w:szCs w:val="22"/>
        </w:rPr>
        <w:tab/>
      </w:r>
      <w:r>
        <w:rPr>
          <w:rFonts w:ascii="Arial" w:eastAsia="Arial" w:hAnsi="Arial" w:cs="Arial"/>
          <w:sz w:val="22"/>
          <w:szCs w:val="22"/>
        </w:rPr>
        <w:t>zhotovitel vstoupí do likvidace, nebo</w:t>
      </w:r>
    </w:p>
    <w:p w14:paraId="4AEF1105" w14:textId="7051E128" w:rsidR="00CE658A" w:rsidRDefault="00946F65" w:rsidP="00E54BF3">
      <w:pPr>
        <w:pStyle w:val="Odstavecseseznamem"/>
        <w:tabs>
          <w:tab w:val="left" w:pos="0"/>
          <w:tab w:val="left" w:pos="426"/>
          <w:tab w:val="left" w:pos="1276"/>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 xml:space="preserve">d) </w:t>
      </w:r>
      <w:r w:rsidR="00E54BF3">
        <w:rPr>
          <w:rFonts w:ascii="Arial" w:eastAsia="Arial" w:hAnsi="Arial" w:cs="Arial"/>
          <w:sz w:val="22"/>
          <w:szCs w:val="22"/>
        </w:rPr>
        <w:tab/>
      </w:r>
      <w:r>
        <w:rPr>
          <w:rFonts w:ascii="Arial" w:eastAsia="Arial" w:hAnsi="Arial" w:cs="Arial"/>
          <w:sz w:val="22"/>
          <w:szCs w:val="22"/>
        </w:rPr>
        <w:t>dojde k podstatnému porušení povinnosti zhotovitele, za něž se považuje zejména prodlení zhotovitele s předáním díla delší 15 dnů</w:t>
      </w:r>
      <w:r w:rsidR="00CE658A">
        <w:rPr>
          <w:rFonts w:ascii="Arial" w:eastAsia="Arial" w:hAnsi="Arial" w:cs="Arial"/>
          <w:sz w:val="22"/>
          <w:szCs w:val="22"/>
        </w:rPr>
        <w:t>, nebo</w:t>
      </w:r>
    </w:p>
    <w:p w14:paraId="44DA91DC" w14:textId="445E643A" w:rsidR="00CE658A" w:rsidRPr="00CE658A" w:rsidRDefault="00CE658A" w:rsidP="000C2311">
      <w:pPr>
        <w:pStyle w:val="Odstavecseseznamem"/>
        <w:tabs>
          <w:tab w:val="left" w:pos="0"/>
          <w:tab w:val="left" w:pos="426"/>
          <w:tab w:val="left" w:pos="1276"/>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e</w:t>
      </w:r>
      <w:r w:rsidRPr="00CE658A">
        <w:rPr>
          <w:rFonts w:ascii="Arial" w:eastAsia="Arial" w:hAnsi="Arial" w:cs="Arial"/>
          <w:sz w:val="22"/>
          <w:szCs w:val="22"/>
        </w:rPr>
        <w:t>)</w:t>
      </w:r>
      <w:r w:rsidRPr="00CE658A">
        <w:rPr>
          <w:rFonts w:ascii="Arial" w:eastAsia="Arial" w:hAnsi="Arial" w:cs="Arial"/>
          <w:sz w:val="22"/>
          <w:szCs w:val="22"/>
        </w:rPr>
        <w:tab/>
      </w:r>
      <w:r>
        <w:rPr>
          <w:rFonts w:ascii="Arial" w:eastAsia="Arial" w:hAnsi="Arial" w:cs="Arial"/>
          <w:sz w:val="22"/>
          <w:szCs w:val="22"/>
        </w:rPr>
        <w:t>zhotovitel</w:t>
      </w:r>
      <w:r w:rsidRPr="00CE658A">
        <w:rPr>
          <w:rFonts w:ascii="Arial" w:eastAsia="Arial" w:hAnsi="Arial" w:cs="Arial"/>
          <w:sz w:val="22"/>
          <w:szCs w:val="22"/>
        </w:rPr>
        <w:t xml:space="preserve"> poruší závazek uvedený v</w:t>
      </w:r>
      <w:r w:rsidR="000C2311">
        <w:rPr>
          <w:rFonts w:ascii="Arial" w:eastAsia="Arial" w:hAnsi="Arial" w:cs="Arial"/>
          <w:sz w:val="22"/>
          <w:szCs w:val="22"/>
        </w:rPr>
        <w:t xml:space="preserve"> odst. </w:t>
      </w:r>
      <w:r w:rsidR="00A9228F">
        <w:rPr>
          <w:szCs w:val="22"/>
        </w:rPr>
        <w:fldChar w:fldCharType="begin"/>
      </w:r>
      <w:r w:rsidR="00A9228F">
        <w:rPr>
          <w:rFonts w:ascii="Arial" w:eastAsia="Arial" w:hAnsi="Arial" w:cs="Arial"/>
          <w:sz w:val="22"/>
          <w:szCs w:val="22"/>
        </w:rPr>
        <w:instrText xml:space="preserve"> REF _Ref188443767 \r \h </w:instrText>
      </w:r>
      <w:r w:rsidR="00A9228F">
        <w:rPr>
          <w:szCs w:val="22"/>
        </w:rPr>
      </w:r>
      <w:r w:rsidR="00A9228F">
        <w:rPr>
          <w:szCs w:val="22"/>
        </w:rPr>
        <w:fldChar w:fldCharType="separate"/>
      </w:r>
      <w:r w:rsidR="003578F9">
        <w:rPr>
          <w:rFonts w:ascii="Arial" w:eastAsia="Arial" w:hAnsi="Arial" w:cs="Arial"/>
          <w:sz w:val="22"/>
          <w:szCs w:val="22"/>
        </w:rPr>
        <w:t>3</w:t>
      </w:r>
      <w:r w:rsidR="00A9228F">
        <w:rPr>
          <w:szCs w:val="22"/>
        </w:rPr>
        <w:fldChar w:fldCharType="end"/>
      </w:r>
      <w:r w:rsidR="000C2311">
        <w:rPr>
          <w:rFonts w:ascii="Arial" w:eastAsia="Arial" w:hAnsi="Arial" w:cs="Arial"/>
          <w:sz w:val="22"/>
          <w:szCs w:val="22"/>
        </w:rPr>
        <w:t xml:space="preserve"> </w:t>
      </w:r>
      <w:r w:rsidRPr="00CE658A">
        <w:rPr>
          <w:rFonts w:ascii="Arial" w:eastAsia="Arial" w:hAnsi="Arial" w:cs="Arial"/>
          <w:sz w:val="22"/>
          <w:szCs w:val="22"/>
        </w:rPr>
        <w:t>Preambul</w:t>
      </w:r>
      <w:r w:rsidR="000C2311">
        <w:rPr>
          <w:rFonts w:ascii="Arial" w:eastAsia="Arial" w:hAnsi="Arial" w:cs="Arial"/>
          <w:sz w:val="22"/>
          <w:szCs w:val="22"/>
        </w:rPr>
        <w:t>e</w:t>
      </w:r>
      <w:r w:rsidRPr="00CE658A">
        <w:rPr>
          <w:rFonts w:ascii="Arial" w:eastAsia="Arial" w:hAnsi="Arial" w:cs="Arial"/>
          <w:sz w:val="22"/>
          <w:szCs w:val="22"/>
        </w:rPr>
        <w:t xml:space="preserve"> </w:t>
      </w:r>
      <w:r>
        <w:rPr>
          <w:rFonts w:ascii="Arial" w:eastAsia="Arial" w:hAnsi="Arial" w:cs="Arial"/>
          <w:sz w:val="22"/>
          <w:szCs w:val="22"/>
        </w:rPr>
        <w:t>s</w:t>
      </w:r>
      <w:r w:rsidRPr="00CE658A">
        <w:rPr>
          <w:rFonts w:ascii="Arial" w:eastAsia="Arial" w:hAnsi="Arial" w:cs="Arial"/>
          <w:sz w:val="22"/>
          <w:szCs w:val="22"/>
        </w:rPr>
        <w:t xml:space="preserve">mlouvy udržovat po celou dobu trvání </w:t>
      </w:r>
      <w:r>
        <w:rPr>
          <w:rFonts w:ascii="Arial" w:eastAsia="Arial" w:hAnsi="Arial" w:cs="Arial"/>
          <w:sz w:val="22"/>
          <w:szCs w:val="22"/>
        </w:rPr>
        <w:t>s</w:t>
      </w:r>
      <w:r w:rsidRPr="00CE658A">
        <w:rPr>
          <w:rFonts w:ascii="Arial" w:eastAsia="Arial" w:hAnsi="Arial" w:cs="Arial"/>
          <w:sz w:val="22"/>
          <w:szCs w:val="22"/>
        </w:rPr>
        <w:t xml:space="preserve">mlouvy prohlášení </w:t>
      </w:r>
      <w:r>
        <w:rPr>
          <w:rFonts w:ascii="Arial" w:eastAsia="Arial" w:hAnsi="Arial" w:cs="Arial"/>
          <w:sz w:val="22"/>
          <w:szCs w:val="22"/>
        </w:rPr>
        <w:t>zhotovitele</w:t>
      </w:r>
      <w:r w:rsidRPr="00CE658A">
        <w:rPr>
          <w:rFonts w:ascii="Arial" w:eastAsia="Arial" w:hAnsi="Arial" w:cs="Arial"/>
          <w:sz w:val="22"/>
          <w:szCs w:val="22"/>
        </w:rPr>
        <w:t xml:space="preserve"> uvedené v</w:t>
      </w:r>
      <w:r w:rsidR="000C2311">
        <w:rPr>
          <w:rFonts w:ascii="Arial" w:eastAsia="Arial" w:hAnsi="Arial" w:cs="Arial"/>
          <w:sz w:val="22"/>
          <w:szCs w:val="22"/>
        </w:rPr>
        <w:t> odst. 1</w:t>
      </w:r>
      <w:r w:rsidRPr="00CE658A">
        <w:rPr>
          <w:rFonts w:ascii="Arial" w:eastAsia="Arial" w:hAnsi="Arial" w:cs="Arial"/>
          <w:sz w:val="22"/>
          <w:szCs w:val="22"/>
        </w:rPr>
        <w:t xml:space="preserve"> </w:t>
      </w:r>
      <w:r w:rsidR="00A9228F">
        <w:rPr>
          <w:rFonts w:ascii="Arial" w:eastAsia="Arial" w:hAnsi="Arial" w:cs="Arial"/>
          <w:sz w:val="22"/>
          <w:szCs w:val="22"/>
        </w:rPr>
        <w:t xml:space="preserve">a </w:t>
      </w:r>
      <w:r w:rsidR="00A9228F">
        <w:rPr>
          <w:szCs w:val="22"/>
        </w:rPr>
        <w:fldChar w:fldCharType="begin"/>
      </w:r>
      <w:r w:rsidR="00A9228F">
        <w:rPr>
          <w:rFonts w:ascii="Arial" w:eastAsia="Arial" w:hAnsi="Arial" w:cs="Arial"/>
          <w:sz w:val="22"/>
          <w:szCs w:val="22"/>
        </w:rPr>
        <w:instrText xml:space="preserve"> REF _Ref188443779 \r \h </w:instrText>
      </w:r>
      <w:r w:rsidR="00A9228F">
        <w:rPr>
          <w:szCs w:val="22"/>
        </w:rPr>
      </w:r>
      <w:r w:rsidR="00A9228F">
        <w:rPr>
          <w:szCs w:val="22"/>
        </w:rPr>
        <w:fldChar w:fldCharType="separate"/>
      </w:r>
      <w:r w:rsidR="003578F9">
        <w:rPr>
          <w:rFonts w:ascii="Arial" w:eastAsia="Arial" w:hAnsi="Arial" w:cs="Arial"/>
          <w:sz w:val="22"/>
          <w:szCs w:val="22"/>
        </w:rPr>
        <w:t>2</w:t>
      </w:r>
      <w:r w:rsidR="00A9228F">
        <w:rPr>
          <w:szCs w:val="22"/>
        </w:rPr>
        <w:fldChar w:fldCharType="end"/>
      </w:r>
      <w:r w:rsidR="00A9228F">
        <w:rPr>
          <w:rFonts w:ascii="Arial" w:eastAsia="Arial" w:hAnsi="Arial" w:cs="Arial"/>
          <w:sz w:val="22"/>
          <w:szCs w:val="22"/>
        </w:rPr>
        <w:t xml:space="preserve"> </w:t>
      </w:r>
      <w:r w:rsidRPr="00CE658A">
        <w:rPr>
          <w:rFonts w:ascii="Arial" w:eastAsia="Arial" w:hAnsi="Arial" w:cs="Arial"/>
          <w:sz w:val="22"/>
          <w:szCs w:val="22"/>
        </w:rPr>
        <w:t>Preambul</w:t>
      </w:r>
      <w:r w:rsidR="000C2311">
        <w:rPr>
          <w:rFonts w:ascii="Arial" w:eastAsia="Arial" w:hAnsi="Arial" w:cs="Arial"/>
          <w:sz w:val="22"/>
          <w:szCs w:val="22"/>
        </w:rPr>
        <w:t>e</w:t>
      </w:r>
      <w:r w:rsidRPr="00CE658A">
        <w:rPr>
          <w:rFonts w:ascii="Arial" w:eastAsia="Arial" w:hAnsi="Arial" w:cs="Arial"/>
          <w:sz w:val="22"/>
          <w:szCs w:val="22"/>
        </w:rPr>
        <w:t xml:space="preserve"> </w:t>
      </w:r>
      <w:r>
        <w:rPr>
          <w:rFonts w:ascii="Arial" w:eastAsia="Arial" w:hAnsi="Arial" w:cs="Arial"/>
          <w:sz w:val="22"/>
          <w:szCs w:val="22"/>
        </w:rPr>
        <w:t>s</w:t>
      </w:r>
      <w:r w:rsidRPr="00CE658A">
        <w:rPr>
          <w:rFonts w:ascii="Arial" w:eastAsia="Arial" w:hAnsi="Arial" w:cs="Arial"/>
          <w:sz w:val="22"/>
          <w:szCs w:val="22"/>
        </w:rPr>
        <w:t>mlouvy v pravdivosti a platnosti, nebo</w:t>
      </w:r>
    </w:p>
    <w:p w14:paraId="3E696A76" w14:textId="1E63E2D6" w:rsidR="006735CC" w:rsidRDefault="00A9228F" w:rsidP="00E80FAE">
      <w:pPr>
        <w:pStyle w:val="Odstavecseseznamem"/>
        <w:tabs>
          <w:tab w:val="left" w:pos="0"/>
          <w:tab w:val="left" w:pos="426"/>
          <w:tab w:val="left" w:pos="1276"/>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f</w:t>
      </w:r>
      <w:r w:rsidR="00CE658A" w:rsidRPr="00CE658A">
        <w:rPr>
          <w:rFonts w:ascii="Arial" w:eastAsia="Arial" w:hAnsi="Arial" w:cs="Arial"/>
          <w:sz w:val="22"/>
          <w:szCs w:val="22"/>
        </w:rPr>
        <w:t>)</w:t>
      </w:r>
      <w:r w:rsidR="00CE658A" w:rsidRPr="00CE658A">
        <w:rPr>
          <w:rFonts w:ascii="Arial" w:eastAsia="Arial" w:hAnsi="Arial" w:cs="Arial"/>
          <w:sz w:val="22"/>
          <w:szCs w:val="22"/>
        </w:rPr>
        <w:tab/>
      </w:r>
      <w:r w:rsidR="00CE658A">
        <w:rPr>
          <w:rFonts w:ascii="Arial" w:eastAsia="Arial" w:hAnsi="Arial" w:cs="Arial"/>
          <w:sz w:val="22"/>
          <w:szCs w:val="22"/>
        </w:rPr>
        <w:t xml:space="preserve">zhotovitel </w:t>
      </w:r>
      <w:r w:rsidR="00CE658A" w:rsidRPr="00CE658A">
        <w:rPr>
          <w:rFonts w:ascii="Arial" w:eastAsia="Arial" w:hAnsi="Arial" w:cs="Arial"/>
          <w:sz w:val="22"/>
          <w:szCs w:val="22"/>
        </w:rPr>
        <w:t xml:space="preserve">poruší informační povinnost dle </w:t>
      </w:r>
      <w:r>
        <w:rPr>
          <w:rFonts w:ascii="Arial" w:eastAsia="Arial" w:hAnsi="Arial" w:cs="Arial"/>
          <w:sz w:val="22"/>
          <w:szCs w:val="22"/>
        </w:rPr>
        <w:t>Preambule</w:t>
      </w:r>
      <w:r w:rsidR="00CE658A" w:rsidRPr="00CE658A">
        <w:rPr>
          <w:rFonts w:ascii="Arial" w:eastAsia="Arial" w:hAnsi="Arial" w:cs="Arial"/>
          <w:sz w:val="22"/>
          <w:szCs w:val="22"/>
        </w:rPr>
        <w:t xml:space="preserve"> odst. </w:t>
      </w:r>
      <w:r>
        <w:rPr>
          <w:rFonts w:ascii="Arial" w:eastAsia="Arial" w:hAnsi="Arial" w:cs="Arial"/>
          <w:sz w:val="22"/>
          <w:szCs w:val="22"/>
        </w:rPr>
        <w:fldChar w:fldCharType="begin"/>
      </w:r>
      <w:r>
        <w:rPr>
          <w:rFonts w:ascii="Arial" w:eastAsia="Arial" w:hAnsi="Arial" w:cs="Arial"/>
          <w:sz w:val="22"/>
          <w:szCs w:val="22"/>
        </w:rPr>
        <w:instrText xml:space="preserve"> REF _Ref188443767 \r \h </w:instrText>
      </w:r>
      <w:r>
        <w:rPr>
          <w:rFonts w:ascii="Arial" w:eastAsia="Arial" w:hAnsi="Arial" w:cs="Arial"/>
          <w:sz w:val="22"/>
          <w:szCs w:val="22"/>
        </w:rPr>
      </w:r>
      <w:r>
        <w:rPr>
          <w:rFonts w:ascii="Arial" w:eastAsia="Arial" w:hAnsi="Arial" w:cs="Arial"/>
          <w:sz w:val="22"/>
          <w:szCs w:val="22"/>
        </w:rPr>
        <w:fldChar w:fldCharType="separate"/>
      </w:r>
      <w:r w:rsidR="003578F9">
        <w:rPr>
          <w:rFonts w:ascii="Arial" w:eastAsia="Arial" w:hAnsi="Arial" w:cs="Arial"/>
          <w:sz w:val="22"/>
          <w:szCs w:val="22"/>
        </w:rPr>
        <w:t>3</w:t>
      </w:r>
      <w:r>
        <w:rPr>
          <w:rFonts w:ascii="Arial" w:eastAsia="Arial" w:hAnsi="Arial" w:cs="Arial"/>
          <w:sz w:val="22"/>
          <w:szCs w:val="22"/>
        </w:rPr>
        <w:fldChar w:fldCharType="end"/>
      </w:r>
      <w:r w:rsidR="00CE658A" w:rsidRPr="00CE658A">
        <w:rPr>
          <w:rFonts w:ascii="Arial" w:eastAsia="Arial" w:hAnsi="Arial" w:cs="Arial"/>
          <w:sz w:val="22"/>
          <w:szCs w:val="22"/>
        </w:rPr>
        <w:t xml:space="preserve"> </w:t>
      </w:r>
      <w:r w:rsidR="00CE658A">
        <w:rPr>
          <w:rFonts w:ascii="Arial" w:eastAsia="Arial" w:hAnsi="Arial" w:cs="Arial"/>
          <w:sz w:val="22"/>
          <w:szCs w:val="22"/>
        </w:rPr>
        <w:t>s</w:t>
      </w:r>
      <w:r w:rsidR="00CE658A" w:rsidRPr="00CE658A">
        <w:rPr>
          <w:rFonts w:ascii="Arial" w:eastAsia="Arial" w:hAnsi="Arial" w:cs="Arial"/>
          <w:sz w:val="22"/>
          <w:szCs w:val="22"/>
        </w:rPr>
        <w:t>mlouvy</w:t>
      </w:r>
      <w:r w:rsidR="000C2311">
        <w:rPr>
          <w:rFonts w:ascii="Arial" w:eastAsia="Arial" w:hAnsi="Arial" w:cs="Arial"/>
          <w:sz w:val="22"/>
          <w:szCs w:val="22"/>
        </w:rPr>
        <w:t>, nebo</w:t>
      </w:r>
    </w:p>
    <w:p w14:paraId="6FE0EBEF" w14:textId="5DA2632F" w:rsidR="000C2311" w:rsidRPr="004F01F9" w:rsidRDefault="00A9228F" w:rsidP="004F01F9">
      <w:pPr>
        <w:pStyle w:val="Odstavecseseznamem"/>
        <w:tabs>
          <w:tab w:val="left" w:pos="0"/>
          <w:tab w:val="left" w:pos="426"/>
          <w:tab w:val="left" w:pos="1276"/>
        </w:tabs>
        <w:spacing w:before="120" w:after="120" w:line="276" w:lineRule="auto"/>
        <w:ind w:left="851"/>
        <w:contextualSpacing w:val="0"/>
        <w:rPr>
          <w:rFonts w:ascii="Arial" w:eastAsia="Arial" w:hAnsi="Arial" w:cs="Arial"/>
          <w:sz w:val="22"/>
          <w:szCs w:val="22"/>
        </w:rPr>
      </w:pPr>
      <w:r>
        <w:rPr>
          <w:rFonts w:ascii="Arial" w:eastAsia="Arial" w:hAnsi="Arial" w:cs="Arial"/>
          <w:sz w:val="22"/>
          <w:szCs w:val="22"/>
        </w:rPr>
        <w:t>g</w:t>
      </w:r>
      <w:r w:rsidR="000C2311">
        <w:rPr>
          <w:rFonts w:ascii="Arial" w:eastAsia="Arial" w:hAnsi="Arial" w:cs="Arial"/>
          <w:sz w:val="22"/>
          <w:szCs w:val="22"/>
        </w:rPr>
        <w:t>)</w:t>
      </w:r>
      <w:r w:rsidR="000C2311">
        <w:rPr>
          <w:rFonts w:ascii="Arial" w:eastAsia="Arial" w:hAnsi="Arial" w:cs="Arial"/>
          <w:sz w:val="22"/>
          <w:szCs w:val="22"/>
        </w:rPr>
        <w:tab/>
      </w:r>
      <w:r w:rsidR="00E80FAE">
        <w:rPr>
          <w:rFonts w:ascii="Arial" w:eastAsia="Arial" w:hAnsi="Arial" w:cs="Arial"/>
          <w:sz w:val="22"/>
          <w:szCs w:val="22"/>
        </w:rPr>
        <w:t>o</w:t>
      </w:r>
      <w:r w:rsidR="000C2311" w:rsidRPr="00290103">
        <w:rPr>
          <w:rFonts w:ascii="Arial" w:eastAsia="Arial" w:hAnsi="Arial" w:cs="Arial"/>
          <w:sz w:val="22"/>
          <w:szCs w:val="22"/>
        </w:rPr>
        <w:t xml:space="preserve">bjednatel zjistí, že </w:t>
      </w:r>
      <w:r w:rsidR="00E80FAE">
        <w:rPr>
          <w:rFonts w:ascii="Arial" w:eastAsia="Arial" w:hAnsi="Arial" w:cs="Arial"/>
          <w:sz w:val="22"/>
          <w:szCs w:val="22"/>
        </w:rPr>
        <w:t>zhotovi</w:t>
      </w:r>
      <w:r w:rsidR="000C2311" w:rsidRPr="00290103">
        <w:rPr>
          <w:rFonts w:ascii="Arial" w:eastAsia="Arial" w:hAnsi="Arial" w:cs="Arial"/>
          <w:sz w:val="22"/>
          <w:szCs w:val="22"/>
        </w:rPr>
        <w:t xml:space="preserve">tel je osobou, na kterou se vztahuje zákaz zadání veřejné zakázky podle § 48a </w:t>
      </w:r>
      <w:r w:rsidR="00E80FAE">
        <w:rPr>
          <w:rFonts w:ascii="Arial" w:eastAsia="Arial" w:hAnsi="Arial" w:cs="Arial"/>
          <w:sz w:val="22"/>
          <w:szCs w:val="22"/>
        </w:rPr>
        <w:t>zákona č. 134/2016 Sb., o zadávání veřejných zakázek, ve znění pozdějších předpisů</w:t>
      </w:r>
      <w:r w:rsidR="000C2311" w:rsidRPr="00290103">
        <w:rPr>
          <w:rFonts w:ascii="Arial" w:eastAsia="Arial" w:hAnsi="Arial" w:cs="Arial"/>
          <w:sz w:val="22"/>
          <w:szCs w:val="22"/>
        </w:rPr>
        <w:t>.</w:t>
      </w:r>
    </w:p>
    <w:p w14:paraId="6D26048F" w14:textId="77777777" w:rsidR="006735CC" w:rsidRDefault="00946F65" w:rsidP="004B4A40">
      <w:pPr>
        <w:pStyle w:val="Odstavecseseznamem"/>
        <w:tabs>
          <w:tab w:val="left" w:pos="0"/>
        </w:tabs>
        <w:spacing w:before="120" w:after="120" w:line="276" w:lineRule="auto"/>
        <w:ind w:left="426"/>
        <w:contextualSpacing w:val="0"/>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14:paraId="144CE336" w14:textId="0026ACB5" w:rsidR="006735CC" w:rsidRPr="0087401A" w:rsidRDefault="00946F65" w:rsidP="00E37574">
      <w:pPr>
        <w:numPr>
          <w:ilvl w:val="0"/>
          <w:numId w:val="7"/>
        </w:numPr>
        <w:spacing w:before="120" w:after="120" w:line="276" w:lineRule="auto"/>
        <w:ind w:left="426"/>
        <w:rPr>
          <w:rFonts w:eastAsia="Times New Roman"/>
          <w:lang w:eastAsia="cs-CZ"/>
        </w:rPr>
      </w:pPr>
      <w:r>
        <w:rPr>
          <w:rFonts w:eastAsia="Times New Roman"/>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64B55C51" w14:textId="77777777" w:rsidR="006735CC" w:rsidRDefault="006735CC" w:rsidP="004B4A40">
      <w:pPr>
        <w:spacing w:before="120" w:after="120" w:line="276" w:lineRule="auto"/>
        <w:ind w:left="426"/>
        <w:jc w:val="center"/>
        <w:rPr>
          <w:rFonts w:eastAsia="Times New Roman"/>
          <w:b/>
          <w:lang w:eastAsia="cs-CZ"/>
        </w:rPr>
      </w:pPr>
    </w:p>
    <w:p w14:paraId="1CA37721" w14:textId="77777777" w:rsidR="006735CC" w:rsidRDefault="00946F65" w:rsidP="00155BB8">
      <w:pPr>
        <w:spacing w:before="120" w:after="60" w:line="276" w:lineRule="auto"/>
        <w:jc w:val="center"/>
        <w:rPr>
          <w:rFonts w:eastAsia="Times New Roman"/>
          <w:b/>
          <w:lang w:eastAsia="cs-CZ"/>
        </w:rPr>
      </w:pPr>
      <w:r>
        <w:rPr>
          <w:rFonts w:eastAsia="Times New Roman"/>
          <w:b/>
          <w:lang w:eastAsia="cs-CZ"/>
        </w:rPr>
        <w:t>Článek XI.</w:t>
      </w:r>
    </w:p>
    <w:p w14:paraId="461DEF73" w14:textId="77777777" w:rsidR="006735CC" w:rsidRDefault="00946F65" w:rsidP="00155BB8">
      <w:pPr>
        <w:spacing w:before="60" w:after="120" w:line="276" w:lineRule="auto"/>
        <w:jc w:val="center"/>
        <w:rPr>
          <w:rFonts w:eastAsia="Times New Roman"/>
          <w:b/>
          <w:lang w:eastAsia="cs-CZ"/>
        </w:rPr>
      </w:pPr>
      <w:r>
        <w:rPr>
          <w:rFonts w:eastAsia="Times New Roman"/>
          <w:b/>
          <w:lang w:eastAsia="cs-CZ"/>
        </w:rPr>
        <w:t>Společná ujednání</w:t>
      </w:r>
    </w:p>
    <w:p w14:paraId="1D58EE2C" w14:textId="77777777" w:rsidR="00725A83" w:rsidRDefault="00725A83" w:rsidP="00725A83">
      <w:pPr>
        <w:numPr>
          <w:ilvl w:val="0"/>
          <w:numId w:val="4"/>
        </w:numPr>
        <w:spacing w:before="120" w:after="120" w:line="276" w:lineRule="auto"/>
        <w:ind w:left="426"/>
        <w:rPr>
          <w:rFonts w:eastAsia="Times New Roman"/>
          <w:lang w:eastAsia="cs-CZ"/>
        </w:rPr>
      </w:pPr>
      <w:r>
        <w:rPr>
          <w:rFonts w:eastAsia="Times New Roman"/>
          <w:lang w:eastAsia="cs-CZ"/>
        </w:rPr>
        <w:t>Zhotovitel tímto prohlašuje, že je držitelem veškerých povolení a oprávnění, umožňujících mu uskutečnit dílo dle smlouvy.</w:t>
      </w:r>
    </w:p>
    <w:p w14:paraId="77B5DA09" w14:textId="77777777" w:rsidR="00725A83" w:rsidRDefault="00725A83" w:rsidP="00725A83">
      <w:pPr>
        <w:numPr>
          <w:ilvl w:val="0"/>
          <w:numId w:val="4"/>
        </w:numPr>
        <w:spacing w:before="120" w:after="120" w:line="276" w:lineRule="auto"/>
        <w:ind w:left="426"/>
        <w:rPr>
          <w:rFonts w:eastAsia="Times New Roman"/>
          <w:lang w:eastAsia="cs-CZ"/>
        </w:rPr>
      </w:pPr>
      <w:r>
        <w:rPr>
          <w:rFonts w:eastAsia="Times New Roman"/>
          <w:lang w:eastAsia="cs-CZ"/>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167A7EA0" w14:textId="77777777" w:rsidR="00725A83" w:rsidRDefault="00725A83" w:rsidP="00725A83">
      <w:pPr>
        <w:numPr>
          <w:ilvl w:val="0"/>
          <w:numId w:val="4"/>
        </w:numPr>
        <w:spacing w:before="120" w:after="120" w:line="276" w:lineRule="auto"/>
        <w:ind w:left="426"/>
        <w:rPr>
          <w:rFonts w:eastAsia="Times New Roman"/>
          <w:lang w:eastAsia="cs-CZ"/>
        </w:rPr>
      </w:pPr>
      <w:r>
        <w:rPr>
          <w:rFonts w:eastAsia="Times New Roman"/>
          <w:lang w:eastAsia="cs-CZ"/>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14:paraId="745878D8" w14:textId="77777777" w:rsidR="00725A83" w:rsidRDefault="00725A83" w:rsidP="00725A83">
      <w:pPr>
        <w:numPr>
          <w:ilvl w:val="0"/>
          <w:numId w:val="4"/>
        </w:numPr>
        <w:spacing w:before="120" w:after="120" w:line="276" w:lineRule="auto"/>
        <w:ind w:left="426"/>
        <w:rPr>
          <w:rFonts w:eastAsia="Times New Roman"/>
          <w:lang w:eastAsia="cs-CZ"/>
        </w:rPr>
      </w:pPr>
      <w:r>
        <w:rPr>
          <w:rFonts w:eastAsia="Times New Roman"/>
          <w:lang w:eastAsia="cs-CZ"/>
        </w:rPr>
        <w:t>Zhotovitel má povinnost řídit se veškerými písemnými pokyny objednatele, pokud nejsou v přímém rozporu se zněním smlouvy a s příslušnými platnými právními předpisy.</w:t>
      </w:r>
    </w:p>
    <w:p w14:paraId="0120E392" w14:textId="77777777" w:rsidR="00725A83" w:rsidRDefault="00725A83" w:rsidP="00725A83">
      <w:pPr>
        <w:numPr>
          <w:ilvl w:val="0"/>
          <w:numId w:val="4"/>
        </w:numPr>
        <w:spacing w:before="120" w:after="120" w:line="276" w:lineRule="auto"/>
        <w:ind w:left="426"/>
        <w:rPr>
          <w:rFonts w:eastAsia="Times New Roman"/>
          <w:lang w:eastAsia="cs-CZ"/>
        </w:rPr>
      </w:pPr>
      <w:r>
        <w:rPr>
          <w:rFonts w:eastAsia="Times New Roman"/>
          <w:lang w:eastAsia="cs-CZ"/>
        </w:rPr>
        <w:t>Zhotovitel se zavazuje postupovat při plnění smlouvy v souladu se smlouvou a se všemi aktuálně platnými právními předpisy.</w:t>
      </w:r>
    </w:p>
    <w:p w14:paraId="65C6F722" w14:textId="7D19BFFC" w:rsidR="00725A83" w:rsidRDefault="00725A83" w:rsidP="00725A83">
      <w:pPr>
        <w:numPr>
          <w:ilvl w:val="0"/>
          <w:numId w:val="4"/>
        </w:numPr>
        <w:spacing w:before="120" w:after="120" w:line="276" w:lineRule="auto"/>
        <w:ind w:left="426"/>
        <w:rPr>
          <w:rFonts w:eastAsia="Times New Roman"/>
          <w:lang w:eastAsia="cs-CZ"/>
        </w:rPr>
      </w:pPr>
      <w:r w:rsidRPr="00D45A9C">
        <w:rPr>
          <w:color w:val="000000"/>
          <w:szCs w:val="22"/>
        </w:rPr>
        <w:lastRenderedPageBreak/>
        <w:t xml:space="preserve">Při poskytování plnění poddodavatelem má zhotovitel odpovědnost jako by plnění poskytoval sám, mj. tak odpovídá za veškerá porušení </w:t>
      </w:r>
      <w:r w:rsidR="00A9228F">
        <w:rPr>
          <w:color w:val="000000"/>
          <w:szCs w:val="22"/>
        </w:rPr>
        <w:t>s</w:t>
      </w:r>
      <w:r w:rsidRPr="00D45A9C">
        <w:rPr>
          <w:color w:val="000000"/>
          <w:szCs w:val="22"/>
        </w:rPr>
        <w:t xml:space="preserve">mlouvy </w:t>
      </w:r>
      <w:r w:rsidR="00A9228F">
        <w:rPr>
          <w:color w:val="000000"/>
          <w:szCs w:val="22"/>
        </w:rPr>
        <w:t xml:space="preserve">nebo právních předpisů </w:t>
      </w:r>
      <w:r w:rsidRPr="00D45A9C">
        <w:rPr>
          <w:color w:val="000000"/>
          <w:szCs w:val="22"/>
        </w:rPr>
        <w:t xml:space="preserve">způsobená poddodavatelem, zmocněncem nebo jiným pomocníkem zhotovitele stejně, jako by je způsobil sám. Zhotovitel je oprávněn </w:t>
      </w:r>
      <w:r w:rsidR="00A9228F">
        <w:rPr>
          <w:color w:val="000000"/>
          <w:szCs w:val="22"/>
        </w:rPr>
        <w:t>provádět dílo</w:t>
      </w:r>
      <w:r w:rsidRPr="00D45A9C">
        <w:rPr>
          <w:color w:val="000000"/>
          <w:szCs w:val="22"/>
        </w:rPr>
        <w:t xml:space="preserve"> jen prostřednictvím poddodavatelů uvedených v Příloze č. 3 této </w:t>
      </w:r>
      <w:r w:rsidR="006F0C7D">
        <w:rPr>
          <w:color w:val="000000"/>
          <w:szCs w:val="22"/>
        </w:rPr>
        <w:t>s</w:t>
      </w:r>
      <w:r w:rsidRPr="00D45A9C">
        <w:rPr>
          <w:color w:val="000000"/>
          <w:szCs w:val="22"/>
        </w:rPr>
        <w:t>mlouvy. Změna poddodavatele je možná pouze na základě písemného souhlasu objednatele</w:t>
      </w:r>
      <w:r>
        <w:rPr>
          <w:rFonts w:eastAsia="Times New Roman"/>
          <w:lang w:eastAsia="cs-CZ"/>
        </w:rPr>
        <w:t>.</w:t>
      </w:r>
    </w:p>
    <w:p w14:paraId="1D03BBCE" w14:textId="77777777" w:rsidR="00725A83" w:rsidRPr="00D95640" w:rsidRDefault="00725A83" w:rsidP="00725A83">
      <w:pPr>
        <w:numPr>
          <w:ilvl w:val="0"/>
          <w:numId w:val="4"/>
        </w:numPr>
        <w:spacing w:before="120" w:after="120" w:line="276" w:lineRule="auto"/>
        <w:ind w:left="426" w:right="11"/>
        <w:rPr>
          <w:color w:val="000000"/>
          <w:szCs w:val="22"/>
        </w:rPr>
      </w:pPr>
      <w:r w:rsidRPr="00F52BEC">
        <w:rPr>
          <w:color w:val="000000"/>
          <w:szCs w:val="22"/>
        </w:rPr>
        <w:t xml:space="preserve">Zhotovitel je </w:t>
      </w:r>
      <w:r>
        <w:rPr>
          <w:color w:val="000000"/>
          <w:szCs w:val="22"/>
        </w:rPr>
        <w:t xml:space="preserve">povinen mít uzavřené </w:t>
      </w:r>
      <w:r w:rsidRPr="00F52BEC">
        <w:rPr>
          <w:color w:val="000000"/>
          <w:szCs w:val="22"/>
        </w:rPr>
        <w:t>pojištěn</w:t>
      </w:r>
      <w:r>
        <w:rPr>
          <w:color w:val="000000"/>
          <w:szCs w:val="22"/>
        </w:rPr>
        <w:t>í</w:t>
      </w:r>
      <w:r w:rsidRPr="00F52BEC">
        <w:rPr>
          <w:color w:val="000000"/>
          <w:szCs w:val="22"/>
        </w:rPr>
        <w:t xml:space="preserve"> za škody </w:t>
      </w:r>
      <w:r>
        <w:rPr>
          <w:color w:val="000000"/>
          <w:szCs w:val="22"/>
        </w:rPr>
        <w:t xml:space="preserve">na zdraví nebo majetku objednatele či třetích osob </w:t>
      </w:r>
      <w:r w:rsidRPr="00F52BEC">
        <w:rPr>
          <w:color w:val="000000"/>
          <w:szCs w:val="22"/>
        </w:rPr>
        <w:t xml:space="preserve">způsobené vadným dílem, jakož i za škody způsobené zhotovitelem při výkonu činnosti, případně jiných subjektů vymezených v § 2914 občanského zákoníku v rámci realizace předmětu </w:t>
      </w:r>
      <w:r>
        <w:rPr>
          <w:color w:val="000000"/>
          <w:szCs w:val="22"/>
        </w:rPr>
        <w:t>s</w:t>
      </w:r>
      <w:r w:rsidRPr="00F52BEC">
        <w:rPr>
          <w:color w:val="000000"/>
          <w:szCs w:val="22"/>
        </w:rPr>
        <w:t xml:space="preserve">mlouvy, a to do výše </w:t>
      </w:r>
      <w:r w:rsidRPr="008F7D98">
        <w:rPr>
          <w:color w:val="000000"/>
          <w:szCs w:val="22"/>
        </w:rPr>
        <w:t xml:space="preserve">minimálně </w:t>
      </w:r>
      <w:r>
        <w:rPr>
          <w:color w:val="000000"/>
          <w:szCs w:val="22"/>
        </w:rPr>
        <w:t>5</w:t>
      </w:r>
      <w:r w:rsidRPr="00091CD2">
        <w:rPr>
          <w:color w:val="000000"/>
          <w:szCs w:val="22"/>
        </w:rPr>
        <w:t> 000 000,-</w:t>
      </w:r>
      <w:r w:rsidRPr="00F60BB1">
        <w:rPr>
          <w:color w:val="000000"/>
          <w:szCs w:val="22"/>
        </w:rPr>
        <w:t xml:space="preserve"> Kč. Zhotovitel se</w:t>
      </w:r>
      <w:r w:rsidRPr="00F52BEC">
        <w:rPr>
          <w:color w:val="000000"/>
          <w:szCs w:val="22"/>
        </w:rPr>
        <w:t xml:space="preserve"> zav</w:t>
      </w:r>
      <w:r>
        <w:rPr>
          <w:color w:val="000000"/>
          <w:szCs w:val="22"/>
        </w:rPr>
        <w:t>azuje, že bude udržovat pojistné</w:t>
      </w:r>
      <w:r w:rsidRPr="00F52BEC">
        <w:rPr>
          <w:color w:val="000000"/>
          <w:szCs w:val="22"/>
        </w:rPr>
        <w:t xml:space="preserve"> krytí ve stanoveném rozsahu do skončení záruční doby.</w:t>
      </w:r>
      <w:r>
        <w:rPr>
          <w:color w:val="000000"/>
          <w:szCs w:val="22"/>
        </w:rPr>
        <w:t xml:space="preserve"> </w:t>
      </w:r>
      <w:r w:rsidRPr="00D95640">
        <w:rPr>
          <w:color w:val="000000"/>
          <w:szCs w:val="22"/>
        </w:rPr>
        <w:t xml:space="preserve">Na výzvu objednatele </w:t>
      </w:r>
      <w:r>
        <w:rPr>
          <w:color w:val="000000"/>
          <w:szCs w:val="22"/>
        </w:rPr>
        <w:t xml:space="preserve">je </w:t>
      </w:r>
      <w:r w:rsidRPr="00D95640">
        <w:rPr>
          <w:color w:val="000000"/>
          <w:szCs w:val="22"/>
        </w:rPr>
        <w:t xml:space="preserve">zhotovitel </w:t>
      </w:r>
      <w:r>
        <w:rPr>
          <w:color w:val="000000"/>
          <w:szCs w:val="22"/>
        </w:rPr>
        <w:t xml:space="preserve">povinen </w:t>
      </w:r>
      <w:r w:rsidRPr="00D95640">
        <w:rPr>
          <w:color w:val="000000"/>
          <w:szCs w:val="22"/>
        </w:rPr>
        <w:t>pojistnou smlouvu kdykoli předlož</w:t>
      </w:r>
      <w:r>
        <w:rPr>
          <w:color w:val="000000"/>
          <w:szCs w:val="22"/>
        </w:rPr>
        <w:t>it v termínu stanoveném ve výzvě</w:t>
      </w:r>
      <w:r w:rsidRPr="00D95640">
        <w:rPr>
          <w:color w:val="000000"/>
          <w:szCs w:val="22"/>
        </w:rPr>
        <w:t>.</w:t>
      </w:r>
    </w:p>
    <w:p w14:paraId="334894B8" w14:textId="77777777" w:rsidR="00725A83" w:rsidRDefault="00725A83" w:rsidP="00725A83">
      <w:pPr>
        <w:numPr>
          <w:ilvl w:val="0"/>
          <w:numId w:val="4"/>
        </w:numPr>
        <w:spacing w:before="120" w:after="120" w:line="276" w:lineRule="auto"/>
        <w:ind w:left="426"/>
        <w:rPr>
          <w:rFonts w:eastAsia="Times New Roman"/>
          <w:lang w:eastAsia="cs-CZ"/>
        </w:rPr>
      </w:pPr>
      <w:r>
        <w:rPr>
          <w:rFonts w:eastAsia="Times New Roman"/>
          <w:lang w:eastAsia="cs-CZ"/>
        </w:rPr>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p>
    <w:p w14:paraId="027E2A3E" w14:textId="2CB971BA" w:rsidR="00725A83" w:rsidRPr="007A1C42" w:rsidRDefault="00725A83" w:rsidP="00725A83">
      <w:pPr>
        <w:numPr>
          <w:ilvl w:val="0"/>
          <w:numId w:val="4"/>
        </w:numPr>
        <w:spacing w:before="120" w:after="120" w:line="276" w:lineRule="auto"/>
        <w:ind w:left="426"/>
        <w:rPr>
          <w:rFonts w:eastAsia="Times New Roman"/>
          <w:lang w:eastAsia="cs-CZ"/>
        </w:rPr>
      </w:pPr>
      <w:r>
        <w:t xml:space="preserve">Zhotovitel souhlasí s tím, aby obraz smlouvy včetně jejích příloh a případných dodatků a metadata k této smlouvě byly uveřejněny v registru smluv v souladu se zákonem č. 340/2015 Sb., o zvláštních podmínkách účinnosti některých smluv, uveřejňování těchto smluv a o registru smluv, ve znění pozdějších předpisů. </w:t>
      </w:r>
      <w:r w:rsidR="00A9228F">
        <w:t xml:space="preserve">Smluvní strany prohlašují, že žádná z nich nepovažuje obsah smlouvy vč. příloh za obchodní tajemství. </w:t>
      </w:r>
      <w:r>
        <w:t xml:space="preserve">Smluvní strany se dohodly, že podklady dle tohoto odstavce odešle za účelem jejich uveřejnění správci registru smluv objednatel, tím není dotčeno právo zhotovitele k jejich odeslání. </w:t>
      </w:r>
    </w:p>
    <w:p w14:paraId="3D27465E" w14:textId="77777777" w:rsidR="00725A83" w:rsidRDefault="00725A83" w:rsidP="00725A83">
      <w:pPr>
        <w:numPr>
          <w:ilvl w:val="0"/>
          <w:numId w:val="4"/>
        </w:numPr>
        <w:spacing w:before="120" w:after="120" w:line="276" w:lineRule="auto"/>
        <w:ind w:left="426"/>
        <w:rPr>
          <w:rFonts w:eastAsia="Times New Roman"/>
          <w:lang w:eastAsia="cs-CZ"/>
        </w:rPr>
      </w:pPr>
      <w:r w:rsidRPr="00D636F3">
        <w:rPr>
          <w:bCs/>
          <w:color w:val="000000"/>
          <w:szCs w:val="22"/>
        </w:rPr>
        <w:t xml:space="preserve">Zhotovitel je povinen zajistit po celou dobu plnění této Smlouvy dodržování veškerých právních předpisů České republiky s důrazem na legální zaměstnávání, spravedlivé odměňování a </w:t>
      </w:r>
      <w:r>
        <w:rPr>
          <w:bCs/>
          <w:color w:val="000000"/>
          <w:szCs w:val="22"/>
        </w:rPr>
        <w:t xml:space="preserve">dodržování bezpečnosti při práci a </w:t>
      </w:r>
      <w:r w:rsidRPr="00D636F3">
        <w:rPr>
          <w:bCs/>
          <w:color w:val="000000"/>
          <w:szCs w:val="22"/>
        </w:rPr>
        <w:t xml:space="preserve">ochrany zdraví při práci, přičemž uvedené je </w:t>
      </w:r>
      <w:r w:rsidRPr="00B42F16">
        <w:rPr>
          <w:bCs/>
          <w:color w:val="000000"/>
          <w:szCs w:val="22"/>
        </w:rPr>
        <w:t xml:space="preserve">zhotovitel povinen zajistit i u svých </w:t>
      </w:r>
      <w:r>
        <w:rPr>
          <w:bCs/>
          <w:color w:val="000000"/>
          <w:szCs w:val="22"/>
        </w:rPr>
        <w:t>poddodavatelů</w:t>
      </w:r>
      <w:r w:rsidRPr="00B42F16">
        <w:rPr>
          <w:bCs/>
          <w:color w:val="000000"/>
          <w:szCs w:val="22"/>
        </w:rPr>
        <w:t>, kteří vykonávají činnost na území České republiky.</w:t>
      </w:r>
    </w:p>
    <w:p w14:paraId="26C366AF" w14:textId="77777777" w:rsidR="00725A83" w:rsidRPr="00815910" w:rsidRDefault="00725A83" w:rsidP="00725A83">
      <w:pPr>
        <w:numPr>
          <w:ilvl w:val="0"/>
          <w:numId w:val="4"/>
        </w:numPr>
        <w:spacing w:before="120" w:after="120" w:line="276" w:lineRule="auto"/>
        <w:ind w:left="426"/>
        <w:rPr>
          <w:szCs w:val="22"/>
        </w:rPr>
      </w:pPr>
      <w:r w:rsidRPr="00235D8B">
        <w:rPr>
          <w:szCs w:val="22"/>
        </w:rPr>
        <w:t>Ve smlouvách s poddodavateli je zhotovitel povinen zajistit srovnatelnou úroveň</w:t>
      </w:r>
      <w:r>
        <w:rPr>
          <w:szCs w:val="22"/>
        </w:rPr>
        <w:t xml:space="preserve"> objednatelem určených podmínek </w:t>
      </w:r>
      <w:r w:rsidRPr="00235D8B">
        <w:rPr>
          <w:szCs w:val="22"/>
        </w:rPr>
        <w:t>s podmínkami této smlouvy</w:t>
      </w:r>
      <w:r>
        <w:rPr>
          <w:szCs w:val="22"/>
        </w:rPr>
        <w:t>. Těmito podmínkami se rozumí podmínky</w:t>
      </w:r>
      <w:r w:rsidRPr="00815910">
        <w:rPr>
          <w:szCs w:val="22"/>
        </w:rPr>
        <w:t xml:space="preserve"> splatnosti faktur a výše shodných smluvních pokut</w:t>
      </w:r>
      <w:r w:rsidRPr="00235D8B">
        <w:rPr>
          <w:szCs w:val="22"/>
        </w:rPr>
        <w:t>. Zhotovitel odpovídá za sjednání a dodržování nediskriminačních smluvních podmínek se svými poddodavateli, včetně poskytování řádných plateb za provedené práce těmto svým poddodavatelům.</w:t>
      </w:r>
    </w:p>
    <w:p w14:paraId="31470C96" w14:textId="77777777" w:rsidR="00725A83" w:rsidRDefault="00725A83" w:rsidP="00725A83">
      <w:pPr>
        <w:numPr>
          <w:ilvl w:val="0"/>
          <w:numId w:val="4"/>
        </w:numPr>
        <w:spacing w:before="120" w:after="120" w:line="276" w:lineRule="auto"/>
        <w:ind w:left="426"/>
        <w:rPr>
          <w:rFonts w:eastAsia="Times New Roman"/>
          <w:lang w:eastAsia="cs-CZ"/>
        </w:rPr>
      </w:pPr>
      <w:r w:rsidRPr="00235D8B">
        <w:rPr>
          <w:szCs w:val="22"/>
        </w:rPr>
        <w:t>Zhotovitel je povinen při vlastní realizaci díla včetně administrativních činností souvisejících s plněním předmětu smlouvy používat, je-li to objektivně možné ekologické, recyklované nebo recyklovatelné materiály, paliva, výrobky a obaly, včetně jejich zákonné ekologické likvidace</w:t>
      </w:r>
      <w:r w:rsidRPr="00235D8B">
        <w:rPr>
          <w:color w:val="000000"/>
          <w:szCs w:val="22"/>
        </w:rPr>
        <w:t>.</w:t>
      </w:r>
    </w:p>
    <w:p w14:paraId="48450CA4" w14:textId="783551B2" w:rsidR="00BB2BA5" w:rsidRDefault="00BB2BA5" w:rsidP="00BB2BA5">
      <w:pPr>
        <w:spacing w:before="120" w:after="120" w:line="276" w:lineRule="auto"/>
        <w:ind w:left="567"/>
        <w:rPr>
          <w:szCs w:val="22"/>
        </w:rPr>
      </w:pPr>
    </w:p>
    <w:p w14:paraId="61A018A8" w14:textId="77777777" w:rsidR="009E16FC" w:rsidRDefault="009E16FC" w:rsidP="00BB2BA5">
      <w:pPr>
        <w:spacing w:before="120" w:after="120" w:line="276" w:lineRule="auto"/>
        <w:ind w:left="567"/>
        <w:rPr>
          <w:szCs w:val="22"/>
        </w:rPr>
      </w:pPr>
    </w:p>
    <w:p w14:paraId="4C54F189" w14:textId="77777777" w:rsidR="00E71DA4" w:rsidRDefault="00E71DA4" w:rsidP="00BB2BA5">
      <w:pPr>
        <w:spacing w:before="120" w:after="120" w:line="276" w:lineRule="auto"/>
        <w:ind w:left="567"/>
        <w:rPr>
          <w:szCs w:val="22"/>
        </w:rPr>
      </w:pPr>
    </w:p>
    <w:p w14:paraId="5E90851C" w14:textId="77777777" w:rsidR="00E71DA4" w:rsidRDefault="00E71DA4" w:rsidP="00BB2BA5">
      <w:pPr>
        <w:spacing w:before="120" w:after="120" w:line="276" w:lineRule="auto"/>
        <w:ind w:left="567"/>
        <w:rPr>
          <w:szCs w:val="22"/>
        </w:rPr>
      </w:pPr>
    </w:p>
    <w:p w14:paraId="610797BF" w14:textId="77777777" w:rsidR="009E16FC" w:rsidRPr="00BB2BA5" w:rsidRDefault="009E16FC" w:rsidP="00BB2BA5">
      <w:pPr>
        <w:spacing w:before="120" w:after="120" w:line="276" w:lineRule="auto"/>
        <w:ind w:left="567"/>
        <w:rPr>
          <w:szCs w:val="22"/>
        </w:rPr>
      </w:pPr>
    </w:p>
    <w:p w14:paraId="4A75C9E8" w14:textId="77777777" w:rsidR="006735CC" w:rsidRDefault="00946F65" w:rsidP="00155BB8">
      <w:pPr>
        <w:spacing w:before="120" w:after="60" w:line="276" w:lineRule="auto"/>
        <w:jc w:val="center"/>
        <w:rPr>
          <w:rFonts w:eastAsia="Times New Roman"/>
          <w:b/>
          <w:lang w:eastAsia="cs-CZ"/>
        </w:rPr>
      </w:pPr>
      <w:r>
        <w:rPr>
          <w:rFonts w:eastAsia="Times New Roman"/>
          <w:b/>
          <w:lang w:eastAsia="cs-CZ"/>
        </w:rPr>
        <w:lastRenderedPageBreak/>
        <w:t>Článek XII.</w:t>
      </w:r>
    </w:p>
    <w:p w14:paraId="23CF9B41" w14:textId="77777777" w:rsidR="006735CC" w:rsidRDefault="00946F65" w:rsidP="00155BB8">
      <w:pPr>
        <w:spacing w:before="60" w:after="120" w:line="276" w:lineRule="auto"/>
        <w:jc w:val="center"/>
        <w:rPr>
          <w:rFonts w:eastAsia="Times New Roman"/>
          <w:b/>
          <w:lang w:eastAsia="cs-CZ"/>
        </w:rPr>
      </w:pPr>
      <w:r>
        <w:rPr>
          <w:rFonts w:eastAsia="Times New Roman"/>
          <w:b/>
          <w:lang w:eastAsia="cs-CZ"/>
        </w:rPr>
        <w:t>Závěrečná ustanovení</w:t>
      </w:r>
    </w:p>
    <w:p w14:paraId="07B24BA8" w14:textId="15008E40" w:rsidR="003C5582" w:rsidRPr="008437EC" w:rsidRDefault="003C5582" w:rsidP="003C5582">
      <w:pPr>
        <w:numPr>
          <w:ilvl w:val="0"/>
          <w:numId w:val="12"/>
        </w:numPr>
        <w:spacing w:before="120" w:after="120" w:line="276" w:lineRule="auto"/>
        <w:ind w:left="426" w:right="11" w:hanging="426"/>
        <w:rPr>
          <w:color w:val="000000"/>
          <w:szCs w:val="22"/>
        </w:rPr>
      </w:pPr>
      <w:bookmarkStart w:id="9" w:name="_Ref188446483"/>
      <w:r w:rsidRPr="008437EC">
        <w:rPr>
          <w:color w:val="000000"/>
          <w:szCs w:val="22"/>
        </w:rPr>
        <w:t xml:space="preserve">Ke změnám a doplňkům </w:t>
      </w:r>
      <w:r>
        <w:rPr>
          <w:color w:val="000000"/>
          <w:szCs w:val="22"/>
        </w:rPr>
        <w:t>s</w:t>
      </w:r>
      <w:r w:rsidRPr="008437EC">
        <w:rPr>
          <w:color w:val="000000"/>
          <w:szCs w:val="22"/>
        </w:rPr>
        <w:t>mlouvy je zapotřebí písemné formy</w:t>
      </w:r>
      <w:r>
        <w:rPr>
          <w:color w:val="000000"/>
          <w:szCs w:val="22"/>
        </w:rPr>
        <w:t>,</w:t>
      </w:r>
      <w:r w:rsidRPr="008437EC">
        <w:rPr>
          <w:color w:val="000000"/>
          <w:szCs w:val="22"/>
        </w:rPr>
        <w:t xml:space="preserve"> a to prostřednictvím vzestupně číslovaných dodatků</w:t>
      </w:r>
      <w:r w:rsidR="00A9228F">
        <w:rPr>
          <w:color w:val="000000"/>
          <w:szCs w:val="22"/>
        </w:rPr>
        <w:t xml:space="preserve"> podepsaných oběma smluvními stranami</w:t>
      </w:r>
      <w:r w:rsidRPr="008437EC">
        <w:rPr>
          <w:color w:val="000000"/>
          <w:szCs w:val="22"/>
        </w:rPr>
        <w:t xml:space="preserve">. Smluvní strany se zavazují, že se budou vzájemně neprodleně informovat o všech změnách okolností, za nichž byla tato </w:t>
      </w:r>
      <w:r>
        <w:rPr>
          <w:color w:val="000000"/>
          <w:szCs w:val="22"/>
        </w:rPr>
        <w:t>s</w:t>
      </w:r>
      <w:r w:rsidRPr="008437EC">
        <w:rPr>
          <w:color w:val="000000"/>
          <w:szCs w:val="22"/>
        </w:rPr>
        <w:t>mlouva uzavřena.</w:t>
      </w:r>
      <w:bookmarkEnd w:id="9"/>
    </w:p>
    <w:p w14:paraId="5E0D1D8F" w14:textId="77777777" w:rsidR="003C5582" w:rsidRDefault="003C5582" w:rsidP="003C5582">
      <w:pPr>
        <w:numPr>
          <w:ilvl w:val="0"/>
          <w:numId w:val="12"/>
        </w:numPr>
        <w:spacing w:before="120" w:after="120" w:line="276" w:lineRule="auto"/>
        <w:ind w:left="426" w:hanging="426"/>
        <w:rPr>
          <w:rFonts w:eastAsia="Times New Roman"/>
          <w:lang w:eastAsia="cs-CZ"/>
        </w:rPr>
      </w:pPr>
      <w:r>
        <w:rPr>
          <w:rFonts w:eastAsia="Times New Roman"/>
          <w:lang w:eastAsia="cs-CZ"/>
        </w:rPr>
        <w:t>V případě, že práva a povinnosti smluvních stran nejsou upraveny touto smlouvou, řídí se ustanoveními § 2586 a násl. občanského zákoníku, subsidiárně dalšími ustanoveními občanského zákoníku.</w:t>
      </w:r>
    </w:p>
    <w:p w14:paraId="373C82CA" w14:textId="39DFC4A9" w:rsidR="003C5582" w:rsidRPr="00991E4C" w:rsidRDefault="003C5582" w:rsidP="00991E4C">
      <w:pPr>
        <w:numPr>
          <w:ilvl w:val="0"/>
          <w:numId w:val="12"/>
        </w:numPr>
        <w:spacing w:before="120" w:after="120" w:line="276" w:lineRule="auto"/>
        <w:ind w:left="426" w:hanging="426"/>
        <w:rPr>
          <w:color w:val="000000"/>
          <w:szCs w:val="22"/>
        </w:rPr>
      </w:pPr>
      <w:r w:rsidRPr="00991E4C">
        <w:rPr>
          <w:bCs/>
        </w:rPr>
        <w:t>Smluvní strany se výslovně dohodly, že vylučují použití</w:t>
      </w:r>
      <w:r w:rsidR="00A9228F" w:rsidRPr="00991E4C">
        <w:rPr>
          <w:bCs/>
        </w:rPr>
        <w:t xml:space="preserve"> </w:t>
      </w:r>
      <w:r w:rsidR="00A9228F" w:rsidRPr="00991E4C">
        <w:rPr>
          <w:color w:val="000000"/>
          <w:szCs w:val="22"/>
        </w:rPr>
        <w:t>§ 1765, § 1766,</w:t>
      </w:r>
      <w:r w:rsidRPr="00991E4C">
        <w:rPr>
          <w:bCs/>
        </w:rPr>
        <w:t xml:space="preserve"> § 2112, § 2605</w:t>
      </w:r>
      <w:r w:rsidR="00A9228F" w:rsidRPr="00991E4C">
        <w:rPr>
          <w:bCs/>
        </w:rPr>
        <w:t xml:space="preserve"> odst. 2</w:t>
      </w:r>
      <w:r w:rsidRPr="00991E4C">
        <w:rPr>
          <w:bCs/>
        </w:rPr>
        <w:t xml:space="preserve"> a § 2618 občanského zákoníku.</w:t>
      </w:r>
    </w:p>
    <w:p w14:paraId="277243DE" w14:textId="77777777" w:rsidR="003C5582" w:rsidRDefault="003C5582" w:rsidP="003C5582">
      <w:pPr>
        <w:pStyle w:val="Zkladntext"/>
        <w:numPr>
          <w:ilvl w:val="0"/>
          <w:numId w:val="12"/>
        </w:numPr>
        <w:overflowPunct w:val="0"/>
        <w:autoSpaceDE w:val="0"/>
        <w:autoSpaceDN w:val="0"/>
        <w:adjustRightInd w:val="0"/>
        <w:spacing w:before="120" w:after="120" w:line="276" w:lineRule="auto"/>
        <w:ind w:left="426" w:hanging="426"/>
        <w:jc w:val="both"/>
        <w:rPr>
          <w:rFonts w:ascii="Arial" w:eastAsia="Arial" w:hAnsi="Arial" w:cs="Arial"/>
          <w:sz w:val="22"/>
          <w:szCs w:val="22"/>
        </w:rPr>
      </w:pPr>
      <w:r>
        <w:rPr>
          <w:rFonts w:ascii="Arial" w:eastAsia="Arial" w:hAnsi="Arial" w:cs="Arial"/>
          <w:sz w:val="22"/>
          <w:szCs w:val="22"/>
        </w:rPr>
        <w:t>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w:t>
      </w:r>
      <w:r>
        <w:rPr>
          <w:rFonts w:ascii="Arial" w:eastAsia="Arial" w:hAnsi="Arial" w:cs="Arial"/>
          <w:b/>
          <w:i/>
          <w:sz w:val="22"/>
          <w:szCs w:val="22"/>
        </w:rPr>
        <w:t>.</w:t>
      </w:r>
    </w:p>
    <w:p w14:paraId="249ECCCA" w14:textId="7868BA84" w:rsidR="003C5582" w:rsidRPr="00887267" w:rsidRDefault="008D4F3B" w:rsidP="003C5582">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AA5EF0">
        <w:rPr>
          <w:rFonts w:ascii="Arial" w:hAnsi="Arial" w:cs="Arial"/>
          <w:iCs/>
          <w:spacing w:val="-4"/>
          <w:sz w:val="22"/>
          <w:szCs w:val="22"/>
        </w:rPr>
        <w:t xml:space="preserve">S výjimkou případů dle následující věty 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w:t>
      </w:r>
      <w:r>
        <w:rPr>
          <w:rFonts w:ascii="Arial" w:hAnsi="Arial" w:cs="Arial"/>
          <w:iCs/>
          <w:spacing w:val="-4"/>
          <w:sz w:val="22"/>
          <w:szCs w:val="22"/>
        </w:rPr>
        <w:t>pouze do</w:t>
      </w:r>
      <w:r w:rsidRPr="00AA5EF0">
        <w:rPr>
          <w:rFonts w:ascii="Arial" w:hAnsi="Arial" w:cs="Arial"/>
          <w:iCs/>
          <w:spacing w:val="-4"/>
          <w:sz w:val="22"/>
          <w:szCs w:val="22"/>
        </w:rPr>
        <w:t xml:space="preserve"> datové schránky k rukám zástupce ve věcech smluvních. </w:t>
      </w:r>
      <w:r>
        <w:rPr>
          <w:rFonts w:ascii="Arial" w:hAnsi="Arial" w:cs="Arial"/>
          <w:iCs/>
          <w:spacing w:val="-4"/>
          <w:sz w:val="22"/>
          <w:szCs w:val="22"/>
        </w:rPr>
        <w:t xml:space="preserve">Ostatní komunikace, zejména ve věcech technických a provozních </w:t>
      </w:r>
      <w:r w:rsidRPr="00AA5EF0">
        <w:rPr>
          <w:rFonts w:ascii="Arial" w:hAnsi="Arial" w:cs="Arial"/>
          <w:iCs/>
          <w:spacing w:val="-4"/>
          <w:sz w:val="22"/>
          <w:szCs w:val="22"/>
        </w:rPr>
        <w:t xml:space="preserve">je možné odesílat </w:t>
      </w:r>
      <w:r>
        <w:rPr>
          <w:rFonts w:ascii="Arial" w:hAnsi="Arial" w:cs="Arial"/>
          <w:iCs/>
          <w:spacing w:val="-4"/>
          <w:sz w:val="22"/>
          <w:szCs w:val="22"/>
        </w:rPr>
        <w:t xml:space="preserve">též </w:t>
      </w:r>
      <w:r w:rsidRPr="00AA5EF0">
        <w:rPr>
          <w:rFonts w:ascii="Arial" w:hAnsi="Arial" w:cs="Arial"/>
          <w:iCs/>
          <w:spacing w:val="-4"/>
          <w:sz w:val="22"/>
          <w:szCs w:val="22"/>
        </w:rPr>
        <w:t>e-mailem zástupci ve věcech technických dle této smlouvy</w:t>
      </w:r>
      <w:r w:rsidR="003C5582" w:rsidRPr="00887267">
        <w:rPr>
          <w:rFonts w:ascii="Arial" w:hAnsi="Arial" w:cs="Arial"/>
          <w:color w:val="000000"/>
          <w:sz w:val="22"/>
          <w:szCs w:val="22"/>
        </w:rPr>
        <w:t>, a to na následující adresy:</w:t>
      </w:r>
    </w:p>
    <w:p w14:paraId="7B2337EC" w14:textId="77777777" w:rsidR="003C5582" w:rsidRPr="00E907B1" w:rsidRDefault="003C5582" w:rsidP="003C5582">
      <w:pPr>
        <w:keepNext/>
        <w:spacing w:before="240" w:after="120" w:line="276" w:lineRule="auto"/>
        <w:ind w:left="425"/>
        <w:rPr>
          <w:color w:val="000000"/>
          <w:szCs w:val="22"/>
        </w:rPr>
      </w:pPr>
      <w:r w:rsidRPr="00E907B1">
        <w:rPr>
          <w:color w:val="000000"/>
          <w:szCs w:val="22"/>
        </w:rPr>
        <w:t>V případě objednatele:</w:t>
      </w:r>
    </w:p>
    <w:p w14:paraId="11255113" w14:textId="77777777" w:rsidR="003C5582" w:rsidRPr="00E907B1" w:rsidRDefault="003C5582" w:rsidP="003C5582">
      <w:pPr>
        <w:spacing w:after="120" w:line="276" w:lineRule="auto"/>
        <w:ind w:left="426"/>
      </w:pPr>
      <w:r w:rsidRPr="00E907B1">
        <w:rPr>
          <w:color w:val="000000"/>
          <w:szCs w:val="22"/>
        </w:rPr>
        <w:t>ve věcech smluvních:</w:t>
      </w:r>
      <w:r w:rsidRPr="00E907B1">
        <w:t xml:space="preserve"> </w:t>
      </w:r>
    </w:p>
    <w:p w14:paraId="5FA3EE96" w14:textId="77777777" w:rsidR="003C5582" w:rsidRPr="00E907B1" w:rsidRDefault="003C5582" w:rsidP="003C5582">
      <w:pPr>
        <w:spacing w:after="120" w:line="276" w:lineRule="auto"/>
        <w:ind w:left="426"/>
        <w:rPr>
          <w:color w:val="000000"/>
          <w:szCs w:val="22"/>
        </w:rPr>
      </w:pPr>
      <w:r w:rsidRPr="00E907B1">
        <w:rPr>
          <w:color w:val="000000"/>
          <w:szCs w:val="22"/>
        </w:rPr>
        <w:t>Mgr. Pavel Brokeš, tel.: 221 812 684, e-mail: pavel.brokes@mze.</w:t>
      </w:r>
      <w:r>
        <w:rPr>
          <w:color w:val="000000"/>
          <w:szCs w:val="22"/>
        </w:rPr>
        <w:t>gov.</w:t>
      </w:r>
      <w:r w:rsidRPr="00E907B1">
        <w:rPr>
          <w:color w:val="000000"/>
          <w:szCs w:val="22"/>
        </w:rPr>
        <w:t>cz</w:t>
      </w:r>
    </w:p>
    <w:p w14:paraId="2F04E289" w14:textId="77777777" w:rsidR="003C5582" w:rsidRPr="00E907B1" w:rsidRDefault="003C5582" w:rsidP="003C5582">
      <w:pPr>
        <w:spacing w:after="120" w:line="276" w:lineRule="auto"/>
        <w:ind w:left="426"/>
        <w:rPr>
          <w:color w:val="000000"/>
          <w:szCs w:val="22"/>
        </w:rPr>
      </w:pPr>
      <w:r w:rsidRPr="00E907B1">
        <w:rPr>
          <w:color w:val="000000"/>
          <w:szCs w:val="22"/>
        </w:rPr>
        <w:t xml:space="preserve">ve věcech technických: </w:t>
      </w:r>
    </w:p>
    <w:p w14:paraId="697366C7" w14:textId="6ED9D6C8" w:rsidR="003C5582" w:rsidRDefault="003C5582" w:rsidP="003C5582">
      <w:pPr>
        <w:spacing w:after="120" w:line="276" w:lineRule="auto"/>
        <w:ind w:left="426"/>
        <w:rPr>
          <w:color w:val="000000"/>
          <w:szCs w:val="22"/>
        </w:rPr>
      </w:pPr>
      <w:r w:rsidRPr="00E907B1">
        <w:rPr>
          <w:color w:val="000000"/>
          <w:szCs w:val="22"/>
        </w:rPr>
        <w:t>Ing. Jan Svatoš, tel.: 221 812 757, e-mail: jan.svatos@mze.</w:t>
      </w:r>
      <w:r w:rsidR="008D4F3B">
        <w:rPr>
          <w:color w:val="000000"/>
          <w:szCs w:val="22"/>
        </w:rPr>
        <w:t>gov.</w:t>
      </w:r>
      <w:r w:rsidRPr="00E907B1">
        <w:rPr>
          <w:color w:val="000000"/>
          <w:szCs w:val="22"/>
        </w:rPr>
        <w:t>cz</w:t>
      </w:r>
    </w:p>
    <w:p w14:paraId="0B3AC54D" w14:textId="77777777" w:rsidR="003C5582" w:rsidRDefault="003C5582" w:rsidP="003C5582">
      <w:pPr>
        <w:spacing w:after="120" w:line="276" w:lineRule="auto"/>
        <w:ind w:left="426"/>
        <w:rPr>
          <w:color w:val="000000"/>
          <w:szCs w:val="22"/>
        </w:rPr>
      </w:pPr>
      <w:r>
        <w:rPr>
          <w:color w:val="000000"/>
          <w:szCs w:val="22"/>
        </w:rPr>
        <w:t>ve věcech provozních:</w:t>
      </w:r>
    </w:p>
    <w:p w14:paraId="68AFC8C0" w14:textId="37739D0E" w:rsidR="003C5582" w:rsidRPr="00E907B1" w:rsidRDefault="003C5582" w:rsidP="003C5582">
      <w:pPr>
        <w:spacing w:after="120" w:line="276" w:lineRule="auto"/>
        <w:ind w:left="425"/>
        <w:rPr>
          <w:color w:val="000000"/>
          <w:szCs w:val="22"/>
        </w:rPr>
      </w:pPr>
      <w:r>
        <w:rPr>
          <w:color w:val="000000"/>
          <w:szCs w:val="22"/>
        </w:rPr>
        <w:t xml:space="preserve">Ing. Jaroslav Šafář, tel.: </w:t>
      </w:r>
      <w:r w:rsidR="00EF3297" w:rsidRPr="00EF3297">
        <w:rPr>
          <w:color w:val="000000"/>
          <w:szCs w:val="22"/>
        </w:rPr>
        <w:t>554</w:t>
      </w:r>
      <w:r w:rsidR="00EF3297">
        <w:rPr>
          <w:color w:val="000000"/>
          <w:szCs w:val="22"/>
        </w:rPr>
        <w:t> </w:t>
      </w:r>
      <w:r w:rsidR="00EF3297" w:rsidRPr="00EF3297">
        <w:rPr>
          <w:color w:val="000000"/>
          <w:szCs w:val="22"/>
        </w:rPr>
        <w:t>711</w:t>
      </w:r>
      <w:r w:rsidR="00EF3297">
        <w:rPr>
          <w:color w:val="000000"/>
          <w:szCs w:val="22"/>
        </w:rPr>
        <w:t xml:space="preserve"> </w:t>
      </w:r>
      <w:r w:rsidR="00EF3297" w:rsidRPr="00EF3297">
        <w:rPr>
          <w:color w:val="000000"/>
          <w:szCs w:val="22"/>
        </w:rPr>
        <w:t>971</w:t>
      </w:r>
      <w:r>
        <w:rPr>
          <w:color w:val="000000"/>
          <w:szCs w:val="22"/>
        </w:rPr>
        <w:t xml:space="preserve">, e-mail: </w:t>
      </w:r>
      <w:r w:rsidR="00EF3297">
        <w:rPr>
          <w:color w:val="000000"/>
          <w:szCs w:val="22"/>
        </w:rPr>
        <w:t>jaroslav.safar</w:t>
      </w:r>
      <w:r w:rsidRPr="00534F55">
        <w:rPr>
          <w:color w:val="000000"/>
          <w:szCs w:val="22"/>
        </w:rPr>
        <w:t>@mze.</w:t>
      </w:r>
      <w:r>
        <w:rPr>
          <w:color w:val="000000"/>
          <w:szCs w:val="22"/>
        </w:rPr>
        <w:t>gov.</w:t>
      </w:r>
      <w:r w:rsidRPr="00534F55">
        <w:rPr>
          <w:color w:val="000000"/>
          <w:szCs w:val="22"/>
        </w:rPr>
        <w:t>cz</w:t>
      </w:r>
    </w:p>
    <w:p w14:paraId="3AB56D47" w14:textId="77777777" w:rsidR="003C5582" w:rsidRPr="00E907B1" w:rsidRDefault="003C5582" w:rsidP="003C5582">
      <w:pPr>
        <w:keepNext/>
        <w:spacing w:before="240" w:after="120" w:line="276" w:lineRule="auto"/>
        <w:ind w:left="425"/>
        <w:rPr>
          <w:color w:val="000000"/>
          <w:szCs w:val="22"/>
        </w:rPr>
      </w:pPr>
      <w:r w:rsidRPr="00E907B1">
        <w:rPr>
          <w:color w:val="000000"/>
          <w:szCs w:val="22"/>
        </w:rPr>
        <w:t>V případě zhotovitele:</w:t>
      </w:r>
    </w:p>
    <w:p w14:paraId="5D2E1C7A" w14:textId="77777777" w:rsidR="003C5582" w:rsidRDefault="003C5582" w:rsidP="003C5582">
      <w:pPr>
        <w:spacing w:after="120" w:line="276" w:lineRule="auto"/>
        <w:ind w:left="426"/>
        <w:rPr>
          <w:color w:val="000000"/>
          <w:szCs w:val="22"/>
        </w:rPr>
      </w:pPr>
      <w:r w:rsidRPr="00E907B1">
        <w:rPr>
          <w:color w:val="000000"/>
          <w:szCs w:val="22"/>
        </w:rPr>
        <w:t>ve věcech smluvních:</w:t>
      </w:r>
      <w:r w:rsidRPr="008437EC">
        <w:rPr>
          <w:color w:val="000000"/>
          <w:szCs w:val="22"/>
        </w:rPr>
        <w:t xml:space="preserve"> </w:t>
      </w:r>
    </w:p>
    <w:p w14:paraId="2DBEAF72" w14:textId="0CD4CF2F" w:rsidR="00965D2B" w:rsidRPr="00965D2B" w:rsidRDefault="00965D2B" w:rsidP="003C5582">
      <w:pPr>
        <w:spacing w:after="120" w:line="276" w:lineRule="auto"/>
        <w:ind w:left="426"/>
        <w:rPr>
          <w:color w:val="000000"/>
          <w:szCs w:val="22"/>
        </w:rPr>
      </w:pPr>
      <w:r w:rsidRPr="00965D2B">
        <w:rPr>
          <w:color w:val="000000"/>
          <w:szCs w:val="22"/>
        </w:rPr>
        <w:t xml:space="preserve">Bc. </w:t>
      </w:r>
      <w:r w:rsidR="008073EB">
        <w:rPr>
          <w:color w:val="000000"/>
          <w:szCs w:val="22"/>
        </w:rPr>
        <w:t>xxxxxxxx</w:t>
      </w:r>
      <w:r w:rsidRPr="00965D2B">
        <w:rPr>
          <w:color w:val="000000"/>
          <w:szCs w:val="22"/>
        </w:rPr>
        <w:t xml:space="preserve">, tel.: </w:t>
      </w:r>
      <w:r w:rsidR="008073EB">
        <w:rPr>
          <w:color w:val="000000"/>
          <w:szCs w:val="22"/>
        </w:rPr>
        <w:t>xxxxxxxxx</w:t>
      </w:r>
      <w:r w:rsidRPr="00965D2B">
        <w:rPr>
          <w:color w:val="000000"/>
          <w:szCs w:val="22"/>
        </w:rPr>
        <w:t xml:space="preserve">, e-mail: </w:t>
      </w:r>
      <w:r w:rsidR="008073EB">
        <w:rPr>
          <w:color w:val="000000"/>
          <w:szCs w:val="22"/>
        </w:rPr>
        <w:t>xxxxxxxx</w:t>
      </w:r>
    </w:p>
    <w:p w14:paraId="2C0C2F8B" w14:textId="3B14F318" w:rsidR="003C5582" w:rsidRPr="00965D2B" w:rsidRDefault="003C5582" w:rsidP="003C5582">
      <w:pPr>
        <w:spacing w:after="120" w:line="276" w:lineRule="auto"/>
        <w:ind w:left="426"/>
        <w:rPr>
          <w:color w:val="000000"/>
          <w:szCs w:val="22"/>
        </w:rPr>
      </w:pPr>
      <w:r w:rsidRPr="00965D2B">
        <w:rPr>
          <w:color w:val="000000"/>
          <w:szCs w:val="22"/>
        </w:rPr>
        <w:t xml:space="preserve">ve věcech technických: </w:t>
      </w:r>
    </w:p>
    <w:p w14:paraId="058E0943" w14:textId="094788E6" w:rsidR="00965D2B" w:rsidRDefault="008073EB" w:rsidP="003C5582">
      <w:pPr>
        <w:spacing w:after="120" w:line="276" w:lineRule="auto"/>
        <w:ind w:left="357"/>
        <w:rPr>
          <w:color w:val="000000"/>
          <w:szCs w:val="22"/>
        </w:rPr>
      </w:pPr>
      <w:r>
        <w:rPr>
          <w:color w:val="000000"/>
          <w:szCs w:val="22"/>
        </w:rPr>
        <w:t>xxxxxxxx</w:t>
      </w:r>
      <w:r w:rsidR="00965D2B" w:rsidRPr="00965D2B">
        <w:rPr>
          <w:color w:val="000000"/>
          <w:szCs w:val="22"/>
        </w:rPr>
        <w:t xml:space="preserve">, tel.: </w:t>
      </w:r>
      <w:r>
        <w:rPr>
          <w:color w:val="000000"/>
          <w:szCs w:val="22"/>
        </w:rPr>
        <w:t>xxxxxxxx</w:t>
      </w:r>
      <w:r w:rsidR="00965D2B" w:rsidRPr="00965D2B">
        <w:rPr>
          <w:color w:val="000000"/>
          <w:szCs w:val="22"/>
        </w:rPr>
        <w:t xml:space="preserve">, e-mail: </w:t>
      </w:r>
      <w:r>
        <w:rPr>
          <w:color w:val="000000"/>
          <w:szCs w:val="22"/>
        </w:rPr>
        <w:t>xxxxxxxxx</w:t>
      </w:r>
    </w:p>
    <w:p w14:paraId="185195BD" w14:textId="5A4A1D14" w:rsidR="003C5582" w:rsidRPr="00A17FDC" w:rsidRDefault="003C5582" w:rsidP="003C5582">
      <w:pPr>
        <w:spacing w:after="120" w:line="276" w:lineRule="auto"/>
        <w:ind w:left="357"/>
        <w:rPr>
          <w:szCs w:val="22"/>
        </w:rPr>
      </w:pPr>
      <w:r w:rsidRPr="00742027">
        <w:rPr>
          <w:szCs w:val="22"/>
        </w:rPr>
        <w:t>nebo na takovou jinou adresu, která bude</w:t>
      </w:r>
      <w:r w:rsidR="008D4F3B">
        <w:rPr>
          <w:szCs w:val="22"/>
        </w:rPr>
        <w:t xml:space="preserve"> druhé</w:t>
      </w:r>
      <w:r w:rsidRPr="00742027">
        <w:rPr>
          <w:szCs w:val="22"/>
        </w:rPr>
        <w:t xml:space="preserve"> smluvní straně předem oznámena v souladu s</w:t>
      </w:r>
      <w:r w:rsidR="008D4F3B">
        <w:rPr>
          <w:szCs w:val="22"/>
        </w:rPr>
        <w:t xml:space="preserve"> odst. </w:t>
      </w:r>
      <w:r w:rsidR="008D4F3B">
        <w:rPr>
          <w:szCs w:val="22"/>
        </w:rPr>
        <w:fldChar w:fldCharType="begin"/>
      </w:r>
      <w:r w:rsidR="008D4F3B">
        <w:rPr>
          <w:szCs w:val="22"/>
        </w:rPr>
        <w:instrText xml:space="preserve"> REF _Ref188445314 \r \h </w:instrText>
      </w:r>
      <w:r w:rsidR="008D4F3B">
        <w:rPr>
          <w:szCs w:val="22"/>
        </w:rPr>
      </w:r>
      <w:r w:rsidR="008D4F3B">
        <w:rPr>
          <w:szCs w:val="22"/>
        </w:rPr>
        <w:fldChar w:fldCharType="separate"/>
      </w:r>
      <w:r w:rsidR="003578F9">
        <w:rPr>
          <w:szCs w:val="22"/>
        </w:rPr>
        <w:t>6</w:t>
      </w:r>
      <w:r w:rsidR="008D4F3B">
        <w:rPr>
          <w:szCs w:val="22"/>
        </w:rPr>
        <w:fldChar w:fldCharType="end"/>
      </w:r>
      <w:r w:rsidR="008D4F3B">
        <w:rPr>
          <w:szCs w:val="22"/>
        </w:rPr>
        <w:t xml:space="preserve"> tohoto</w:t>
      </w:r>
      <w:r w:rsidRPr="00742027">
        <w:rPr>
          <w:szCs w:val="22"/>
        </w:rPr>
        <w:t xml:space="preserve"> článk</w:t>
      </w:r>
      <w:r w:rsidR="008D4F3B">
        <w:rPr>
          <w:szCs w:val="22"/>
        </w:rPr>
        <w:t>u</w:t>
      </w:r>
      <w:r w:rsidRPr="00742027">
        <w:rPr>
          <w:szCs w:val="22"/>
        </w:rPr>
        <w:t>.</w:t>
      </w:r>
    </w:p>
    <w:p w14:paraId="0CEA43B0" w14:textId="756691B8" w:rsidR="003C5582" w:rsidRDefault="008D4F3B" w:rsidP="003C5582">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bookmarkStart w:id="10" w:name="_Ref188445314"/>
      <w:r>
        <w:rPr>
          <w:rFonts w:ascii="Arial" w:hAnsi="Arial" w:cs="Arial"/>
          <w:color w:val="000000"/>
          <w:sz w:val="22"/>
          <w:szCs w:val="22"/>
        </w:rPr>
        <w:lastRenderedPageBreak/>
        <w:t>Zhotovitel</w:t>
      </w:r>
      <w:r w:rsidRPr="009909FC">
        <w:rPr>
          <w:rFonts w:ascii="Arial" w:hAnsi="Arial" w:cs="Arial"/>
          <w:color w:val="000000"/>
          <w:sz w:val="22"/>
          <w:szCs w:val="22"/>
        </w:rPr>
        <w:t xml:space="preserve"> </w:t>
      </w:r>
      <w:r w:rsidR="003C5582" w:rsidRPr="009909FC">
        <w:rPr>
          <w:rFonts w:ascii="Arial" w:hAnsi="Arial" w:cs="Arial"/>
          <w:color w:val="000000"/>
          <w:sz w:val="22"/>
          <w:szCs w:val="22"/>
        </w:rPr>
        <w:t>je povinen písemně oznámit objednateli změnu údajů o </w:t>
      </w:r>
      <w:r>
        <w:rPr>
          <w:rFonts w:ascii="Arial" w:hAnsi="Arial" w:cs="Arial"/>
          <w:color w:val="000000"/>
          <w:sz w:val="22"/>
          <w:szCs w:val="22"/>
        </w:rPr>
        <w:t>zhotoviteli</w:t>
      </w:r>
      <w:r w:rsidRPr="009909FC">
        <w:rPr>
          <w:rFonts w:ascii="Arial" w:hAnsi="Arial" w:cs="Arial"/>
          <w:color w:val="000000"/>
          <w:sz w:val="22"/>
          <w:szCs w:val="22"/>
        </w:rPr>
        <w:t xml:space="preserve"> </w:t>
      </w:r>
      <w:r w:rsidR="003C5582" w:rsidRPr="009909FC">
        <w:rPr>
          <w:rFonts w:ascii="Arial" w:hAnsi="Arial" w:cs="Arial"/>
          <w:color w:val="000000"/>
          <w:sz w:val="22"/>
          <w:szCs w:val="22"/>
        </w:rPr>
        <w:t xml:space="preserve">uvedených v záhlaví smlouvy a jakékoliv změny týkající se registrace </w:t>
      </w:r>
      <w:r w:rsidR="00C10072">
        <w:rPr>
          <w:rFonts w:ascii="Arial" w:hAnsi="Arial" w:cs="Arial"/>
          <w:color w:val="000000"/>
          <w:sz w:val="22"/>
          <w:szCs w:val="22"/>
        </w:rPr>
        <w:t>zhotovitele</w:t>
      </w:r>
      <w:r w:rsidR="00C10072" w:rsidRPr="009909FC">
        <w:rPr>
          <w:rFonts w:ascii="Arial" w:hAnsi="Arial" w:cs="Arial"/>
          <w:color w:val="000000"/>
          <w:sz w:val="22"/>
          <w:szCs w:val="22"/>
        </w:rPr>
        <w:t xml:space="preserve"> </w:t>
      </w:r>
      <w:r w:rsidR="003C5582" w:rsidRPr="009909FC">
        <w:rPr>
          <w:rFonts w:ascii="Arial" w:hAnsi="Arial" w:cs="Arial"/>
          <w:color w:val="000000"/>
          <w:sz w:val="22"/>
          <w:szCs w:val="22"/>
        </w:rPr>
        <w:t>jako plátce DPH, a to nejpozději do 5 pracovních dnů od uskutečnění takové změny</w:t>
      </w:r>
      <w:r w:rsidR="003C5582">
        <w:rPr>
          <w:rFonts w:ascii="Arial" w:hAnsi="Arial" w:cs="Arial"/>
          <w:color w:val="000000"/>
          <w:sz w:val="22"/>
          <w:szCs w:val="22"/>
        </w:rPr>
        <w:t>.</w:t>
      </w:r>
      <w:bookmarkEnd w:id="10"/>
    </w:p>
    <w:p w14:paraId="597AB6B2" w14:textId="20E790A9" w:rsidR="003C5582" w:rsidRPr="00B2711F" w:rsidRDefault="003C5582" w:rsidP="00B2711F">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9909FC">
        <w:rPr>
          <w:rFonts w:ascii="Arial" w:hAnsi="Arial" w:cs="Arial"/>
          <w:color w:val="000000"/>
          <w:sz w:val="22"/>
          <w:szCs w:val="22"/>
        </w:rPr>
        <w:t>Stejně tak je povinen oznámit stejným způsobem a ve stejné lhůtě změnu údajů o objednateli v záhlaví smlouvy objednatel. Změny v záhlaví smlouvy dle tohoto odstavce smlouvy budou provedeny výše uvedeným jednostranným oznámením, aniž by mezi smluvními stranami bylo nutné uzavírat dodatek ke smlouvě</w:t>
      </w:r>
      <w:r w:rsidRPr="00B2711F">
        <w:rPr>
          <w:rFonts w:ascii="Arial" w:hAnsi="Arial" w:cs="Arial"/>
          <w:color w:val="000000"/>
          <w:sz w:val="22"/>
          <w:szCs w:val="22"/>
        </w:rPr>
        <w:t xml:space="preserve">. </w:t>
      </w:r>
    </w:p>
    <w:p w14:paraId="53BFB489" w14:textId="25FB4CBE" w:rsidR="003C5582" w:rsidRPr="00DC6E6E" w:rsidRDefault="003C5582" w:rsidP="00CD29A7">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4A4A6F">
        <w:rPr>
          <w:rFonts w:ascii="Arial" w:hAnsi="Arial" w:cs="Arial"/>
          <w:color w:val="000000"/>
          <w:sz w:val="22"/>
          <w:szCs w:val="22"/>
        </w:rPr>
        <w:t xml:space="preserve">Tato smlouva se vyhotovuje v elektronické podobě ve formátu PDF/A, přičemž každá ze smluvních stran obdrží oboustranně elektronicky podepsaný datový soubor této </w:t>
      </w:r>
      <w:r w:rsidR="002A4021">
        <w:rPr>
          <w:rFonts w:ascii="Arial" w:hAnsi="Arial" w:cs="Arial"/>
          <w:color w:val="000000"/>
          <w:sz w:val="22"/>
          <w:szCs w:val="22"/>
        </w:rPr>
        <w:t>s</w:t>
      </w:r>
      <w:r w:rsidRPr="004A4A6F">
        <w:rPr>
          <w:rFonts w:ascii="Arial" w:hAnsi="Arial" w:cs="Arial"/>
          <w:color w:val="000000"/>
          <w:sz w:val="22"/>
          <w:szCs w:val="22"/>
        </w:rPr>
        <w:t>mlouvy.</w:t>
      </w:r>
    </w:p>
    <w:p w14:paraId="7C7DDEDB" w14:textId="24385A77" w:rsidR="003C5582" w:rsidRPr="00B2711F" w:rsidRDefault="003C5582" w:rsidP="00CD29A7">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C87FD3">
        <w:rPr>
          <w:rFonts w:ascii="Arial" w:hAnsi="Arial" w:cs="Arial"/>
          <w:color w:val="000000"/>
          <w:sz w:val="22"/>
          <w:szCs w:val="22"/>
        </w:rPr>
        <w:t xml:space="preserve">Požadavek písemné formy dle této </w:t>
      </w:r>
      <w:r w:rsidR="002A4021">
        <w:rPr>
          <w:rFonts w:ascii="Arial" w:hAnsi="Arial" w:cs="Arial"/>
          <w:color w:val="000000"/>
          <w:sz w:val="22"/>
          <w:szCs w:val="22"/>
        </w:rPr>
        <w:t>s</w:t>
      </w:r>
      <w:r w:rsidRPr="00C87FD3">
        <w:rPr>
          <w:rFonts w:ascii="Arial" w:hAnsi="Arial" w:cs="Arial"/>
          <w:color w:val="000000"/>
          <w:sz w:val="22"/>
          <w:szCs w:val="22"/>
        </w:rPr>
        <w:t>mlouvy je splněn i tehdy, pokud je příslušné právní jednání učiněno elektronicky a elektronicky podepsáno.</w:t>
      </w:r>
    </w:p>
    <w:p w14:paraId="26DE25DF" w14:textId="74B4B9C0" w:rsidR="000E7AB3" w:rsidRPr="00B2711F" w:rsidRDefault="003C5582" w:rsidP="00CD29A7">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C87FD3">
        <w:rPr>
          <w:rFonts w:ascii="Arial" w:hAnsi="Arial" w:cs="Arial"/>
          <w:color w:val="000000"/>
          <w:sz w:val="22"/>
          <w:szCs w:val="22"/>
        </w:rPr>
        <w:t xml:space="preserve">Smluvní strany prohlašují, že se před podpisem </w:t>
      </w:r>
      <w:r w:rsidR="002A4021">
        <w:rPr>
          <w:rFonts w:ascii="Arial" w:hAnsi="Arial" w:cs="Arial"/>
          <w:color w:val="000000"/>
          <w:sz w:val="22"/>
          <w:szCs w:val="22"/>
        </w:rPr>
        <w:t>s</w:t>
      </w:r>
      <w:r w:rsidRPr="00C87FD3">
        <w:rPr>
          <w:rFonts w:ascii="Arial" w:hAnsi="Arial" w:cs="Arial"/>
          <w:color w:val="000000"/>
          <w:sz w:val="22"/>
          <w:szCs w:val="22"/>
        </w:rPr>
        <w:t xml:space="preserve">mlouvy seznámili s jejím obsahem, rozumějí mu a souhlasí s ním, a dále potvrzují, že </w:t>
      </w:r>
      <w:r w:rsidR="002A4021">
        <w:rPr>
          <w:rFonts w:ascii="Arial" w:hAnsi="Arial" w:cs="Arial"/>
          <w:color w:val="000000"/>
          <w:sz w:val="22"/>
          <w:szCs w:val="22"/>
        </w:rPr>
        <w:t>s</w:t>
      </w:r>
      <w:r w:rsidRPr="00C87FD3">
        <w:rPr>
          <w:rFonts w:ascii="Arial" w:hAnsi="Arial" w:cs="Arial"/>
          <w:color w:val="000000"/>
          <w:sz w:val="22"/>
          <w:szCs w:val="22"/>
        </w:rPr>
        <w:t xml:space="preserve">mlouva je uzavřena bez jakýchkoli podmínek znevýhodňujících jednu ze smluvních stran. Tato </w:t>
      </w:r>
      <w:r w:rsidR="002A4021">
        <w:rPr>
          <w:rFonts w:ascii="Arial" w:hAnsi="Arial" w:cs="Arial"/>
          <w:color w:val="000000"/>
          <w:sz w:val="22"/>
          <w:szCs w:val="22"/>
        </w:rPr>
        <w:t>s</w:t>
      </w:r>
      <w:r w:rsidRPr="00C87FD3">
        <w:rPr>
          <w:rFonts w:ascii="Arial" w:hAnsi="Arial" w:cs="Arial"/>
          <w:color w:val="000000"/>
          <w:sz w:val="22"/>
          <w:szCs w:val="22"/>
        </w:rPr>
        <w:t>mlouva je projevem vážné, pravé a svobodné vůle smluvních stran, na důkaz čehož připojují své podpisy.</w:t>
      </w:r>
    </w:p>
    <w:p w14:paraId="4D6C87B3" w14:textId="0D7D9C34" w:rsidR="0087401A" w:rsidRPr="00B2711F" w:rsidRDefault="00946F65" w:rsidP="00CD29A7">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C87FD3">
        <w:rPr>
          <w:rFonts w:ascii="Arial" w:hAnsi="Arial" w:cs="Arial"/>
          <w:color w:val="000000"/>
          <w:sz w:val="22"/>
          <w:szCs w:val="22"/>
        </w:rPr>
        <w:t xml:space="preserve">Nedílnou součástí této smlouvy je:         </w:t>
      </w:r>
    </w:p>
    <w:p w14:paraId="1A613307" w14:textId="5897F479" w:rsidR="006735CC" w:rsidRPr="009535FA" w:rsidRDefault="00946F65" w:rsidP="00B2711F">
      <w:pPr>
        <w:pStyle w:val="Odstavecseseznamem"/>
        <w:spacing w:before="120" w:after="120" w:line="276" w:lineRule="auto"/>
        <w:ind w:left="426"/>
        <w:contextualSpacing w:val="0"/>
        <w:rPr>
          <w:rFonts w:ascii="Arial" w:hAnsi="Arial" w:cs="Arial"/>
          <w:color w:val="000000"/>
          <w:sz w:val="22"/>
          <w:szCs w:val="22"/>
        </w:rPr>
      </w:pPr>
      <w:r w:rsidRPr="00B2711F">
        <w:rPr>
          <w:rFonts w:ascii="Arial" w:hAnsi="Arial" w:cs="Arial"/>
          <w:color w:val="000000"/>
          <w:sz w:val="22"/>
          <w:szCs w:val="22"/>
        </w:rPr>
        <w:t>Příloha č. 1 – Projektová</w:t>
      </w:r>
      <w:r w:rsidRPr="009535FA">
        <w:rPr>
          <w:rFonts w:ascii="Arial" w:hAnsi="Arial" w:cs="Arial"/>
          <w:color w:val="000000"/>
          <w:sz w:val="22"/>
          <w:szCs w:val="22"/>
        </w:rPr>
        <w:t xml:space="preserve"> dokumentace</w:t>
      </w:r>
    </w:p>
    <w:p w14:paraId="42EDFF31" w14:textId="5AC40E72" w:rsidR="00F736A6" w:rsidRDefault="00946F65" w:rsidP="00EE124F">
      <w:pPr>
        <w:spacing w:before="120" w:after="120" w:line="276" w:lineRule="auto"/>
        <w:ind w:left="426"/>
      </w:pPr>
      <w:r>
        <w:rPr>
          <w:rFonts w:eastAsia="Times New Roman"/>
          <w:lang w:eastAsia="cs-CZ"/>
        </w:rPr>
        <w:t xml:space="preserve">Příloha č. 2 </w:t>
      </w:r>
      <w:r w:rsidR="00155BB8">
        <w:rPr>
          <w:rFonts w:eastAsia="Times New Roman"/>
          <w:lang w:eastAsia="cs-CZ"/>
        </w:rPr>
        <w:t>–</w:t>
      </w:r>
      <w:r>
        <w:rPr>
          <w:rFonts w:eastAsia="Times New Roman"/>
          <w:lang w:eastAsia="cs-CZ"/>
        </w:rPr>
        <w:t xml:space="preserve"> </w:t>
      </w:r>
      <w:bookmarkStart w:id="11" w:name="_Hlk109649465"/>
      <w:r>
        <w:rPr>
          <w:rFonts w:eastAsia="Times New Roman"/>
          <w:lang w:eastAsia="cs-CZ"/>
        </w:rPr>
        <w:t>O</w:t>
      </w:r>
      <w:r>
        <w:t>ceněný soupis prací</w:t>
      </w:r>
      <w:bookmarkEnd w:id="11"/>
    </w:p>
    <w:p w14:paraId="5E80F492" w14:textId="77777777" w:rsidR="00EE124F" w:rsidRPr="00EE124F" w:rsidRDefault="00EE124F" w:rsidP="00EE124F">
      <w:pPr>
        <w:spacing w:before="120" w:after="120" w:line="276" w:lineRule="auto"/>
        <w:ind w:left="426"/>
      </w:pPr>
    </w:p>
    <w:p w14:paraId="4A142985" w14:textId="77777777" w:rsidR="006735CC" w:rsidRDefault="006735CC" w:rsidP="00F736A6">
      <w:pPr>
        <w:spacing w:before="120" w:after="120" w:line="276" w:lineRule="auto"/>
        <w:rPr>
          <w:rFonts w:eastAsia="Times New Roman"/>
          <w:lang w:eastAsia="cs-CZ"/>
        </w:rPr>
      </w:pPr>
    </w:p>
    <w:p w14:paraId="02899DCD" w14:textId="3A601CFD" w:rsidR="006735CC" w:rsidRDefault="008D4F3B" w:rsidP="004B4A40">
      <w:pPr>
        <w:spacing w:before="120" w:after="120" w:line="276" w:lineRule="auto"/>
        <w:rPr>
          <w:rFonts w:eastAsia="Times New Roman"/>
          <w:lang w:eastAsia="cs-CZ"/>
        </w:rPr>
      </w:pPr>
      <w:r>
        <w:rPr>
          <w:rFonts w:eastAsia="Times New Roman"/>
          <w:lang w:eastAsia="cs-CZ"/>
        </w:rPr>
        <w:t>D</w:t>
      </w:r>
      <w:r w:rsidR="00946F65">
        <w:rPr>
          <w:rFonts w:eastAsia="Times New Roman"/>
          <w:lang w:eastAsia="cs-CZ"/>
        </w:rPr>
        <w:t>ne</w:t>
      </w:r>
      <w:r w:rsidR="00B81A01">
        <w:rPr>
          <w:rFonts w:eastAsia="Times New Roman"/>
          <w:lang w:eastAsia="cs-CZ"/>
        </w:rPr>
        <w:t xml:space="preserve"> </w:t>
      </w:r>
      <w:r w:rsidR="008D7C20">
        <w:rPr>
          <w:rFonts w:eastAsia="Times New Roman"/>
          <w:lang w:eastAsia="cs-CZ"/>
        </w:rPr>
        <w:t>dle</w:t>
      </w:r>
      <w:r w:rsidR="006011AC">
        <w:rPr>
          <w:rFonts w:eastAsia="Times New Roman"/>
          <w:lang w:eastAsia="cs-CZ"/>
        </w:rPr>
        <w:t xml:space="preserve"> elek</w:t>
      </w:r>
      <w:r w:rsidR="00262FA4">
        <w:rPr>
          <w:rFonts w:eastAsia="Times New Roman"/>
          <w:lang w:eastAsia="cs-CZ"/>
        </w:rPr>
        <w:t>tronického</w:t>
      </w:r>
      <w:r w:rsidR="00A864C2">
        <w:rPr>
          <w:rFonts w:eastAsia="Times New Roman"/>
          <w:lang w:eastAsia="cs-CZ"/>
        </w:rPr>
        <w:t xml:space="preserve"> podpisu</w:t>
      </w:r>
      <w:r w:rsidR="00946F65">
        <w:rPr>
          <w:rFonts w:eastAsia="Times New Roman"/>
          <w:lang w:eastAsia="cs-CZ"/>
        </w:rPr>
        <w:tab/>
      </w:r>
      <w:r w:rsidR="00946F65">
        <w:rPr>
          <w:rFonts w:eastAsia="Times New Roman"/>
          <w:lang w:eastAsia="cs-CZ"/>
        </w:rPr>
        <w:tab/>
      </w:r>
      <w:r>
        <w:rPr>
          <w:rFonts w:eastAsia="Times New Roman"/>
          <w:lang w:eastAsia="cs-CZ"/>
        </w:rPr>
        <w:t>D</w:t>
      </w:r>
      <w:r w:rsidR="000E7AB3">
        <w:rPr>
          <w:rFonts w:eastAsia="Times New Roman"/>
          <w:lang w:eastAsia="cs-CZ"/>
        </w:rPr>
        <w:t>ne dle elektronického podpisu</w:t>
      </w:r>
    </w:p>
    <w:p w14:paraId="747763B6" w14:textId="77777777" w:rsidR="006735CC" w:rsidRDefault="006735CC" w:rsidP="004B4A40">
      <w:pPr>
        <w:spacing w:before="120" w:after="120" w:line="276" w:lineRule="auto"/>
        <w:rPr>
          <w:rFonts w:eastAsia="Times New Roman"/>
          <w:lang w:eastAsia="cs-CZ"/>
        </w:rPr>
      </w:pPr>
    </w:p>
    <w:p w14:paraId="450EA5E1" w14:textId="1049BDC7" w:rsidR="006735CC" w:rsidRDefault="008D7C20" w:rsidP="004B4A40">
      <w:pPr>
        <w:spacing w:before="120" w:after="120" w:line="276" w:lineRule="auto"/>
        <w:rPr>
          <w:rFonts w:eastAsia="Times New Roman"/>
          <w:lang w:eastAsia="cs-CZ"/>
        </w:rPr>
      </w:pPr>
      <w:r>
        <w:rPr>
          <w:rFonts w:eastAsia="Times New Roman"/>
          <w:lang w:eastAsia="cs-CZ"/>
        </w:rPr>
        <w:t>O</w:t>
      </w:r>
      <w:r w:rsidR="00946F65">
        <w:rPr>
          <w:rFonts w:eastAsia="Times New Roman"/>
          <w:lang w:eastAsia="cs-CZ"/>
        </w:rPr>
        <w:t>bjednatel:</w:t>
      </w:r>
      <w:r w:rsidR="00946F65">
        <w:rPr>
          <w:rFonts w:eastAsia="Times New Roman"/>
          <w:lang w:eastAsia="cs-CZ"/>
        </w:rPr>
        <w:tab/>
      </w:r>
      <w:r w:rsidR="00946F65">
        <w:rPr>
          <w:rFonts w:eastAsia="Times New Roman"/>
          <w:lang w:eastAsia="cs-CZ"/>
        </w:rPr>
        <w:tab/>
      </w:r>
      <w:r w:rsidR="00946F65">
        <w:rPr>
          <w:rFonts w:eastAsia="Times New Roman"/>
          <w:lang w:eastAsia="cs-CZ"/>
        </w:rPr>
        <w:tab/>
      </w:r>
      <w:r w:rsidR="00946F65">
        <w:rPr>
          <w:rFonts w:eastAsia="Times New Roman"/>
          <w:lang w:eastAsia="cs-CZ"/>
        </w:rPr>
        <w:tab/>
      </w:r>
      <w:r w:rsidR="00946F65">
        <w:rPr>
          <w:rFonts w:eastAsia="Times New Roman"/>
          <w:lang w:eastAsia="cs-CZ"/>
        </w:rPr>
        <w:tab/>
        <w:t xml:space="preserve"> </w:t>
      </w:r>
      <w:r>
        <w:rPr>
          <w:rFonts w:eastAsia="Times New Roman"/>
          <w:lang w:eastAsia="cs-CZ"/>
        </w:rPr>
        <w:tab/>
        <w:t>Z</w:t>
      </w:r>
      <w:r w:rsidR="00946F65">
        <w:rPr>
          <w:rFonts w:eastAsia="Times New Roman"/>
          <w:lang w:eastAsia="cs-CZ"/>
        </w:rPr>
        <w:t>hotovitel:</w:t>
      </w:r>
    </w:p>
    <w:p w14:paraId="5896A884" w14:textId="4E480406" w:rsidR="00A5769F" w:rsidRDefault="00A5769F" w:rsidP="004B4A40">
      <w:pPr>
        <w:spacing w:before="120" w:after="120" w:line="276" w:lineRule="auto"/>
        <w:rPr>
          <w:rFonts w:eastAsia="Times New Roman"/>
          <w:lang w:eastAsia="cs-CZ"/>
        </w:rPr>
      </w:pPr>
    </w:p>
    <w:p w14:paraId="0F50EFC1" w14:textId="77777777" w:rsidR="00291AE9" w:rsidRDefault="00291AE9" w:rsidP="004B4A40">
      <w:pPr>
        <w:spacing w:before="120" w:after="120" w:line="276" w:lineRule="auto"/>
        <w:rPr>
          <w:rFonts w:eastAsia="Times New Roman"/>
          <w:lang w:eastAsia="cs-CZ"/>
        </w:rPr>
      </w:pPr>
    </w:p>
    <w:p w14:paraId="3BCF3990" w14:textId="77777777" w:rsidR="00BB2BA5" w:rsidRDefault="00BB2BA5" w:rsidP="004B4A40">
      <w:pPr>
        <w:spacing w:before="120" w:after="120" w:line="276" w:lineRule="auto"/>
        <w:rPr>
          <w:rFonts w:eastAsia="Times New Roman"/>
          <w:lang w:eastAsia="cs-CZ"/>
        </w:rPr>
      </w:pPr>
    </w:p>
    <w:p w14:paraId="5DFE758A" w14:textId="765847AA" w:rsidR="006735CC" w:rsidRDefault="00946F65" w:rsidP="004B4A40">
      <w:pPr>
        <w:spacing w:before="120" w:after="120" w:line="276" w:lineRule="auto"/>
        <w:rPr>
          <w:rFonts w:eastAsia="Times New Roman"/>
          <w:lang w:eastAsia="cs-CZ"/>
        </w:rPr>
      </w:pPr>
      <w:r>
        <w:rPr>
          <w:rFonts w:eastAsia="Times New Roman"/>
          <w:lang w:eastAsia="cs-CZ"/>
        </w:rPr>
        <w:t>………………………………</w:t>
      </w:r>
      <w:r w:rsidR="00155BB8">
        <w:rPr>
          <w:rFonts w:eastAsia="Times New Roman"/>
          <w:lang w:eastAsia="cs-CZ"/>
        </w:rPr>
        <w:t>..</w:t>
      </w:r>
      <w:r>
        <w:rPr>
          <w:rFonts w:eastAsia="Times New Roman"/>
          <w:lang w:eastAsia="cs-CZ"/>
        </w:rPr>
        <w:t>..</w:t>
      </w:r>
      <w:r>
        <w:rPr>
          <w:rFonts w:eastAsia="Times New Roman"/>
          <w:lang w:eastAsia="cs-CZ"/>
        </w:rPr>
        <w:tab/>
      </w:r>
      <w:r>
        <w:rPr>
          <w:rFonts w:eastAsia="Times New Roman"/>
          <w:lang w:eastAsia="cs-CZ"/>
        </w:rPr>
        <w:tab/>
      </w:r>
      <w:r>
        <w:rPr>
          <w:rFonts w:eastAsia="Times New Roman"/>
          <w:lang w:eastAsia="cs-CZ"/>
        </w:rPr>
        <w:tab/>
      </w:r>
      <w:r w:rsidR="00155BB8">
        <w:rPr>
          <w:rFonts w:eastAsia="Times New Roman"/>
          <w:lang w:eastAsia="cs-CZ"/>
        </w:rPr>
        <w:t>…</w:t>
      </w:r>
      <w:r>
        <w:rPr>
          <w:rFonts w:eastAsia="Times New Roman"/>
          <w:lang w:eastAsia="cs-CZ"/>
        </w:rPr>
        <w:t>…………………………..</w:t>
      </w:r>
    </w:p>
    <w:p w14:paraId="05F00FF2" w14:textId="1BA1E018" w:rsidR="006735CC" w:rsidRDefault="00946F65" w:rsidP="00BB2BA5">
      <w:pPr>
        <w:spacing w:before="60" w:after="60" w:line="276" w:lineRule="auto"/>
        <w:rPr>
          <w:b/>
        </w:rPr>
      </w:pPr>
      <w:r>
        <w:rPr>
          <w:rFonts w:eastAsia="Times New Roman"/>
          <w:b/>
          <w:lang w:eastAsia="cs-CZ"/>
        </w:rPr>
        <w:t xml:space="preserve">Česká republika – Ministerstvo </w:t>
      </w:r>
      <w:r w:rsidR="00BB2BA5">
        <w:rPr>
          <w:rFonts w:eastAsia="Times New Roman"/>
          <w:b/>
          <w:lang w:eastAsia="cs-CZ"/>
        </w:rPr>
        <w:tab/>
      </w:r>
      <w:r w:rsidR="00BB2BA5">
        <w:rPr>
          <w:rFonts w:eastAsia="Times New Roman"/>
          <w:b/>
          <w:lang w:eastAsia="cs-CZ"/>
        </w:rPr>
        <w:tab/>
      </w:r>
      <w:r>
        <w:rPr>
          <w:rFonts w:eastAsia="Times New Roman"/>
          <w:lang w:eastAsia="cs-CZ"/>
        </w:rPr>
        <w:tab/>
      </w:r>
      <w:r w:rsidR="00B969C8">
        <w:rPr>
          <w:b/>
          <w:bCs/>
          <w:color w:val="000000"/>
          <w:szCs w:val="22"/>
        </w:rPr>
        <w:t>4mont elektric s.r.o.</w:t>
      </w:r>
      <w:r w:rsidR="00E439B0">
        <w:rPr>
          <w:color w:val="000000"/>
          <w:szCs w:val="22"/>
        </w:rPr>
        <w:t xml:space="preserve"> </w:t>
      </w:r>
    </w:p>
    <w:p w14:paraId="1E2270E3" w14:textId="2B0F6D80" w:rsidR="00BB2BA5" w:rsidRPr="00BB2BA5" w:rsidRDefault="00BB2BA5" w:rsidP="00BB2BA5">
      <w:pPr>
        <w:spacing w:before="60" w:after="60" w:line="276" w:lineRule="auto"/>
      </w:pPr>
      <w:r>
        <w:rPr>
          <w:b/>
          <w:bCs/>
        </w:rPr>
        <w:t>z</w:t>
      </w:r>
      <w:r w:rsidRPr="00BB2BA5">
        <w:rPr>
          <w:b/>
          <w:bCs/>
        </w:rPr>
        <w:t>emědělství</w:t>
      </w:r>
      <w:r>
        <w:rPr>
          <w:b/>
          <w:bCs/>
        </w:rPr>
        <w:tab/>
      </w:r>
      <w:r>
        <w:rPr>
          <w:b/>
          <w:bCs/>
        </w:rPr>
        <w:tab/>
      </w:r>
      <w:r>
        <w:rPr>
          <w:b/>
          <w:bCs/>
        </w:rPr>
        <w:tab/>
      </w:r>
      <w:r>
        <w:rPr>
          <w:b/>
          <w:bCs/>
        </w:rPr>
        <w:tab/>
      </w:r>
      <w:r>
        <w:rPr>
          <w:b/>
          <w:bCs/>
        </w:rPr>
        <w:tab/>
      </w:r>
      <w:r>
        <w:rPr>
          <w:b/>
          <w:bCs/>
        </w:rPr>
        <w:tab/>
      </w:r>
      <w:r w:rsidR="008175E7">
        <w:rPr>
          <w:color w:val="000000"/>
          <w:szCs w:val="22"/>
        </w:rPr>
        <w:t>xxxxxxxxx</w:t>
      </w:r>
    </w:p>
    <w:p w14:paraId="65A05E19" w14:textId="373B41CF" w:rsidR="006735CC" w:rsidRPr="00BB2BA5" w:rsidRDefault="00946F65" w:rsidP="00BB2BA5">
      <w:pPr>
        <w:spacing w:before="60" w:after="60" w:line="276" w:lineRule="auto"/>
      </w:pPr>
      <w:r>
        <w:t>Mgr. Pavel Brokeš</w:t>
      </w:r>
      <w:r>
        <w:tab/>
      </w:r>
      <w:r>
        <w:tab/>
      </w:r>
      <w:r>
        <w:tab/>
      </w:r>
      <w:r>
        <w:tab/>
      </w:r>
      <w:r>
        <w:tab/>
      </w:r>
      <w:r w:rsidR="00B969C8">
        <w:rPr>
          <w:color w:val="000000"/>
          <w:szCs w:val="22"/>
        </w:rPr>
        <w:t>jednatel společnosti</w:t>
      </w:r>
    </w:p>
    <w:p w14:paraId="3ED41352" w14:textId="122110F0" w:rsidR="006735CC" w:rsidRPr="00BB2BA5" w:rsidRDefault="00FE2512" w:rsidP="00BB2BA5">
      <w:pPr>
        <w:spacing w:before="60" w:after="60" w:line="276" w:lineRule="auto"/>
        <w:rPr>
          <w:szCs w:val="22"/>
        </w:rPr>
      </w:pPr>
      <w:r w:rsidRPr="00BB2BA5">
        <w:t>ř</w:t>
      </w:r>
      <w:r w:rsidR="00946F65" w:rsidRPr="00BB2BA5">
        <w:t xml:space="preserve">editel odboru vnitřní správy </w:t>
      </w:r>
      <w:r w:rsidR="00946F65" w:rsidRPr="00BB2BA5">
        <w:tab/>
      </w:r>
      <w:r w:rsidR="00946F65" w:rsidRPr="00BB2BA5">
        <w:tab/>
      </w:r>
      <w:r w:rsidR="00946F65" w:rsidRPr="00BB2BA5">
        <w:tab/>
      </w:r>
      <w:r w:rsidR="00946F65" w:rsidRPr="00BB2BA5">
        <w:tab/>
      </w:r>
    </w:p>
    <w:sectPr w:rsidR="006735CC" w:rsidRPr="00BB2BA5" w:rsidSect="004B4A40">
      <w:headerReference w:type="even" r:id="rId10"/>
      <w:headerReference w:type="default" r:id="rId11"/>
      <w:footerReference w:type="default" r:id="rId12"/>
      <w:headerReference w:type="first" r:id="rId13"/>
      <w:pgSz w:w="11907" w:h="16840"/>
      <w:pgMar w:top="1418" w:right="1418" w:bottom="1418" w:left="1418"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0A1D" w14:textId="77777777" w:rsidR="00EE58F9" w:rsidRDefault="00EE58F9">
      <w:r>
        <w:separator/>
      </w:r>
    </w:p>
  </w:endnote>
  <w:endnote w:type="continuationSeparator" w:id="0">
    <w:p w14:paraId="2F7A3BD7" w14:textId="77777777" w:rsidR="00EE58F9" w:rsidRDefault="00EE58F9">
      <w:r>
        <w:continuationSeparator/>
      </w:r>
    </w:p>
  </w:endnote>
  <w:endnote w:type="continuationNotice" w:id="1">
    <w:p w14:paraId="32C90AAB" w14:textId="77777777" w:rsidR="00EE58F9" w:rsidRDefault="00EE5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lbany">
    <w:altName w:val="Arial"/>
    <w:charset w:val="01"/>
    <w:family w:val="swiss"/>
    <w:pitch w:val="variable"/>
    <w:sig w:usb0="00000001"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B12C" w14:textId="4215AF04" w:rsidR="006735CC" w:rsidRDefault="00946F65">
    <w:pPr>
      <w:pStyle w:val="Zpat"/>
    </w:pPr>
    <w:r>
      <w:tab/>
    </w:r>
    <w:r>
      <w:fldChar w:fldCharType="begin"/>
    </w:r>
    <w:r>
      <w:instrText>PAGE   \* MERGEFORMAT</w:instrText>
    </w:r>
    <w:r>
      <w:fldChar w:fldCharType="separate"/>
    </w:r>
    <w:r w:rsidR="00A94377">
      <w:rPr>
        <w:noProof/>
      </w:rPr>
      <w:t>11</w:t>
    </w:r>
    <w:r>
      <w:fldChar w:fldCharType="end"/>
    </w:r>
  </w:p>
  <w:p w14:paraId="3C8CE3FD" w14:textId="77777777" w:rsidR="006735CC" w:rsidRDefault="006735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72A8" w14:textId="77777777" w:rsidR="00EE58F9" w:rsidRDefault="00EE58F9">
      <w:r>
        <w:separator/>
      </w:r>
    </w:p>
  </w:footnote>
  <w:footnote w:type="continuationSeparator" w:id="0">
    <w:p w14:paraId="0AB027A9" w14:textId="77777777" w:rsidR="00EE58F9" w:rsidRDefault="00EE58F9">
      <w:r>
        <w:continuationSeparator/>
      </w:r>
    </w:p>
  </w:footnote>
  <w:footnote w:type="continuationNotice" w:id="1">
    <w:p w14:paraId="26D3CB7F" w14:textId="77777777" w:rsidR="00EE58F9" w:rsidRDefault="00EE5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0BA6" w14:textId="77777777" w:rsidR="006735CC" w:rsidRDefault="00000000">
    <w:r>
      <w:pict w14:anchorId="5AFA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5cce7f8-f72f-457c-8a89-2da93971f958" o:spid="_x0000_s1026" type="#_x0000_t136" style="position:absolute;left:0;text-align:left;margin-left:0;margin-top:0;width:0;height:0;rotation:315;z-index:251658241;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B7BA" w14:textId="092E0F31" w:rsidR="00BD64DF" w:rsidRDefault="00BD64DF" w:rsidP="00BD64DF">
    <w:pPr>
      <w:spacing w:after="60"/>
      <w:ind w:left="5664" w:firstLine="708"/>
    </w:pPr>
    <w:r>
      <w:rPr>
        <w:noProof/>
        <w:sz w:val="18"/>
      </w:rPr>
      <mc:AlternateContent>
        <mc:Choice Requires="wpg">
          <w:drawing>
            <wp:anchor distT="0" distB="0" distL="0" distR="0" simplePos="0" relativeHeight="251658244" behindDoc="1" locked="0" layoutInCell="1" allowOverlap="1" wp14:anchorId="0B9792AF" wp14:editId="09AF6A4E">
              <wp:simplePos x="0" y="0"/>
              <wp:positionH relativeFrom="column">
                <wp:posOffset>-730885</wp:posOffset>
              </wp:positionH>
              <wp:positionV relativeFrom="paragraph">
                <wp:posOffset>-369277</wp:posOffset>
              </wp:positionV>
              <wp:extent cx="2598420" cy="1504950"/>
              <wp:effectExtent l="1270" t="0" r="635" b="0"/>
              <wp:wrapNone/>
              <wp:docPr id="1036010997"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28635074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9984501" name="Rectangle 6"/>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63DD6" id="Skupina 1" o:spid="_x0000_s1026" style="position:absolute;margin-left:-57.55pt;margin-top:-29.1pt;width:204.6pt;height:118.5pt;z-index:-251658236;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wP/fnh0SAAAAMAjr3/oluFsBxCw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">
                <v:imagedata r:id="rId2" o:title=""/>
              </v:shape>
              <v:rect id="Rectangle 6"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" stroked="f" strokecolor="#333">
                <v:textbox inset="0,0,2.50014mm,1.3mm"/>
              </v:rect>
            </v:group>
          </w:pict>
        </mc:Fallback>
      </mc:AlternateContent>
    </w:r>
    <w:r>
      <w:rPr>
        <w:sz w:val="18"/>
      </w:rPr>
      <w:t xml:space="preserve">        MZE-6410/2025-11142</w:t>
    </w:r>
  </w:p>
  <w:p w14:paraId="05BE3251" w14:textId="77777777" w:rsidR="00BD64DF" w:rsidRDefault="00BD64DF" w:rsidP="00BD64DF">
    <w:pPr>
      <w:jc w:val="center"/>
    </w:pPr>
    <w:r>
      <w:rPr>
        <w:noProof/>
      </w:rPr>
      <w:drawing>
        <wp:anchor distT="0" distB="0" distL="114300" distR="114300" simplePos="0" relativeHeight="251658243" behindDoc="1" locked="0" layoutInCell="1" allowOverlap="1" wp14:anchorId="4E08840C" wp14:editId="37BEA8F6">
          <wp:simplePos x="0" y="0"/>
          <wp:positionH relativeFrom="margin">
            <wp:align>right</wp:align>
          </wp:positionH>
          <wp:positionV relativeFrom="paragraph">
            <wp:posOffset>4445</wp:posOffset>
          </wp:positionV>
          <wp:extent cx="1733550" cy="285750"/>
          <wp:effectExtent l="0" t="0" r="0" b="0"/>
          <wp:wrapTight wrapText="bothSides">
            <wp:wrapPolygon edited="0">
              <wp:start x="0" y="0"/>
              <wp:lineTo x="0" y="20160"/>
              <wp:lineTo x="21363" y="20160"/>
              <wp:lineTo x="21363" y="0"/>
              <wp:lineTo x="0" y="0"/>
            </wp:wrapPolygon>
          </wp:wrapTight>
          <wp:docPr id="480045631"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285750"/>
                  </a:xfrm>
                  <a:prstGeom prst="rect">
                    <a:avLst/>
                  </a:prstGeom>
                </pic:spPr>
              </pic:pic>
            </a:graphicData>
          </a:graphic>
        </wp:anchor>
      </w:drawing>
    </w:r>
  </w:p>
  <w:p w14:paraId="6C9CF56F" w14:textId="468F7952" w:rsidR="00BD64DF" w:rsidRDefault="00BD64DF" w:rsidP="00BD64DF">
    <w:pPr>
      <w:jc w:val="center"/>
      <w:rPr>
        <w:sz w:val="18"/>
      </w:rPr>
    </w:pPr>
  </w:p>
  <w:p w14:paraId="5C80A360" w14:textId="77777777" w:rsidR="00BD64DF" w:rsidRDefault="00BD64DF" w:rsidP="00BD64DF">
    <w:pPr>
      <w:ind w:left="5664" w:firstLine="708"/>
    </w:pPr>
    <w:r>
      <w:rPr>
        <w:sz w:val="18"/>
      </w:rPr>
      <w:t xml:space="preserve">         mzedms028906892</w:t>
    </w:r>
  </w:p>
  <w:p w14:paraId="05CAF399" w14:textId="77777777" w:rsidR="006735CC" w:rsidRDefault="00000000">
    <w:r>
      <w:pict w14:anchorId="671FF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8761819-b369-4b12-aaae-710797a4d02a" o:spid="_x0000_s1025" type="#_x0000_t136" style="position:absolute;left:0;text-align:left;margin-left:0;margin-top:0;width:0;height:0;rotation:315;z-index:25165824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312E" w14:textId="77777777" w:rsidR="006735CC" w:rsidRDefault="00000000">
    <w:r>
      <w:pict w14:anchorId="4FE57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7e11e0-e80c-4ec1-a8e3-4ed9edc3d8fc"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300E"/>
    <w:multiLevelType w:val="multilevel"/>
    <w:tmpl w:val="2A904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368A8"/>
    <w:multiLevelType w:val="hybridMultilevel"/>
    <w:tmpl w:val="1194C60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616E09"/>
    <w:multiLevelType w:val="multilevel"/>
    <w:tmpl w:val="12DA99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C6CB4D"/>
    <w:multiLevelType w:val="multilevel"/>
    <w:tmpl w:val="655A9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0EEB66"/>
    <w:multiLevelType w:val="multilevel"/>
    <w:tmpl w:val="65E6C93E"/>
    <w:lvl w:ilvl="0">
      <w:start w:val="1"/>
      <w:numFmt w:val="decimal"/>
      <w:lvlText w:val="%1."/>
      <w:lvlJc w:val="left"/>
      <w:pPr>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4E06C1"/>
    <w:multiLevelType w:val="hybridMultilevel"/>
    <w:tmpl w:val="71C2B59A"/>
    <w:lvl w:ilvl="0" w:tplc="04050017">
      <w:start w:val="1"/>
      <w:numFmt w:val="lowerLetter"/>
      <w:lvlText w:val="%1)"/>
      <w:lvlJc w:val="left"/>
      <w:pPr>
        <w:ind w:left="-360" w:hanging="360"/>
      </w:pPr>
    </w:lvl>
    <w:lvl w:ilvl="1" w:tplc="FFFFFFFF">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6" w15:restartNumberingAfterBreak="0">
    <w:nsid w:val="29DC1302"/>
    <w:multiLevelType w:val="multilevel"/>
    <w:tmpl w:val="12FEE0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177C2A"/>
    <w:multiLevelType w:val="multilevel"/>
    <w:tmpl w:val="DE585DE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2C6FCD"/>
    <w:multiLevelType w:val="multilevel"/>
    <w:tmpl w:val="9346828A"/>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9" w15:restartNumberingAfterBreak="0">
    <w:nsid w:val="380221F7"/>
    <w:multiLevelType w:val="multilevel"/>
    <w:tmpl w:val="0FD0FC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BD4A424"/>
    <w:multiLevelType w:val="multilevel"/>
    <w:tmpl w:val="615ED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9A7BA5"/>
    <w:multiLevelType w:val="hybridMultilevel"/>
    <w:tmpl w:val="20CED0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C8A1F49"/>
    <w:multiLevelType w:val="hybridMultilevel"/>
    <w:tmpl w:val="51FEEE02"/>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C5900EB"/>
    <w:multiLevelType w:val="multilevel"/>
    <w:tmpl w:val="BA62B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EE7C83"/>
    <w:multiLevelType w:val="multilevel"/>
    <w:tmpl w:val="9D60E89A"/>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61262F42"/>
    <w:multiLevelType w:val="hybridMultilevel"/>
    <w:tmpl w:val="8460C00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3E5D5D0"/>
    <w:multiLevelType w:val="multilevel"/>
    <w:tmpl w:val="74D6AC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D199F57"/>
    <w:multiLevelType w:val="multilevel"/>
    <w:tmpl w:val="D062D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E1D6D3"/>
    <w:multiLevelType w:val="multilevel"/>
    <w:tmpl w:val="47FC17EC"/>
    <w:lvl w:ilvl="0">
      <w:start w:val="2"/>
      <w:numFmt w:val="decimal"/>
      <w:lvlText w:val="%1."/>
      <w:lvlJc w:val="left"/>
      <w:pPr>
        <w:ind w:left="72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78F35A87"/>
    <w:multiLevelType w:val="multilevel"/>
    <w:tmpl w:val="FF9C9CC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043A72"/>
    <w:multiLevelType w:val="hybridMultilevel"/>
    <w:tmpl w:val="26C223A0"/>
    <w:lvl w:ilvl="0" w:tplc="2578C0C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731355"/>
    <w:multiLevelType w:val="multilevel"/>
    <w:tmpl w:val="4F247A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2921786">
    <w:abstractNumId w:val="21"/>
  </w:num>
  <w:num w:numId="2" w16cid:durableId="1073965435">
    <w:abstractNumId w:val="17"/>
  </w:num>
  <w:num w:numId="3" w16cid:durableId="229579397">
    <w:abstractNumId w:val="16"/>
  </w:num>
  <w:num w:numId="4" w16cid:durableId="13194720">
    <w:abstractNumId w:val="4"/>
  </w:num>
  <w:num w:numId="5" w16cid:durableId="1849783477">
    <w:abstractNumId w:val="18"/>
  </w:num>
  <w:num w:numId="6" w16cid:durableId="1432630181">
    <w:abstractNumId w:val="7"/>
  </w:num>
  <w:num w:numId="7" w16cid:durableId="1922059845">
    <w:abstractNumId w:val="10"/>
  </w:num>
  <w:num w:numId="8" w16cid:durableId="1731611986">
    <w:abstractNumId w:val="19"/>
  </w:num>
  <w:num w:numId="9" w16cid:durableId="355036935">
    <w:abstractNumId w:val="0"/>
  </w:num>
  <w:num w:numId="10" w16cid:durableId="421487081">
    <w:abstractNumId w:val="3"/>
  </w:num>
  <w:num w:numId="11" w16cid:durableId="1733037089">
    <w:abstractNumId w:val="9"/>
  </w:num>
  <w:num w:numId="12" w16cid:durableId="1170026963">
    <w:abstractNumId w:val="2"/>
  </w:num>
  <w:num w:numId="13" w16cid:durableId="1518042070">
    <w:abstractNumId w:val="20"/>
  </w:num>
  <w:num w:numId="14" w16cid:durableId="69079445">
    <w:abstractNumId w:val="12"/>
  </w:num>
  <w:num w:numId="15" w16cid:durableId="1569654289">
    <w:abstractNumId w:val="13"/>
  </w:num>
  <w:num w:numId="16" w16cid:durableId="758407566">
    <w:abstractNumId w:val="1"/>
  </w:num>
  <w:num w:numId="17" w16cid:durableId="1406142788">
    <w:abstractNumId w:val="15"/>
  </w:num>
  <w:num w:numId="18" w16cid:durableId="1714883397">
    <w:abstractNumId w:val="6"/>
  </w:num>
  <w:num w:numId="19" w16cid:durableId="1932663540">
    <w:abstractNumId w:val="8"/>
  </w:num>
  <w:num w:numId="20" w16cid:durableId="2088919977">
    <w:abstractNumId w:val="14"/>
  </w:num>
  <w:num w:numId="21" w16cid:durableId="1677928010">
    <w:abstractNumId w:val="11"/>
  </w:num>
  <w:num w:numId="22" w16cid:durableId="11417755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9952397349834/2018-MZE-11142"/>
    <w:docVar w:name="dms_cj" w:val="49834/2018-MZE-11142"/>
    <w:docVar w:name="dms_datum" w:val="30. 8. 2018"/>
    <w:docVar w:name="dms_datum_textem" w:val="30. srpna 2018"/>
    <w:docVar w:name="dms_datum_vzniku" w:val="29. 8. 2018 16:37:21"/>
    <w:docVar w:name="dms_nadrizeny_reditel" w:val="Ing. Michael Forman"/>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SoD - Modernizace plynové kotelny Svitavy "/>
    <w:docVar w:name="dms_pripojene_dokumenty" w:val=" "/>
    <w:docVar w:name="dms_spisova_znacka" w:val="6VZ12017/2018-11142"/>
    <w:docVar w:name="dms_spravce_jmeno" w:val="Mgr. Romana Dvořáková"/>
    <w:docVar w:name="dms_spravce_mail" w:val="Romana.Dvorakova@mze.cz"/>
    <w:docVar w:name="dms_spravce_telefon" w:val="221812438"/>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dílo - Modernizace plynové kotelny Svitavy"/>
    <w:docVar w:name="dms_VNVSpravce" w:val=" "/>
    <w:docVar w:name="dms_zpracoval_jmeno" w:val="Mgr. Romana Dvořáková"/>
    <w:docVar w:name="dms_zpracoval_mail" w:val="Romana.Dvorakova@mze.cz"/>
    <w:docVar w:name="dms_zpracoval_telefon" w:val="221812438"/>
  </w:docVars>
  <w:rsids>
    <w:rsidRoot w:val="006735CC"/>
    <w:rsid w:val="0000107D"/>
    <w:rsid w:val="000014B6"/>
    <w:rsid w:val="00002F33"/>
    <w:rsid w:val="0000326C"/>
    <w:rsid w:val="0000610C"/>
    <w:rsid w:val="0001043D"/>
    <w:rsid w:val="0001536B"/>
    <w:rsid w:val="0002602D"/>
    <w:rsid w:val="00026AC3"/>
    <w:rsid w:val="00027373"/>
    <w:rsid w:val="00037179"/>
    <w:rsid w:val="0003799B"/>
    <w:rsid w:val="00045719"/>
    <w:rsid w:val="00046F68"/>
    <w:rsid w:val="0005312F"/>
    <w:rsid w:val="00054135"/>
    <w:rsid w:val="00055C7B"/>
    <w:rsid w:val="00064E75"/>
    <w:rsid w:val="00073075"/>
    <w:rsid w:val="00082A9E"/>
    <w:rsid w:val="000A1BEF"/>
    <w:rsid w:val="000A5394"/>
    <w:rsid w:val="000B27B8"/>
    <w:rsid w:val="000C0780"/>
    <w:rsid w:val="000C14A0"/>
    <w:rsid w:val="000C2311"/>
    <w:rsid w:val="000D6834"/>
    <w:rsid w:val="000E7AB3"/>
    <w:rsid w:val="000F3017"/>
    <w:rsid w:val="000F73D9"/>
    <w:rsid w:val="00100FD4"/>
    <w:rsid w:val="00102AD4"/>
    <w:rsid w:val="00103293"/>
    <w:rsid w:val="0010573E"/>
    <w:rsid w:val="001163E2"/>
    <w:rsid w:val="00126A03"/>
    <w:rsid w:val="00132813"/>
    <w:rsid w:val="0013488D"/>
    <w:rsid w:val="00134AF7"/>
    <w:rsid w:val="00140F0C"/>
    <w:rsid w:val="00147D3F"/>
    <w:rsid w:val="00155761"/>
    <w:rsid w:val="00155BB8"/>
    <w:rsid w:val="00161D61"/>
    <w:rsid w:val="00162E9D"/>
    <w:rsid w:val="00166CA7"/>
    <w:rsid w:val="001674C7"/>
    <w:rsid w:val="0016777D"/>
    <w:rsid w:val="001716DE"/>
    <w:rsid w:val="00183EB4"/>
    <w:rsid w:val="00187068"/>
    <w:rsid w:val="001A205E"/>
    <w:rsid w:val="001A5382"/>
    <w:rsid w:val="001B4542"/>
    <w:rsid w:val="001C0263"/>
    <w:rsid w:val="001C2524"/>
    <w:rsid w:val="001C4219"/>
    <w:rsid w:val="001C6C04"/>
    <w:rsid w:val="001D2CD3"/>
    <w:rsid w:val="001D2E54"/>
    <w:rsid w:val="001F4539"/>
    <w:rsid w:val="001F4573"/>
    <w:rsid w:val="002020AC"/>
    <w:rsid w:val="00205D00"/>
    <w:rsid w:val="00211DD9"/>
    <w:rsid w:val="00213288"/>
    <w:rsid w:val="00213D8A"/>
    <w:rsid w:val="00214D54"/>
    <w:rsid w:val="0021579B"/>
    <w:rsid w:val="00216394"/>
    <w:rsid w:val="00225C73"/>
    <w:rsid w:val="00235D8B"/>
    <w:rsid w:val="00236A15"/>
    <w:rsid w:val="002379EC"/>
    <w:rsid w:val="00240D81"/>
    <w:rsid w:val="00241C48"/>
    <w:rsid w:val="0024252C"/>
    <w:rsid w:val="002463C2"/>
    <w:rsid w:val="00262FA4"/>
    <w:rsid w:val="0026754D"/>
    <w:rsid w:val="00270E11"/>
    <w:rsid w:val="00271DF7"/>
    <w:rsid w:val="00277ED5"/>
    <w:rsid w:val="00290103"/>
    <w:rsid w:val="00291AE9"/>
    <w:rsid w:val="00291B4C"/>
    <w:rsid w:val="00292153"/>
    <w:rsid w:val="002A4021"/>
    <w:rsid w:val="002B477F"/>
    <w:rsid w:val="002C5541"/>
    <w:rsid w:val="002D412B"/>
    <w:rsid w:val="002D78E2"/>
    <w:rsid w:val="002E1183"/>
    <w:rsid w:val="002E53B6"/>
    <w:rsid w:val="002E567C"/>
    <w:rsid w:val="002E59F2"/>
    <w:rsid w:val="002E5EA0"/>
    <w:rsid w:val="002F497C"/>
    <w:rsid w:val="00302BDC"/>
    <w:rsid w:val="00312CBE"/>
    <w:rsid w:val="00312F6B"/>
    <w:rsid w:val="00316F67"/>
    <w:rsid w:val="00323DCE"/>
    <w:rsid w:val="00324363"/>
    <w:rsid w:val="003311B7"/>
    <w:rsid w:val="00337251"/>
    <w:rsid w:val="003578F9"/>
    <w:rsid w:val="00366373"/>
    <w:rsid w:val="003672D6"/>
    <w:rsid w:val="0037032B"/>
    <w:rsid w:val="00374F00"/>
    <w:rsid w:val="00383F68"/>
    <w:rsid w:val="00385FA8"/>
    <w:rsid w:val="003861BB"/>
    <w:rsid w:val="003A1BD7"/>
    <w:rsid w:val="003A3276"/>
    <w:rsid w:val="003B38A0"/>
    <w:rsid w:val="003C5582"/>
    <w:rsid w:val="003C7766"/>
    <w:rsid w:val="003D0E4D"/>
    <w:rsid w:val="003D6F71"/>
    <w:rsid w:val="003E736A"/>
    <w:rsid w:val="004029ED"/>
    <w:rsid w:val="0040464D"/>
    <w:rsid w:val="004055FF"/>
    <w:rsid w:val="00406681"/>
    <w:rsid w:val="00417C21"/>
    <w:rsid w:val="0042208E"/>
    <w:rsid w:val="004327A7"/>
    <w:rsid w:val="00435B06"/>
    <w:rsid w:val="00455B35"/>
    <w:rsid w:val="004638C8"/>
    <w:rsid w:val="00470279"/>
    <w:rsid w:val="00471A7F"/>
    <w:rsid w:val="00482117"/>
    <w:rsid w:val="004857B2"/>
    <w:rsid w:val="004865E8"/>
    <w:rsid w:val="00487365"/>
    <w:rsid w:val="00490622"/>
    <w:rsid w:val="00492354"/>
    <w:rsid w:val="004A06DB"/>
    <w:rsid w:val="004A4F6D"/>
    <w:rsid w:val="004B100C"/>
    <w:rsid w:val="004B4A40"/>
    <w:rsid w:val="004B4C53"/>
    <w:rsid w:val="004C1738"/>
    <w:rsid w:val="004C222B"/>
    <w:rsid w:val="004D33DE"/>
    <w:rsid w:val="004E18FD"/>
    <w:rsid w:val="004E1E3C"/>
    <w:rsid w:val="004F01F9"/>
    <w:rsid w:val="004F3A4C"/>
    <w:rsid w:val="00506CA4"/>
    <w:rsid w:val="00510AC2"/>
    <w:rsid w:val="00532C8D"/>
    <w:rsid w:val="00533B07"/>
    <w:rsid w:val="00533E35"/>
    <w:rsid w:val="00540C4B"/>
    <w:rsid w:val="00552086"/>
    <w:rsid w:val="00560EC4"/>
    <w:rsid w:val="00567861"/>
    <w:rsid w:val="00567C56"/>
    <w:rsid w:val="005733A2"/>
    <w:rsid w:val="00582B69"/>
    <w:rsid w:val="00584124"/>
    <w:rsid w:val="005A313B"/>
    <w:rsid w:val="005A7A96"/>
    <w:rsid w:val="005B65F7"/>
    <w:rsid w:val="005B6E75"/>
    <w:rsid w:val="005C0EAF"/>
    <w:rsid w:val="005C1631"/>
    <w:rsid w:val="005D1231"/>
    <w:rsid w:val="005D2F93"/>
    <w:rsid w:val="005E081D"/>
    <w:rsid w:val="005E37C0"/>
    <w:rsid w:val="005E562B"/>
    <w:rsid w:val="005F0999"/>
    <w:rsid w:val="005F30ED"/>
    <w:rsid w:val="005F4F96"/>
    <w:rsid w:val="006003F9"/>
    <w:rsid w:val="006011AC"/>
    <w:rsid w:val="0060184D"/>
    <w:rsid w:val="00610C79"/>
    <w:rsid w:val="00613ACF"/>
    <w:rsid w:val="00614CAD"/>
    <w:rsid w:val="00627521"/>
    <w:rsid w:val="0063246F"/>
    <w:rsid w:val="006461F6"/>
    <w:rsid w:val="006521BD"/>
    <w:rsid w:val="0065316B"/>
    <w:rsid w:val="00666115"/>
    <w:rsid w:val="00667509"/>
    <w:rsid w:val="006733B3"/>
    <w:rsid w:val="006735CC"/>
    <w:rsid w:val="00681671"/>
    <w:rsid w:val="00682C4A"/>
    <w:rsid w:val="00696A8B"/>
    <w:rsid w:val="006A2680"/>
    <w:rsid w:val="006B0C3C"/>
    <w:rsid w:val="006B2876"/>
    <w:rsid w:val="006C258D"/>
    <w:rsid w:val="006C3D9E"/>
    <w:rsid w:val="006C679D"/>
    <w:rsid w:val="006D12A3"/>
    <w:rsid w:val="006D402D"/>
    <w:rsid w:val="006D40B9"/>
    <w:rsid w:val="006D7E69"/>
    <w:rsid w:val="006E0A01"/>
    <w:rsid w:val="006E5105"/>
    <w:rsid w:val="006F0C7D"/>
    <w:rsid w:val="00723608"/>
    <w:rsid w:val="00725A83"/>
    <w:rsid w:val="00727AA8"/>
    <w:rsid w:val="00733DE3"/>
    <w:rsid w:val="007354F7"/>
    <w:rsid w:val="00742745"/>
    <w:rsid w:val="00752B47"/>
    <w:rsid w:val="00753000"/>
    <w:rsid w:val="00756F95"/>
    <w:rsid w:val="007714BE"/>
    <w:rsid w:val="00780CEA"/>
    <w:rsid w:val="00780FAA"/>
    <w:rsid w:val="00785DB0"/>
    <w:rsid w:val="00787E48"/>
    <w:rsid w:val="00791EB9"/>
    <w:rsid w:val="007A1C42"/>
    <w:rsid w:val="007A645C"/>
    <w:rsid w:val="007B5811"/>
    <w:rsid w:val="007B714B"/>
    <w:rsid w:val="007C1CD9"/>
    <w:rsid w:val="007C44F9"/>
    <w:rsid w:val="007D400D"/>
    <w:rsid w:val="007D4556"/>
    <w:rsid w:val="007E3889"/>
    <w:rsid w:val="007F0D4F"/>
    <w:rsid w:val="007F3A00"/>
    <w:rsid w:val="008073EB"/>
    <w:rsid w:val="008127E0"/>
    <w:rsid w:val="008175E7"/>
    <w:rsid w:val="008200C2"/>
    <w:rsid w:val="0082182A"/>
    <w:rsid w:val="008274EA"/>
    <w:rsid w:val="00833767"/>
    <w:rsid w:val="00836CD1"/>
    <w:rsid w:val="00840BA7"/>
    <w:rsid w:val="00841F4F"/>
    <w:rsid w:val="0085185F"/>
    <w:rsid w:val="0085207D"/>
    <w:rsid w:val="00854EFE"/>
    <w:rsid w:val="00861D59"/>
    <w:rsid w:val="00865CEA"/>
    <w:rsid w:val="00866A75"/>
    <w:rsid w:val="00870399"/>
    <w:rsid w:val="0087401A"/>
    <w:rsid w:val="00882614"/>
    <w:rsid w:val="00886553"/>
    <w:rsid w:val="00887947"/>
    <w:rsid w:val="00895ADE"/>
    <w:rsid w:val="008B7E25"/>
    <w:rsid w:val="008C0E44"/>
    <w:rsid w:val="008C1EDB"/>
    <w:rsid w:val="008C3BC7"/>
    <w:rsid w:val="008C4327"/>
    <w:rsid w:val="008D4F3B"/>
    <w:rsid w:val="008D66FD"/>
    <w:rsid w:val="008D6E88"/>
    <w:rsid w:val="008D7C20"/>
    <w:rsid w:val="008E2622"/>
    <w:rsid w:val="008F470D"/>
    <w:rsid w:val="00901B5C"/>
    <w:rsid w:val="009123F2"/>
    <w:rsid w:val="00922E3B"/>
    <w:rsid w:val="00927E55"/>
    <w:rsid w:val="00940CE2"/>
    <w:rsid w:val="00941BFD"/>
    <w:rsid w:val="00942DE9"/>
    <w:rsid w:val="00946942"/>
    <w:rsid w:val="00946F65"/>
    <w:rsid w:val="00950647"/>
    <w:rsid w:val="009535FA"/>
    <w:rsid w:val="00955F89"/>
    <w:rsid w:val="009609B5"/>
    <w:rsid w:val="00964469"/>
    <w:rsid w:val="00965D2B"/>
    <w:rsid w:val="00970E16"/>
    <w:rsid w:val="00976185"/>
    <w:rsid w:val="00991E4C"/>
    <w:rsid w:val="00992F15"/>
    <w:rsid w:val="00994740"/>
    <w:rsid w:val="009966D5"/>
    <w:rsid w:val="009970DE"/>
    <w:rsid w:val="009A2848"/>
    <w:rsid w:val="009A541B"/>
    <w:rsid w:val="009B401E"/>
    <w:rsid w:val="009B509C"/>
    <w:rsid w:val="009C6162"/>
    <w:rsid w:val="009D1C8C"/>
    <w:rsid w:val="009D6AD3"/>
    <w:rsid w:val="009E16FC"/>
    <w:rsid w:val="009F0797"/>
    <w:rsid w:val="009F71A2"/>
    <w:rsid w:val="00A00AFA"/>
    <w:rsid w:val="00A00FD5"/>
    <w:rsid w:val="00A12A36"/>
    <w:rsid w:val="00A1413C"/>
    <w:rsid w:val="00A172AD"/>
    <w:rsid w:val="00A20256"/>
    <w:rsid w:val="00A2445A"/>
    <w:rsid w:val="00A33D3B"/>
    <w:rsid w:val="00A572E7"/>
    <w:rsid w:val="00A5769F"/>
    <w:rsid w:val="00A75267"/>
    <w:rsid w:val="00A816EE"/>
    <w:rsid w:val="00A864C2"/>
    <w:rsid w:val="00A9228F"/>
    <w:rsid w:val="00A94377"/>
    <w:rsid w:val="00A96E9C"/>
    <w:rsid w:val="00A97021"/>
    <w:rsid w:val="00AB0BFD"/>
    <w:rsid w:val="00AB0E0F"/>
    <w:rsid w:val="00AB1199"/>
    <w:rsid w:val="00AB4070"/>
    <w:rsid w:val="00AB5976"/>
    <w:rsid w:val="00AC5979"/>
    <w:rsid w:val="00AC5C39"/>
    <w:rsid w:val="00AD02EB"/>
    <w:rsid w:val="00AD6A27"/>
    <w:rsid w:val="00AE1464"/>
    <w:rsid w:val="00AE74AB"/>
    <w:rsid w:val="00B02327"/>
    <w:rsid w:val="00B05841"/>
    <w:rsid w:val="00B110FF"/>
    <w:rsid w:val="00B15263"/>
    <w:rsid w:val="00B24F33"/>
    <w:rsid w:val="00B2711F"/>
    <w:rsid w:val="00B36273"/>
    <w:rsid w:val="00B44F0A"/>
    <w:rsid w:val="00B46FC7"/>
    <w:rsid w:val="00B4761F"/>
    <w:rsid w:val="00B517FB"/>
    <w:rsid w:val="00B64B29"/>
    <w:rsid w:val="00B658B6"/>
    <w:rsid w:val="00B66A2B"/>
    <w:rsid w:val="00B81A01"/>
    <w:rsid w:val="00B92010"/>
    <w:rsid w:val="00B9306D"/>
    <w:rsid w:val="00B9412D"/>
    <w:rsid w:val="00B94592"/>
    <w:rsid w:val="00B969C8"/>
    <w:rsid w:val="00BA0B4C"/>
    <w:rsid w:val="00BA6FA0"/>
    <w:rsid w:val="00BB01EF"/>
    <w:rsid w:val="00BB2BA5"/>
    <w:rsid w:val="00BB575E"/>
    <w:rsid w:val="00BC439D"/>
    <w:rsid w:val="00BC6C3E"/>
    <w:rsid w:val="00BD0086"/>
    <w:rsid w:val="00BD45B8"/>
    <w:rsid w:val="00BD64DF"/>
    <w:rsid w:val="00BE370B"/>
    <w:rsid w:val="00BE71F7"/>
    <w:rsid w:val="00BF7F6C"/>
    <w:rsid w:val="00C03D8C"/>
    <w:rsid w:val="00C06387"/>
    <w:rsid w:val="00C10072"/>
    <w:rsid w:val="00C138FC"/>
    <w:rsid w:val="00C27740"/>
    <w:rsid w:val="00C30226"/>
    <w:rsid w:val="00C40301"/>
    <w:rsid w:val="00C41D56"/>
    <w:rsid w:val="00C44CE4"/>
    <w:rsid w:val="00C47536"/>
    <w:rsid w:val="00C72E36"/>
    <w:rsid w:val="00C87FD3"/>
    <w:rsid w:val="00C911D2"/>
    <w:rsid w:val="00CA085A"/>
    <w:rsid w:val="00CB73AE"/>
    <w:rsid w:val="00CD030F"/>
    <w:rsid w:val="00CD05A8"/>
    <w:rsid w:val="00CD29A7"/>
    <w:rsid w:val="00CD3ABC"/>
    <w:rsid w:val="00CD4B2E"/>
    <w:rsid w:val="00CD7F74"/>
    <w:rsid w:val="00CE0087"/>
    <w:rsid w:val="00CE34BC"/>
    <w:rsid w:val="00CE658A"/>
    <w:rsid w:val="00CF0259"/>
    <w:rsid w:val="00D00863"/>
    <w:rsid w:val="00D041B5"/>
    <w:rsid w:val="00D04A9A"/>
    <w:rsid w:val="00D4734A"/>
    <w:rsid w:val="00D50549"/>
    <w:rsid w:val="00D5553F"/>
    <w:rsid w:val="00D65C93"/>
    <w:rsid w:val="00D673FD"/>
    <w:rsid w:val="00D941AB"/>
    <w:rsid w:val="00D97FA3"/>
    <w:rsid w:val="00DA44D2"/>
    <w:rsid w:val="00DA7400"/>
    <w:rsid w:val="00DB580A"/>
    <w:rsid w:val="00DB74F0"/>
    <w:rsid w:val="00DC024C"/>
    <w:rsid w:val="00DC5817"/>
    <w:rsid w:val="00DD2CA5"/>
    <w:rsid w:val="00DD352C"/>
    <w:rsid w:val="00DD4C2C"/>
    <w:rsid w:val="00DE244A"/>
    <w:rsid w:val="00DE42A1"/>
    <w:rsid w:val="00DE55AB"/>
    <w:rsid w:val="00E0151D"/>
    <w:rsid w:val="00E01E76"/>
    <w:rsid w:val="00E04A7A"/>
    <w:rsid w:val="00E1746C"/>
    <w:rsid w:val="00E21079"/>
    <w:rsid w:val="00E22ACB"/>
    <w:rsid w:val="00E354FC"/>
    <w:rsid w:val="00E37574"/>
    <w:rsid w:val="00E41436"/>
    <w:rsid w:val="00E439B0"/>
    <w:rsid w:val="00E54724"/>
    <w:rsid w:val="00E54B10"/>
    <w:rsid w:val="00E54BF3"/>
    <w:rsid w:val="00E568A1"/>
    <w:rsid w:val="00E71DA4"/>
    <w:rsid w:val="00E74EBC"/>
    <w:rsid w:val="00E80FAE"/>
    <w:rsid w:val="00E86825"/>
    <w:rsid w:val="00E86B3E"/>
    <w:rsid w:val="00E93885"/>
    <w:rsid w:val="00EA19B8"/>
    <w:rsid w:val="00EA6D22"/>
    <w:rsid w:val="00EC3419"/>
    <w:rsid w:val="00EC3B48"/>
    <w:rsid w:val="00EC42F5"/>
    <w:rsid w:val="00EC5205"/>
    <w:rsid w:val="00ED0FE8"/>
    <w:rsid w:val="00ED3378"/>
    <w:rsid w:val="00ED4EEC"/>
    <w:rsid w:val="00ED6F4D"/>
    <w:rsid w:val="00EE124F"/>
    <w:rsid w:val="00EE4D61"/>
    <w:rsid w:val="00EE58F9"/>
    <w:rsid w:val="00EF2CD7"/>
    <w:rsid w:val="00EF3297"/>
    <w:rsid w:val="00EF3A9D"/>
    <w:rsid w:val="00F004DA"/>
    <w:rsid w:val="00F030BD"/>
    <w:rsid w:val="00F1278C"/>
    <w:rsid w:val="00F44C17"/>
    <w:rsid w:val="00F558F4"/>
    <w:rsid w:val="00F576E3"/>
    <w:rsid w:val="00F620E5"/>
    <w:rsid w:val="00F66CE1"/>
    <w:rsid w:val="00F71214"/>
    <w:rsid w:val="00F736A6"/>
    <w:rsid w:val="00F773A7"/>
    <w:rsid w:val="00F80117"/>
    <w:rsid w:val="00F80B00"/>
    <w:rsid w:val="00F81938"/>
    <w:rsid w:val="00F86C33"/>
    <w:rsid w:val="00F925B2"/>
    <w:rsid w:val="00F92BBF"/>
    <w:rsid w:val="00FA0D02"/>
    <w:rsid w:val="00FB73ED"/>
    <w:rsid w:val="00FC05D9"/>
    <w:rsid w:val="00FC1C2B"/>
    <w:rsid w:val="00FC2CAB"/>
    <w:rsid w:val="00FC3C68"/>
    <w:rsid w:val="00FD21C2"/>
    <w:rsid w:val="00FD3BFE"/>
    <w:rsid w:val="00FE2512"/>
    <w:rsid w:val="00FE4874"/>
    <w:rsid w:val="00FE542E"/>
    <w:rsid w:val="00FF6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114C9"/>
  <w15:docId w15:val="{5D91314F-E871-4899-92EF-184B695E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
    <w:basedOn w:val="Standardnpsmoodstavce"/>
    <w:semiHidden/>
    <w:unhideWhenUsed/>
  </w:style>
  <w:style w:type="character" w:customStyle="1" w:styleId="Bezseznamu100">
    <w:name w:val="Bez seznamu1_0"/>
    <w:basedOn w:val="Standardnpsmoodstavce"/>
    <w:semiHidden/>
    <w:unhideWhenUsed/>
  </w:style>
  <w:style w:type="character" w:customStyle="1" w:styleId="Bezseznamu10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basedOn w:val="Standardnpsmoodstavce"/>
    <w:semiHidden/>
    <w:unhideWhenUsed/>
    <w:rPr>
      <w:sz w:val="16"/>
      <w:szCs w:val="16"/>
    </w:rPr>
  </w:style>
  <w:style w:type="paragraph" w:styleId="Odstavecseseznamem">
    <w:name w:val="List Paragraph"/>
    <w:aliases w:val="Nad,Odstavec_muj,_Odstavec se seznamem"/>
    <w:basedOn w:val="Normln"/>
    <w:link w:val="OdstavecseseznamemChar"/>
    <w:uiPriority w:val="34"/>
    <w:qFormat/>
    <w:pPr>
      <w:ind w:left="720"/>
      <w:contextualSpacing/>
    </w:pPr>
    <w:rPr>
      <w:rFonts w:ascii="Times New Roman" w:eastAsia="Times New Roman" w:hAnsi="Times New Roman" w:cs="Times New Roman"/>
      <w:sz w:val="24"/>
    </w:rPr>
  </w:style>
  <w:style w:type="paragraph" w:styleId="Zkladntext">
    <w:name w:val="Body Text"/>
    <w:basedOn w:val="Normln"/>
    <w:pPr>
      <w:jc w:val="left"/>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rPr>
      <w:color w:val="000000"/>
      <w:sz w:val="24"/>
      <w:lang w:eastAsia="cs-CZ"/>
    </w:rPr>
  </w:style>
  <w:style w:type="paragraph" w:customStyle="1" w:styleId="4DNormln">
    <w:name w:val="4D Normální"/>
    <w:link w:val="4DNormlnChar"/>
    <w:rsid w:val="00AC5979"/>
    <w:rPr>
      <w:rFonts w:ascii="Arial" w:hAnsi="Arial" w:cs="Tahoma"/>
      <w:lang w:eastAsia="cs-CZ"/>
    </w:rPr>
  </w:style>
  <w:style w:type="character" w:customStyle="1" w:styleId="4DNormlnChar">
    <w:name w:val="4D Normální Char"/>
    <w:link w:val="4DNormln"/>
    <w:rsid w:val="00AC5979"/>
    <w:rPr>
      <w:rFonts w:ascii="Arial" w:hAnsi="Arial" w:cs="Tahoma"/>
      <w:lang w:eastAsia="cs-CZ"/>
    </w:rPr>
  </w:style>
  <w:style w:type="character" w:customStyle="1" w:styleId="OdstavecseseznamemChar">
    <w:name w:val="Odstavec se seznamem Char"/>
    <w:aliases w:val="Nad Char,Odstavec_muj Char,_Odstavec se seznamem Char"/>
    <w:link w:val="Odstavecseseznamem"/>
    <w:uiPriority w:val="34"/>
    <w:locked/>
    <w:rsid w:val="00FF6A59"/>
    <w:rPr>
      <w:sz w:val="24"/>
      <w:szCs w:val="24"/>
      <w:lang w:eastAsia="en-US"/>
    </w:rPr>
  </w:style>
  <w:style w:type="character" w:styleId="Odkaznakoment">
    <w:name w:val="annotation reference"/>
    <w:basedOn w:val="Standardnpsmoodstavce"/>
    <w:uiPriority w:val="99"/>
    <w:semiHidden/>
    <w:unhideWhenUsed/>
    <w:rsid w:val="0016777D"/>
    <w:rPr>
      <w:sz w:val="16"/>
      <w:szCs w:val="16"/>
    </w:rPr>
  </w:style>
  <w:style w:type="paragraph" w:styleId="Textkomente">
    <w:name w:val="annotation text"/>
    <w:basedOn w:val="Normln"/>
    <w:link w:val="TextkomenteChar"/>
    <w:uiPriority w:val="99"/>
    <w:unhideWhenUsed/>
    <w:rsid w:val="0016777D"/>
    <w:rPr>
      <w:sz w:val="20"/>
      <w:szCs w:val="20"/>
    </w:rPr>
  </w:style>
  <w:style w:type="character" w:customStyle="1" w:styleId="TextkomenteChar">
    <w:name w:val="Text komentáře Char"/>
    <w:basedOn w:val="Standardnpsmoodstavce"/>
    <w:link w:val="Textkomente"/>
    <w:uiPriority w:val="99"/>
    <w:rsid w:val="0016777D"/>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16777D"/>
    <w:rPr>
      <w:b/>
      <w:bCs/>
    </w:rPr>
  </w:style>
  <w:style w:type="character" w:customStyle="1" w:styleId="PedmtkomenteChar">
    <w:name w:val="Předmět komentáře Char"/>
    <w:basedOn w:val="TextkomenteChar"/>
    <w:link w:val="Pedmtkomente"/>
    <w:uiPriority w:val="99"/>
    <w:semiHidden/>
    <w:rsid w:val="0016777D"/>
    <w:rPr>
      <w:rFonts w:ascii="Arial" w:eastAsia="Arial" w:hAnsi="Arial" w:cs="Arial"/>
      <w:b/>
      <w:bCs/>
      <w:lang w:eastAsia="en-US"/>
    </w:rPr>
  </w:style>
  <w:style w:type="paragraph" w:styleId="Revize">
    <w:name w:val="Revision"/>
    <w:hidden/>
    <w:uiPriority w:val="99"/>
    <w:semiHidden/>
    <w:rsid w:val="00B02327"/>
    <w:rPr>
      <w:rFonts w:ascii="Arial" w:eastAsia="Arial" w:hAnsi="Arial" w:cs="Arial"/>
      <w:sz w:val="22"/>
      <w:szCs w:val="24"/>
      <w:lang w:eastAsia="en-US"/>
    </w:rPr>
  </w:style>
  <w:style w:type="paragraph" w:customStyle="1" w:styleId="RLTextlnkuslovan">
    <w:name w:val="RL Text článku číslovaný"/>
    <w:basedOn w:val="Normln"/>
    <w:link w:val="RLTextlnkuslovanChar"/>
    <w:qFormat/>
    <w:rsid w:val="000C2311"/>
    <w:pPr>
      <w:numPr>
        <w:ilvl w:val="1"/>
        <w:numId w:val="19"/>
      </w:numPr>
    </w:pPr>
    <w:rPr>
      <w:rFonts w:asciiTheme="minorHAnsi" w:eastAsia="Times New Roman" w:hAnsiTheme="minorHAnsi" w:cs="Times New Roman"/>
      <w:sz w:val="20"/>
      <w:lang w:val="x-none" w:eastAsia="x-none"/>
    </w:rPr>
  </w:style>
  <w:style w:type="paragraph" w:customStyle="1" w:styleId="RLlneksmlouvy">
    <w:name w:val="RL Článek smlouvy"/>
    <w:basedOn w:val="Normln"/>
    <w:next w:val="RLTextlnkuslovan"/>
    <w:qFormat/>
    <w:rsid w:val="000C2311"/>
    <w:pPr>
      <w:keepNext/>
      <w:numPr>
        <w:numId w:val="19"/>
      </w:numPr>
      <w:suppressAutoHyphens/>
      <w:spacing w:before="360" w:after="120" w:line="280" w:lineRule="exact"/>
      <w:outlineLvl w:val="0"/>
    </w:pPr>
    <w:rPr>
      <w:rFonts w:ascii="Calibri" w:eastAsia="Times New Roman" w:hAnsi="Calibri" w:cs="Times New Roman"/>
      <w:b/>
      <w:sz w:val="20"/>
      <w:lang w:val="x-none"/>
    </w:rPr>
  </w:style>
  <w:style w:type="character" w:customStyle="1" w:styleId="RLTextlnkuslovanChar">
    <w:name w:val="RL Text článku číslovaný Char"/>
    <w:link w:val="RLTextlnkuslovan"/>
    <w:rsid w:val="000C2311"/>
    <w:rPr>
      <w:rFonts w:asciiTheme="minorHAnsi" w:hAnsiTheme="minorHAnsi"/>
      <w:szCs w:val="24"/>
      <w:lang w:val="x-none" w:eastAsia="x-none"/>
    </w:rPr>
  </w:style>
  <w:style w:type="paragraph" w:customStyle="1" w:styleId="Normln1">
    <w:name w:val="Normální1"/>
    <w:basedOn w:val="Normln"/>
    <w:rsid w:val="00AB5976"/>
    <w:pPr>
      <w:suppressAutoHyphens/>
      <w:jc w:val="left"/>
    </w:pPr>
    <w:rPr>
      <w:sz w:val="24"/>
    </w:rPr>
  </w:style>
  <w:style w:type="character" w:styleId="Hypertextovodkaz">
    <w:name w:val="Hyperlink"/>
    <w:basedOn w:val="Standardnpsmoodstavce"/>
    <w:uiPriority w:val="99"/>
    <w:unhideWhenUsed/>
    <w:rsid w:val="00965D2B"/>
    <w:rPr>
      <w:color w:val="0563C1" w:themeColor="hyperlink"/>
      <w:u w:val="single"/>
    </w:rPr>
  </w:style>
  <w:style w:type="character" w:styleId="Nevyeenzmnka">
    <w:name w:val="Unresolved Mention"/>
    <w:basedOn w:val="Standardnpsmoodstavce"/>
    <w:uiPriority w:val="99"/>
    <w:semiHidden/>
    <w:unhideWhenUsed/>
    <w:rsid w:val="00965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5099">
      <w:bodyDiv w:val="1"/>
      <w:marLeft w:val="0"/>
      <w:marRight w:val="0"/>
      <w:marTop w:val="0"/>
      <w:marBottom w:val="0"/>
      <w:divBdr>
        <w:top w:val="none" w:sz="0" w:space="0" w:color="auto"/>
        <w:left w:val="none" w:sz="0" w:space="0" w:color="auto"/>
        <w:bottom w:val="none" w:sz="0" w:space="0" w:color="auto"/>
        <w:right w:val="none" w:sz="0" w:space="0" w:color="auto"/>
      </w:divBdr>
    </w:div>
    <w:div w:id="173489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159A92-A9F5-4B86-8029-483A82E0E023}">
  <ds:schemaRefs>
    <ds:schemaRef ds:uri="http://schemas.microsoft.com/sharepoint/v3/contenttype/forms"/>
  </ds:schemaRefs>
</ds:datastoreItem>
</file>

<file path=customXml/itemProps2.xml><?xml version="1.0" encoding="utf-8"?>
<ds:datastoreItem xmlns:ds="http://schemas.openxmlformats.org/officeDocument/2006/customXml" ds:itemID="{C406DE8E-9FB9-4A42-9E86-69DE40F08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F3D4A-E820-4AB5-AD6D-95F2D189867D}">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5073</Words>
  <Characters>29931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Kudelová Jitka</cp:lastModifiedBy>
  <cp:revision>6</cp:revision>
  <cp:lastPrinted>2025-04-01T07:47:00Z</cp:lastPrinted>
  <dcterms:created xsi:type="dcterms:W3CDTF">2025-04-01T08:09:00Z</dcterms:created>
  <dcterms:modified xsi:type="dcterms:W3CDTF">2025-04-01T08:13:00Z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Order">
    <vt:r8>3248400</vt:r8>
  </property>
  <property fmtid="{D5CDD505-2E9C-101B-9397-08002B2CF9AE}" pid="4" name="MSIP_Label_239d554d-d720-408f-a503-c83424d8e5d7_Enabled">
    <vt:lpwstr>true</vt:lpwstr>
  </property>
  <property fmtid="{D5CDD505-2E9C-101B-9397-08002B2CF9AE}" pid="5" name="MSIP_Label_239d554d-d720-408f-a503-c83424d8e5d7_SetDate">
    <vt:lpwstr>2024-12-03T12:41:38Z</vt:lpwstr>
  </property>
  <property fmtid="{D5CDD505-2E9C-101B-9397-08002B2CF9AE}" pid="6" name="MSIP_Label_239d554d-d720-408f-a503-c83424d8e5d7_Method">
    <vt:lpwstr>Privileged</vt:lpwstr>
  </property>
  <property fmtid="{D5CDD505-2E9C-101B-9397-08002B2CF9AE}" pid="7" name="MSIP_Label_239d554d-d720-408f-a503-c83424d8e5d7_Name">
    <vt:lpwstr>Interní</vt:lpwstr>
  </property>
  <property fmtid="{D5CDD505-2E9C-101B-9397-08002B2CF9AE}" pid="8" name="MSIP_Label_239d554d-d720-408f-a503-c83424d8e5d7_SiteId">
    <vt:lpwstr>e84ea0de-38e7-4864-b153-a909a7746ff0</vt:lpwstr>
  </property>
  <property fmtid="{D5CDD505-2E9C-101B-9397-08002B2CF9AE}" pid="9" name="MSIP_Label_239d554d-d720-408f-a503-c83424d8e5d7_ActionId">
    <vt:lpwstr>fff65109-02dd-4625-bdcc-657d1ab0a070</vt:lpwstr>
  </property>
  <property fmtid="{D5CDD505-2E9C-101B-9397-08002B2CF9AE}" pid="10" name="MSIP_Label_239d554d-d720-408f-a503-c83424d8e5d7_ContentBits">
    <vt:lpwstr>0</vt:lpwstr>
  </property>
  <property fmtid="{D5CDD505-2E9C-101B-9397-08002B2CF9AE}" pid="11" name="MediaServiceImageTags">
    <vt:lpwstr/>
  </property>
</Properties>
</file>