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D883" w14:textId="77777777" w:rsidR="00D21759" w:rsidRDefault="00D21759">
      <w:pPr>
        <w:pStyle w:val="Zkladntext"/>
        <w:spacing w:before="163"/>
        <w:rPr>
          <w:rFonts w:ascii="Times New Roman"/>
        </w:rPr>
      </w:pPr>
    </w:p>
    <w:p w14:paraId="38BBC5CC" w14:textId="77777777" w:rsidR="00D21759" w:rsidRDefault="000A4AA4">
      <w:pPr>
        <w:pStyle w:val="Zkladntext"/>
        <w:spacing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16A00365" w14:textId="77777777" w:rsidR="00D21759" w:rsidRDefault="000A4AA4">
      <w:pPr>
        <w:pStyle w:val="Zkladntext"/>
        <w:tabs>
          <w:tab w:val="left" w:pos="5588"/>
        </w:tabs>
        <w:spacing w:before="11" w:line="208" w:lineRule="auto"/>
        <w:ind w:left="501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2A9CFF9" wp14:editId="279C6218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514AAB" w14:textId="77777777" w:rsidR="00D21759" w:rsidRDefault="00D21759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1AAA34A0" w14:textId="77777777" w:rsidR="00D21759" w:rsidRDefault="000A4AA4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EB1A1F0" w14:textId="77777777" w:rsidR="00D21759" w:rsidRDefault="000A4AA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3610005622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09.04.2025</w:t>
                              </w:r>
                            </w:p>
                            <w:p w14:paraId="4F9E366C" w14:textId="77777777" w:rsidR="00D21759" w:rsidRDefault="000A4AA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39ABCF5" w14:textId="7E9630AC" w:rsidR="00D21759" w:rsidRDefault="000A4AA4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24FAFCF" w14:textId="070FCBCD" w:rsidR="00D21759" w:rsidRDefault="000A4AA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66DD22F" w14:textId="77777777" w:rsidR="00D21759" w:rsidRDefault="000A4AA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A9CFF9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5514AAB" w14:textId="77777777" w:rsidR="00D21759" w:rsidRDefault="00D21759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1AAA34A0" w14:textId="77777777" w:rsidR="00D21759" w:rsidRDefault="000A4AA4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EB1A1F0" w14:textId="77777777" w:rsidR="00D21759" w:rsidRDefault="000A4AA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3610005622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09.04.2025</w:t>
                        </w:r>
                      </w:p>
                      <w:p w14:paraId="4F9E366C" w14:textId="77777777" w:rsidR="00D21759" w:rsidRDefault="000A4AA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39ABCF5" w14:textId="7E9630AC" w:rsidR="00D21759" w:rsidRDefault="000A4AA4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24FAFCF" w14:textId="070FCBCD" w:rsidR="00D21759" w:rsidRDefault="000A4AA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66DD22F" w14:textId="77777777" w:rsidR="00D21759" w:rsidRDefault="000A4AA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13AEFCD5" w14:textId="77777777" w:rsidR="00D21759" w:rsidRDefault="00D21759">
      <w:pPr>
        <w:pStyle w:val="Zkladntext"/>
        <w:rPr>
          <w:sz w:val="16"/>
        </w:rPr>
      </w:pPr>
    </w:p>
    <w:p w14:paraId="3B262144" w14:textId="77777777" w:rsidR="00D21759" w:rsidRDefault="00D21759">
      <w:pPr>
        <w:pStyle w:val="Zkladntext"/>
        <w:rPr>
          <w:sz w:val="16"/>
        </w:rPr>
      </w:pPr>
    </w:p>
    <w:p w14:paraId="40D6F5C9" w14:textId="77777777" w:rsidR="00D21759" w:rsidRDefault="00D21759">
      <w:pPr>
        <w:pStyle w:val="Zkladntext"/>
        <w:spacing w:before="161"/>
        <w:rPr>
          <w:sz w:val="16"/>
        </w:rPr>
      </w:pPr>
    </w:p>
    <w:p w14:paraId="119FEFD2" w14:textId="77777777" w:rsidR="00D21759" w:rsidRDefault="000A4AA4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FC00FEC" w14:textId="77777777" w:rsidR="00D21759" w:rsidRDefault="000A4AA4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31.12.2025</w:t>
      </w:r>
    </w:p>
    <w:p w14:paraId="462FB942" w14:textId="77777777" w:rsidR="00D21759" w:rsidRDefault="000A4AA4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2FE301BA" w14:textId="77777777" w:rsidR="00D21759" w:rsidRDefault="000A4AA4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2C613DD" w14:textId="77777777" w:rsidR="00D21759" w:rsidRDefault="000A4AA4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56BF601" wp14:editId="09C9628D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4B9D9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3F4D036" w14:textId="77777777" w:rsidR="00D21759" w:rsidRDefault="000A4AA4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1E49A09" w14:textId="77777777" w:rsidR="00D21759" w:rsidRDefault="000A4AA4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D67B11" wp14:editId="783BE55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B3394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9F60CD6" w14:textId="77777777" w:rsidR="00D21759" w:rsidRDefault="00D21759">
      <w:pPr>
        <w:pStyle w:val="Zkladntext"/>
        <w:spacing w:before="7"/>
      </w:pPr>
    </w:p>
    <w:p w14:paraId="3F571EBF" w14:textId="77777777" w:rsidR="00D21759" w:rsidRDefault="000A4AA4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6184191231</w:t>
      </w:r>
      <w:proofErr w:type="gramEnd"/>
      <w:r>
        <w:tab/>
        <w:t>Podpora</w:t>
      </w:r>
      <w:r>
        <w:rPr>
          <w:spacing w:val="2"/>
        </w:rPr>
        <w:t xml:space="preserve"> </w:t>
      </w:r>
      <w:r>
        <w:rPr>
          <w:spacing w:val="-2"/>
        </w:rPr>
        <w:t>Cisco</w:t>
      </w:r>
    </w:p>
    <w:p w14:paraId="0C435749" w14:textId="77777777" w:rsidR="00D21759" w:rsidRDefault="000A4AA4">
      <w:pPr>
        <w:pStyle w:val="Zkladntext"/>
        <w:tabs>
          <w:tab w:val="left" w:pos="2877"/>
          <w:tab w:val="left" w:pos="5260"/>
          <w:tab w:val="left" w:pos="8716"/>
        </w:tabs>
        <w:spacing w:line="258" w:lineRule="exact"/>
        <w:ind w:left="1156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6.985.371,45</w:t>
      </w:r>
      <w:r>
        <w:tab/>
      </w:r>
      <w:r>
        <w:rPr>
          <w:spacing w:val="-2"/>
        </w:rPr>
        <w:t>6.985.371,45</w:t>
      </w:r>
    </w:p>
    <w:p w14:paraId="0E785374" w14:textId="77777777" w:rsidR="00D21759" w:rsidRDefault="000A4AA4">
      <w:pPr>
        <w:pStyle w:val="Zkladntext"/>
        <w:spacing w:before="234" w:line="208" w:lineRule="auto"/>
        <w:ind w:left="1004" w:right="181"/>
      </w:pPr>
      <w:r>
        <w:t>Na základě Rámcové dohody na zajištění podpory a rozvoje infrastruktury DWDM sítě včetně</w:t>
      </w:r>
      <w:r>
        <w:rPr>
          <w:spacing w:val="-4"/>
        </w:rPr>
        <w:t xml:space="preserve"> </w:t>
      </w:r>
      <w:r>
        <w:t>nákupu</w:t>
      </w:r>
      <w:r>
        <w:rPr>
          <w:spacing w:val="-2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2024/123</w:t>
      </w:r>
      <w:r>
        <w:rPr>
          <w:spacing w:val="-2"/>
        </w:rPr>
        <w:t xml:space="preserve"> </w:t>
      </w:r>
      <w:r>
        <w:t>NAKIT uzavřené dne 19.3.2024 s Vaší společností u Vás objednáváme nákup podpory výrobce.</w:t>
      </w:r>
    </w:p>
    <w:p w14:paraId="39264B01" w14:textId="77777777" w:rsidR="00D21759" w:rsidRDefault="000A4AA4">
      <w:pPr>
        <w:pStyle w:val="Zkladntext"/>
        <w:spacing w:before="210" w:line="258" w:lineRule="exact"/>
        <w:ind w:left="1004"/>
      </w:pPr>
      <w:r>
        <w:t>Fakturováno</w:t>
      </w:r>
      <w:r>
        <w:rPr>
          <w:spacing w:val="1"/>
        </w:rPr>
        <w:t xml:space="preserve"> </w:t>
      </w:r>
      <w:r>
        <w:t>bude</w:t>
      </w:r>
      <w:r>
        <w:rPr>
          <w:spacing w:val="4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5"/>
        </w:rPr>
        <w:t>RD.</w:t>
      </w:r>
    </w:p>
    <w:p w14:paraId="0D18323E" w14:textId="77777777" w:rsidR="00D21759" w:rsidRDefault="000A4AA4">
      <w:pPr>
        <w:pStyle w:val="Zkladntext"/>
        <w:spacing w:before="11"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744C35EF" w14:textId="77777777" w:rsidR="00D21759" w:rsidRDefault="000A4AA4">
      <w:pPr>
        <w:pStyle w:val="Zkladntext"/>
        <w:spacing w:before="211"/>
        <w:ind w:left="1004"/>
      </w:pPr>
      <w:r>
        <w:t>Termín plnění od</w:t>
      </w:r>
      <w:r>
        <w:rPr>
          <w:spacing w:val="3"/>
        </w:rPr>
        <w:t xml:space="preserve"> </w:t>
      </w:r>
      <w:r>
        <w:t>1.4.2025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31.12.2025</w:t>
      </w:r>
      <w:r>
        <w:rPr>
          <w:spacing w:val="3"/>
        </w:rPr>
        <w:t xml:space="preserve"> </w:t>
      </w:r>
      <w:r>
        <w:t>(zkrácené</w:t>
      </w:r>
      <w:r>
        <w:rPr>
          <w:spacing w:val="3"/>
        </w:rPr>
        <w:t xml:space="preserve"> </w:t>
      </w:r>
      <w:r>
        <w:t>období 9</w:t>
      </w:r>
      <w:r>
        <w:rPr>
          <w:spacing w:val="1"/>
        </w:rPr>
        <w:t xml:space="preserve"> </w:t>
      </w:r>
      <w:r>
        <w:rPr>
          <w:spacing w:val="-2"/>
        </w:rPr>
        <w:t>měsíců).</w:t>
      </w:r>
    </w:p>
    <w:p w14:paraId="2ABE019E" w14:textId="77777777" w:rsidR="00D21759" w:rsidRDefault="00D21759">
      <w:pPr>
        <w:pStyle w:val="Zkladntext"/>
        <w:rPr>
          <w:sz w:val="20"/>
        </w:rPr>
      </w:pPr>
    </w:p>
    <w:p w14:paraId="5650E489" w14:textId="77777777" w:rsidR="00D21759" w:rsidRDefault="000A4AA4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DADE61" wp14:editId="6391EEB3">
                <wp:simplePos x="0" y="0"/>
                <wp:positionH relativeFrom="page">
                  <wp:posOffset>216407</wp:posOffset>
                </wp:positionH>
                <wp:positionV relativeFrom="paragraph">
                  <wp:posOffset>241343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7ACA1" id="Graphic 12" o:spid="_x0000_s1026" style="position:absolute;margin-left:17.05pt;margin-top:19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O54&#10;X6T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85C4950" w14:textId="77777777" w:rsidR="00D21759" w:rsidRDefault="00D21759">
      <w:pPr>
        <w:pStyle w:val="Zkladntext"/>
        <w:spacing w:before="33"/>
      </w:pPr>
    </w:p>
    <w:p w14:paraId="07757156" w14:textId="77777777" w:rsidR="00D21759" w:rsidRDefault="000A4AA4">
      <w:pPr>
        <w:pStyle w:val="Zkladntext"/>
        <w:tabs>
          <w:tab w:val="left" w:pos="8719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6.985.371,45</w:t>
      </w:r>
    </w:p>
    <w:p w14:paraId="3F8999AE" w14:textId="77777777" w:rsidR="00D21759" w:rsidRDefault="00D21759">
      <w:pPr>
        <w:sectPr w:rsidR="00D21759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1CD96CD9" w14:textId="77777777" w:rsidR="00D21759" w:rsidRDefault="00D21759">
      <w:pPr>
        <w:pStyle w:val="Zkladntext"/>
        <w:spacing w:before="105"/>
        <w:rPr>
          <w:sz w:val="20"/>
        </w:rPr>
      </w:pPr>
    </w:p>
    <w:p w14:paraId="5C3182FE" w14:textId="77777777" w:rsidR="00D21759" w:rsidRDefault="00D21759">
      <w:pPr>
        <w:rPr>
          <w:sz w:val="20"/>
        </w:rPr>
        <w:sectPr w:rsidR="00D21759">
          <w:pgSz w:w="11910" w:h="16840"/>
          <w:pgMar w:top="2700" w:right="1120" w:bottom="1260" w:left="200" w:header="723" w:footer="1066" w:gutter="0"/>
          <w:cols w:space="708"/>
        </w:sectPr>
      </w:pPr>
    </w:p>
    <w:p w14:paraId="727B3305" w14:textId="77777777" w:rsidR="00D21759" w:rsidRDefault="000A4AA4">
      <w:pPr>
        <w:pStyle w:val="Zkladntext"/>
        <w:spacing w:before="92" w:line="258" w:lineRule="exact"/>
        <w:ind w:left="23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7B614478" w14:textId="77777777" w:rsidR="00D21759" w:rsidRDefault="000A4AA4">
      <w:pPr>
        <w:pStyle w:val="Zkladntext"/>
        <w:spacing w:before="11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5D8CA0F5" w14:textId="77777777" w:rsidR="00D21759" w:rsidRDefault="000A4AA4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707D076" w14:textId="77777777" w:rsidR="00D21759" w:rsidRDefault="000A4AA4">
      <w:pPr>
        <w:pStyle w:val="Zkladntext"/>
        <w:spacing w:line="266" w:lineRule="exact"/>
        <w:ind w:left="232"/>
      </w:pPr>
      <w:r>
        <w:t>3610005622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09.04.2025</w:t>
      </w:r>
    </w:p>
    <w:p w14:paraId="01D52992" w14:textId="77777777" w:rsidR="00D21759" w:rsidRDefault="00D21759">
      <w:pPr>
        <w:spacing w:line="266" w:lineRule="exact"/>
        <w:sectPr w:rsidR="00D21759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6" w:space="4524"/>
            <w:col w:w="3390"/>
          </w:cols>
        </w:sectPr>
      </w:pPr>
    </w:p>
    <w:p w14:paraId="69A86C53" w14:textId="77777777" w:rsidR="00D21759" w:rsidRDefault="00D21759">
      <w:pPr>
        <w:pStyle w:val="Zkladntext"/>
        <w:rPr>
          <w:sz w:val="20"/>
        </w:rPr>
      </w:pPr>
    </w:p>
    <w:p w14:paraId="7D50A563" w14:textId="77777777" w:rsidR="00D21759" w:rsidRDefault="00D21759">
      <w:pPr>
        <w:pStyle w:val="Zkladntext"/>
        <w:rPr>
          <w:sz w:val="20"/>
        </w:rPr>
      </w:pPr>
    </w:p>
    <w:p w14:paraId="19E5B3C3" w14:textId="77777777" w:rsidR="00D21759" w:rsidRDefault="00D21759">
      <w:pPr>
        <w:pStyle w:val="Zkladntext"/>
        <w:spacing w:before="72"/>
        <w:rPr>
          <w:sz w:val="20"/>
        </w:rPr>
      </w:pPr>
    </w:p>
    <w:p w14:paraId="1C2E0FCA" w14:textId="77777777" w:rsidR="00D21759" w:rsidRDefault="000A4AA4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7F4375" wp14:editId="5D4BD810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B6124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E208AF5" w14:textId="77777777" w:rsidR="00D21759" w:rsidRDefault="000A4AA4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317F92ED" w14:textId="77777777" w:rsidR="00D21759" w:rsidRDefault="000A4AA4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0634513D" w14:textId="77777777" w:rsidR="00D21759" w:rsidRDefault="000A4AA4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01D3B0C" w14:textId="77777777" w:rsidR="00D21759" w:rsidRDefault="00D21759">
      <w:pPr>
        <w:pStyle w:val="Zkladntext"/>
        <w:spacing w:before="198"/>
      </w:pPr>
    </w:p>
    <w:p w14:paraId="1C6F0371" w14:textId="03D01FD8" w:rsidR="00D21759" w:rsidRDefault="000A4AA4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9E3D5D9" w14:textId="77777777" w:rsidR="00D21759" w:rsidRDefault="000A4AA4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48FD0D4" w14:textId="77777777" w:rsidR="00D21759" w:rsidRDefault="000A4AA4">
      <w:pPr>
        <w:spacing w:before="240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C4B3D8A" w14:textId="77777777" w:rsidR="00D21759" w:rsidRDefault="00D21759">
      <w:pPr>
        <w:pStyle w:val="Zkladntext"/>
        <w:spacing w:before="4"/>
        <w:rPr>
          <w:sz w:val="14"/>
        </w:rPr>
      </w:pPr>
    </w:p>
    <w:p w14:paraId="6D84BFE1" w14:textId="77777777" w:rsidR="00D21759" w:rsidRDefault="00D21759">
      <w:pPr>
        <w:rPr>
          <w:sz w:val="14"/>
        </w:rPr>
        <w:sectPr w:rsidR="00D21759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26ECBA0A" w14:textId="77777777" w:rsidR="00D21759" w:rsidRDefault="000A4AA4">
      <w:pPr>
        <w:pStyle w:val="Zkladntext"/>
        <w:tabs>
          <w:tab w:val="left" w:pos="7174"/>
        </w:tabs>
        <w:spacing w:line="256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21759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68E1A" w14:textId="77777777" w:rsidR="000A4AA4" w:rsidRDefault="000A4AA4">
      <w:r>
        <w:separator/>
      </w:r>
    </w:p>
  </w:endnote>
  <w:endnote w:type="continuationSeparator" w:id="0">
    <w:p w14:paraId="6CE47E26" w14:textId="77777777" w:rsidR="000A4AA4" w:rsidRDefault="000A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3846E" w14:textId="62E39BAA" w:rsidR="000A4AA4" w:rsidRDefault="000A4AA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50D7C55D" wp14:editId="74F655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8187262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74EAD" w14:textId="5DF20352" w:rsidR="000A4AA4" w:rsidRPr="000A4AA4" w:rsidRDefault="000A4AA4" w:rsidP="000A4A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4A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7C5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BD74EAD" w14:textId="5DF20352" w:rsidR="000A4AA4" w:rsidRPr="000A4AA4" w:rsidRDefault="000A4AA4" w:rsidP="000A4AA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4AA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2C15E" w14:textId="2053148C" w:rsidR="00D21759" w:rsidRDefault="000A4AA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888" behindDoc="0" locked="0" layoutInCell="1" allowOverlap="1" wp14:anchorId="2E480119" wp14:editId="3161A7B1">
              <wp:simplePos x="1270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7702324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3DF3A" w14:textId="7B177C99" w:rsidR="000A4AA4" w:rsidRPr="000A4AA4" w:rsidRDefault="000A4AA4" w:rsidP="000A4A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4A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8011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183DF3A" w14:textId="7B177C99" w:rsidR="000A4AA4" w:rsidRPr="000A4AA4" w:rsidRDefault="000A4AA4" w:rsidP="000A4AA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4AA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44A8640F" wp14:editId="0B137A8E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F4D8B9" w14:textId="77777777" w:rsidR="00D21759" w:rsidRDefault="000A4AA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A8640F" id="Textbox 3" o:spid="_x0000_s1034" type="#_x0000_t202" style="position:absolute;margin-left:248.35pt;margin-top:777.6pt;width:50.4pt;height:11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5F4D8B9" w14:textId="77777777" w:rsidR="00D21759" w:rsidRDefault="000A4AA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0E22" w14:textId="15943CAC" w:rsidR="000A4AA4" w:rsidRDefault="000A4AA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72E83E51" wp14:editId="7497B4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9944853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8D4B8" w14:textId="09C596E6" w:rsidR="000A4AA4" w:rsidRPr="000A4AA4" w:rsidRDefault="000A4AA4" w:rsidP="000A4A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4A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83E5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CB8D4B8" w14:textId="09C596E6" w:rsidR="000A4AA4" w:rsidRPr="000A4AA4" w:rsidRDefault="000A4AA4" w:rsidP="000A4AA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4AA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F63E4" w14:textId="77777777" w:rsidR="000A4AA4" w:rsidRDefault="000A4AA4">
      <w:r>
        <w:separator/>
      </w:r>
    </w:p>
  </w:footnote>
  <w:footnote w:type="continuationSeparator" w:id="0">
    <w:p w14:paraId="5B5B5519" w14:textId="77777777" w:rsidR="000A4AA4" w:rsidRDefault="000A4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3E3B" w14:textId="77777777" w:rsidR="00D21759" w:rsidRDefault="000A4AA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 wp14:anchorId="757B9A14" wp14:editId="21D2DC7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31617E8E" wp14:editId="0440CA9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36F635" w14:textId="77777777" w:rsidR="00D21759" w:rsidRDefault="000A4AA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18FFC84" w14:textId="77777777" w:rsidR="00D21759" w:rsidRDefault="000A4AA4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BD6FC57" w14:textId="77777777" w:rsidR="00D21759" w:rsidRDefault="000A4AA4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17E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236F635" w14:textId="77777777" w:rsidR="00D21759" w:rsidRDefault="000A4AA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18FFC84" w14:textId="77777777" w:rsidR="00D21759" w:rsidRDefault="000A4AA4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BD6FC57" w14:textId="77777777" w:rsidR="00D21759" w:rsidRDefault="000A4AA4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759"/>
    <w:rsid w:val="000A4AA4"/>
    <w:rsid w:val="006A5F49"/>
    <w:rsid w:val="00D2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4769"/>
  <w15:docId w15:val="{AA22A25F-9298-442E-B1CB-5191DC5E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A4A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4AA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IJANKOVSKA/NA30000091482_1</dc:title>
  <dc:creator>Jankovská Ilona</dc:creator>
  <cp:lastModifiedBy>Urbanec Lukáš</cp:lastModifiedBy>
  <cp:revision>2</cp:revision>
  <dcterms:created xsi:type="dcterms:W3CDTF">2025-04-14T07:47:00Z</dcterms:created>
  <dcterms:modified xsi:type="dcterms:W3CDTF">2025-04-14T07:47:00Z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418840da,22aeabec,6fe11a0b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