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CFC3" w14:textId="0F05B0A3" w:rsidR="00BC17A6" w:rsidRPr="00D06D0F" w:rsidRDefault="00BC17A6" w:rsidP="000B0AA7">
      <w:pPr>
        <w:pStyle w:val="StylDoprava"/>
      </w:pPr>
      <w:r w:rsidRPr="00D06D0F">
        <w:t>Čj.:</w:t>
      </w:r>
      <w:r w:rsidR="00F91597">
        <w:t xml:space="preserve"> </w:t>
      </w:r>
      <w:r w:rsidRPr="00D06D0F">
        <w:t>SPU 102744/2025</w:t>
      </w:r>
    </w:p>
    <w:p w14:paraId="177C483B" w14:textId="68561B8E" w:rsidR="004243BC" w:rsidRPr="00D06D0F" w:rsidRDefault="00BC17A6" w:rsidP="000B0AA7">
      <w:pPr>
        <w:pStyle w:val="StylDoprava"/>
      </w:pPr>
      <w:r w:rsidRPr="00D06D0F">
        <w:t>UID:</w:t>
      </w:r>
      <w:r w:rsidR="00F91597">
        <w:t xml:space="preserve"> </w:t>
      </w:r>
      <w:r w:rsidRPr="00D06D0F">
        <w:t>spuess97ff7b85</w:t>
      </w:r>
    </w:p>
    <w:p w14:paraId="15EBB17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E04C8C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8972EE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AEECE4D" w14:textId="77777777" w:rsidR="00CF17C0" w:rsidRPr="00D06D0F" w:rsidRDefault="00CF17C0" w:rsidP="000B0AA7">
      <w:pPr>
        <w:pStyle w:val="VnitrniText"/>
        <w:ind w:firstLine="0"/>
      </w:pPr>
      <w:r w:rsidRPr="00D06D0F">
        <w:t>DIČ: CZ</w:t>
      </w:r>
      <w:r w:rsidR="00A21E6E" w:rsidRPr="00D06D0F">
        <w:t>01312774</w:t>
      </w:r>
    </w:p>
    <w:p w14:paraId="066D21EA"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23BABB7E" w14:textId="77777777" w:rsidR="00FB6E4E" w:rsidRPr="00D06D0F" w:rsidRDefault="00BC17A6" w:rsidP="000B0AA7">
      <w:pPr>
        <w:pStyle w:val="VnitrniText"/>
        <w:ind w:firstLine="0"/>
      </w:pPr>
      <w:r w:rsidRPr="00D06D0F">
        <w:t>adresa Hroznová 17, 60300 Brno</w:t>
      </w:r>
    </w:p>
    <w:p w14:paraId="4DB78E10"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15D1EBF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156D2CD" w14:textId="77777777" w:rsidR="00BC17A6" w:rsidRPr="00D06D0F" w:rsidRDefault="00BC17A6" w:rsidP="000B0AA7">
      <w:pPr>
        <w:pStyle w:val="VnitrniText"/>
        <w:ind w:firstLine="0"/>
      </w:pPr>
    </w:p>
    <w:p w14:paraId="6AE1DB69" w14:textId="77777777" w:rsidR="00CF17C0" w:rsidRPr="00D06D0F" w:rsidRDefault="00CF17C0" w:rsidP="000B0AA7">
      <w:pPr>
        <w:pStyle w:val="VnitrniText"/>
        <w:ind w:firstLine="0"/>
      </w:pPr>
      <w:r w:rsidRPr="00D06D0F">
        <w:t>a</w:t>
      </w:r>
    </w:p>
    <w:p w14:paraId="75AB3C49" w14:textId="77777777" w:rsidR="00BC17A6" w:rsidRPr="00D06D0F" w:rsidRDefault="00BC17A6" w:rsidP="000B0AA7">
      <w:pPr>
        <w:pStyle w:val="VnitrniText"/>
        <w:ind w:firstLine="0"/>
      </w:pPr>
    </w:p>
    <w:p w14:paraId="63403F73" w14:textId="77777777" w:rsidR="00F91597" w:rsidRPr="00081F35" w:rsidRDefault="00F91597" w:rsidP="00F91597">
      <w:pPr>
        <w:rPr>
          <w:rFonts w:ascii="Arial" w:hAnsi="Arial" w:cs="Arial"/>
          <w:b/>
          <w:bCs/>
          <w:sz w:val="20"/>
          <w:szCs w:val="20"/>
        </w:rPr>
      </w:pPr>
      <w:r w:rsidRPr="00081F35">
        <w:rPr>
          <w:rFonts w:ascii="Arial" w:hAnsi="Arial" w:cs="Arial"/>
          <w:b/>
          <w:bCs/>
          <w:sz w:val="20"/>
          <w:szCs w:val="20"/>
        </w:rPr>
        <w:t xml:space="preserve">Ředitelství silnic a dálnic s. p. </w:t>
      </w:r>
    </w:p>
    <w:p w14:paraId="32CF03B5" w14:textId="4D2552E5" w:rsidR="00F91597" w:rsidRPr="00081F35" w:rsidRDefault="00F91597" w:rsidP="00F91597">
      <w:pPr>
        <w:rPr>
          <w:rFonts w:ascii="Arial" w:hAnsi="Arial" w:cs="Arial"/>
          <w:sz w:val="20"/>
          <w:szCs w:val="20"/>
        </w:rPr>
      </w:pPr>
      <w:r w:rsidRPr="00081F35">
        <w:rPr>
          <w:rFonts w:ascii="Arial" w:hAnsi="Arial" w:cs="Arial"/>
          <w:sz w:val="20"/>
          <w:szCs w:val="20"/>
        </w:rPr>
        <w:t xml:space="preserve">se </w:t>
      </w:r>
      <w:proofErr w:type="gramStart"/>
      <w:r w:rsidRPr="00081F35">
        <w:rPr>
          <w:rFonts w:ascii="Arial" w:hAnsi="Arial" w:cs="Arial"/>
          <w:sz w:val="20"/>
          <w:szCs w:val="20"/>
        </w:rPr>
        <w:t>sídlem:   </w:t>
      </w:r>
      <w:proofErr w:type="gramEnd"/>
      <w:r w:rsidRPr="00081F35">
        <w:rPr>
          <w:rFonts w:ascii="Arial" w:hAnsi="Arial" w:cs="Arial"/>
          <w:sz w:val="20"/>
          <w:szCs w:val="20"/>
        </w:rPr>
        <w:t>          </w:t>
      </w:r>
      <w:bookmarkStart w:id="0" w:name="_Hlk188940812"/>
      <w:r w:rsidRPr="00081F35">
        <w:rPr>
          <w:rFonts w:ascii="Arial" w:hAnsi="Arial" w:cs="Arial"/>
          <w:sz w:val="20"/>
          <w:szCs w:val="20"/>
        </w:rPr>
        <w:t>Čerčanská 2023/12, Krč, 140 00 Praha 4</w:t>
      </w:r>
    </w:p>
    <w:bookmarkEnd w:id="0"/>
    <w:p w14:paraId="4ACE03EE" w14:textId="4BDBCC46" w:rsidR="00F91597" w:rsidRPr="00081F35" w:rsidRDefault="00F91597" w:rsidP="00F91597">
      <w:pPr>
        <w:rPr>
          <w:rFonts w:ascii="Arial" w:hAnsi="Arial" w:cs="Arial"/>
          <w:sz w:val="20"/>
          <w:szCs w:val="20"/>
        </w:rPr>
      </w:pPr>
      <w:proofErr w:type="gramStart"/>
      <w:r w:rsidRPr="00081F35">
        <w:rPr>
          <w:rFonts w:ascii="Arial" w:hAnsi="Arial" w:cs="Arial"/>
          <w:sz w:val="20"/>
          <w:szCs w:val="20"/>
        </w:rPr>
        <w:t>IČO:   </w:t>
      </w:r>
      <w:proofErr w:type="gramEnd"/>
      <w:r w:rsidRPr="00081F35">
        <w:rPr>
          <w:rFonts w:ascii="Arial" w:hAnsi="Arial" w:cs="Arial"/>
          <w:sz w:val="20"/>
          <w:szCs w:val="20"/>
        </w:rPr>
        <w:t>                   65993390</w:t>
      </w:r>
    </w:p>
    <w:p w14:paraId="5C799EBF" w14:textId="618A8AFD" w:rsidR="00F91597" w:rsidRPr="00081F35" w:rsidRDefault="00F91597" w:rsidP="00F91597">
      <w:pPr>
        <w:rPr>
          <w:rFonts w:ascii="Arial" w:hAnsi="Arial" w:cs="Arial"/>
          <w:sz w:val="20"/>
          <w:szCs w:val="20"/>
        </w:rPr>
      </w:pPr>
      <w:bookmarkStart w:id="1" w:name="_Hlk188940833"/>
      <w:proofErr w:type="gramStart"/>
      <w:r w:rsidRPr="00081F35">
        <w:rPr>
          <w:rFonts w:ascii="Arial" w:hAnsi="Arial" w:cs="Arial"/>
          <w:sz w:val="20"/>
          <w:szCs w:val="20"/>
        </w:rPr>
        <w:t>zastoupený:   </w:t>
      </w:r>
      <w:proofErr w:type="gramEnd"/>
      <w:r w:rsidRPr="00081F35">
        <w:rPr>
          <w:rFonts w:ascii="Arial" w:hAnsi="Arial" w:cs="Arial"/>
          <w:sz w:val="20"/>
          <w:szCs w:val="20"/>
        </w:rPr>
        <w:t>       Ing. Radkem Mátlem, generálním ředitelem</w:t>
      </w:r>
    </w:p>
    <w:p w14:paraId="40CBE4B2" w14:textId="5D50D916" w:rsidR="00F91597" w:rsidRPr="00081F35" w:rsidRDefault="00F91597" w:rsidP="00F91597">
      <w:pPr>
        <w:rPr>
          <w:rFonts w:ascii="Arial" w:hAnsi="Arial" w:cs="Arial"/>
          <w:sz w:val="20"/>
          <w:szCs w:val="20"/>
        </w:rPr>
      </w:pPr>
      <w:r w:rsidRPr="00081F35">
        <w:rPr>
          <w:rFonts w:ascii="Arial" w:hAnsi="Arial" w:cs="Arial"/>
          <w:sz w:val="20"/>
          <w:szCs w:val="20"/>
        </w:rPr>
        <w:t xml:space="preserve">kontaktní </w:t>
      </w:r>
      <w:proofErr w:type="gramStart"/>
      <w:r w:rsidRPr="00081F35">
        <w:rPr>
          <w:rFonts w:ascii="Arial" w:hAnsi="Arial" w:cs="Arial"/>
          <w:sz w:val="20"/>
          <w:szCs w:val="20"/>
        </w:rPr>
        <w:t>adresa:  </w:t>
      </w:r>
      <w:r w:rsidRPr="00081F35">
        <w:rPr>
          <w:rFonts w:ascii="Arial" w:hAnsi="Arial" w:cs="Arial"/>
          <w:b/>
          <w:bCs/>
          <w:sz w:val="20"/>
          <w:szCs w:val="20"/>
        </w:rPr>
        <w:t>Ředitelství</w:t>
      </w:r>
      <w:proofErr w:type="gramEnd"/>
      <w:r w:rsidRPr="00081F35">
        <w:rPr>
          <w:rFonts w:ascii="Arial" w:hAnsi="Arial" w:cs="Arial"/>
          <w:b/>
          <w:bCs/>
          <w:sz w:val="20"/>
          <w:szCs w:val="20"/>
        </w:rPr>
        <w:t xml:space="preserve"> silnic a dálnic s. p., Závod Brno</w:t>
      </w:r>
    </w:p>
    <w:p w14:paraId="69115C4D" w14:textId="05B38E4C" w:rsidR="00F91597" w:rsidRPr="00081F35" w:rsidRDefault="00F91597" w:rsidP="00F91597">
      <w:pPr>
        <w:rPr>
          <w:rFonts w:ascii="Arial" w:hAnsi="Arial" w:cs="Arial"/>
          <w:sz w:val="20"/>
          <w:szCs w:val="20"/>
        </w:rPr>
      </w:pPr>
      <w:r w:rsidRPr="00081F35">
        <w:rPr>
          <w:rFonts w:ascii="Arial" w:hAnsi="Arial" w:cs="Arial"/>
          <w:sz w:val="20"/>
          <w:szCs w:val="20"/>
        </w:rPr>
        <w:t xml:space="preserve">se </w:t>
      </w:r>
      <w:proofErr w:type="gramStart"/>
      <w:r w:rsidRPr="00081F35">
        <w:rPr>
          <w:rFonts w:ascii="Arial" w:hAnsi="Arial" w:cs="Arial"/>
          <w:sz w:val="20"/>
          <w:szCs w:val="20"/>
        </w:rPr>
        <w:t>sídlem:   </w:t>
      </w:r>
      <w:proofErr w:type="gramEnd"/>
      <w:r w:rsidRPr="00081F35">
        <w:rPr>
          <w:rFonts w:ascii="Arial" w:hAnsi="Arial" w:cs="Arial"/>
          <w:sz w:val="20"/>
          <w:szCs w:val="20"/>
        </w:rPr>
        <w:t>          Šumavská 524/31, 602 00 Brno</w:t>
      </w:r>
    </w:p>
    <w:p w14:paraId="5A0ED56E" w14:textId="023EB457" w:rsidR="00F91597" w:rsidRPr="00081F35" w:rsidRDefault="00F91597" w:rsidP="00F91597">
      <w:pPr>
        <w:rPr>
          <w:rFonts w:ascii="Arial" w:hAnsi="Arial" w:cs="Arial"/>
          <w:sz w:val="20"/>
          <w:szCs w:val="20"/>
        </w:rPr>
      </w:pPr>
      <w:r w:rsidRPr="00081F35">
        <w:rPr>
          <w:rFonts w:ascii="Arial" w:hAnsi="Arial" w:cs="Arial"/>
          <w:sz w:val="20"/>
          <w:szCs w:val="20"/>
        </w:rPr>
        <w:t xml:space="preserve">oprávněn </w:t>
      </w:r>
      <w:proofErr w:type="gramStart"/>
      <w:r w:rsidRPr="00081F35">
        <w:rPr>
          <w:rFonts w:ascii="Arial" w:hAnsi="Arial" w:cs="Arial"/>
          <w:sz w:val="20"/>
          <w:szCs w:val="20"/>
        </w:rPr>
        <w:t>jednat:   </w:t>
      </w:r>
      <w:proofErr w:type="gramEnd"/>
      <w:r w:rsidRPr="00081F35">
        <w:rPr>
          <w:rFonts w:ascii="Arial" w:hAnsi="Arial" w:cs="Arial"/>
          <w:sz w:val="20"/>
          <w:szCs w:val="20"/>
        </w:rPr>
        <w:t>Mgr. David Fiala, ředitel Závodu Brno</w:t>
      </w:r>
    </w:p>
    <w:p w14:paraId="061EC68A" w14:textId="1FE770AF" w:rsidR="00F91597" w:rsidRPr="00081F35" w:rsidRDefault="00F91597" w:rsidP="00F91597">
      <w:pPr>
        <w:rPr>
          <w:rFonts w:ascii="Arial" w:hAnsi="Arial" w:cs="Arial"/>
          <w:sz w:val="20"/>
          <w:szCs w:val="20"/>
        </w:rPr>
      </w:pPr>
      <w:r w:rsidRPr="00081F35">
        <w:rPr>
          <w:rFonts w:ascii="Arial" w:hAnsi="Arial" w:cs="Arial"/>
          <w:sz w:val="20"/>
          <w:szCs w:val="20"/>
        </w:rPr>
        <w:t xml:space="preserve">bankovní </w:t>
      </w:r>
      <w:proofErr w:type="gramStart"/>
      <w:r w:rsidRPr="00081F35">
        <w:rPr>
          <w:rFonts w:ascii="Arial" w:hAnsi="Arial" w:cs="Arial"/>
          <w:sz w:val="20"/>
          <w:szCs w:val="20"/>
        </w:rPr>
        <w:t>spojení:  ČNB</w:t>
      </w:r>
      <w:proofErr w:type="gramEnd"/>
    </w:p>
    <w:p w14:paraId="65B34CFC" w14:textId="24B89DE8" w:rsidR="00F91597" w:rsidRPr="00081F35" w:rsidRDefault="00F91597" w:rsidP="00F91597">
      <w:pPr>
        <w:rPr>
          <w:rFonts w:ascii="Arial" w:hAnsi="Arial" w:cs="Arial"/>
          <w:sz w:val="20"/>
          <w:szCs w:val="20"/>
        </w:rPr>
      </w:pPr>
      <w:r w:rsidRPr="00081F35">
        <w:rPr>
          <w:rFonts w:ascii="Arial" w:hAnsi="Arial" w:cs="Arial"/>
          <w:sz w:val="20"/>
          <w:szCs w:val="20"/>
        </w:rPr>
        <w:t xml:space="preserve">číslo </w:t>
      </w:r>
      <w:proofErr w:type="gramStart"/>
      <w:r w:rsidRPr="00081F35">
        <w:rPr>
          <w:rFonts w:ascii="Arial" w:hAnsi="Arial" w:cs="Arial"/>
          <w:sz w:val="20"/>
          <w:szCs w:val="20"/>
        </w:rPr>
        <w:t>účtu:   </w:t>
      </w:r>
      <w:proofErr w:type="gramEnd"/>
      <w:r w:rsidRPr="00081F35">
        <w:rPr>
          <w:rFonts w:ascii="Arial" w:hAnsi="Arial" w:cs="Arial"/>
          <w:sz w:val="20"/>
          <w:szCs w:val="20"/>
        </w:rPr>
        <w:t>           10006-15937031/0710</w:t>
      </w:r>
    </w:p>
    <w:p w14:paraId="2A9D49DF" w14:textId="4B9ADC63" w:rsidR="00F91597" w:rsidRPr="00081F35" w:rsidRDefault="00F91597" w:rsidP="00F91597">
      <w:pPr>
        <w:rPr>
          <w:rFonts w:ascii="Arial" w:hAnsi="Arial" w:cs="Arial"/>
          <w:sz w:val="20"/>
          <w:szCs w:val="20"/>
        </w:rPr>
      </w:pPr>
      <w:r w:rsidRPr="00081F35">
        <w:rPr>
          <w:rFonts w:ascii="Arial" w:hAnsi="Arial" w:cs="Arial"/>
          <w:sz w:val="20"/>
          <w:szCs w:val="20"/>
        </w:rPr>
        <w:t xml:space="preserve">datová </w:t>
      </w:r>
      <w:proofErr w:type="gramStart"/>
      <w:r w:rsidRPr="00081F35">
        <w:rPr>
          <w:rFonts w:ascii="Arial" w:hAnsi="Arial" w:cs="Arial"/>
          <w:sz w:val="20"/>
          <w:szCs w:val="20"/>
        </w:rPr>
        <w:t>schránka:   </w:t>
      </w:r>
      <w:proofErr w:type="gramEnd"/>
      <w:r w:rsidRPr="00081F35">
        <w:rPr>
          <w:rFonts w:ascii="Arial" w:hAnsi="Arial" w:cs="Arial"/>
          <w:sz w:val="20"/>
          <w:szCs w:val="20"/>
        </w:rPr>
        <w:t>zjq4rhz</w:t>
      </w:r>
    </w:p>
    <w:p w14:paraId="6F27C02F" w14:textId="77777777" w:rsidR="00F91597" w:rsidRPr="00081F35" w:rsidRDefault="00F91597" w:rsidP="00F91597">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bookmarkEnd w:id="1"/>
    <w:p w14:paraId="20078926" w14:textId="77777777" w:rsidR="00BC17A6" w:rsidRPr="00D06D0F" w:rsidRDefault="00BC17A6" w:rsidP="000B0AA7">
      <w:pPr>
        <w:pStyle w:val="VnitrniText"/>
        <w:ind w:firstLine="0"/>
      </w:pPr>
      <w:r w:rsidRPr="00D06D0F">
        <w:t>(dále jen "přejímající")</w:t>
      </w:r>
    </w:p>
    <w:p w14:paraId="5C253D89" w14:textId="77777777" w:rsidR="00BC17A6" w:rsidRPr="00D06D0F" w:rsidRDefault="00BC17A6" w:rsidP="000B0AA7">
      <w:pPr>
        <w:pStyle w:val="VnitrniText"/>
        <w:ind w:firstLine="0"/>
      </w:pPr>
    </w:p>
    <w:p w14:paraId="1BB69C98" w14:textId="77777777" w:rsidR="00CF17C0" w:rsidRPr="00D06D0F" w:rsidRDefault="00CF17C0" w:rsidP="000B0AA7">
      <w:pPr>
        <w:pStyle w:val="VnitrniText"/>
        <w:ind w:firstLine="0"/>
      </w:pPr>
    </w:p>
    <w:p w14:paraId="47A2354E" w14:textId="4A6BF538"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F91597">
        <w:t xml:space="preserve"> </w:t>
      </w:r>
      <w:r>
        <w:t>ve znění pozdějších předpisů</w:t>
      </w:r>
      <w:r w:rsidRPr="002350B4">
        <w:t>, tuto</w:t>
      </w:r>
    </w:p>
    <w:p w14:paraId="23270150" w14:textId="2AAB4EFF" w:rsidR="00CF17C0" w:rsidRPr="00F91597" w:rsidRDefault="005C5AF6" w:rsidP="00F91597">
      <w:pPr>
        <w:jc w:val="both"/>
        <w:rPr>
          <w:rFonts w:ascii="Arial" w:hAnsi="Arial" w:cs="Arial"/>
          <w:sz w:val="20"/>
          <w:szCs w:val="20"/>
        </w:rPr>
      </w:pPr>
      <w:r w:rsidRPr="005C5AF6">
        <w:rPr>
          <w:rFonts w:ascii="Arial" w:hAnsi="Arial" w:cs="Arial"/>
          <w:sz w:val="20"/>
          <w:szCs w:val="20"/>
        </w:rPr>
        <w:t xml:space="preserve"> </w:t>
      </w:r>
    </w:p>
    <w:p w14:paraId="2A6A249E" w14:textId="77777777" w:rsidR="00830569" w:rsidRPr="00D06D0F" w:rsidRDefault="00830569" w:rsidP="001274AE"/>
    <w:p w14:paraId="450B90F9"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7C5768C"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1001H25/27</w:t>
      </w:r>
    </w:p>
    <w:p w14:paraId="4C1F0003" w14:textId="77777777" w:rsidR="00CF17C0" w:rsidRPr="00D06D0F" w:rsidRDefault="00CF17C0" w:rsidP="00D06D0F"/>
    <w:p w14:paraId="5C5054F2"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10D7AA4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CACEC0B" w14:textId="77777777" w:rsidR="008505AD" w:rsidRPr="00D06D0F" w:rsidRDefault="008505AD" w:rsidP="000B0AA7">
      <w:pPr>
        <w:pStyle w:val="VnitrniText"/>
        <w:ind w:firstLine="0"/>
      </w:pPr>
      <w:r w:rsidRPr="00D06D0F">
        <w:t>Pozemek:</w:t>
      </w:r>
    </w:p>
    <w:p w14:paraId="50E831F2" w14:textId="77777777" w:rsidR="008505AD" w:rsidRPr="00112F3C" w:rsidRDefault="008505AD" w:rsidP="00112F3C">
      <w:pPr>
        <w:pStyle w:val="cary"/>
      </w:pPr>
      <w:r w:rsidRPr="00112F3C">
        <w:t>------------------------------------------------------------------------------------------------------------------------</w:t>
      </w:r>
      <w:r w:rsidR="00E60971" w:rsidRPr="00112F3C">
        <w:t>--</w:t>
      </w:r>
      <w:r w:rsidR="007431BA" w:rsidRPr="00112F3C">
        <w:t>-----------</w:t>
      </w:r>
    </w:p>
    <w:p w14:paraId="76D0E37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6B3EC54"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F7E3C16" w14:textId="77777777" w:rsidR="00F7705E" w:rsidRDefault="00F7705E" w:rsidP="00F7705E">
      <w:pPr>
        <w:pStyle w:val="cary"/>
      </w:pPr>
      <w:r>
        <w:t>-------------------------------------------------------------------------------------------------------------------------------------</w:t>
      </w:r>
    </w:p>
    <w:p w14:paraId="28D4159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B4C6C5C"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Miroslav</w:t>
      </w:r>
      <w:r>
        <w:rPr>
          <w:rFonts w:ascii="Arial" w:hAnsi="Arial" w:cs="Arial"/>
          <w:sz w:val="16"/>
          <w:szCs w:val="16"/>
        </w:rPr>
        <w:tab/>
      </w:r>
      <w:proofErr w:type="spellStart"/>
      <w:r>
        <w:rPr>
          <w:rFonts w:ascii="Arial" w:hAnsi="Arial" w:cs="Arial"/>
          <w:sz w:val="16"/>
          <w:szCs w:val="16"/>
        </w:rPr>
        <w:t>Miroslav</w:t>
      </w:r>
      <w:proofErr w:type="spellEnd"/>
      <w:r>
        <w:rPr>
          <w:rFonts w:ascii="Arial" w:hAnsi="Arial" w:cs="Arial"/>
          <w:sz w:val="16"/>
          <w:szCs w:val="16"/>
        </w:rPr>
        <w:tab/>
        <w:t>6576/2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DE5FBF5"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2613-1/2023 ze dne 18.3.2024 z parcely č. KN 6576</w:t>
      </w:r>
      <w:bookmarkEnd w:id="2"/>
    </w:p>
    <w:p w14:paraId="2AFFCDA2" w14:textId="77777777" w:rsidR="007431BA" w:rsidRPr="007431BA" w:rsidRDefault="007431BA" w:rsidP="00112F3C">
      <w:pPr>
        <w:pStyle w:val="cary"/>
      </w:pPr>
      <w:r w:rsidRPr="007431BA">
        <w:t>-------------------------------------------------------------------------------------------------------------------------------------</w:t>
      </w:r>
    </w:p>
    <w:p w14:paraId="32807B6C" w14:textId="77777777" w:rsidR="009B091D" w:rsidRDefault="009B091D" w:rsidP="009B091D">
      <w:pPr>
        <w:pStyle w:val="VnitrniText"/>
        <w:ind w:firstLine="0"/>
      </w:pPr>
      <w:r>
        <w:t>zapsaný na výše uvedeném LV u Katastrálního úřadu pro Jihomoravský kraj, Katastrální pracoviště Znojmo.</w:t>
      </w:r>
    </w:p>
    <w:p w14:paraId="060BA139" w14:textId="77777777" w:rsidR="008D5012" w:rsidRDefault="008D5012" w:rsidP="000B0AA7">
      <w:pPr>
        <w:pStyle w:val="VnitrniText"/>
        <w:ind w:firstLine="0"/>
      </w:pPr>
    </w:p>
    <w:p w14:paraId="0734CA06" w14:textId="77777777" w:rsidR="00D4325F" w:rsidRPr="00D06D0F" w:rsidRDefault="00D4325F" w:rsidP="000B0AA7">
      <w:pPr>
        <w:pStyle w:val="VnitrniText"/>
        <w:ind w:firstLine="0"/>
        <w:rPr>
          <w:rFonts w:cs="Times New Roman"/>
        </w:rPr>
      </w:pPr>
    </w:p>
    <w:p w14:paraId="0F36F225"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49F41E21" w14:textId="77777777" w:rsidR="00F65859" w:rsidRDefault="00F65859" w:rsidP="006D1A0C">
      <w:pPr>
        <w:pStyle w:val="VnitrniText"/>
        <w:ind w:firstLine="0"/>
      </w:pPr>
      <w:r w:rsidRPr="002350B4">
        <w:t>Přejímající prohlašuje:</w:t>
      </w:r>
    </w:p>
    <w:p w14:paraId="3534A3AB"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F779C21" w14:textId="77777777" w:rsidR="0038399F" w:rsidRDefault="0038399F" w:rsidP="006D1A0C">
      <w:pPr>
        <w:pStyle w:val="VnitrniText"/>
      </w:pPr>
    </w:p>
    <w:p w14:paraId="6AAD82FD"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1D871E6C" w14:textId="77777777" w:rsidR="0038399F" w:rsidRPr="00AF03B3" w:rsidRDefault="0038399F" w:rsidP="006D1A0C">
      <w:pPr>
        <w:pStyle w:val="VnitrniText"/>
      </w:pPr>
    </w:p>
    <w:p w14:paraId="63A6C809" w14:textId="5A16E9E8" w:rsidR="00F65859" w:rsidRPr="00057863" w:rsidRDefault="00F65859" w:rsidP="006D1A0C">
      <w:pPr>
        <w:pStyle w:val="VnitrniText"/>
      </w:pPr>
      <w:r>
        <w:t>3</w:t>
      </w:r>
      <w:r w:rsidR="006D1A0C">
        <w:t>.</w:t>
      </w:r>
      <w:r>
        <w:t xml:space="preserve"> </w:t>
      </w:r>
      <w:r w:rsidR="00F91597">
        <w:t>že pozemek bude využit v rámci stavby I/53 Lechovice – Pohořelice – Polní cesty.</w:t>
      </w:r>
    </w:p>
    <w:p w14:paraId="1054E0F5" w14:textId="77777777" w:rsidR="005C5AF6" w:rsidRPr="005C5AF6" w:rsidRDefault="005C5AF6" w:rsidP="00F65859">
      <w:pPr>
        <w:pStyle w:val="VnitrniText"/>
      </w:pPr>
    </w:p>
    <w:p w14:paraId="2346C8C2"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6D90855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C57D2F6" w14:textId="77777777" w:rsidR="00CF17C0" w:rsidRPr="00D06D0F" w:rsidRDefault="00D4325F" w:rsidP="000B0AA7">
      <w:pPr>
        <w:pStyle w:val="VnitrniText"/>
      </w:pPr>
      <w:r w:rsidRPr="00D06D0F">
        <w:t xml:space="preserve"> </w:t>
      </w:r>
    </w:p>
    <w:p w14:paraId="3045137D"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6509805E"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388E8DCF" w14:textId="77777777" w:rsidR="00864B6B" w:rsidRDefault="00864B6B" w:rsidP="00864B6B">
      <w:pPr>
        <w:pStyle w:val="VnitrniText"/>
      </w:pPr>
    </w:p>
    <w:p w14:paraId="4FE31B1C"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693E400" w14:textId="3178E3BB"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F91597">
        <w:t xml:space="preserve"> </w:t>
      </w:r>
      <w:r w:rsidRPr="002774C6">
        <w:t>Sb</w:t>
      </w:r>
      <w:r w:rsidR="00F91597">
        <w:t>.</w:t>
      </w:r>
    </w:p>
    <w:p w14:paraId="029EC43F" w14:textId="77777777" w:rsidR="006C0E9D" w:rsidRDefault="006C0E9D" w:rsidP="00864B6B">
      <w:pPr>
        <w:pStyle w:val="VnitrniText"/>
      </w:pPr>
    </w:p>
    <w:p w14:paraId="1FDB5C1C"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3D6972FE" w14:textId="77777777" w:rsidR="00C708DD" w:rsidRDefault="00C708DD" w:rsidP="00C708DD">
      <w:pPr>
        <w:pStyle w:val="VnitrniText"/>
        <w:rPr>
          <w:color w:val="000000"/>
        </w:rPr>
      </w:pPr>
    </w:p>
    <w:p w14:paraId="116D5C6F" w14:textId="77777777" w:rsidR="00654281" w:rsidRDefault="00654281" w:rsidP="00654281">
      <w:pPr>
        <w:pStyle w:val="VnitrniText"/>
        <w:ind w:firstLine="0"/>
      </w:pPr>
      <w:r>
        <w:t>Pozemek:</w:t>
      </w:r>
    </w:p>
    <w:p w14:paraId="2B7FBFDA" w14:textId="77777777" w:rsidR="00654281" w:rsidRDefault="00654281" w:rsidP="00654281">
      <w:pPr>
        <w:pStyle w:val="cary"/>
      </w:pPr>
      <w:r>
        <w:t>-------------------------------------------------------------------------------------------------------------------------------------</w:t>
      </w:r>
    </w:p>
    <w:p w14:paraId="5EEFEA81"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5044EAD" w14:textId="77777777" w:rsidR="00654281" w:rsidRPr="00654281" w:rsidRDefault="00654281" w:rsidP="00654281">
      <w:pPr>
        <w:pStyle w:val="cary"/>
      </w:pPr>
      <w:r>
        <w:t>-------------------------------------------------------------------------------------------------------------------------------------</w:t>
      </w:r>
    </w:p>
    <w:p w14:paraId="014B075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Miroslav</w:t>
      </w:r>
      <w:r w:rsidRPr="00654281">
        <w:rPr>
          <w:rStyle w:val="Styl11b"/>
          <w:sz w:val="16"/>
          <w:szCs w:val="16"/>
        </w:rPr>
        <w:tab/>
        <w:t>6576/2</w:t>
      </w:r>
      <w:r w:rsidRPr="00654281">
        <w:rPr>
          <w:rStyle w:val="Styl11b"/>
          <w:sz w:val="16"/>
          <w:szCs w:val="16"/>
        </w:rPr>
        <w:tab/>
        <w:t>132,00 Kč</w:t>
      </w:r>
    </w:p>
    <w:p w14:paraId="36652278" w14:textId="77777777" w:rsidR="00654281" w:rsidRPr="00654281" w:rsidRDefault="00654281" w:rsidP="00654281">
      <w:pPr>
        <w:pStyle w:val="cary"/>
      </w:pPr>
      <w:r>
        <w:t>-------------------------------------------------------------------------------------------------------------------------------------</w:t>
      </w:r>
    </w:p>
    <w:p w14:paraId="60E82039"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132,00 Kč</w:t>
      </w:r>
    </w:p>
    <w:p w14:paraId="44290CB7" w14:textId="77777777" w:rsidR="00654281" w:rsidRDefault="00654281" w:rsidP="00654281">
      <w:pPr>
        <w:pStyle w:val="VnitrniText"/>
        <w:ind w:firstLine="0"/>
      </w:pPr>
    </w:p>
    <w:p w14:paraId="75D9926F" w14:textId="77777777" w:rsidR="00654281" w:rsidRPr="00654281" w:rsidRDefault="00654281" w:rsidP="00654281">
      <w:pPr>
        <w:pStyle w:val="VnitrniText"/>
        <w:ind w:firstLine="0"/>
        <w:rPr>
          <w:rFonts w:cs="Times New Roman"/>
        </w:rPr>
      </w:pPr>
    </w:p>
    <w:p w14:paraId="36D390E1" w14:textId="77777777" w:rsidR="00C708DD" w:rsidRDefault="00C708DD" w:rsidP="00864B6B">
      <w:pPr>
        <w:pStyle w:val="VnitrniText"/>
      </w:pPr>
    </w:p>
    <w:p w14:paraId="6D69D89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10A6CBF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69EB4B58"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02B66AE7" w14:textId="77777777" w:rsidR="001D73FD" w:rsidRPr="00D06D0F" w:rsidRDefault="001D73FD" w:rsidP="000B0AA7">
      <w:pPr>
        <w:pStyle w:val="VnitrniText"/>
      </w:pPr>
    </w:p>
    <w:p w14:paraId="674BBEA7" w14:textId="7422DB46" w:rsidR="001D73FD" w:rsidRDefault="00C8663B" w:rsidP="00F91597">
      <w:pPr>
        <w:pStyle w:val="VnitrniText"/>
      </w:pPr>
      <w:r>
        <w:t>2</w:t>
      </w:r>
      <w:r w:rsidR="003316EA">
        <w:t>.</w:t>
      </w:r>
      <w:r>
        <w:t xml:space="preserve">  Užívací vztah k předávané nemovitosti je řešen: pachtovní smlouvou č.</w:t>
      </w:r>
      <w:r w:rsidR="00CC378B">
        <w:t>110N24/27</w:t>
      </w:r>
      <w:r>
        <w:t>, uzavřenou s</w:t>
      </w:r>
      <w:r w:rsidR="00CC378B">
        <w:t> </w:t>
      </w:r>
      <w:r w:rsidR="0037733B">
        <w:t>XXXXXXXXXX</w:t>
      </w:r>
      <w:r w:rsidR="00CC378B">
        <w:t xml:space="preserve"> </w:t>
      </w:r>
      <w:r w:rsidR="00B74A26">
        <w:t>XXXXXXXX</w:t>
      </w:r>
      <w:r>
        <w:t xml:space="preserve">, jakožto </w:t>
      </w:r>
      <w:r w:rsidR="00CC378B">
        <w:t>pachtýřem</w:t>
      </w:r>
      <w:r>
        <w:t>. S obsahem pachtovní smlouvy byl přejímající seznámen před podpisem této smlouvy, což stvrzuje svým podpisem.</w:t>
      </w:r>
    </w:p>
    <w:p w14:paraId="5FDE02E7" w14:textId="77777777" w:rsidR="001D73FD" w:rsidRDefault="001D73FD" w:rsidP="000B0AA7">
      <w:pPr>
        <w:pStyle w:val="VnitrniText"/>
      </w:pPr>
    </w:p>
    <w:p w14:paraId="632249E2" w14:textId="2EF5F3A8" w:rsidR="007D2608" w:rsidRDefault="007D2608" w:rsidP="00EB6C54">
      <w:pPr>
        <w:pStyle w:val="VnitrniText"/>
      </w:pPr>
      <w:r>
        <w:t>3. Pozemek převáděný z vlastnictví státu do vlastnictví nabyvatele je součástí společenstevní honitby, jejímž držitelem je</w:t>
      </w:r>
      <w:r w:rsidR="00F92952">
        <w:t xml:space="preserve"> Honební společenství Miroslav</w:t>
      </w:r>
      <w:r>
        <w:t>. T</w:t>
      </w:r>
      <w:r w:rsidR="00F92952">
        <w:t>ento</w:t>
      </w:r>
      <w:r>
        <w:t xml:space="preserve"> pozem</w:t>
      </w:r>
      <w:r w:rsidR="00F92952">
        <w:t>ek</w:t>
      </w:r>
      <w:r>
        <w:t xml:space="preserve"> j</w:t>
      </w:r>
      <w:r w:rsidR="00F92952">
        <w:t>e</w:t>
      </w:r>
      <w:r>
        <w:t xml:space="preserve"> ve smyslu zákona o SPÚ v režimu přičlenění.</w:t>
      </w:r>
    </w:p>
    <w:p w14:paraId="35794782" w14:textId="77777777" w:rsidR="007D2608" w:rsidRDefault="007D2608" w:rsidP="00EB6C54">
      <w:pPr>
        <w:pStyle w:val="VnitrniText"/>
      </w:pPr>
    </w:p>
    <w:p w14:paraId="08B908FE" w14:textId="5B4EF98A" w:rsidR="007D2608" w:rsidRDefault="007D2608" w:rsidP="00EB6C54">
      <w:pPr>
        <w:pStyle w:val="VnitrniText"/>
      </w:pPr>
      <w:r>
        <w:t xml:space="preserve">4. Přejímající bere na vědomí a je srozuměn s tím, že SPÚ uzavřel smlouvu o smlouvě budoucí o zřízení věcného břemene pozemkové služebnosti, kterou se zavázal k uzavření smlouvy o zřízení věcného břemene pozemkové služebnosti a dal souhlas s tím, aby </w:t>
      </w:r>
      <w:r w:rsidR="00F92952">
        <w:t>Město Miroslav</w:t>
      </w:r>
      <w:r>
        <w:t xml:space="preserve"> umístil na předávaném pozemku </w:t>
      </w:r>
      <w:proofErr w:type="spellStart"/>
      <w:r>
        <w:t>p.č</w:t>
      </w:r>
      <w:proofErr w:type="spellEnd"/>
      <w:r>
        <w:t xml:space="preserve">. </w:t>
      </w:r>
      <w:r w:rsidR="00F92952">
        <w:t>6576/2 v </w:t>
      </w:r>
      <w:proofErr w:type="spellStart"/>
      <w:r w:rsidR="00F92952">
        <w:t>k.ú</w:t>
      </w:r>
      <w:proofErr w:type="spellEnd"/>
      <w:r w:rsidR="00F92952">
        <w:t>. Miroslav</w:t>
      </w:r>
      <w:r>
        <w:t xml:space="preserve">, resp. jeho části stavbu </w:t>
      </w:r>
      <w:r w:rsidR="00F92952">
        <w:t xml:space="preserve">„Celková oprava vodovodních řádů Miroslav, </w:t>
      </w:r>
      <w:proofErr w:type="spellStart"/>
      <w:r w:rsidR="00F92952">
        <w:t>Kašenec</w:t>
      </w:r>
      <w:proofErr w:type="spellEnd"/>
      <w:r w:rsidR="00F92952">
        <w:t xml:space="preserve"> – vodovod PE 100, 3x vodovodní přípojka, 1x hydrant č. H5“</w:t>
      </w:r>
      <w:r>
        <w:t>. Přejímající se zavazuje, že v souladu se smlouvou o smlouvě budoucí o zřízení věcného břemene pozemkové služebnosti uzavře smlouvu o zřízení věcného břemene pozemkové služebnosti.</w:t>
      </w:r>
    </w:p>
    <w:p w14:paraId="3D9AA5AE" w14:textId="77777777" w:rsidR="007D2608" w:rsidRDefault="007D2608" w:rsidP="00EB6C54">
      <w:pPr>
        <w:pStyle w:val="VnitrniText"/>
      </w:pPr>
    </w:p>
    <w:p w14:paraId="70D2E0E5" w14:textId="30B0970B" w:rsidR="007D2608" w:rsidRDefault="007D2608" w:rsidP="00EB6C54">
      <w:pPr>
        <w:pStyle w:val="VnitrniText"/>
      </w:pPr>
      <w:r>
        <w:t xml:space="preserve">5. Předávající upozorňuje přejímajícího, že se na předávaném pozemku </w:t>
      </w:r>
      <w:proofErr w:type="spellStart"/>
      <w:r>
        <w:t>parc</w:t>
      </w:r>
      <w:proofErr w:type="spellEnd"/>
      <w:r>
        <w:t xml:space="preserve">. č. </w:t>
      </w:r>
      <w:r w:rsidR="000052EB">
        <w:t xml:space="preserve">6576/2 </w:t>
      </w:r>
      <w:r>
        <w:t xml:space="preserve">v </w:t>
      </w:r>
      <w:proofErr w:type="spellStart"/>
      <w:r>
        <w:t>k.ú</w:t>
      </w:r>
      <w:proofErr w:type="spellEnd"/>
      <w:r>
        <w:t xml:space="preserve">. </w:t>
      </w:r>
      <w:r w:rsidR="000052EB">
        <w:t>Miroslav</w:t>
      </w:r>
      <w:r>
        <w:t xml:space="preserve">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650AA57A" w14:textId="77777777" w:rsidR="007D2608" w:rsidRDefault="007D2608" w:rsidP="00EB6C54">
      <w:pPr>
        <w:pStyle w:val="VnitrniText"/>
      </w:pPr>
    </w:p>
    <w:p w14:paraId="647B35ED" w14:textId="77777777" w:rsidR="0037157C" w:rsidRPr="00D06D0F" w:rsidRDefault="0037157C" w:rsidP="00EB6C54">
      <w:pPr>
        <w:pStyle w:val="VnitrniText"/>
      </w:pPr>
    </w:p>
    <w:p w14:paraId="65D0A18F"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FD2CA56"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4A9017D" w14:textId="77777777" w:rsidR="00D4325F" w:rsidRPr="00D06D0F" w:rsidRDefault="00D4325F" w:rsidP="00D4325F"/>
    <w:p w14:paraId="02AACD63" w14:textId="77777777" w:rsidR="00011A73" w:rsidRPr="00F1451D" w:rsidRDefault="00011A73" w:rsidP="006069E5">
      <w:pPr>
        <w:pStyle w:val="para"/>
        <w:rPr>
          <w:rFonts w:ascii="Arial" w:hAnsi="Arial" w:cs="Arial"/>
          <w:sz w:val="20"/>
        </w:rPr>
      </w:pPr>
      <w:r w:rsidRPr="00F1451D">
        <w:rPr>
          <w:rFonts w:ascii="Arial" w:hAnsi="Arial" w:cs="Arial"/>
          <w:sz w:val="20"/>
        </w:rPr>
        <w:lastRenderedPageBreak/>
        <w:t>VI</w:t>
      </w:r>
      <w:r w:rsidR="00651DC0" w:rsidRPr="00F1451D">
        <w:rPr>
          <w:rFonts w:ascii="Arial" w:hAnsi="Arial" w:cs="Arial"/>
          <w:sz w:val="20"/>
        </w:rPr>
        <w:t>II</w:t>
      </w:r>
      <w:r w:rsidRPr="00F1451D">
        <w:rPr>
          <w:rFonts w:ascii="Arial" w:hAnsi="Arial" w:cs="Arial"/>
          <w:sz w:val="20"/>
        </w:rPr>
        <w:t xml:space="preserve">. </w:t>
      </w:r>
    </w:p>
    <w:p w14:paraId="6D96128C" w14:textId="77777777" w:rsidR="00885F9C" w:rsidRDefault="00812C95" w:rsidP="00885F9C">
      <w:pPr>
        <w:pStyle w:val="VnitrniText"/>
      </w:pPr>
      <w:bookmarkStart w:id="3" w:name="_Hlk139367469"/>
      <w:bookmarkStart w:id="4"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3"/>
      <w:bookmarkEnd w:id="4"/>
    </w:p>
    <w:p w14:paraId="31527EEC" w14:textId="77777777" w:rsidR="00651DC0" w:rsidRDefault="00651DC0" w:rsidP="00651DC0">
      <w:pPr>
        <w:pStyle w:val="VnitrniText"/>
      </w:pPr>
    </w:p>
    <w:p w14:paraId="44DBEA18"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43B063B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0EDA0B8" w14:textId="77777777" w:rsidR="006D1A0C" w:rsidRPr="002350B4" w:rsidRDefault="006D1A0C" w:rsidP="00651DC0">
      <w:pPr>
        <w:pStyle w:val="VnitrniText"/>
      </w:pPr>
    </w:p>
    <w:p w14:paraId="173B92C1"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379BCC5" w14:textId="77777777" w:rsidR="006D1A0C" w:rsidRDefault="006D1A0C" w:rsidP="00651DC0">
      <w:pPr>
        <w:pStyle w:val="VnitrniText"/>
      </w:pPr>
    </w:p>
    <w:p w14:paraId="504BB66B"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03A21372" w14:textId="77777777" w:rsidR="007B4E72" w:rsidRDefault="007B4E72" w:rsidP="00F06433">
      <w:pPr>
        <w:pStyle w:val="VnitrniText"/>
        <w:rPr>
          <w:lang w:val="en-US"/>
        </w:rPr>
      </w:pPr>
    </w:p>
    <w:p w14:paraId="7BD0B774"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11AE271"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4F6DC1EC" w14:textId="77777777" w:rsidR="0056118C" w:rsidRPr="00AE38E1" w:rsidRDefault="0056118C" w:rsidP="0056118C">
      <w:pPr>
        <w:pStyle w:val="VnitrniText"/>
      </w:pPr>
    </w:p>
    <w:p w14:paraId="40B54F67" w14:textId="77777777" w:rsidR="00651DC0" w:rsidRDefault="00651DC0" w:rsidP="00651DC0">
      <w:pPr>
        <w:pStyle w:val="VnitrniText"/>
      </w:pPr>
    </w:p>
    <w:p w14:paraId="06B40600"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4356F0D6"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43EB7340" w14:textId="77777777" w:rsidR="00230457" w:rsidRDefault="00230457" w:rsidP="003D6A83"/>
    <w:p w14:paraId="3AB12CB3"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491AAD3B" w14:textId="77777777" w:rsidTr="005C2DEC">
        <w:tc>
          <w:tcPr>
            <w:tcW w:w="4888" w:type="dxa"/>
            <w:hideMark/>
          </w:tcPr>
          <w:p w14:paraId="3A0CAFAF" w14:textId="32F011E2" w:rsidR="005C2DEC" w:rsidRDefault="005C2DEC">
            <w:pPr>
              <w:pStyle w:val="VnitrniText"/>
              <w:ind w:firstLine="0"/>
            </w:pPr>
            <w:r>
              <w:t>V Brně dne</w:t>
            </w:r>
            <w:r w:rsidR="001B3466">
              <w:t xml:space="preserve"> 14. 4. 2025</w:t>
            </w:r>
            <w:r>
              <w:t xml:space="preserve"> </w:t>
            </w:r>
          </w:p>
        </w:tc>
        <w:tc>
          <w:tcPr>
            <w:tcW w:w="4889" w:type="dxa"/>
            <w:hideMark/>
          </w:tcPr>
          <w:p w14:paraId="13BCB28E" w14:textId="5BD4DBE8" w:rsidR="005C2DEC" w:rsidRDefault="005C2DEC">
            <w:pPr>
              <w:pStyle w:val="VnitrniText"/>
              <w:tabs>
                <w:tab w:val="left" w:pos="4820"/>
              </w:tabs>
              <w:ind w:firstLine="0"/>
            </w:pPr>
            <w:r>
              <w:t xml:space="preserve">V </w:t>
            </w:r>
            <w:r w:rsidR="001B3466">
              <w:t>Brně</w:t>
            </w:r>
            <w:r>
              <w:t xml:space="preserve"> dne </w:t>
            </w:r>
            <w:r w:rsidR="001B3466">
              <w:t>1. 4. 2025</w:t>
            </w:r>
          </w:p>
        </w:tc>
      </w:tr>
    </w:tbl>
    <w:p w14:paraId="1F747A64" w14:textId="77777777" w:rsidR="005C2DEC" w:rsidRDefault="005C2DEC" w:rsidP="005C2DEC">
      <w:pPr>
        <w:pStyle w:val="VnitrniText"/>
        <w:tabs>
          <w:tab w:val="left" w:pos="4820"/>
        </w:tabs>
        <w:ind w:firstLine="142"/>
      </w:pPr>
      <w:r>
        <w:tab/>
      </w:r>
    </w:p>
    <w:p w14:paraId="52880C85" w14:textId="77777777" w:rsidR="005C2DEC" w:rsidRDefault="005C2DEC" w:rsidP="005C2DEC">
      <w:pPr>
        <w:pStyle w:val="VnitrniText"/>
        <w:tabs>
          <w:tab w:val="left" w:pos="5103"/>
        </w:tabs>
        <w:ind w:firstLine="142"/>
      </w:pPr>
    </w:p>
    <w:p w14:paraId="48551B04"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EAFF7A4" w14:textId="77777777" w:rsidTr="005C2DEC">
        <w:tc>
          <w:tcPr>
            <w:tcW w:w="4888" w:type="dxa"/>
          </w:tcPr>
          <w:p w14:paraId="03FA33FC" w14:textId="77777777" w:rsidR="005C2DEC" w:rsidRDefault="005C2DEC">
            <w:pPr>
              <w:pStyle w:val="VnitrniText"/>
              <w:ind w:firstLine="0"/>
            </w:pPr>
          </w:p>
        </w:tc>
        <w:tc>
          <w:tcPr>
            <w:tcW w:w="4889" w:type="dxa"/>
          </w:tcPr>
          <w:p w14:paraId="30A9019F" w14:textId="77777777" w:rsidR="005C2DEC" w:rsidRDefault="005C2DEC">
            <w:pPr>
              <w:pStyle w:val="VnitrniText"/>
              <w:tabs>
                <w:tab w:val="left" w:pos="5103"/>
              </w:tabs>
              <w:ind w:firstLine="0"/>
            </w:pPr>
          </w:p>
        </w:tc>
      </w:tr>
      <w:tr w:rsidR="005C2DEC" w14:paraId="6A687D4E" w14:textId="77777777" w:rsidTr="005C2DEC">
        <w:tc>
          <w:tcPr>
            <w:tcW w:w="4888" w:type="dxa"/>
          </w:tcPr>
          <w:p w14:paraId="1FBC4857" w14:textId="77777777" w:rsidR="005C2DEC" w:rsidRDefault="005C2DEC" w:rsidP="005C2DEC">
            <w:pPr>
              <w:pStyle w:val="VnitrniText"/>
              <w:tabs>
                <w:tab w:val="left" w:pos="5103"/>
              </w:tabs>
              <w:ind w:firstLine="0"/>
              <w:jc w:val="left"/>
            </w:pPr>
            <w:r>
              <w:t>............................................</w:t>
            </w:r>
          </w:p>
        </w:tc>
        <w:tc>
          <w:tcPr>
            <w:tcW w:w="4889" w:type="dxa"/>
          </w:tcPr>
          <w:p w14:paraId="152FEB74" w14:textId="77777777" w:rsidR="005C2DEC" w:rsidRDefault="005C2DEC" w:rsidP="005C2DEC">
            <w:pPr>
              <w:pStyle w:val="VnitrniText"/>
              <w:tabs>
                <w:tab w:val="left" w:pos="5103"/>
              </w:tabs>
              <w:ind w:firstLine="0"/>
              <w:jc w:val="left"/>
            </w:pPr>
            <w:r>
              <w:t>............................................</w:t>
            </w:r>
          </w:p>
        </w:tc>
      </w:tr>
      <w:tr w:rsidR="005C2DEC" w14:paraId="0A214A36" w14:textId="77777777" w:rsidTr="005C2DEC">
        <w:tc>
          <w:tcPr>
            <w:tcW w:w="4888" w:type="dxa"/>
          </w:tcPr>
          <w:p w14:paraId="459C1412"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FBABE40"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F91597" w14:paraId="3243DD98" w14:textId="77777777" w:rsidTr="005C2DEC">
        <w:tc>
          <w:tcPr>
            <w:tcW w:w="4888" w:type="dxa"/>
          </w:tcPr>
          <w:p w14:paraId="3A28AC7F" w14:textId="77777777" w:rsidR="00F91597" w:rsidRDefault="00F91597" w:rsidP="00F91597">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456E446D" w14:textId="3B263CA9" w:rsidR="00F91597" w:rsidRDefault="00F91597" w:rsidP="00F91597">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F91597" w14:paraId="0F3FBD0D" w14:textId="77777777" w:rsidTr="005C2DEC">
        <w:tc>
          <w:tcPr>
            <w:tcW w:w="4888" w:type="dxa"/>
          </w:tcPr>
          <w:p w14:paraId="7098DB72" w14:textId="77777777" w:rsidR="00F91597" w:rsidRDefault="00F91597" w:rsidP="00F91597">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89" w:type="dxa"/>
          </w:tcPr>
          <w:p w14:paraId="33278C57" w14:textId="44F202D3" w:rsidR="00F91597" w:rsidRDefault="00F91597" w:rsidP="00F91597">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F91597" w14:paraId="29690257" w14:textId="77777777" w:rsidTr="005C2DEC">
        <w:tc>
          <w:tcPr>
            <w:tcW w:w="4888" w:type="dxa"/>
          </w:tcPr>
          <w:p w14:paraId="1B444E3A" w14:textId="77777777" w:rsidR="00F91597" w:rsidRDefault="00F91597" w:rsidP="00F9159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679CAE2" w14:textId="136333EB" w:rsidR="00F91597" w:rsidRDefault="00F91597" w:rsidP="00F9159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C8B8CF6" w14:textId="77777777" w:rsidR="005C2DEC" w:rsidRDefault="005C2DEC">
      <w:pPr>
        <w:suppressAutoHyphens w:val="0"/>
        <w:autoSpaceDE w:val="0"/>
        <w:autoSpaceDN w:val="0"/>
        <w:adjustRightInd w:val="0"/>
        <w:rPr>
          <w:rFonts w:ascii="Arial" w:hAnsi="Arial" w:cs="Arial"/>
          <w:sz w:val="20"/>
          <w:szCs w:val="20"/>
        </w:rPr>
      </w:pPr>
    </w:p>
    <w:p w14:paraId="50AB8C89" w14:textId="77777777" w:rsidR="00326A1C" w:rsidRDefault="00326A1C" w:rsidP="00326A1C">
      <w:pPr>
        <w:pStyle w:val="VnitrniText"/>
        <w:ind w:firstLine="142"/>
      </w:pPr>
    </w:p>
    <w:p w14:paraId="603B556F" w14:textId="77777777" w:rsidR="00722C9B" w:rsidRPr="00D06D0F" w:rsidRDefault="00722C9B" w:rsidP="000B0AA7">
      <w:pPr>
        <w:pStyle w:val="VnitrniText"/>
      </w:pPr>
    </w:p>
    <w:p w14:paraId="314C494A" w14:textId="61B2D6F9" w:rsidR="00F91597" w:rsidRDefault="00F91597" w:rsidP="00F91597">
      <w:pPr>
        <w:pStyle w:val="VnitrniText"/>
        <w:ind w:firstLine="0"/>
      </w:pPr>
      <w:r w:rsidRPr="00B4772C">
        <w:t>Za věcnou a formální správnost odpovídá</w:t>
      </w:r>
      <w:r>
        <w:t xml:space="preserve"> </w:t>
      </w:r>
      <w:r w:rsidRPr="00B4772C">
        <w:t>vedoucí oddělení převodu majetku státu KPÚ pro Jihomoravský kraj</w:t>
      </w:r>
      <w:r>
        <w:t xml:space="preserve"> </w:t>
      </w:r>
      <w:r w:rsidRPr="00B4772C">
        <w:t>JUDr. Jarmila Křížová</w:t>
      </w:r>
    </w:p>
    <w:p w14:paraId="56A46E3A" w14:textId="77777777" w:rsidR="00F91597" w:rsidRDefault="00F91597" w:rsidP="00F91597">
      <w:pPr>
        <w:pStyle w:val="VnitrniText"/>
        <w:ind w:firstLine="0"/>
      </w:pPr>
    </w:p>
    <w:p w14:paraId="6D07BC02" w14:textId="77777777" w:rsidR="00F91597" w:rsidRPr="00D06D0F" w:rsidRDefault="00F91597" w:rsidP="00F91597">
      <w:pPr>
        <w:pStyle w:val="VnitrniText"/>
        <w:ind w:firstLine="0"/>
      </w:pPr>
      <w:r w:rsidRPr="00D06D0F">
        <w:t>.................................................</w:t>
      </w:r>
    </w:p>
    <w:p w14:paraId="5CC498B4" w14:textId="77777777" w:rsidR="00F91597" w:rsidRPr="00B4772C" w:rsidRDefault="00F91597" w:rsidP="00F91597">
      <w:pPr>
        <w:pStyle w:val="VnitrniText"/>
        <w:ind w:firstLine="0"/>
      </w:pPr>
      <w:r>
        <w:tab/>
        <w:t>podpis</w:t>
      </w:r>
    </w:p>
    <w:p w14:paraId="7D231484" w14:textId="77777777" w:rsidR="00F91597" w:rsidRDefault="00F91597" w:rsidP="00F91597">
      <w:pPr>
        <w:pStyle w:val="VnitrniText"/>
        <w:ind w:firstLine="0"/>
      </w:pPr>
    </w:p>
    <w:p w14:paraId="45D71812" w14:textId="77777777" w:rsidR="00F91597" w:rsidRDefault="00F91597" w:rsidP="00F91597">
      <w:pPr>
        <w:pStyle w:val="VnitrniText"/>
        <w:ind w:firstLine="0"/>
      </w:pPr>
    </w:p>
    <w:p w14:paraId="67C337CA" w14:textId="77777777" w:rsidR="00F91597" w:rsidRDefault="00F91597" w:rsidP="00F91597">
      <w:pPr>
        <w:pStyle w:val="VnitrniText"/>
        <w:ind w:firstLine="0"/>
      </w:pPr>
      <w:r w:rsidRPr="00337C94">
        <w:t xml:space="preserve">Za správnost </w:t>
      </w:r>
      <w:r>
        <w:t>KPÚ: Bc. Lucie Prudíková</w:t>
      </w:r>
    </w:p>
    <w:p w14:paraId="2847B76F" w14:textId="77777777" w:rsidR="00F91597" w:rsidRDefault="00F91597" w:rsidP="00F91597">
      <w:pPr>
        <w:pStyle w:val="VnitrniText"/>
        <w:ind w:firstLine="0"/>
      </w:pPr>
    </w:p>
    <w:p w14:paraId="6254D2E6" w14:textId="77777777" w:rsidR="00F91597" w:rsidRPr="00D06D0F" w:rsidRDefault="00F91597" w:rsidP="00F91597">
      <w:pPr>
        <w:pStyle w:val="VnitrniText"/>
        <w:ind w:firstLine="0"/>
      </w:pPr>
      <w:r w:rsidRPr="00D06D0F">
        <w:t>.................................................</w:t>
      </w:r>
    </w:p>
    <w:p w14:paraId="6B2BAD86" w14:textId="77777777" w:rsidR="00F91597" w:rsidRPr="00D06D0F" w:rsidRDefault="00F91597" w:rsidP="00F91597">
      <w:pPr>
        <w:pStyle w:val="VnitrniText"/>
        <w:ind w:firstLine="0"/>
      </w:pPr>
      <w:r>
        <w:tab/>
        <w:t>podpis</w:t>
      </w:r>
    </w:p>
    <w:p w14:paraId="5F497237" w14:textId="77777777" w:rsidR="00F66E72" w:rsidRDefault="00F66E72" w:rsidP="000B0AA7">
      <w:pPr>
        <w:pStyle w:val="VnitrniText"/>
        <w:ind w:firstLine="0"/>
      </w:pPr>
    </w:p>
    <w:p w14:paraId="1FAFA197" w14:textId="77777777" w:rsidR="00F1451D" w:rsidRDefault="00F1451D" w:rsidP="00F1451D">
      <w:pPr>
        <w:pStyle w:val="VnitrniText"/>
        <w:ind w:firstLine="0"/>
      </w:pPr>
    </w:p>
    <w:p w14:paraId="489B7E91" w14:textId="77777777" w:rsidR="00F85A7F" w:rsidRDefault="00F85A7F" w:rsidP="00F1451D">
      <w:pPr>
        <w:pStyle w:val="VnitrniText"/>
        <w:ind w:firstLine="0"/>
      </w:pPr>
    </w:p>
    <w:p w14:paraId="66E1615A" w14:textId="77777777" w:rsidR="00F85A7F" w:rsidRDefault="00F85A7F" w:rsidP="00F1451D">
      <w:pPr>
        <w:pStyle w:val="VnitrniText"/>
        <w:ind w:firstLine="0"/>
      </w:pPr>
    </w:p>
    <w:p w14:paraId="7C9B68E4" w14:textId="77777777" w:rsidR="00F91597" w:rsidRDefault="00F91597" w:rsidP="00F1451D">
      <w:pPr>
        <w:spacing w:before="120"/>
        <w:jc w:val="both"/>
        <w:rPr>
          <w:rFonts w:ascii="Arial" w:hAnsi="Arial" w:cs="Arial"/>
          <w:sz w:val="20"/>
          <w:szCs w:val="20"/>
        </w:rPr>
      </w:pPr>
    </w:p>
    <w:p w14:paraId="2FD6F021" w14:textId="13C80CB0"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63C6E665"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6081AAAC"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697D7D98"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E482CC1"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01E9973F" w14:textId="77777777" w:rsidR="00F1451D" w:rsidRPr="00A87810" w:rsidRDefault="00F1451D" w:rsidP="00F1451D">
      <w:pPr>
        <w:spacing w:before="120"/>
        <w:jc w:val="both"/>
        <w:rPr>
          <w:rFonts w:ascii="Arial" w:hAnsi="Arial" w:cs="Arial"/>
          <w:sz w:val="20"/>
          <w:szCs w:val="20"/>
        </w:rPr>
      </w:pPr>
    </w:p>
    <w:p w14:paraId="795C0906"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AD333C6"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37628CA" w14:textId="77777777" w:rsidR="00F1451D" w:rsidRPr="00D06D0F" w:rsidRDefault="00F1451D" w:rsidP="00F1451D">
      <w:pPr>
        <w:pStyle w:val="VnitrniText"/>
        <w:ind w:firstLine="0"/>
      </w:pPr>
    </w:p>
    <w:p w14:paraId="1707C2E0" w14:textId="77777777" w:rsidR="00F1451D" w:rsidRDefault="00F1451D" w:rsidP="000B0AA7">
      <w:pPr>
        <w:pStyle w:val="VnitrniText"/>
        <w:ind w:firstLine="0"/>
      </w:pPr>
    </w:p>
    <w:p w14:paraId="1FCBB7A9" w14:textId="77777777" w:rsidR="00F1451D" w:rsidRPr="00D06D0F" w:rsidRDefault="00F1451D" w:rsidP="000B0AA7">
      <w:pPr>
        <w:pStyle w:val="VnitrniText"/>
        <w:ind w:firstLine="0"/>
      </w:pPr>
    </w:p>
    <w:sectPr w:rsidR="00F1451D"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6657" w14:textId="77777777" w:rsidR="00081DC0" w:rsidRDefault="00081DC0">
      <w:r>
        <w:separator/>
      </w:r>
    </w:p>
  </w:endnote>
  <w:endnote w:type="continuationSeparator" w:id="0">
    <w:p w14:paraId="40F0A2A5" w14:textId="77777777" w:rsidR="00081DC0" w:rsidRDefault="0008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558B" w14:textId="77777777" w:rsidR="00081DC0" w:rsidRDefault="00081DC0">
      <w:r>
        <w:separator/>
      </w:r>
    </w:p>
  </w:footnote>
  <w:footnote w:type="continuationSeparator" w:id="0">
    <w:p w14:paraId="3373A81A" w14:textId="77777777" w:rsidR="00081DC0" w:rsidRDefault="00081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03989670">
    <w:abstractNumId w:val="0"/>
  </w:num>
  <w:num w:numId="2" w16cid:durableId="181557864">
    <w:abstractNumId w:val="1"/>
  </w:num>
  <w:num w:numId="3" w16cid:durableId="391277621">
    <w:abstractNumId w:val="2"/>
  </w:num>
  <w:num w:numId="4" w16cid:durableId="2125273136">
    <w:abstractNumId w:val="3"/>
  </w:num>
  <w:num w:numId="5" w16cid:durableId="649359274">
    <w:abstractNumId w:val="4"/>
  </w:num>
  <w:num w:numId="6" w16cid:durableId="736392549">
    <w:abstractNumId w:val="5"/>
  </w:num>
  <w:num w:numId="7" w16cid:durableId="16946498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222728">
    <w:abstractNumId w:val="8"/>
  </w:num>
  <w:num w:numId="9" w16cid:durableId="1195269786">
    <w:abstractNumId w:val="6"/>
  </w:num>
  <w:num w:numId="10" w16cid:durableId="330566235">
    <w:abstractNumId w:val="7"/>
  </w:num>
  <w:num w:numId="11" w16cid:durableId="1717969222">
    <w:abstractNumId w:val="10"/>
  </w:num>
  <w:num w:numId="12" w16cid:durableId="1012415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161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52EB"/>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81DC0"/>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B3466"/>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7733B"/>
    <w:rsid w:val="0038399F"/>
    <w:rsid w:val="00390A13"/>
    <w:rsid w:val="0039790A"/>
    <w:rsid w:val="003A432A"/>
    <w:rsid w:val="003B4003"/>
    <w:rsid w:val="003B7D4F"/>
    <w:rsid w:val="003C3CC3"/>
    <w:rsid w:val="003C4278"/>
    <w:rsid w:val="003D4F2E"/>
    <w:rsid w:val="003D5654"/>
    <w:rsid w:val="003D6A83"/>
    <w:rsid w:val="003E5100"/>
    <w:rsid w:val="003F03EE"/>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B62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4A26"/>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378B"/>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85A7F"/>
    <w:rsid w:val="00F91597"/>
    <w:rsid w:val="00F92952"/>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C7C75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5B6229"/>
    <w:pPr>
      <w:tabs>
        <w:tab w:val="center" w:pos="4536"/>
        <w:tab w:val="right" w:pos="9072"/>
      </w:tabs>
    </w:pPr>
  </w:style>
  <w:style w:type="character" w:customStyle="1" w:styleId="ZhlavChar">
    <w:name w:val="Záhlaví Char"/>
    <w:basedOn w:val="Standardnpsmoodstavce"/>
    <w:link w:val="Zhlav"/>
    <w:uiPriority w:val="99"/>
    <w:rsid w:val="005B6229"/>
    <w:rPr>
      <w:sz w:val="24"/>
      <w:szCs w:val="24"/>
      <w:lang w:eastAsia="ar-SA"/>
    </w:rPr>
  </w:style>
  <w:style w:type="paragraph" w:styleId="Zpat">
    <w:name w:val="footer"/>
    <w:basedOn w:val="Normln"/>
    <w:link w:val="ZpatChar"/>
    <w:uiPriority w:val="99"/>
    <w:rsid w:val="005B6229"/>
    <w:pPr>
      <w:tabs>
        <w:tab w:val="center" w:pos="4536"/>
        <w:tab w:val="right" w:pos="9072"/>
      </w:tabs>
    </w:pPr>
  </w:style>
  <w:style w:type="character" w:customStyle="1" w:styleId="ZpatChar">
    <w:name w:val="Zápatí Char"/>
    <w:basedOn w:val="Standardnpsmoodstavce"/>
    <w:link w:val="Zpat"/>
    <w:uiPriority w:val="99"/>
    <w:rsid w:val="005B622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15659">
      <w:marLeft w:val="0"/>
      <w:marRight w:val="0"/>
      <w:marTop w:val="0"/>
      <w:marBottom w:val="0"/>
      <w:divBdr>
        <w:top w:val="none" w:sz="0" w:space="0" w:color="auto"/>
        <w:left w:val="none" w:sz="0" w:space="0" w:color="auto"/>
        <w:bottom w:val="none" w:sz="0" w:space="0" w:color="auto"/>
        <w:right w:val="none" w:sz="0" w:space="0" w:color="auto"/>
      </w:divBdr>
    </w:div>
    <w:div w:id="1303315660">
      <w:marLeft w:val="0"/>
      <w:marRight w:val="0"/>
      <w:marTop w:val="0"/>
      <w:marBottom w:val="0"/>
      <w:divBdr>
        <w:top w:val="none" w:sz="0" w:space="0" w:color="auto"/>
        <w:left w:val="none" w:sz="0" w:space="0" w:color="auto"/>
        <w:bottom w:val="none" w:sz="0" w:space="0" w:color="auto"/>
        <w:right w:val="none" w:sz="0" w:space="0" w:color="auto"/>
      </w:divBdr>
    </w:div>
    <w:div w:id="1303315661">
      <w:marLeft w:val="0"/>
      <w:marRight w:val="0"/>
      <w:marTop w:val="0"/>
      <w:marBottom w:val="0"/>
      <w:divBdr>
        <w:top w:val="none" w:sz="0" w:space="0" w:color="auto"/>
        <w:left w:val="none" w:sz="0" w:space="0" w:color="auto"/>
        <w:bottom w:val="none" w:sz="0" w:space="0" w:color="auto"/>
        <w:right w:val="none" w:sz="0" w:space="0" w:color="auto"/>
      </w:divBdr>
    </w:div>
    <w:div w:id="1303315662">
      <w:marLeft w:val="0"/>
      <w:marRight w:val="0"/>
      <w:marTop w:val="0"/>
      <w:marBottom w:val="0"/>
      <w:divBdr>
        <w:top w:val="none" w:sz="0" w:space="0" w:color="auto"/>
        <w:left w:val="none" w:sz="0" w:space="0" w:color="auto"/>
        <w:bottom w:val="none" w:sz="0" w:space="0" w:color="auto"/>
        <w:right w:val="none" w:sz="0" w:space="0" w:color="auto"/>
      </w:divBdr>
    </w:div>
    <w:div w:id="1303315663">
      <w:marLeft w:val="0"/>
      <w:marRight w:val="0"/>
      <w:marTop w:val="0"/>
      <w:marBottom w:val="0"/>
      <w:divBdr>
        <w:top w:val="none" w:sz="0" w:space="0" w:color="auto"/>
        <w:left w:val="none" w:sz="0" w:space="0" w:color="auto"/>
        <w:bottom w:val="none" w:sz="0" w:space="0" w:color="auto"/>
        <w:right w:val="none" w:sz="0" w:space="0" w:color="auto"/>
      </w:divBdr>
    </w:div>
    <w:div w:id="1303315664">
      <w:marLeft w:val="0"/>
      <w:marRight w:val="0"/>
      <w:marTop w:val="0"/>
      <w:marBottom w:val="0"/>
      <w:divBdr>
        <w:top w:val="none" w:sz="0" w:space="0" w:color="auto"/>
        <w:left w:val="none" w:sz="0" w:space="0" w:color="auto"/>
        <w:bottom w:val="none" w:sz="0" w:space="0" w:color="auto"/>
        <w:right w:val="none" w:sz="0" w:space="0" w:color="auto"/>
      </w:divBdr>
    </w:div>
    <w:div w:id="1303315665">
      <w:marLeft w:val="0"/>
      <w:marRight w:val="0"/>
      <w:marTop w:val="0"/>
      <w:marBottom w:val="0"/>
      <w:divBdr>
        <w:top w:val="none" w:sz="0" w:space="0" w:color="auto"/>
        <w:left w:val="none" w:sz="0" w:space="0" w:color="auto"/>
        <w:bottom w:val="none" w:sz="0" w:space="0" w:color="auto"/>
        <w:right w:val="none" w:sz="0" w:space="0" w:color="auto"/>
      </w:divBdr>
    </w:div>
    <w:div w:id="1303315666">
      <w:marLeft w:val="0"/>
      <w:marRight w:val="0"/>
      <w:marTop w:val="0"/>
      <w:marBottom w:val="0"/>
      <w:divBdr>
        <w:top w:val="none" w:sz="0" w:space="0" w:color="auto"/>
        <w:left w:val="none" w:sz="0" w:space="0" w:color="auto"/>
        <w:bottom w:val="none" w:sz="0" w:space="0" w:color="auto"/>
        <w:right w:val="none" w:sz="0" w:space="0" w:color="auto"/>
      </w:divBdr>
    </w:div>
    <w:div w:id="1303315667">
      <w:marLeft w:val="0"/>
      <w:marRight w:val="0"/>
      <w:marTop w:val="0"/>
      <w:marBottom w:val="0"/>
      <w:divBdr>
        <w:top w:val="none" w:sz="0" w:space="0" w:color="auto"/>
        <w:left w:val="none" w:sz="0" w:space="0" w:color="auto"/>
        <w:bottom w:val="none" w:sz="0" w:space="0" w:color="auto"/>
        <w:right w:val="none" w:sz="0" w:space="0" w:color="auto"/>
      </w:divBdr>
    </w:div>
    <w:div w:id="1303315668">
      <w:marLeft w:val="0"/>
      <w:marRight w:val="0"/>
      <w:marTop w:val="0"/>
      <w:marBottom w:val="0"/>
      <w:divBdr>
        <w:top w:val="none" w:sz="0" w:space="0" w:color="auto"/>
        <w:left w:val="none" w:sz="0" w:space="0" w:color="auto"/>
        <w:bottom w:val="none" w:sz="0" w:space="0" w:color="auto"/>
        <w:right w:val="none" w:sz="0" w:space="0" w:color="auto"/>
      </w:divBdr>
    </w:div>
    <w:div w:id="1303315669">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03315671">
      <w:marLeft w:val="0"/>
      <w:marRight w:val="0"/>
      <w:marTop w:val="0"/>
      <w:marBottom w:val="0"/>
      <w:divBdr>
        <w:top w:val="none" w:sz="0" w:space="0" w:color="auto"/>
        <w:left w:val="none" w:sz="0" w:space="0" w:color="auto"/>
        <w:bottom w:val="none" w:sz="0" w:space="0" w:color="auto"/>
        <w:right w:val="none" w:sz="0" w:space="0" w:color="auto"/>
      </w:divBdr>
    </w:div>
    <w:div w:id="1303315672">
      <w:marLeft w:val="0"/>
      <w:marRight w:val="0"/>
      <w:marTop w:val="0"/>
      <w:marBottom w:val="0"/>
      <w:divBdr>
        <w:top w:val="none" w:sz="0" w:space="0" w:color="auto"/>
        <w:left w:val="none" w:sz="0" w:space="0" w:color="auto"/>
        <w:bottom w:val="none" w:sz="0" w:space="0" w:color="auto"/>
        <w:right w:val="none" w:sz="0" w:space="0" w:color="auto"/>
      </w:divBdr>
    </w:div>
    <w:div w:id="1303315673">
      <w:marLeft w:val="0"/>
      <w:marRight w:val="0"/>
      <w:marTop w:val="0"/>
      <w:marBottom w:val="0"/>
      <w:divBdr>
        <w:top w:val="none" w:sz="0" w:space="0" w:color="auto"/>
        <w:left w:val="none" w:sz="0" w:space="0" w:color="auto"/>
        <w:bottom w:val="none" w:sz="0" w:space="0" w:color="auto"/>
        <w:right w:val="none" w:sz="0" w:space="0" w:color="auto"/>
      </w:divBdr>
    </w:div>
    <w:div w:id="1303315674">
      <w:marLeft w:val="0"/>
      <w:marRight w:val="0"/>
      <w:marTop w:val="0"/>
      <w:marBottom w:val="0"/>
      <w:divBdr>
        <w:top w:val="none" w:sz="0" w:space="0" w:color="auto"/>
        <w:left w:val="none" w:sz="0" w:space="0" w:color="auto"/>
        <w:bottom w:val="none" w:sz="0" w:space="0" w:color="auto"/>
        <w:right w:val="none" w:sz="0" w:space="0" w:color="auto"/>
      </w:divBdr>
    </w:div>
    <w:div w:id="1303315675">
      <w:marLeft w:val="0"/>
      <w:marRight w:val="0"/>
      <w:marTop w:val="0"/>
      <w:marBottom w:val="0"/>
      <w:divBdr>
        <w:top w:val="none" w:sz="0" w:space="0" w:color="auto"/>
        <w:left w:val="none" w:sz="0" w:space="0" w:color="auto"/>
        <w:bottom w:val="none" w:sz="0" w:space="0" w:color="auto"/>
        <w:right w:val="none" w:sz="0" w:space="0" w:color="auto"/>
      </w:divBdr>
    </w:div>
    <w:div w:id="1303315676">
      <w:marLeft w:val="0"/>
      <w:marRight w:val="0"/>
      <w:marTop w:val="0"/>
      <w:marBottom w:val="0"/>
      <w:divBdr>
        <w:top w:val="none" w:sz="0" w:space="0" w:color="auto"/>
        <w:left w:val="none" w:sz="0" w:space="0" w:color="auto"/>
        <w:bottom w:val="none" w:sz="0" w:space="0" w:color="auto"/>
        <w:right w:val="none" w:sz="0" w:space="0" w:color="auto"/>
      </w:divBdr>
    </w:div>
    <w:div w:id="1303315677">
      <w:marLeft w:val="0"/>
      <w:marRight w:val="0"/>
      <w:marTop w:val="0"/>
      <w:marBottom w:val="0"/>
      <w:divBdr>
        <w:top w:val="none" w:sz="0" w:space="0" w:color="auto"/>
        <w:left w:val="none" w:sz="0" w:space="0" w:color="auto"/>
        <w:bottom w:val="none" w:sz="0" w:space="0" w:color="auto"/>
        <w:right w:val="none" w:sz="0" w:space="0" w:color="auto"/>
      </w:divBdr>
    </w:div>
    <w:div w:id="1303315678">
      <w:marLeft w:val="0"/>
      <w:marRight w:val="0"/>
      <w:marTop w:val="0"/>
      <w:marBottom w:val="0"/>
      <w:divBdr>
        <w:top w:val="none" w:sz="0" w:space="0" w:color="auto"/>
        <w:left w:val="none" w:sz="0" w:space="0" w:color="auto"/>
        <w:bottom w:val="none" w:sz="0" w:space="0" w:color="auto"/>
        <w:right w:val="none" w:sz="0" w:space="0" w:color="auto"/>
      </w:divBdr>
    </w:div>
    <w:div w:id="1303315679">
      <w:marLeft w:val="0"/>
      <w:marRight w:val="0"/>
      <w:marTop w:val="0"/>
      <w:marBottom w:val="0"/>
      <w:divBdr>
        <w:top w:val="none" w:sz="0" w:space="0" w:color="auto"/>
        <w:left w:val="none" w:sz="0" w:space="0" w:color="auto"/>
        <w:bottom w:val="none" w:sz="0" w:space="0" w:color="auto"/>
        <w:right w:val="none" w:sz="0" w:space="0" w:color="auto"/>
      </w:divBdr>
    </w:div>
    <w:div w:id="1303315680">
      <w:marLeft w:val="0"/>
      <w:marRight w:val="0"/>
      <w:marTop w:val="0"/>
      <w:marBottom w:val="0"/>
      <w:divBdr>
        <w:top w:val="none" w:sz="0" w:space="0" w:color="auto"/>
        <w:left w:val="none" w:sz="0" w:space="0" w:color="auto"/>
        <w:bottom w:val="none" w:sz="0" w:space="0" w:color="auto"/>
        <w:right w:val="none" w:sz="0" w:space="0" w:color="auto"/>
      </w:divBdr>
    </w:div>
    <w:div w:id="1303315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8295</Characters>
  <Application>Microsoft Office Word</Application>
  <DocSecurity>0</DocSecurity>
  <Lines>69</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2025-04-11T07:52:00Z</dcterms:created>
  <dcterms:modified xsi:type="dcterms:W3CDTF">2025-04-11T07:53:00Z</dcterms:modified>
</cp:coreProperties>
</file>