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CB24D6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0C3BE0" w:rsidRPr="000C3BE0" w:rsidRDefault="00260753" w:rsidP="000C3BE0">
      <w:pPr>
        <w:rPr>
          <w:rFonts w:asciiTheme="minorHAnsi" w:hAnsiTheme="minorHAnsi" w:cstheme="minorHAnsi"/>
          <w:sz w:val="24"/>
          <w:szCs w:val="24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BA55EB">
        <w:rPr>
          <w:rFonts w:ascii="Calibri" w:hAnsi="Calibri" w:cs="Calibri"/>
          <w:b/>
          <w:color w:val="000000"/>
          <w:sz w:val="22"/>
          <w:szCs w:val="22"/>
          <w:lang w:eastAsia="cs-CZ"/>
        </w:rPr>
        <w:t>Elektro Star Červenka Zdeněk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</w:t>
      </w:r>
      <w:r w:rsidR="00BA55EB">
        <w:rPr>
          <w:rFonts w:asciiTheme="minorHAnsi" w:hAnsiTheme="minorHAnsi" w:cstheme="minorHAnsi"/>
          <w:sz w:val="24"/>
          <w:szCs w:val="24"/>
        </w:rPr>
        <w:t xml:space="preserve"> </w:t>
      </w:r>
      <w:r w:rsidR="004E7A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55EB">
        <w:rPr>
          <w:rFonts w:asciiTheme="minorHAnsi" w:hAnsiTheme="minorHAnsi" w:cstheme="minorHAnsi"/>
          <w:sz w:val="24"/>
          <w:szCs w:val="24"/>
        </w:rPr>
        <w:t>Dožice</w:t>
      </w:r>
      <w:proofErr w:type="spellEnd"/>
      <w:r w:rsidR="00BA55EB">
        <w:rPr>
          <w:rFonts w:asciiTheme="minorHAnsi" w:hAnsiTheme="minorHAnsi" w:cstheme="minorHAnsi"/>
          <w:sz w:val="24"/>
          <w:szCs w:val="24"/>
        </w:rPr>
        <w:t xml:space="preserve"> 15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335 01 Nepomuk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</w:t>
      </w:r>
      <w:r w:rsidRPr="000C3BE0">
        <w:rPr>
          <w:rFonts w:asciiTheme="minorHAnsi" w:hAnsiTheme="minorHAnsi" w:cstheme="minorHAnsi"/>
          <w:sz w:val="24"/>
          <w:szCs w:val="24"/>
        </w:rPr>
        <w:t xml:space="preserve">IČO: </w:t>
      </w:r>
      <w:r w:rsidR="00BA55EB">
        <w:rPr>
          <w:rFonts w:asciiTheme="minorHAnsi" w:hAnsiTheme="minorHAnsi" w:cstheme="minorHAnsi"/>
          <w:sz w:val="24"/>
          <w:szCs w:val="24"/>
        </w:rPr>
        <w:t>10360808</w:t>
      </w:r>
      <w:r w:rsidRPr="000C3BE0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0C3BE0" w:rsidRDefault="000C3BE0" w:rsidP="000C3BE0">
      <w:pPr>
        <w:shd w:val="clear" w:color="auto" w:fill="FFFFFF"/>
        <w:rPr>
          <w:color w:val="003399"/>
        </w:rPr>
      </w:pPr>
      <w:r>
        <w:rPr>
          <w:color w:val="003399"/>
        </w:rPr>
        <w:t>,</w:t>
      </w:r>
    </w:p>
    <w:p w:rsidR="00260753" w:rsidRPr="00C92464" w:rsidRDefault="00260753" w:rsidP="000C3BE0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725C21" w:rsidRDefault="00260753" w:rsidP="00725C21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75D68" w:rsidRDefault="00260753" w:rsidP="00E75D68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25C21">
        <w:rPr>
          <w:rFonts w:asciiTheme="minorHAnsi" w:hAnsiTheme="minorHAnsi" w:cstheme="minorHAnsi"/>
          <w:sz w:val="22"/>
          <w:szCs w:val="22"/>
        </w:rPr>
        <w:t>Zhotovitel s</w:t>
      </w:r>
      <w:r w:rsidR="001E01DF">
        <w:rPr>
          <w:rFonts w:asciiTheme="minorHAnsi" w:hAnsiTheme="minorHAnsi" w:cstheme="minorHAnsi"/>
          <w:sz w:val="22"/>
          <w:szCs w:val="22"/>
        </w:rPr>
        <w:t>e</w:t>
      </w:r>
      <w:r w:rsidRPr="00725C21">
        <w:rPr>
          <w:rFonts w:asciiTheme="minorHAnsi" w:hAnsiTheme="minorHAnsi" w:cstheme="minorHAnsi"/>
          <w:sz w:val="22"/>
          <w:szCs w:val="22"/>
        </w:rPr>
        <w:t xml:space="preserve"> uzavřením této smlouvy o dílo (dále SOD) zavazuje odborně provést pro objednatele dílo:</w:t>
      </w:r>
    </w:p>
    <w:p w:rsidR="000C3BE0" w:rsidRPr="00E75D68" w:rsidRDefault="00CB24D6" w:rsidP="00E75D68">
      <w:pPr>
        <w:tabs>
          <w:tab w:val="left" w:pos="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956B1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 </w:t>
      </w:r>
      <w:r w:rsidR="00BA55EB">
        <w:rPr>
          <w:b/>
          <w:sz w:val="22"/>
          <w:szCs w:val="22"/>
        </w:rPr>
        <w:t xml:space="preserve">LED OSVĚTLENÍ – I. Etapa, mechanická dílna,“ </w:t>
      </w:r>
      <w:r>
        <w:rPr>
          <w:b/>
          <w:sz w:val="22"/>
          <w:szCs w:val="22"/>
        </w:rPr>
        <w:t>SŠ a ZŠ Oselce 1</w:t>
      </w:r>
      <w:r w:rsidR="006459F6">
        <w:rPr>
          <w:b/>
          <w:sz w:val="22"/>
          <w:szCs w:val="22"/>
        </w:rPr>
        <w:t>,</w:t>
      </w:r>
      <w:r w:rsidR="00E75D68">
        <w:rPr>
          <w:b/>
          <w:sz w:val="22"/>
          <w:szCs w:val="22"/>
        </w:rPr>
        <w:t xml:space="preserve"> </w:t>
      </w:r>
    </w:p>
    <w:p w:rsidR="00D261B5" w:rsidRDefault="00D261B5" w:rsidP="000C3BE0"/>
    <w:p w:rsidR="00D261B5" w:rsidRDefault="00D261B5" w:rsidP="000C3BE0"/>
    <w:p w:rsidR="00D261B5" w:rsidRPr="00D261B5" w:rsidRDefault="00D261B5" w:rsidP="000C3BE0"/>
    <w:p w:rsidR="00260753" w:rsidRPr="00E00FC9" w:rsidRDefault="000C3BE0" w:rsidP="000C3BE0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 xml:space="preserve"> </w:t>
      </w:r>
      <w:r w:rsidR="00260753" w:rsidRPr="00E00FC9">
        <w:rPr>
          <w:rFonts w:ascii="Calibri" w:hAnsi="Calibri" w:cs="Calibri"/>
          <w:sz w:val="21"/>
          <w:szCs w:val="21"/>
        </w:rPr>
        <w:t>(2)</w:t>
      </w:r>
    </w:p>
    <w:p w:rsidR="0026763D" w:rsidRPr="00725C21" w:rsidRDefault="00260753" w:rsidP="00725C21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 w:rsidRPr="00725C21">
        <w:rPr>
          <w:rFonts w:ascii="Calibri" w:hAnsi="Calibri" w:cs="Calibri"/>
          <w:sz w:val="22"/>
          <w:szCs w:val="22"/>
        </w:rPr>
        <w:t>Objednatel se uzavřením této smlouvy zavazuje dílo převzít a zaplatit zhotoviteli za řádné provedení díla sjednanou cenu za dílo.</w:t>
      </w:r>
    </w:p>
    <w:p w:rsidR="0026763D" w:rsidRPr="00725C21" w:rsidRDefault="0026763D" w:rsidP="00260753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Pr="00725C21" w:rsidRDefault="00260753" w:rsidP="00E667FC">
      <w:pPr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725C21">
        <w:rPr>
          <w:rFonts w:asciiTheme="minorHAnsi" w:hAnsiTheme="minorHAnsi" w:cstheme="minorHAnsi"/>
          <w:sz w:val="22"/>
          <w:szCs w:val="22"/>
          <w:lang w:eastAsia="cs-CZ"/>
        </w:rPr>
        <w:t xml:space="preserve">    Předmětem této SOD je provedení a zhotovení díla:</w:t>
      </w:r>
      <w:r w:rsidR="00E75D6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8426DE">
        <w:rPr>
          <w:rFonts w:asciiTheme="minorHAnsi" w:hAnsiTheme="minorHAnsi" w:cstheme="minorHAnsi"/>
          <w:sz w:val="22"/>
          <w:szCs w:val="22"/>
          <w:lang w:eastAsia="cs-CZ"/>
        </w:rPr>
        <w:t>zemní práce, zakládání, úprava povrchů, přesun sutě, izolace proti vodě, vnitřní kanalizace a elektroinstalace.</w:t>
      </w:r>
      <w:r w:rsidR="00E75D68">
        <w:rPr>
          <w:rFonts w:asciiTheme="minorHAnsi" w:hAnsiTheme="minorHAnsi" w:cstheme="minorHAnsi"/>
          <w:sz w:val="22"/>
          <w:szCs w:val="22"/>
          <w:lang w:eastAsia="cs-CZ"/>
        </w:rPr>
        <w:t xml:space="preserve">  </w:t>
      </w:r>
    </w:p>
    <w:p w:rsidR="00CB24D6" w:rsidRPr="00626EE4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        </w:t>
      </w:r>
      <w:r w:rsidR="00E75D68" w:rsidRPr="00626EE4">
        <w:rPr>
          <w:rFonts w:ascii="Calibri" w:hAnsi="Calibri" w:cs="Calibri"/>
          <w:b/>
          <w:sz w:val="22"/>
          <w:szCs w:val="22"/>
          <w:lang w:eastAsia="cs-CZ"/>
        </w:rPr>
        <w:t>„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="00BA55EB">
        <w:rPr>
          <w:rFonts w:ascii="Calibri" w:hAnsi="Calibri" w:cs="Calibri"/>
          <w:b/>
          <w:sz w:val="22"/>
          <w:szCs w:val="22"/>
          <w:lang w:eastAsia="cs-CZ"/>
        </w:rPr>
        <w:t>LED OSVĚTLENÍ – I. Etapa, mechanická dílna</w:t>
      </w:r>
      <w:r w:rsidR="008426DE">
        <w:rPr>
          <w:rFonts w:ascii="Calibri" w:hAnsi="Calibri" w:cs="Calibri"/>
          <w:b/>
          <w:sz w:val="22"/>
          <w:szCs w:val="22"/>
          <w:lang w:eastAsia="cs-CZ"/>
        </w:rPr>
        <w:t>“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>, SŠ a ZŠ Oselce</w:t>
      </w:r>
      <w:r w:rsidR="008426DE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gramStart"/>
      <w:r w:rsidR="008426DE">
        <w:rPr>
          <w:rFonts w:ascii="Calibri" w:hAnsi="Calibri" w:cs="Calibri"/>
          <w:b/>
          <w:sz w:val="22"/>
          <w:szCs w:val="22"/>
          <w:lang w:eastAsia="cs-CZ"/>
        </w:rPr>
        <w:t>č.p.</w:t>
      </w:r>
      <w:proofErr w:type="gramEnd"/>
      <w:r w:rsidR="008426DE">
        <w:rPr>
          <w:rFonts w:ascii="Calibri" w:hAnsi="Calibri" w:cs="Calibri"/>
          <w:b/>
          <w:sz w:val="22"/>
          <w:szCs w:val="22"/>
          <w:lang w:eastAsia="cs-CZ"/>
        </w:rPr>
        <w:t xml:space="preserve"> 1.</w:t>
      </w:r>
    </w:p>
    <w:p w:rsidR="00CB24D6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Pr="00725C21">
        <w:rPr>
          <w:rFonts w:ascii="Calibri" w:hAnsi="Calibri" w:cs="Calibri"/>
          <w:sz w:val="22"/>
          <w:szCs w:val="22"/>
          <w:lang w:eastAsia="cs-CZ"/>
        </w:rPr>
        <w:t>ust</w:t>
      </w:r>
      <w:proofErr w:type="spellEnd"/>
      <w:r w:rsidRPr="00725C21">
        <w:rPr>
          <w:rFonts w:ascii="Calibri" w:hAnsi="Calibri" w:cs="Calibri"/>
          <w:sz w:val="22"/>
          <w:szCs w:val="22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Pr="00725C21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Cena díla je stanovena v souladu s obecně závaznými předpisy a je oběma smluvními stranami dohodnuta ve výši</w:t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426DE" w:rsidRPr="008426DE">
        <w:rPr>
          <w:rFonts w:ascii="Calibri" w:hAnsi="Calibri" w:cs="Calibri"/>
          <w:b/>
          <w:sz w:val="22"/>
          <w:szCs w:val="22"/>
          <w:lang w:eastAsia="cs-CZ"/>
        </w:rPr>
        <w:t>1</w:t>
      </w:r>
      <w:r w:rsidR="00BA55EB">
        <w:rPr>
          <w:rFonts w:ascii="Calibri" w:hAnsi="Calibri" w:cs="Calibri"/>
          <w:b/>
          <w:sz w:val="22"/>
          <w:szCs w:val="22"/>
          <w:lang w:eastAsia="cs-CZ"/>
        </w:rPr>
        <w:t> 548 481</w:t>
      </w:r>
      <w:r w:rsidR="008B54B1" w:rsidRPr="008426DE">
        <w:rPr>
          <w:rFonts w:ascii="Calibri" w:hAnsi="Calibri" w:cs="Calibri"/>
          <w:b/>
          <w:sz w:val="22"/>
          <w:szCs w:val="22"/>
          <w:lang w:eastAsia="cs-CZ"/>
        </w:rPr>
        <w:t>,--</w:t>
      </w:r>
      <w:r w:rsidR="008B54B1" w:rsidRPr="0021123C">
        <w:rPr>
          <w:rFonts w:ascii="Calibri" w:hAnsi="Calibri" w:cs="Calibri"/>
          <w:b/>
          <w:sz w:val="22"/>
          <w:szCs w:val="22"/>
          <w:lang w:eastAsia="cs-CZ"/>
        </w:rPr>
        <w:t xml:space="preserve"> Kč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A55EB">
        <w:rPr>
          <w:rFonts w:ascii="Calibri" w:hAnsi="Calibri" w:cs="Calibri"/>
          <w:sz w:val="22"/>
          <w:szCs w:val="22"/>
          <w:lang w:eastAsia="cs-CZ"/>
        </w:rPr>
        <w:t>s</w:t>
      </w:r>
      <w:r w:rsidR="00871383">
        <w:rPr>
          <w:rFonts w:ascii="Calibri" w:hAnsi="Calibri" w:cs="Calibri"/>
          <w:sz w:val="22"/>
          <w:szCs w:val="22"/>
          <w:lang w:eastAsia="cs-CZ"/>
        </w:rPr>
        <w:t> </w:t>
      </w:r>
      <w:proofErr w:type="gramStart"/>
      <w:r w:rsidR="00871383">
        <w:rPr>
          <w:rFonts w:ascii="Calibri" w:hAnsi="Calibri" w:cs="Calibri"/>
          <w:sz w:val="22"/>
          <w:szCs w:val="22"/>
          <w:lang w:eastAsia="cs-CZ"/>
        </w:rPr>
        <w:t>DPH.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( slovy</w:t>
      </w:r>
      <w:proofErr w:type="gramEnd"/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8426DE">
        <w:rPr>
          <w:rFonts w:ascii="Calibri" w:hAnsi="Calibri" w:cs="Calibri"/>
          <w:sz w:val="22"/>
          <w:szCs w:val="22"/>
          <w:lang w:eastAsia="cs-CZ"/>
        </w:rPr>
        <w:t xml:space="preserve">jeden 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milion </w:t>
      </w:r>
      <w:r w:rsidR="00BA55EB">
        <w:rPr>
          <w:rFonts w:ascii="Calibri" w:hAnsi="Calibri" w:cs="Calibri"/>
          <w:sz w:val="22"/>
          <w:szCs w:val="22"/>
          <w:lang w:eastAsia="cs-CZ"/>
        </w:rPr>
        <w:t>pět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set </w:t>
      </w:r>
      <w:r w:rsidR="00BA55EB">
        <w:rPr>
          <w:rFonts w:ascii="Calibri" w:hAnsi="Calibri" w:cs="Calibri"/>
          <w:sz w:val="22"/>
          <w:szCs w:val="22"/>
          <w:lang w:eastAsia="cs-CZ"/>
        </w:rPr>
        <w:t xml:space="preserve">čtyřicet osm 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tisíc </w:t>
      </w:r>
      <w:r w:rsidR="00BA55EB">
        <w:rPr>
          <w:rFonts w:ascii="Calibri" w:hAnsi="Calibri" w:cs="Calibri"/>
          <w:sz w:val="22"/>
          <w:szCs w:val="22"/>
          <w:lang w:eastAsia="cs-CZ"/>
        </w:rPr>
        <w:t>čtyři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st</w:t>
      </w:r>
      <w:r w:rsidR="00BA55EB">
        <w:rPr>
          <w:rFonts w:ascii="Calibri" w:hAnsi="Calibri" w:cs="Calibri"/>
          <w:sz w:val="22"/>
          <w:szCs w:val="22"/>
          <w:lang w:eastAsia="cs-CZ"/>
        </w:rPr>
        <w:t>a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426DE">
        <w:rPr>
          <w:rFonts w:ascii="Calibri" w:hAnsi="Calibri" w:cs="Calibri"/>
          <w:sz w:val="22"/>
          <w:szCs w:val="22"/>
          <w:lang w:eastAsia="cs-CZ"/>
        </w:rPr>
        <w:t xml:space="preserve">osmdesát </w:t>
      </w:r>
      <w:r w:rsidR="00BA55EB">
        <w:rPr>
          <w:rFonts w:ascii="Calibri" w:hAnsi="Calibri" w:cs="Calibri"/>
          <w:sz w:val="22"/>
          <w:szCs w:val="22"/>
          <w:lang w:eastAsia="cs-CZ"/>
        </w:rPr>
        <w:t xml:space="preserve">jedna </w:t>
      </w:r>
      <w:r w:rsidR="008B54B1">
        <w:rPr>
          <w:rFonts w:ascii="Calibri" w:hAnsi="Calibri" w:cs="Calibri"/>
          <w:sz w:val="22"/>
          <w:szCs w:val="22"/>
          <w:lang w:eastAsia="cs-CZ"/>
        </w:rPr>
        <w:t>korun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).</w:t>
      </w:r>
    </w:p>
    <w:p w:rsidR="00165445" w:rsidRPr="00725C21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25C21">
        <w:rPr>
          <w:rFonts w:ascii="Calibri" w:hAnsi="Calibri" w:cs="Calibri"/>
          <w:bCs/>
          <w:color w:val="000000"/>
          <w:sz w:val="22"/>
          <w:szCs w:val="22"/>
          <w:lang w:eastAsia="cs-CZ"/>
        </w:rPr>
        <w:t xml:space="preserve">       V souladu se zadávacími podmínkami zakázky je cena stanovena jako nejvýše přípustná.</w:t>
      </w:r>
      <w:r w:rsidRPr="00725C2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D753F7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Součástí sjednané ceny jsou veškeré práce, které jsou obsaženy v soupisu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Pr="00D753F7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Právo na zaplacení 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0C3BE0" w:rsidRDefault="000C3BE0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D753F7" w:rsidRDefault="00755FF2" w:rsidP="00755FF2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Zahájení </w:t>
      </w:r>
      <w:r w:rsidR="00681CBE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prací </w:t>
      </w: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na díle</w:t>
      </w:r>
      <w:r w:rsidR="00EA5269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="00E26102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proofErr w:type="gramStart"/>
      <w:r w:rsidR="00287F28">
        <w:rPr>
          <w:rFonts w:ascii="Calibri" w:hAnsi="Calibri" w:cs="Calibri"/>
          <w:color w:val="000000"/>
          <w:sz w:val="22"/>
          <w:szCs w:val="22"/>
          <w:lang w:eastAsia="cs-CZ"/>
        </w:rPr>
        <w:t>1.7.2025</w:t>
      </w:r>
      <w:proofErr w:type="gramEnd"/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Dokončení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 xml:space="preserve"> prací: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ab/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   </w:t>
      </w:r>
      <w:r w:rsidR="00E26102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gramStart"/>
      <w:r w:rsidR="00E26102">
        <w:rPr>
          <w:rFonts w:ascii="Calibri" w:hAnsi="Calibri" w:cs="Calibri"/>
          <w:sz w:val="22"/>
          <w:szCs w:val="22"/>
          <w:lang w:eastAsia="cs-CZ"/>
        </w:rPr>
        <w:t>3</w:t>
      </w:r>
      <w:r w:rsidR="00287F28">
        <w:rPr>
          <w:rFonts w:ascii="Calibri" w:hAnsi="Calibri" w:cs="Calibri"/>
          <w:sz w:val="22"/>
          <w:szCs w:val="22"/>
          <w:lang w:eastAsia="cs-CZ"/>
        </w:rPr>
        <w:t>1.8.2025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ind w:left="284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Cena za provedení předmětu této smlouvy bude objednavatelem hrazena na základě faktur vystaven</w:t>
      </w:r>
      <w:r w:rsidR="001E01DF">
        <w:rPr>
          <w:rFonts w:ascii="Calibri" w:hAnsi="Calibri" w:cs="Calibri"/>
          <w:sz w:val="22"/>
          <w:szCs w:val="22"/>
          <w:lang w:eastAsia="cs-CZ"/>
        </w:rPr>
        <w:t>ých</w:t>
      </w:r>
      <w:r w:rsidRPr="00D753F7">
        <w:rPr>
          <w:rFonts w:ascii="Calibri" w:hAnsi="Calibri" w:cs="Calibri"/>
          <w:sz w:val="22"/>
          <w:szCs w:val="22"/>
          <w:lang w:eastAsia="cs-CZ"/>
        </w:rPr>
        <w:t xml:space="preserve"> zhotovitelem</w:t>
      </w:r>
      <w:r w:rsidR="006459F6">
        <w:rPr>
          <w:rFonts w:ascii="Calibri" w:hAnsi="Calibri" w:cs="Calibri"/>
          <w:sz w:val="22"/>
          <w:szCs w:val="22"/>
          <w:lang w:eastAsia="cs-CZ"/>
        </w:rPr>
        <w:t xml:space="preserve">.  </w:t>
      </w:r>
      <w:r w:rsidRPr="00D753F7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Fakturace bude </w:t>
      </w:r>
      <w:r w:rsidR="0021123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rozdělena do dvou etap.</w:t>
      </w: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</w:t>
      </w:r>
      <w:r w:rsidR="001E01DF">
        <w:rPr>
          <w:rFonts w:ascii="Calibri" w:hAnsi="Calibri" w:cs="Calibri"/>
          <w:sz w:val="21"/>
          <w:szCs w:val="21"/>
          <w:lang w:eastAsia="cs-CZ"/>
        </w:rPr>
        <w:t>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D753F7">
        <w:rPr>
          <w:rStyle w:val="Zdraznn"/>
          <w:rFonts w:ascii="Calibri" w:hAnsi="Calibri" w:cs="Calibri"/>
          <w:bCs/>
          <w:sz w:val="22"/>
          <w:szCs w:val="22"/>
        </w:rPr>
        <w:t>Strany této smlouvy se dohodly, že se t</w:t>
      </w:r>
      <w:r w:rsidRPr="00D753F7">
        <w:rPr>
          <w:rFonts w:ascii="Calibri" w:hAnsi="Calibri" w:cs="Calibri"/>
          <w:bCs/>
          <w:sz w:val="22"/>
          <w:szCs w:val="22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D753F7">
        <w:rPr>
          <w:rStyle w:val="Zdraznn"/>
          <w:rFonts w:ascii="Calibri" w:hAnsi="Calibri" w:cs="Calibri"/>
          <w:bCs/>
          <w:sz w:val="22"/>
          <w:szCs w:val="22"/>
        </w:rPr>
        <w:t>rozhodným právem pro eventuální spory vzniklé z předmětu této smlouvy je právo České republiky.</w:t>
      </w: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 w:rsidRPr="00D753F7">
        <w:rPr>
          <w:rFonts w:ascii="Calibri" w:hAnsi="Calibri" w:cs="Calibri"/>
          <w:sz w:val="22"/>
          <w:szCs w:val="22"/>
          <w:lang w:eastAsia="cs-CZ"/>
        </w:rPr>
        <w:t>2/202</w:t>
      </w:r>
      <w:r w:rsidR="008B54B1">
        <w:rPr>
          <w:rFonts w:ascii="Calibri" w:hAnsi="Calibri" w:cs="Calibri"/>
          <w:sz w:val="22"/>
          <w:szCs w:val="22"/>
          <w:lang w:eastAsia="cs-CZ"/>
        </w:rPr>
        <w:t>4</w:t>
      </w:r>
      <w:r w:rsidRPr="00D753F7">
        <w:rPr>
          <w:rFonts w:ascii="Calibri" w:hAnsi="Calibri" w:cs="Calibri"/>
          <w:sz w:val="22"/>
          <w:szCs w:val="22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8B54B1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8B54B1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> dne</w:t>
      </w:r>
      <w:r w:rsidR="008B54B1">
        <w:rPr>
          <w:rFonts w:ascii="Calibri" w:hAnsi="Calibri" w:cs="Calibri"/>
          <w:sz w:val="21"/>
          <w:szCs w:val="21"/>
          <w:lang w:eastAsia="cs-CZ"/>
        </w:rPr>
        <w:t>: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8B54B1" w:rsidRDefault="00755FF2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B4C74">
        <w:rPr>
          <w:rFonts w:ascii="Calibri" w:hAnsi="Calibri" w:cs="Calibri"/>
          <w:sz w:val="21"/>
          <w:szCs w:val="21"/>
          <w:lang w:eastAsia="cs-CZ"/>
        </w:rPr>
        <w:t>Č</w:t>
      </w:r>
      <w:bookmarkStart w:id="0" w:name="_GoBack"/>
      <w:bookmarkEnd w:id="0"/>
      <w:r w:rsidR="00EB4C74">
        <w:rPr>
          <w:rFonts w:ascii="Calibri" w:hAnsi="Calibri" w:cs="Calibri"/>
          <w:sz w:val="21"/>
          <w:szCs w:val="21"/>
          <w:lang w:eastAsia="cs-CZ"/>
        </w:rPr>
        <w:t>ervenka Zdeněk</w:t>
      </w:r>
      <w:r w:rsidR="008B54B1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0753" w:rsidRPr="00E00FC9" w:rsidRDefault="008B54B1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ředitel</w:t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3134F"/>
    <w:rsid w:val="00053CFF"/>
    <w:rsid w:val="0007608C"/>
    <w:rsid w:val="00077CE9"/>
    <w:rsid w:val="000C3BE0"/>
    <w:rsid w:val="000D19EF"/>
    <w:rsid w:val="000E712F"/>
    <w:rsid w:val="00123720"/>
    <w:rsid w:val="00165445"/>
    <w:rsid w:val="001B2F8D"/>
    <w:rsid w:val="001E01DF"/>
    <w:rsid w:val="001E2908"/>
    <w:rsid w:val="0021123C"/>
    <w:rsid w:val="002112D1"/>
    <w:rsid w:val="00224768"/>
    <w:rsid w:val="00243AAB"/>
    <w:rsid w:val="00260753"/>
    <w:rsid w:val="0026763D"/>
    <w:rsid w:val="00287F28"/>
    <w:rsid w:val="0038373C"/>
    <w:rsid w:val="003A3086"/>
    <w:rsid w:val="00456485"/>
    <w:rsid w:val="004905DF"/>
    <w:rsid w:val="004E7A7F"/>
    <w:rsid w:val="004F048A"/>
    <w:rsid w:val="005263A3"/>
    <w:rsid w:val="00544061"/>
    <w:rsid w:val="00594163"/>
    <w:rsid w:val="00626EE4"/>
    <w:rsid w:val="006459F6"/>
    <w:rsid w:val="00662B68"/>
    <w:rsid w:val="00681CBE"/>
    <w:rsid w:val="00725C21"/>
    <w:rsid w:val="00755FF2"/>
    <w:rsid w:val="007D7BC3"/>
    <w:rsid w:val="007F2BB0"/>
    <w:rsid w:val="007F40A7"/>
    <w:rsid w:val="008426DE"/>
    <w:rsid w:val="00842909"/>
    <w:rsid w:val="0084479C"/>
    <w:rsid w:val="00871383"/>
    <w:rsid w:val="008B54B1"/>
    <w:rsid w:val="008D4FBE"/>
    <w:rsid w:val="008F1CC6"/>
    <w:rsid w:val="009140D3"/>
    <w:rsid w:val="009C1FC1"/>
    <w:rsid w:val="00A41015"/>
    <w:rsid w:val="00A65261"/>
    <w:rsid w:val="00A656E0"/>
    <w:rsid w:val="00A828E9"/>
    <w:rsid w:val="00AC6ED6"/>
    <w:rsid w:val="00AE7F3F"/>
    <w:rsid w:val="00AF372F"/>
    <w:rsid w:val="00B07D1C"/>
    <w:rsid w:val="00B26529"/>
    <w:rsid w:val="00B36F7A"/>
    <w:rsid w:val="00B72974"/>
    <w:rsid w:val="00B90ECE"/>
    <w:rsid w:val="00BA55EB"/>
    <w:rsid w:val="00BC7E7A"/>
    <w:rsid w:val="00BD7B44"/>
    <w:rsid w:val="00BE6AE3"/>
    <w:rsid w:val="00C42347"/>
    <w:rsid w:val="00C65248"/>
    <w:rsid w:val="00CB24D6"/>
    <w:rsid w:val="00D261B5"/>
    <w:rsid w:val="00D753F7"/>
    <w:rsid w:val="00DD6156"/>
    <w:rsid w:val="00E0059F"/>
    <w:rsid w:val="00E26102"/>
    <w:rsid w:val="00E667FC"/>
    <w:rsid w:val="00E73292"/>
    <w:rsid w:val="00E75D68"/>
    <w:rsid w:val="00E94492"/>
    <w:rsid w:val="00E956B1"/>
    <w:rsid w:val="00EA5269"/>
    <w:rsid w:val="00EB4C74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27</cp:revision>
  <cp:lastPrinted>2024-11-26T10:50:00Z</cp:lastPrinted>
  <dcterms:created xsi:type="dcterms:W3CDTF">2024-05-09T07:09:00Z</dcterms:created>
  <dcterms:modified xsi:type="dcterms:W3CDTF">2025-04-14T04:40:00Z</dcterms:modified>
</cp:coreProperties>
</file>